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4B83" w14:textId="77777777" w:rsidR="00405630" w:rsidRPr="00765603" w:rsidRDefault="00D47627" w:rsidP="00405630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765603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</w:p>
    <w:p w14:paraId="59ED0064" w14:textId="11CACCAF" w:rsidR="00D47627" w:rsidRPr="00765603" w:rsidRDefault="0033456A" w:rsidP="00145018">
      <w:pPr>
        <w:pStyle w:val="Default"/>
        <w:jc w:val="center"/>
        <w:rPr>
          <w:b/>
          <w:sz w:val="28"/>
          <w:szCs w:val="28"/>
          <w:lang w:val="ru-RU"/>
        </w:rPr>
      </w:pPr>
      <w:r w:rsidRPr="00765603">
        <w:rPr>
          <w:b/>
          <w:sz w:val="28"/>
          <w:szCs w:val="28"/>
          <w:lang w:val="ru-RU"/>
        </w:rPr>
        <w:t>«</w:t>
      </w:r>
      <w:r w:rsidR="00BD74DD" w:rsidRPr="00765603">
        <w:rPr>
          <w:b/>
          <w:sz w:val="28"/>
          <w:szCs w:val="28"/>
          <w:lang w:val="ru-RU"/>
        </w:rPr>
        <w:t>Архитектура распределенных информационных систем</w:t>
      </w:r>
      <w:r w:rsidRPr="00765603">
        <w:rPr>
          <w:b/>
          <w:sz w:val="28"/>
          <w:szCs w:val="28"/>
          <w:lang w:val="ru-RU"/>
        </w:rPr>
        <w:t>»</w:t>
      </w:r>
    </w:p>
    <w:p w14:paraId="2C1B1D22" w14:textId="77777777" w:rsidR="00145018" w:rsidRPr="00765603" w:rsidRDefault="00145018" w:rsidP="00145018">
      <w:pPr>
        <w:pStyle w:val="Default"/>
        <w:jc w:val="center"/>
        <w:rPr>
          <w:b/>
          <w:sz w:val="28"/>
          <w:szCs w:val="28"/>
          <w:lang w:val="ru-RU"/>
        </w:rPr>
      </w:pPr>
    </w:p>
    <w:p w14:paraId="7434F1E3" w14:textId="273966BD" w:rsidR="00D47627" w:rsidRPr="00765603" w:rsidRDefault="00D47627" w:rsidP="00FF76E4">
      <w:pPr>
        <w:pStyle w:val="Default"/>
        <w:spacing w:after="360"/>
        <w:jc w:val="both"/>
        <w:rPr>
          <w:sz w:val="28"/>
          <w:szCs w:val="28"/>
          <w:lang w:val="ru-RU"/>
        </w:rPr>
      </w:pPr>
      <w:r w:rsidRPr="00765603">
        <w:rPr>
          <w:b/>
          <w:bCs/>
          <w:sz w:val="28"/>
          <w:szCs w:val="28"/>
          <w:lang w:val="ru-RU"/>
        </w:rPr>
        <w:t>Задания закрытого типа</w:t>
      </w:r>
    </w:p>
    <w:p w14:paraId="2E309172" w14:textId="60271BC7" w:rsidR="00D47627" w:rsidRPr="006803B3" w:rsidRDefault="00D47627" w:rsidP="00CC0E2B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6803B3">
        <w:rPr>
          <w:b/>
          <w:bCs/>
          <w:sz w:val="28"/>
          <w:szCs w:val="28"/>
          <w:lang w:val="ru-RU"/>
        </w:rPr>
        <w:t>Задания закрытого типа на выбор правильного ответа</w:t>
      </w:r>
    </w:p>
    <w:p w14:paraId="3043ED77" w14:textId="77777777" w:rsidR="007C676C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1.</w:t>
      </w:r>
      <w:r w:rsidR="00EE4B8E" w:rsidRPr="006803B3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38F9BB55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Что такое распределенная информационная система?</w:t>
      </w:r>
    </w:p>
    <w:p w14:paraId="5F948232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А) Система, в которой все компоненты расположены на одном компьютере.</w:t>
      </w:r>
    </w:p>
    <w:p w14:paraId="5F539B98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Б) Система, в которой компоненты расположены на нескольких компьютерах, объединенных в сеть.</w:t>
      </w:r>
    </w:p>
    <w:p w14:paraId="2584F17C" w14:textId="77777777" w:rsidR="009112E2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В) Система, в которой данные хранятся в одном централизованном хранилище. </w:t>
      </w:r>
    </w:p>
    <w:p w14:paraId="7830DEA9" w14:textId="7ADB81F3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Г) Система, в которой пользователи работают с одним</w:t>
      </w:r>
      <w:r w:rsidR="00405630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4B8E" w:rsidRPr="006803B3">
        <w:rPr>
          <w:rFonts w:ascii="Times New Roman" w:hAnsi="Times New Roman"/>
          <w:sz w:val="28"/>
          <w:szCs w:val="28"/>
          <w:lang w:eastAsia="uk-UA"/>
        </w:rPr>
        <w:t>п</w:t>
      </w:r>
      <w:r w:rsidRPr="006803B3">
        <w:rPr>
          <w:rFonts w:ascii="Times New Roman" w:hAnsi="Times New Roman"/>
          <w:sz w:val="28"/>
          <w:szCs w:val="28"/>
          <w:lang w:eastAsia="uk-UA"/>
        </w:rPr>
        <w:t>риложением.</w:t>
      </w:r>
    </w:p>
    <w:p w14:paraId="05DAF794" w14:textId="77777777" w:rsidR="00AB3A22" w:rsidRPr="006803B3" w:rsidRDefault="00AB3A22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636309" w:rsidRPr="006803B3">
        <w:rPr>
          <w:rFonts w:ascii="Times New Roman" w:hAnsi="Times New Roman"/>
          <w:sz w:val="28"/>
          <w:szCs w:val="28"/>
          <w:lang w:eastAsia="uk-UA"/>
        </w:rPr>
        <w:t>Б</w:t>
      </w:r>
    </w:p>
    <w:p w14:paraId="3C5897BF" w14:textId="77777777" w:rsidR="00AB3A22" w:rsidRPr="006803B3" w:rsidRDefault="00AB3A22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</w:t>
      </w:r>
      <w:r w:rsidR="00B35E79" w:rsidRPr="006803B3">
        <w:rPr>
          <w:rFonts w:ascii="Times New Roman" w:hAnsi="Times New Roman"/>
          <w:sz w:val="28"/>
          <w:szCs w:val="28"/>
          <w:lang w:eastAsia="uk-UA"/>
        </w:rPr>
        <w:t>6</w:t>
      </w:r>
    </w:p>
    <w:p w14:paraId="2DC24FF5" w14:textId="741378D8" w:rsidR="00F3360E" w:rsidRPr="00FF76E4" w:rsidRDefault="00F3360E" w:rsidP="00CC0E2B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12822E1E" w14:textId="77777777" w:rsidR="00EE4B8E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2. </w:t>
      </w:r>
      <w:r w:rsidR="00EE4B8E" w:rsidRPr="006803B3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272FECA6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Какая из следующих архитектур является примером клиент</w:t>
      </w:r>
      <w:r w:rsidR="0027237E" w:rsidRPr="006803B3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Pr="006803B3">
        <w:rPr>
          <w:rFonts w:ascii="Times New Roman" w:hAnsi="Times New Roman"/>
          <w:sz w:val="28"/>
          <w:szCs w:val="28"/>
          <w:lang w:eastAsia="uk-UA"/>
        </w:rPr>
        <w:t>серверной архитектуры?</w:t>
      </w:r>
    </w:p>
    <w:p w14:paraId="7496552C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А) Одноранговая архитектура.</w:t>
      </w:r>
    </w:p>
    <w:p w14:paraId="464E7404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Б) Архитектура микросервисов.</w:t>
      </w:r>
    </w:p>
    <w:p w14:paraId="4AC5A12F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В) Трёхуровневая архитектура.</w:t>
      </w:r>
    </w:p>
    <w:p w14:paraId="1AC558D9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Г) Архитектура, ориентированная на события.</w:t>
      </w:r>
    </w:p>
    <w:p w14:paraId="1FEE4F55" w14:textId="77777777" w:rsidR="00970153" w:rsidRPr="006803B3" w:rsidRDefault="00970153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Правильный ответ: В</w:t>
      </w:r>
    </w:p>
    <w:p w14:paraId="146622D5" w14:textId="77777777" w:rsidR="00B84A57" w:rsidRPr="006803B3" w:rsidRDefault="00970153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2D530CA3" w14:textId="77777777" w:rsidR="00242A21" w:rsidRPr="006803B3" w:rsidRDefault="00242A2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6189916" w14:textId="77777777" w:rsidR="00EE4B8E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3. </w:t>
      </w:r>
      <w:r w:rsidR="00EE4B8E" w:rsidRPr="006803B3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58B5D2F5" w14:textId="77777777" w:rsidR="00C43651" w:rsidRPr="006803B3" w:rsidRDefault="00242A2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Что такое middleware?</w:t>
      </w:r>
    </w:p>
    <w:p w14:paraId="526AE568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А) Программное обеспечение, которое обеспечивает взаимодействие между компонентами распределенной системы.</w:t>
      </w:r>
    </w:p>
    <w:p w14:paraId="69EFAFE7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Б) Аппаратное обеспечение, которое обеспечивает связь между компьютерами в сети.</w:t>
      </w:r>
    </w:p>
    <w:p w14:paraId="2B3C2B0D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В) Операционная система, которая управляет работой распределенной системы.</w:t>
      </w:r>
    </w:p>
    <w:p w14:paraId="3E4C6E69" w14:textId="611A8782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Г) База данных, которая хранит данные распределенной системы.</w:t>
      </w:r>
    </w:p>
    <w:p w14:paraId="15348013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636309" w:rsidRPr="006803B3">
        <w:rPr>
          <w:rFonts w:ascii="Times New Roman" w:hAnsi="Times New Roman"/>
          <w:sz w:val="28"/>
          <w:szCs w:val="28"/>
          <w:lang w:eastAsia="uk-UA"/>
        </w:rPr>
        <w:t>А</w:t>
      </w:r>
    </w:p>
    <w:p w14:paraId="1A2208C9" w14:textId="77777777" w:rsidR="00B84A57" w:rsidRPr="006803B3" w:rsidRDefault="00B84A57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26B7BD1F" w14:textId="77777777" w:rsidR="00B84A57" w:rsidRPr="006803B3" w:rsidRDefault="00B84A57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1DF0748" w14:textId="77777777" w:rsidR="00EE4B8E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4.</w:t>
      </w:r>
      <w:r w:rsidR="00EE4B8E" w:rsidRPr="006803B3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142737C4" w14:textId="51CD65AF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lastRenderedPageBreak/>
        <w:t>Какой из следующих протоколов используется для обмена сообщениями в распределенных системах?</w:t>
      </w:r>
    </w:p>
    <w:p w14:paraId="3F930F2E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А) HTTP.</w:t>
      </w:r>
    </w:p>
    <w:p w14:paraId="07BA1B4D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Б) TCP/IP.</w:t>
      </w:r>
    </w:p>
    <w:p w14:paraId="09B6064F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В) SOAP.</w:t>
      </w:r>
    </w:p>
    <w:p w14:paraId="271CB40E" w14:textId="77777777" w:rsidR="00C43651" w:rsidRPr="006803B3" w:rsidRDefault="00C436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Г) Все вышеперечисленные</w:t>
      </w:r>
    </w:p>
    <w:p w14:paraId="13344F23" w14:textId="77777777" w:rsidR="00263A64" w:rsidRPr="006803B3" w:rsidRDefault="00C47CC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Правильные ответы: Г</w:t>
      </w:r>
    </w:p>
    <w:p w14:paraId="58CCA138" w14:textId="77777777" w:rsidR="00263A64" w:rsidRPr="006803B3" w:rsidRDefault="00263A64" w:rsidP="00CC0E2B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3D51C154" w14:textId="77777777" w:rsidR="00D47627" w:rsidRPr="006803B3" w:rsidRDefault="00D47627" w:rsidP="00CC0E2B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803B3">
        <w:rPr>
          <w:b/>
          <w:bCs/>
          <w:sz w:val="28"/>
          <w:szCs w:val="28"/>
          <w:lang w:val="ru-RU"/>
        </w:rPr>
        <w:t xml:space="preserve">Задания закрытого типа на установление соответствия </w:t>
      </w:r>
    </w:p>
    <w:p w14:paraId="04728125" w14:textId="77777777" w:rsidR="00636309" w:rsidRPr="006803B3" w:rsidRDefault="008B1AE3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1.</w:t>
      </w:r>
      <w:r w:rsidR="00636309" w:rsidRPr="006803B3">
        <w:rPr>
          <w:rFonts w:ascii="Times New Roman" w:hAnsi="Times New Roman"/>
          <w:sz w:val="28"/>
          <w:szCs w:val="28"/>
          <w:lang w:eastAsia="uk-UA"/>
        </w:rPr>
        <w:t>Сопоставьте архитектурные стили с их характеристиками: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387"/>
      </w:tblGrid>
      <w:tr w:rsidR="008B1AE3" w:rsidRPr="006803B3" w14:paraId="4ACFF1BE" w14:textId="77777777" w:rsidTr="00CC0E2B">
        <w:tc>
          <w:tcPr>
            <w:tcW w:w="4786" w:type="dxa"/>
            <w:shd w:val="clear" w:color="auto" w:fill="auto"/>
          </w:tcPr>
          <w:p w14:paraId="013031EC" w14:textId="4896CEEE" w:rsidR="008B1AE3" w:rsidRPr="006803B3" w:rsidRDefault="008B1AE3" w:rsidP="0014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1) Клиент</w:t>
            </w:r>
            <w:r w:rsidR="00FF76E4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серверная архитектура</w:t>
            </w:r>
          </w:p>
        </w:tc>
        <w:tc>
          <w:tcPr>
            <w:tcW w:w="5387" w:type="dxa"/>
            <w:shd w:val="clear" w:color="auto" w:fill="auto"/>
          </w:tcPr>
          <w:p w14:paraId="10313521" w14:textId="069EFC6C" w:rsidR="008B1AE3" w:rsidRPr="006803B3" w:rsidRDefault="008B1AE3" w:rsidP="0014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А) Каждый узел может выступать как клиент и как сервер.</w:t>
            </w:r>
          </w:p>
        </w:tc>
      </w:tr>
      <w:tr w:rsidR="00145018" w:rsidRPr="006803B3" w14:paraId="3C09291D" w14:textId="77777777" w:rsidTr="00CC0E2B">
        <w:tc>
          <w:tcPr>
            <w:tcW w:w="4786" w:type="dxa"/>
            <w:shd w:val="clear" w:color="auto" w:fill="auto"/>
          </w:tcPr>
          <w:p w14:paraId="24B45E50" w14:textId="1D047AF6" w:rsidR="00145018" w:rsidRPr="006803B3" w:rsidRDefault="00145018" w:rsidP="0014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2) Одноранговая архитектура</w:t>
            </w:r>
          </w:p>
        </w:tc>
        <w:tc>
          <w:tcPr>
            <w:tcW w:w="5387" w:type="dxa"/>
            <w:shd w:val="clear" w:color="auto" w:fill="auto"/>
          </w:tcPr>
          <w:p w14:paraId="3692E287" w14:textId="66E73EDA" w:rsidR="00145018" w:rsidRPr="006803B3" w:rsidRDefault="00145018" w:rsidP="0014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Б) Приложение разделено на небольшие независимые сервисы.</w:t>
            </w:r>
          </w:p>
        </w:tc>
      </w:tr>
      <w:tr w:rsidR="00145018" w:rsidRPr="006803B3" w14:paraId="647312B4" w14:textId="77777777" w:rsidTr="00CC0E2B">
        <w:tc>
          <w:tcPr>
            <w:tcW w:w="4786" w:type="dxa"/>
            <w:shd w:val="clear" w:color="auto" w:fill="auto"/>
          </w:tcPr>
          <w:p w14:paraId="349B27E4" w14:textId="4FEDF9B2" w:rsidR="00145018" w:rsidRPr="006803B3" w:rsidRDefault="00145018" w:rsidP="0014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3) Микросервисная архитектура</w:t>
            </w:r>
          </w:p>
        </w:tc>
        <w:tc>
          <w:tcPr>
            <w:tcW w:w="5387" w:type="dxa"/>
            <w:shd w:val="clear" w:color="auto" w:fill="auto"/>
          </w:tcPr>
          <w:p w14:paraId="3F561511" w14:textId="50632569" w:rsidR="00145018" w:rsidRPr="006803B3" w:rsidRDefault="00145018" w:rsidP="0014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В) Один центральный сервер обслуживает множество клиентов.</w:t>
            </w:r>
          </w:p>
        </w:tc>
      </w:tr>
    </w:tbl>
    <w:p w14:paraId="2679D171" w14:textId="52152F34" w:rsidR="00847851" w:rsidRPr="006803B3" w:rsidRDefault="008B1AE3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П</w:t>
      </w:r>
      <w:r w:rsidR="00847851" w:rsidRPr="006803B3">
        <w:rPr>
          <w:rFonts w:ascii="Times New Roman" w:hAnsi="Times New Roman"/>
          <w:sz w:val="28"/>
          <w:szCs w:val="28"/>
          <w:lang w:eastAsia="uk-UA"/>
        </w:rPr>
        <w:t xml:space="preserve">равильный ответ: 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1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5E1743" w:rsidRPr="006803B3">
        <w:rPr>
          <w:rFonts w:ascii="Times New Roman" w:hAnsi="Times New Roman"/>
          <w:sz w:val="28"/>
          <w:szCs w:val="28"/>
          <w:lang w:eastAsia="uk-UA"/>
        </w:rPr>
        <w:t>В</w:t>
      </w:r>
      <w:r w:rsidR="00847851" w:rsidRPr="006803B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2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5E1743" w:rsidRPr="006803B3">
        <w:rPr>
          <w:rFonts w:ascii="Times New Roman" w:hAnsi="Times New Roman"/>
          <w:sz w:val="28"/>
          <w:szCs w:val="28"/>
          <w:lang w:eastAsia="uk-UA"/>
        </w:rPr>
        <w:t>А</w:t>
      </w:r>
      <w:r w:rsidRPr="006803B3">
        <w:rPr>
          <w:rFonts w:ascii="Times New Roman" w:hAnsi="Times New Roman"/>
          <w:sz w:val="28"/>
          <w:szCs w:val="28"/>
          <w:lang w:eastAsia="uk-UA"/>
        </w:rPr>
        <w:t>,</w:t>
      </w:r>
      <w:r w:rsidR="005E1743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803B3">
        <w:rPr>
          <w:rFonts w:ascii="Times New Roman" w:hAnsi="Times New Roman"/>
          <w:sz w:val="28"/>
          <w:szCs w:val="28"/>
          <w:lang w:eastAsia="uk-UA"/>
        </w:rPr>
        <w:t>3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5E1743" w:rsidRPr="006803B3">
        <w:rPr>
          <w:rFonts w:ascii="Times New Roman" w:hAnsi="Times New Roman"/>
          <w:sz w:val="28"/>
          <w:szCs w:val="28"/>
          <w:lang w:eastAsia="uk-UA"/>
        </w:rPr>
        <w:t>Б</w:t>
      </w:r>
      <w:r w:rsidR="00405630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A649BE4" w14:textId="77777777" w:rsidR="00DC113E" w:rsidRPr="006803B3" w:rsidRDefault="0084785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70BD4A60" w14:textId="77777777" w:rsidR="00242A21" w:rsidRPr="006803B3" w:rsidRDefault="00242A2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28DB28D5" w14:textId="77777777" w:rsidR="00636309" w:rsidRPr="006803B3" w:rsidRDefault="00636309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2</w:t>
      </w:r>
      <w:r w:rsidR="00C77F2B" w:rsidRPr="006803B3">
        <w:rPr>
          <w:sz w:val="28"/>
          <w:szCs w:val="28"/>
          <w:lang w:val="ru-RU"/>
        </w:rPr>
        <w:t xml:space="preserve">. </w:t>
      </w:r>
      <w:r w:rsidRPr="006803B3">
        <w:rPr>
          <w:sz w:val="28"/>
          <w:szCs w:val="28"/>
          <w:lang w:val="ru-RU"/>
        </w:rPr>
        <w:t>Сопоставьте концепции с их определениями: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387"/>
      </w:tblGrid>
      <w:tr w:rsidR="008B1AE3" w:rsidRPr="006803B3" w14:paraId="15938B16" w14:textId="77777777" w:rsidTr="00CC0E2B">
        <w:tc>
          <w:tcPr>
            <w:tcW w:w="4786" w:type="dxa"/>
            <w:shd w:val="clear" w:color="auto" w:fill="auto"/>
          </w:tcPr>
          <w:p w14:paraId="5113EC7A" w14:textId="60D6F57C" w:rsidR="008B1AE3" w:rsidRPr="006803B3" w:rsidRDefault="008B1AE3" w:rsidP="0076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1) </w:t>
            </w:r>
            <w:r w:rsidR="00C26A63" w:rsidRPr="006803B3">
              <w:rPr>
                <w:rFonts w:ascii="Times New Roman" w:hAnsi="Times New Roman"/>
                <w:sz w:val="28"/>
                <w:szCs w:val="28"/>
              </w:rPr>
              <w:t>Масштабируемость</w:t>
            </w:r>
          </w:p>
        </w:tc>
        <w:tc>
          <w:tcPr>
            <w:tcW w:w="5387" w:type="dxa"/>
            <w:shd w:val="clear" w:color="auto" w:fill="auto"/>
          </w:tcPr>
          <w:p w14:paraId="7A97332F" w14:textId="31D0EC0A" w:rsidR="008B1AE3" w:rsidRPr="006803B3" w:rsidRDefault="008B1AE3" w:rsidP="0076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А) </w:t>
            </w:r>
            <w:r w:rsidR="00C26A63" w:rsidRPr="006803B3">
              <w:rPr>
                <w:rFonts w:ascii="Times New Roman" w:hAnsi="Times New Roman"/>
                <w:sz w:val="28"/>
                <w:szCs w:val="28"/>
              </w:rPr>
              <w:t>Способность системы продолжать работу при отказах компонентов.</w:t>
            </w:r>
          </w:p>
        </w:tc>
      </w:tr>
      <w:tr w:rsidR="00145018" w:rsidRPr="006803B3" w14:paraId="541CA17F" w14:textId="77777777" w:rsidTr="00CC0E2B">
        <w:tc>
          <w:tcPr>
            <w:tcW w:w="4786" w:type="dxa"/>
            <w:shd w:val="clear" w:color="auto" w:fill="auto"/>
          </w:tcPr>
          <w:p w14:paraId="06D613C5" w14:textId="065AB4CE" w:rsidR="00145018" w:rsidRPr="006803B3" w:rsidRDefault="00145018" w:rsidP="0076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2) </w:t>
            </w:r>
            <w:r w:rsidRPr="006803B3">
              <w:rPr>
                <w:rFonts w:ascii="Times New Roman" w:hAnsi="Times New Roman"/>
                <w:sz w:val="28"/>
                <w:szCs w:val="28"/>
              </w:rPr>
              <w:t>Отказоустойчивость</w:t>
            </w:r>
          </w:p>
        </w:tc>
        <w:tc>
          <w:tcPr>
            <w:tcW w:w="5387" w:type="dxa"/>
            <w:shd w:val="clear" w:color="auto" w:fill="auto"/>
          </w:tcPr>
          <w:p w14:paraId="5DC11A59" w14:textId="41DD989D" w:rsidR="00145018" w:rsidRPr="006803B3" w:rsidRDefault="00765603" w:rsidP="0076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Б)</w:t>
            </w:r>
            <w:r w:rsidRPr="006803B3">
              <w:rPr>
                <w:rFonts w:ascii="Times New Roman" w:hAnsi="Times New Roman"/>
                <w:sz w:val="28"/>
                <w:szCs w:val="28"/>
              </w:rPr>
              <w:t xml:space="preserve"> Способность системы обрабатывать увеличивающуюся нагрузку.</w:t>
            </w:r>
          </w:p>
        </w:tc>
      </w:tr>
      <w:tr w:rsidR="00145018" w:rsidRPr="006803B3" w14:paraId="4F8DA4AE" w14:textId="77777777" w:rsidTr="00CC0E2B">
        <w:tc>
          <w:tcPr>
            <w:tcW w:w="4786" w:type="dxa"/>
            <w:shd w:val="clear" w:color="auto" w:fill="auto"/>
          </w:tcPr>
          <w:p w14:paraId="01D9A659" w14:textId="7603F4A2" w:rsidR="00145018" w:rsidRPr="006803B3" w:rsidRDefault="00145018" w:rsidP="0076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3) </w:t>
            </w:r>
            <w:r w:rsidRPr="006803B3">
              <w:rPr>
                <w:rFonts w:ascii="Times New Roman" w:hAnsi="Times New Roman"/>
                <w:sz w:val="28"/>
                <w:szCs w:val="28"/>
              </w:rPr>
              <w:t>Консистентность</w:t>
            </w:r>
          </w:p>
        </w:tc>
        <w:tc>
          <w:tcPr>
            <w:tcW w:w="5387" w:type="dxa"/>
            <w:shd w:val="clear" w:color="auto" w:fill="auto"/>
          </w:tcPr>
          <w:p w14:paraId="15CF5F74" w14:textId="5FE8A3F6" w:rsidR="00145018" w:rsidRPr="006803B3" w:rsidRDefault="00765603" w:rsidP="0076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В)</w:t>
            </w:r>
            <w:r w:rsidRPr="006803B3">
              <w:rPr>
                <w:rFonts w:ascii="Times New Roman" w:hAnsi="Times New Roman"/>
                <w:sz w:val="28"/>
                <w:szCs w:val="28"/>
              </w:rPr>
              <w:t xml:space="preserve"> Гарантия согласованности данных во всех узлах системы.</w:t>
            </w:r>
          </w:p>
        </w:tc>
      </w:tr>
    </w:tbl>
    <w:p w14:paraId="584B8BF4" w14:textId="6170DD10" w:rsidR="00E912B8" w:rsidRPr="006803B3" w:rsidRDefault="00E912B8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Правильный</w:t>
      </w:r>
      <w:r w:rsidR="00765603" w:rsidRPr="006803B3">
        <w:rPr>
          <w:sz w:val="28"/>
          <w:szCs w:val="28"/>
          <w:lang w:val="ru-RU"/>
        </w:rPr>
        <w:t xml:space="preserve"> </w:t>
      </w:r>
      <w:r w:rsidRPr="006803B3">
        <w:rPr>
          <w:sz w:val="28"/>
          <w:szCs w:val="28"/>
          <w:lang w:val="ru-RU"/>
        </w:rPr>
        <w:t xml:space="preserve">ответ: </w:t>
      </w:r>
      <w:r w:rsidR="000A16A1" w:rsidRPr="006803B3">
        <w:rPr>
          <w:sz w:val="28"/>
          <w:szCs w:val="28"/>
          <w:lang w:val="ru-RU"/>
        </w:rPr>
        <w:t>1</w:t>
      </w:r>
      <w:r w:rsidR="009112E2" w:rsidRPr="006803B3">
        <w:rPr>
          <w:sz w:val="28"/>
          <w:szCs w:val="28"/>
          <w:lang w:val="ru-RU"/>
        </w:rPr>
        <w:t>–</w:t>
      </w:r>
      <w:r w:rsidR="00C26A63" w:rsidRPr="006803B3">
        <w:rPr>
          <w:sz w:val="28"/>
          <w:szCs w:val="28"/>
          <w:lang w:val="ru-RU"/>
        </w:rPr>
        <w:t>Б</w:t>
      </w:r>
      <w:r w:rsidR="00F336EF" w:rsidRPr="006803B3">
        <w:rPr>
          <w:sz w:val="28"/>
          <w:szCs w:val="28"/>
          <w:lang w:val="ru-RU"/>
        </w:rPr>
        <w:t xml:space="preserve">, </w:t>
      </w:r>
      <w:r w:rsidR="00C26A63" w:rsidRPr="006803B3">
        <w:rPr>
          <w:sz w:val="28"/>
          <w:szCs w:val="28"/>
          <w:lang w:val="ru-RU"/>
        </w:rPr>
        <w:t>2</w:t>
      </w:r>
      <w:r w:rsidR="009112E2" w:rsidRPr="006803B3">
        <w:rPr>
          <w:sz w:val="28"/>
          <w:szCs w:val="28"/>
          <w:lang w:val="ru-RU"/>
        </w:rPr>
        <w:t>–</w:t>
      </w:r>
      <w:r w:rsidR="00C26A63" w:rsidRPr="006803B3">
        <w:rPr>
          <w:sz w:val="28"/>
          <w:szCs w:val="28"/>
          <w:lang w:val="ru-RU"/>
        </w:rPr>
        <w:t>А,</w:t>
      </w:r>
      <w:r w:rsidR="009112E2" w:rsidRPr="006803B3">
        <w:rPr>
          <w:sz w:val="28"/>
          <w:szCs w:val="28"/>
          <w:lang w:val="ru-RU"/>
        </w:rPr>
        <w:t>3</w:t>
      </w:r>
      <w:r w:rsidR="0027237E" w:rsidRPr="006803B3">
        <w:rPr>
          <w:sz w:val="28"/>
          <w:szCs w:val="28"/>
          <w:lang w:val="ru-RU"/>
        </w:rPr>
        <w:t xml:space="preserve">– </w:t>
      </w:r>
      <w:r w:rsidR="00C26A63" w:rsidRPr="006803B3">
        <w:rPr>
          <w:sz w:val="28"/>
          <w:szCs w:val="28"/>
          <w:lang w:val="ru-RU"/>
        </w:rPr>
        <w:t>В</w:t>
      </w:r>
    </w:p>
    <w:p w14:paraId="6544FBFC" w14:textId="77777777" w:rsidR="00E912B8" w:rsidRPr="006803B3" w:rsidRDefault="00E912B8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2283E56A" w14:textId="77777777" w:rsidR="00E912B8" w:rsidRPr="006803B3" w:rsidRDefault="00E912B8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904D871" w14:textId="27DADFE6" w:rsidR="000A16A1" w:rsidRPr="006803B3" w:rsidRDefault="00636309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3</w:t>
      </w:r>
      <w:r w:rsidR="00DC113E" w:rsidRPr="006803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694461" w:rsidRPr="006803B3">
        <w:rPr>
          <w:rFonts w:ascii="Times New Roman" w:hAnsi="Times New Roman"/>
          <w:sz w:val="28"/>
          <w:szCs w:val="28"/>
          <w:lang w:eastAsia="uk-UA"/>
        </w:rPr>
        <w:t>Сопоставьте применение</w:t>
      </w:r>
      <w:r w:rsidR="00405630" w:rsidRPr="006803B3">
        <w:rPr>
          <w:rFonts w:ascii="Times New Roman" w:hAnsi="Times New Roman"/>
          <w:sz w:val="28"/>
          <w:szCs w:val="28"/>
          <w:lang w:eastAsia="uk-UA"/>
        </w:rPr>
        <w:t xml:space="preserve"> элементов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 xml:space="preserve"> в распределенных системах: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6096"/>
      </w:tblGrid>
      <w:tr w:rsidR="00C26A63" w:rsidRPr="006803B3" w14:paraId="2DB9E346" w14:textId="77777777" w:rsidTr="00CC0E2B">
        <w:tc>
          <w:tcPr>
            <w:tcW w:w="4077" w:type="dxa"/>
            <w:shd w:val="clear" w:color="auto" w:fill="auto"/>
          </w:tcPr>
          <w:p w14:paraId="09F04517" w14:textId="77777777" w:rsidR="00C26A63" w:rsidRPr="006803B3" w:rsidRDefault="00C26A6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1) HTTP</w:t>
            </w:r>
          </w:p>
          <w:p w14:paraId="00E2FDC5" w14:textId="79863514" w:rsidR="00C26A63" w:rsidRPr="006803B3" w:rsidRDefault="00C26A63" w:rsidP="00765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096" w:type="dxa"/>
            <w:shd w:val="clear" w:color="auto" w:fill="auto"/>
          </w:tcPr>
          <w:p w14:paraId="55C62658" w14:textId="0B6B6814" w:rsidR="00C26A63" w:rsidRPr="006803B3" w:rsidRDefault="00C26A6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А) Обеспечение взаимодействия между компонентами системы.</w:t>
            </w:r>
          </w:p>
        </w:tc>
      </w:tr>
      <w:tr w:rsidR="00765603" w:rsidRPr="006803B3" w14:paraId="36B6916C" w14:textId="77777777" w:rsidTr="00CC0E2B">
        <w:tc>
          <w:tcPr>
            <w:tcW w:w="4077" w:type="dxa"/>
            <w:shd w:val="clear" w:color="auto" w:fill="auto"/>
          </w:tcPr>
          <w:p w14:paraId="4E8FD27E" w14:textId="33A84C9D" w:rsidR="00765603" w:rsidRPr="006803B3" w:rsidRDefault="0076560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2) NoSQL</w:t>
            </w:r>
          </w:p>
        </w:tc>
        <w:tc>
          <w:tcPr>
            <w:tcW w:w="6096" w:type="dxa"/>
            <w:shd w:val="clear" w:color="auto" w:fill="auto"/>
          </w:tcPr>
          <w:p w14:paraId="7E8B07C8" w14:textId="168F2E1C" w:rsidR="00765603" w:rsidRPr="006803B3" w:rsidRDefault="0076560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Б)</w:t>
            </w:r>
            <w:r w:rsidRPr="006803B3">
              <w:rPr>
                <w:rFonts w:ascii="Times New Roman" w:hAnsi="Times New Roman"/>
                <w:sz w:val="28"/>
                <w:szCs w:val="28"/>
              </w:rPr>
              <w:t>.</w:t>
            </w: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Обмен сообщениями между клиентами и серверами.</w:t>
            </w:r>
          </w:p>
        </w:tc>
      </w:tr>
      <w:tr w:rsidR="00765603" w:rsidRPr="006803B3" w14:paraId="6137447C" w14:textId="77777777" w:rsidTr="00CC0E2B">
        <w:tc>
          <w:tcPr>
            <w:tcW w:w="4077" w:type="dxa"/>
            <w:shd w:val="clear" w:color="auto" w:fill="auto"/>
          </w:tcPr>
          <w:p w14:paraId="56D15633" w14:textId="2CAF395A" w:rsidR="00765603" w:rsidRPr="006803B3" w:rsidRDefault="0076560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3) Middleware</w:t>
            </w:r>
          </w:p>
        </w:tc>
        <w:tc>
          <w:tcPr>
            <w:tcW w:w="6096" w:type="dxa"/>
            <w:shd w:val="clear" w:color="auto" w:fill="auto"/>
          </w:tcPr>
          <w:p w14:paraId="37E4D7CA" w14:textId="1840DD03" w:rsidR="00765603" w:rsidRPr="006803B3" w:rsidRDefault="0076560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В) Хранение и обработка неструктурированных данных.</w:t>
            </w:r>
          </w:p>
        </w:tc>
      </w:tr>
    </w:tbl>
    <w:p w14:paraId="67991AAC" w14:textId="0E228F18" w:rsidR="00197F32" w:rsidRPr="006803B3" w:rsidRDefault="00AD716A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1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694461" w:rsidRPr="006803B3">
        <w:rPr>
          <w:rFonts w:ascii="Times New Roman" w:hAnsi="Times New Roman"/>
          <w:sz w:val="28"/>
          <w:szCs w:val="28"/>
          <w:lang w:eastAsia="uk-UA"/>
        </w:rPr>
        <w:t>Б</w:t>
      </w:r>
      <w:r w:rsidR="00C26A63" w:rsidRPr="006803B3">
        <w:rPr>
          <w:rFonts w:ascii="Times New Roman" w:hAnsi="Times New Roman"/>
          <w:sz w:val="28"/>
          <w:szCs w:val="28"/>
          <w:lang w:eastAsia="uk-UA"/>
        </w:rPr>
        <w:t>, 2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694461" w:rsidRPr="006803B3">
        <w:rPr>
          <w:rFonts w:ascii="Times New Roman" w:hAnsi="Times New Roman"/>
          <w:sz w:val="28"/>
          <w:szCs w:val="28"/>
          <w:lang w:eastAsia="uk-UA"/>
        </w:rPr>
        <w:t>В</w:t>
      </w:r>
      <w:r w:rsidR="00C26A63" w:rsidRPr="006803B3">
        <w:rPr>
          <w:rFonts w:ascii="Times New Roman" w:hAnsi="Times New Roman"/>
          <w:sz w:val="28"/>
          <w:szCs w:val="28"/>
          <w:lang w:eastAsia="uk-UA"/>
        </w:rPr>
        <w:t>, 3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405630" w:rsidRPr="006803B3">
        <w:rPr>
          <w:rFonts w:ascii="Times New Roman" w:hAnsi="Times New Roman"/>
          <w:sz w:val="28"/>
          <w:szCs w:val="28"/>
          <w:lang w:eastAsia="uk-UA"/>
        </w:rPr>
        <w:t>А</w:t>
      </w:r>
    </w:p>
    <w:p w14:paraId="77A119AA" w14:textId="32846C48" w:rsidR="00AD716A" w:rsidRPr="006803B3" w:rsidRDefault="00AD716A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1D3AD5A8" w14:textId="77777777" w:rsidR="00765603" w:rsidRPr="006803B3" w:rsidRDefault="00765603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A627F26" w14:textId="0F9AC8BF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lastRenderedPageBreak/>
        <w:t>4</w:t>
      </w:r>
      <w:r w:rsidR="00694461" w:rsidRPr="006803B3">
        <w:rPr>
          <w:rFonts w:ascii="Times New Roman" w:hAnsi="Times New Roman"/>
          <w:sz w:val="28"/>
          <w:szCs w:val="28"/>
          <w:lang w:eastAsia="uk-UA"/>
        </w:rPr>
        <w:t>.</w:t>
      </w:r>
      <w:r w:rsidRPr="006803B3">
        <w:rPr>
          <w:rFonts w:ascii="Times New Roman" w:hAnsi="Times New Roman"/>
          <w:sz w:val="28"/>
          <w:szCs w:val="28"/>
          <w:lang w:eastAsia="uk-UA"/>
        </w:rPr>
        <w:t>Сопоставьте типы консистентности с их описаниями: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528"/>
      </w:tblGrid>
      <w:tr w:rsidR="00C26A63" w:rsidRPr="006803B3" w14:paraId="199E8DB8" w14:textId="77777777" w:rsidTr="00CC0E2B">
        <w:tc>
          <w:tcPr>
            <w:tcW w:w="4503" w:type="dxa"/>
            <w:shd w:val="clear" w:color="auto" w:fill="auto"/>
          </w:tcPr>
          <w:p w14:paraId="5EA8FB7E" w14:textId="77831FAD" w:rsidR="00C26A63" w:rsidRPr="006803B3" w:rsidRDefault="00C26A63" w:rsidP="00765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1) Строгая консистентность</w:t>
            </w:r>
          </w:p>
        </w:tc>
        <w:tc>
          <w:tcPr>
            <w:tcW w:w="5528" w:type="dxa"/>
            <w:shd w:val="clear" w:color="auto" w:fill="auto"/>
          </w:tcPr>
          <w:p w14:paraId="15EF550D" w14:textId="371CB14F" w:rsidR="00C26A63" w:rsidRPr="006803B3" w:rsidRDefault="00C26A63" w:rsidP="00765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А) </w:t>
            </w:r>
            <w:r w:rsidR="00694461"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Операции, которые имеют причинно</w:t>
            </w:r>
            <w:r w:rsidR="00FF76E4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 w:rsidR="00694461"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следственную связь, видны в правильном порядке.</w:t>
            </w:r>
          </w:p>
        </w:tc>
      </w:tr>
      <w:tr w:rsidR="00765603" w:rsidRPr="006803B3" w14:paraId="7E229EB3" w14:textId="77777777" w:rsidTr="00CC0E2B">
        <w:tc>
          <w:tcPr>
            <w:tcW w:w="4503" w:type="dxa"/>
            <w:shd w:val="clear" w:color="auto" w:fill="auto"/>
          </w:tcPr>
          <w:p w14:paraId="3F4FA75B" w14:textId="10AD6AC1" w:rsidR="00765603" w:rsidRPr="006803B3" w:rsidRDefault="0076560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2) Конечная консистентность</w:t>
            </w:r>
          </w:p>
        </w:tc>
        <w:tc>
          <w:tcPr>
            <w:tcW w:w="5528" w:type="dxa"/>
            <w:shd w:val="clear" w:color="auto" w:fill="auto"/>
          </w:tcPr>
          <w:p w14:paraId="6DD421D3" w14:textId="50C2B23A" w:rsidR="00765603" w:rsidRPr="006803B3" w:rsidRDefault="0076560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Б) Все узлы в конечном итоге придут к одному и тому же состоянию.</w:t>
            </w:r>
          </w:p>
        </w:tc>
      </w:tr>
      <w:tr w:rsidR="00765603" w:rsidRPr="006803B3" w14:paraId="6598CC2D" w14:textId="77777777" w:rsidTr="00CC0E2B">
        <w:tc>
          <w:tcPr>
            <w:tcW w:w="4503" w:type="dxa"/>
            <w:shd w:val="clear" w:color="auto" w:fill="auto"/>
          </w:tcPr>
          <w:p w14:paraId="186D7CB4" w14:textId="583C3CED" w:rsidR="00765603" w:rsidRPr="006803B3" w:rsidRDefault="0076560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3) Причинная консистентность</w:t>
            </w:r>
          </w:p>
        </w:tc>
        <w:tc>
          <w:tcPr>
            <w:tcW w:w="5528" w:type="dxa"/>
            <w:shd w:val="clear" w:color="auto" w:fill="auto"/>
          </w:tcPr>
          <w:p w14:paraId="3B55CCA6" w14:textId="4F3013D6" w:rsidR="00765603" w:rsidRPr="006803B3" w:rsidRDefault="00765603" w:rsidP="00F40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803B3">
              <w:rPr>
                <w:rFonts w:ascii="Times New Roman" w:hAnsi="Times New Roman"/>
                <w:sz w:val="28"/>
                <w:szCs w:val="28"/>
                <w:lang w:eastAsia="uk-UA"/>
              </w:rPr>
              <w:t>В) Все операции видны всем узлам в одинаковом порядке.</w:t>
            </w:r>
          </w:p>
        </w:tc>
      </w:tr>
    </w:tbl>
    <w:p w14:paraId="72AF95F2" w14:textId="53BF8ECC" w:rsidR="006E7DA4" w:rsidRPr="006803B3" w:rsidRDefault="006E7DA4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1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694461" w:rsidRPr="006803B3">
        <w:rPr>
          <w:rFonts w:ascii="Times New Roman" w:hAnsi="Times New Roman"/>
          <w:sz w:val="28"/>
          <w:szCs w:val="28"/>
          <w:lang w:eastAsia="uk-UA"/>
        </w:rPr>
        <w:t>В</w:t>
      </w:r>
      <w:r w:rsidRPr="006803B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26A63" w:rsidRPr="006803B3">
        <w:rPr>
          <w:rFonts w:ascii="Times New Roman" w:hAnsi="Times New Roman"/>
          <w:sz w:val="28"/>
          <w:szCs w:val="28"/>
          <w:lang w:eastAsia="uk-UA"/>
        </w:rPr>
        <w:t>2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Б, 3</w:t>
      </w:r>
      <w:r w:rsidR="009112E2" w:rsidRPr="006803B3">
        <w:rPr>
          <w:rFonts w:ascii="Times New Roman" w:hAnsi="Times New Roman"/>
          <w:sz w:val="28"/>
          <w:szCs w:val="28"/>
          <w:lang w:eastAsia="uk-UA"/>
        </w:rPr>
        <w:t>–</w:t>
      </w:r>
      <w:r w:rsidR="00694461" w:rsidRPr="006803B3">
        <w:rPr>
          <w:rFonts w:ascii="Times New Roman" w:hAnsi="Times New Roman"/>
          <w:sz w:val="28"/>
          <w:szCs w:val="28"/>
          <w:lang w:eastAsia="uk-UA"/>
        </w:rPr>
        <w:t>А</w:t>
      </w:r>
    </w:p>
    <w:p w14:paraId="55185767" w14:textId="77777777" w:rsidR="00263A64" w:rsidRPr="006803B3" w:rsidRDefault="006E7DA4" w:rsidP="00CC0E2B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21DDF93D" w14:textId="77777777" w:rsidR="00D47627" w:rsidRPr="006803B3" w:rsidRDefault="00D47627" w:rsidP="00CC0E2B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803B3">
        <w:rPr>
          <w:b/>
          <w:bCs/>
          <w:sz w:val="28"/>
          <w:szCs w:val="28"/>
          <w:lang w:val="ru-RU"/>
        </w:rPr>
        <w:t xml:space="preserve">Задания закрытого типа на установление правильной последовательности </w:t>
      </w:r>
    </w:p>
    <w:p w14:paraId="5BAF6570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1</w:t>
      </w:r>
      <w:r w:rsidR="0080542E" w:rsidRPr="006803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803B3">
        <w:rPr>
          <w:rFonts w:ascii="Times New Roman" w:hAnsi="Times New Roman"/>
          <w:sz w:val="28"/>
          <w:szCs w:val="28"/>
          <w:lang w:eastAsia="uk-UA"/>
        </w:rPr>
        <w:t>Расположите этапы обработки запроса в клиент</w:t>
      </w:r>
      <w:r w:rsidR="0027237E" w:rsidRPr="006803B3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Pr="006803B3">
        <w:rPr>
          <w:rFonts w:ascii="Times New Roman" w:hAnsi="Times New Roman"/>
          <w:sz w:val="28"/>
          <w:szCs w:val="28"/>
          <w:lang w:eastAsia="uk-UA"/>
        </w:rPr>
        <w:t>серверной архитектуре в правильном порядке:</w:t>
      </w:r>
    </w:p>
    <w:p w14:paraId="72D35014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А) Сервер обрабатывает запрос и отправляет ответ.</w:t>
      </w:r>
    </w:p>
    <w:p w14:paraId="2FB3F9AA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Б) Клиент отправляет запрос на сервер.</w:t>
      </w:r>
    </w:p>
    <w:p w14:paraId="267DC5E7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В) Клиент получает ответ от сервера.</w:t>
      </w:r>
    </w:p>
    <w:p w14:paraId="421DEBE9" w14:textId="46299D5E" w:rsidR="00E90046" w:rsidRPr="006803B3" w:rsidRDefault="00E9004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80542E" w:rsidRPr="006803B3">
        <w:rPr>
          <w:rFonts w:ascii="Times New Roman" w:hAnsi="Times New Roman"/>
          <w:sz w:val="28"/>
          <w:szCs w:val="28"/>
          <w:lang w:eastAsia="uk-UA"/>
        </w:rPr>
        <w:t xml:space="preserve"> Б, 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А,</w:t>
      </w:r>
      <w:r w:rsidR="00765603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542E" w:rsidRPr="006803B3">
        <w:rPr>
          <w:rFonts w:ascii="Times New Roman" w:hAnsi="Times New Roman"/>
          <w:sz w:val="28"/>
          <w:szCs w:val="28"/>
          <w:lang w:eastAsia="uk-UA"/>
        </w:rPr>
        <w:t>В</w:t>
      </w:r>
    </w:p>
    <w:p w14:paraId="10F01DF1" w14:textId="77777777" w:rsidR="00E90046" w:rsidRPr="006803B3" w:rsidRDefault="00E9004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66B96749" w14:textId="77777777" w:rsidR="006923FF" w:rsidRPr="006803B3" w:rsidRDefault="006923FF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1BC5952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2</w:t>
      </w:r>
      <w:r w:rsidR="0037621C" w:rsidRPr="006803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803B3">
        <w:rPr>
          <w:rFonts w:ascii="Times New Roman" w:hAnsi="Times New Roman"/>
          <w:sz w:val="28"/>
          <w:szCs w:val="28"/>
          <w:lang w:eastAsia="uk-UA"/>
        </w:rPr>
        <w:t>Расположите этапы обеспечения консистентности данных в распределенной базе данных с конечной консистентностью в правильном порядке:</w:t>
      </w:r>
    </w:p>
    <w:p w14:paraId="61BB9E04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А) Распространение обновлений на другие узлы.</w:t>
      </w:r>
    </w:p>
    <w:p w14:paraId="75A9E9C6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Б) Применение обновлений на локальном узле.</w:t>
      </w:r>
    </w:p>
    <w:p w14:paraId="127A4778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В) Обнаружение конфликтов и их разрешение.</w:t>
      </w:r>
    </w:p>
    <w:p w14:paraId="781487DA" w14:textId="2B21C8EC" w:rsidR="006923FF" w:rsidRPr="006803B3" w:rsidRDefault="006923FF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694461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21C" w:rsidRPr="006803B3">
        <w:rPr>
          <w:rFonts w:ascii="Times New Roman" w:hAnsi="Times New Roman"/>
          <w:sz w:val="28"/>
          <w:szCs w:val="28"/>
          <w:lang w:eastAsia="uk-UA"/>
        </w:rPr>
        <w:t>Б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,</w:t>
      </w:r>
      <w:r w:rsidR="00765603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А,</w:t>
      </w:r>
      <w:r w:rsidR="00765603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В</w:t>
      </w:r>
    </w:p>
    <w:p w14:paraId="46ACBE6A" w14:textId="77777777" w:rsidR="006923FF" w:rsidRPr="006803B3" w:rsidRDefault="006923FF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6C11CB09" w14:textId="77777777" w:rsidR="006923FF" w:rsidRPr="006803B3" w:rsidRDefault="006923FF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1A71302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3</w:t>
      </w:r>
      <w:r w:rsidR="004671D8" w:rsidRPr="006803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803B3">
        <w:rPr>
          <w:rFonts w:ascii="Times New Roman" w:hAnsi="Times New Roman"/>
          <w:sz w:val="28"/>
          <w:szCs w:val="28"/>
          <w:lang w:eastAsia="uk-UA"/>
        </w:rPr>
        <w:t>Расположите этапы развертывания микросервисного приложения в правильном порядке:</w:t>
      </w:r>
    </w:p>
    <w:p w14:paraId="0190D539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А) Развертывание каждого сервиса независимо.</w:t>
      </w:r>
    </w:p>
    <w:p w14:paraId="2C50A69A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Б) Разработка и тестирование отдельных микросервисов.</w:t>
      </w:r>
    </w:p>
    <w:p w14:paraId="2D143E72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В) Настройка взаимодействия между сервисами</w:t>
      </w:r>
    </w:p>
    <w:p w14:paraId="7CAC5418" w14:textId="77777777" w:rsidR="004671D8" w:rsidRPr="006803B3" w:rsidRDefault="004671D8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A956F6" w:rsidRPr="006803B3">
        <w:rPr>
          <w:rFonts w:ascii="Times New Roman" w:hAnsi="Times New Roman"/>
          <w:sz w:val="28"/>
          <w:szCs w:val="28"/>
          <w:lang w:eastAsia="uk-UA"/>
        </w:rPr>
        <w:t xml:space="preserve">Б, </w:t>
      </w:r>
      <w:r w:rsidR="005F7000" w:rsidRPr="006803B3">
        <w:rPr>
          <w:rFonts w:ascii="Times New Roman" w:hAnsi="Times New Roman"/>
          <w:sz w:val="28"/>
          <w:szCs w:val="28"/>
          <w:lang w:eastAsia="uk-UA"/>
        </w:rPr>
        <w:t>В, А</w:t>
      </w:r>
    </w:p>
    <w:p w14:paraId="7A231982" w14:textId="77777777" w:rsidR="004671D8" w:rsidRPr="006803B3" w:rsidRDefault="004671D8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2F969154" w14:textId="77777777" w:rsidR="00B14D14" w:rsidRPr="006803B3" w:rsidRDefault="00B14D14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E521C28" w14:textId="77777777" w:rsidR="000A16A1" w:rsidRPr="006803B3" w:rsidRDefault="000A16A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4</w:t>
      </w:r>
      <w:r w:rsidR="00B14D14" w:rsidRPr="006803B3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803B3">
        <w:rPr>
          <w:rFonts w:ascii="Times New Roman" w:hAnsi="Times New Roman"/>
          <w:sz w:val="28"/>
          <w:szCs w:val="28"/>
          <w:lang w:eastAsia="uk-UA"/>
        </w:rPr>
        <w:t>Расположите этапы работы алгоритма консенсуса (например, Paxos) в распределенной системе в правильном порядке:</w:t>
      </w:r>
    </w:p>
    <w:p w14:paraId="6F0EFFCC" w14:textId="77777777" w:rsidR="000A16A1" w:rsidRPr="006803B3" w:rsidRDefault="009112E2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А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) Принятие решения и его фиксация.</w:t>
      </w:r>
    </w:p>
    <w:p w14:paraId="2D782A13" w14:textId="77777777" w:rsidR="000A16A1" w:rsidRPr="006803B3" w:rsidRDefault="009112E2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lastRenderedPageBreak/>
        <w:t>Б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) Подготовка предложения и его рассылка.</w:t>
      </w:r>
    </w:p>
    <w:p w14:paraId="75F2E335" w14:textId="77777777" w:rsidR="000A16A1" w:rsidRPr="006803B3" w:rsidRDefault="009112E2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) Сбор кворума подтверждений.</w:t>
      </w:r>
    </w:p>
    <w:p w14:paraId="02034CF6" w14:textId="77777777" w:rsidR="00B14D14" w:rsidRPr="006803B3" w:rsidRDefault="00B14D14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0A16A1" w:rsidRPr="006803B3">
        <w:rPr>
          <w:rFonts w:ascii="Times New Roman" w:hAnsi="Times New Roman"/>
          <w:sz w:val="28"/>
          <w:szCs w:val="28"/>
          <w:lang w:eastAsia="uk-UA"/>
        </w:rPr>
        <w:t>Б, В, А</w:t>
      </w:r>
    </w:p>
    <w:p w14:paraId="53AC31A3" w14:textId="77777777" w:rsidR="006E7DA4" w:rsidRPr="006803B3" w:rsidRDefault="00B14D14" w:rsidP="00CC0E2B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b/>
          <w:bCs/>
          <w:sz w:val="28"/>
          <w:szCs w:val="28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0FF923DF" w14:textId="77777777" w:rsidR="00D47627" w:rsidRPr="006803B3" w:rsidRDefault="00D47627" w:rsidP="00CC0E2B">
      <w:pPr>
        <w:pStyle w:val="Default"/>
        <w:spacing w:after="480"/>
        <w:ind w:firstLine="709"/>
        <w:jc w:val="both"/>
        <w:rPr>
          <w:sz w:val="28"/>
          <w:szCs w:val="28"/>
          <w:lang w:val="ru-RU"/>
        </w:rPr>
      </w:pPr>
      <w:r w:rsidRPr="006803B3">
        <w:rPr>
          <w:b/>
          <w:bCs/>
          <w:sz w:val="28"/>
          <w:szCs w:val="28"/>
          <w:lang w:val="ru-RU"/>
        </w:rPr>
        <w:t xml:space="preserve">Задания открытого типа </w:t>
      </w:r>
    </w:p>
    <w:p w14:paraId="63E1CA79" w14:textId="77777777" w:rsidR="00D47627" w:rsidRPr="006803B3" w:rsidRDefault="00D47627" w:rsidP="00CC0E2B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6803B3">
        <w:rPr>
          <w:b/>
          <w:bCs/>
          <w:sz w:val="28"/>
          <w:szCs w:val="28"/>
          <w:lang w:val="ru-RU"/>
        </w:rPr>
        <w:t xml:space="preserve">Задания открытого типа на дополнение </w:t>
      </w:r>
    </w:p>
    <w:p w14:paraId="68216117" w14:textId="77777777" w:rsidR="00EE4B8E" w:rsidRPr="006803B3" w:rsidRDefault="005B4513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1. </w:t>
      </w:r>
      <w:r w:rsidR="00EE4B8E" w:rsidRPr="006803B3">
        <w:rPr>
          <w:sz w:val="28"/>
          <w:szCs w:val="28"/>
          <w:lang w:val="ru-RU"/>
        </w:rPr>
        <w:t>Напишите пропущенное слово.</w:t>
      </w:r>
    </w:p>
    <w:p w14:paraId="4911FD12" w14:textId="77777777" w:rsidR="000F47FD" w:rsidRPr="006803B3" w:rsidRDefault="000F47F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_______ – это промежуточное программное обеспечение, которое обеспечивает взаимодействие между различными компонентами распределенной системы.</w:t>
      </w:r>
    </w:p>
    <w:p w14:paraId="2595013D" w14:textId="4FE89709" w:rsidR="005B4513" w:rsidRPr="006803B3" w:rsidRDefault="005B4513" w:rsidP="00CC0E2B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803B3">
        <w:rPr>
          <w:color w:val="auto"/>
          <w:sz w:val="28"/>
          <w:szCs w:val="28"/>
          <w:lang w:val="ru-RU"/>
        </w:rPr>
        <w:t xml:space="preserve">Правильный ответ: </w:t>
      </w:r>
      <w:r w:rsidR="000F47FD" w:rsidRPr="006803B3">
        <w:rPr>
          <w:color w:val="auto"/>
          <w:sz w:val="28"/>
          <w:szCs w:val="28"/>
          <w:lang w:val="ru-RU"/>
        </w:rPr>
        <w:t>Middleware</w:t>
      </w:r>
    </w:p>
    <w:p w14:paraId="605D3981" w14:textId="77777777" w:rsidR="00D761A4" w:rsidRPr="006803B3" w:rsidRDefault="005B4513" w:rsidP="00CC0E2B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803B3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242A21" w:rsidRPr="006803B3">
        <w:rPr>
          <w:color w:val="auto"/>
          <w:sz w:val="28"/>
          <w:szCs w:val="28"/>
          <w:lang w:val="ru-RU"/>
        </w:rPr>
        <w:t>ПК-02, ОПК-2, ОПК-6</w:t>
      </w:r>
    </w:p>
    <w:p w14:paraId="7373FA7A" w14:textId="77777777" w:rsidR="00242A21" w:rsidRPr="006803B3" w:rsidRDefault="00242A21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35D1ABF" w14:textId="77777777" w:rsidR="00EE4B8E" w:rsidRPr="006803B3" w:rsidRDefault="00152C57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2</w:t>
      </w:r>
      <w:r w:rsidR="00D761A4" w:rsidRPr="006803B3">
        <w:rPr>
          <w:sz w:val="28"/>
          <w:szCs w:val="28"/>
          <w:lang w:val="ru-RU"/>
        </w:rPr>
        <w:t>.</w:t>
      </w:r>
      <w:r w:rsidR="00EE4B8E" w:rsidRPr="006803B3">
        <w:rPr>
          <w:sz w:val="28"/>
          <w:szCs w:val="28"/>
          <w:lang w:val="ru-RU"/>
        </w:rPr>
        <w:t>Напишите пропущенное слово.</w:t>
      </w:r>
    </w:p>
    <w:p w14:paraId="65D7F81D" w14:textId="77777777" w:rsidR="00D761A4" w:rsidRPr="006803B3" w:rsidRDefault="001F2EDB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Вид многозадачности, при котором задача, получившая управление, выполняется до тех пор, пока она сама по своей инициативе не передаст управление другой задаче называется ______________</w:t>
      </w:r>
    </w:p>
    <w:p w14:paraId="29564B80" w14:textId="2D33B1D7" w:rsidR="00D761A4" w:rsidRPr="006803B3" w:rsidRDefault="000A16A1" w:rsidP="00CC0E2B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803B3">
        <w:rPr>
          <w:color w:val="auto"/>
          <w:sz w:val="28"/>
          <w:szCs w:val="28"/>
          <w:lang w:val="ru-RU"/>
        </w:rPr>
        <w:t>Правильный ответ:</w:t>
      </w:r>
      <w:r w:rsidR="00405630" w:rsidRPr="006803B3">
        <w:rPr>
          <w:color w:val="auto"/>
          <w:sz w:val="28"/>
          <w:szCs w:val="28"/>
          <w:lang w:val="ru-RU"/>
        </w:rPr>
        <w:t xml:space="preserve"> </w:t>
      </w:r>
      <w:r w:rsidR="001F2EDB" w:rsidRPr="006803B3">
        <w:rPr>
          <w:color w:val="auto"/>
          <w:sz w:val="28"/>
          <w:szCs w:val="28"/>
          <w:lang w:val="ru-RU"/>
        </w:rPr>
        <w:t>кооперативной</w:t>
      </w:r>
    </w:p>
    <w:p w14:paraId="6E9B349B" w14:textId="77777777" w:rsidR="00D761A4" w:rsidRPr="006803B3" w:rsidRDefault="00D761A4" w:rsidP="00CC0E2B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803B3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242A21" w:rsidRPr="006803B3">
        <w:rPr>
          <w:color w:val="auto"/>
          <w:sz w:val="28"/>
          <w:szCs w:val="28"/>
          <w:lang w:val="ru-RU"/>
        </w:rPr>
        <w:t>ПК-02, ОПК-2, ОПК-6</w:t>
      </w:r>
    </w:p>
    <w:p w14:paraId="533E069C" w14:textId="77777777" w:rsidR="00D761A4" w:rsidRPr="006803B3" w:rsidRDefault="00D761A4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0D906285" w14:textId="77777777" w:rsidR="00EE4B8E" w:rsidRPr="006803B3" w:rsidRDefault="00152C57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3</w:t>
      </w:r>
      <w:r w:rsidR="00927651" w:rsidRPr="006803B3">
        <w:rPr>
          <w:sz w:val="28"/>
          <w:szCs w:val="28"/>
          <w:lang w:val="ru-RU"/>
        </w:rPr>
        <w:t xml:space="preserve">. </w:t>
      </w:r>
      <w:r w:rsidR="00EE4B8E" w:rsidRPr="006803B3">
        <w:rPr>
          <w:sz w:val="28"/>
          <w:szCs w:val="28"/>
          <w:lang w:val="ru-RU"/>
        </w:rPr>
        <w:t>Напишите пропущенное слово.</w:t>
      </w:r>
    </w:p>
    <w:p w14:paraId="7720459B" w14:textId="77777777" w:rsidR="00927651" w:rsidRPr="006803B3" w:rsidRDefault="00152C57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В клиент</w:t>
      </w:r>
      <w:r w:rsidR="0027237E" w:rsidRPr="006803B3">
        <w:rPr>
          <w:sz w:val="28"/>
          <w:szCs w:val="28"/>
          <w:lang w:val="ru-RU"/>
        </w:rPr>
        <w:t xml:space="preserve"> – </w:t>
      </w:r>
      <w:r w:rsidRPr="006803B3">
        <w:rPr>
          <w:sz w:val="28"/>
          <w:szCs w:val="28"/>
          <w:lang w:val="ru-RU"/>
        </w:rPr>
        <w:t>серверной архитектуре, когда клиент запрашивает данные с сервера, сервер обрабатывает запрос и возвращает ________________</w:t>
      </w:r>
    </w:p>
    <w:p w14:paraId="2C1B3B7A" w14:textId="62BE8EFC" w:rsidR="00152C57" w:rsidRPr="006803B3" w:rsidRDefault="00152C57" w:rsidP="00CC0E2B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803B3">
        <w:rPr>
          <w:color w:val="auto"/>
          <w:sz w:val="28"/>
          <w:szCs w:val="28"/>
          <w:lang w:val="ru-RU"/>
        </w:rPr>
        <w:t>Правильный ответ: ответ (или данные)</w:t>
      </w:r>
    </w:p>
    <w:p w14:paraId="2BC58E04" w14:textId="77777777" w:rsidR="00927651" w:rsidRPr="006803B3" w:rsidRDefault="00927651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Компетенции (индикаторы): </w:t>
      </w:r>
      <w:r w:rsidR="00242A21" w:rsidRPr="006803B3">
        <w:rPr>
          <w:sz w:val="28"/>
          <w:szCs w:val="28"/>
          <w:lang w:val="ru-RU"/>
        </w:rPr>
        <w:t>ПК-02, ОПК-2, ОПК-6</w:t>
      </w:r>
    </w:p>
    <w:p w14:paraId="54E5E8FF" w14:textId="77777777" w:rsidR="00C233FD" w:rsidRPr="006803B3" w:rsidRDefault="00C233F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13286BA9" w14:textId="77777777" w:rsidR="00EE4B8E" w:rsidRPr="006803B3" w:rsidRDefault="001E73E2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4</w:t>
      </w:r>
      <w:r w:rsidR="00C233FD" w:rsidRPr="006803B3">
        <w:rPr>
          <w:sz w:val="28"/>
          <w:szCs w:val="28"/>
          <w:lang w:val="ru-RU"/>
        </w:rPr>
        <w:t xml:space="preserve">. </w:t>
      </w:r>
      <w:r w:rsidR="00EE4B8E" w:rsidRPr="006803B3">
        <w:rPr>
          <w:sz w:val="28"/>
          <w:szCs w:val="28"/>
          <w:lang w:val="ru-RU"/>
        </w:rPr>
        <w:t>Напишите пропущенное слово</w:t>
      </w:r>
      <w:r w:rsidR="009112E2" w:rsidRPr="006803B3">
        <w:rPr>
          <w:sz w:val="28"/>
          <w:szCs w:val="28"/>
          <w:lang w:val="ru-RU"/>
        </w:rPr>
        <w:t>сочетание</w:t>
      </w:r>
      <w:r w:rsidR="00EE4B8E" w:rsidRPr="006803B3">
        <w:rPr>
          <w:sz w:val="28"/>
          <w:szCs w:val="28"/>
          <w:lang w:val="ru-RU"/>
        </w:rPr>
        <w:t>.</w:t>
      </w:r>
    </w:p>
    <w:p w14:paraId="10B6F0E3" w14:textId="54D8B1CE" w:rsidR="00AA2724" w:rsidRPr="006803B3" w:rsidRDefault="00152C57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Одним из ключевых преимуществ микросервисной архитектуры является ___________</w:t>
      </w:r>
      <w:r w:rsidR="00CC0E2B" w:rsidRPr="006803B3">
        <w:rPr>
          <w:sz w:val="28"/>
          <w:szCs w:val="28"/>
          <w:lang w:val="ru-RU"/>
        </w:rPr>
        <w:t>.</w:t>
      </w:r>
    </w:p>
    <w:p w14:paraId="5543FAAC" w14:textId="744FE024" w:rsidR="00AA2724" w:rsidRPr="006803B3" w:rsidRDefault="00AA2724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Правильный ответ: </w:t>
      </w:r>
      <w:r w:rsidR="00152C57" w:rsidRPr="006803B3">
        <w:rPr>
          <w:sz w:val="28"/>
          <w:szCs w:val="28"/>
          <w:lang w:val="ru-RU"/>
        </w:rPr>
        <w:t>независимое развертывание</w:t>
      </w:r>
      <w:r w:rsidR="003601A0" w:rsidRPr="006803B3">
        <w:rPr>
          <w:sz w:val="28"/>
          <w:szCs w:val="28"/>
          <w:lang w:val="ru-RU"/>
        </w:rPr>
        <w:t>.</w:t>
      </w:r>
    </w:p>
    <w:p w14:paraId="2BF479E5" w14:textId="77777777" w:rsidR="00E1427A" w:rsidRPr="006803B3" w:rsidRDefault="00AA2724" w:rsidP="00CC0E2B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Компетенции (индикаторы): </w:t>
      </w:r>
      <w:r w:rsidR="00242A21" w:rsidRPr="006803B3">
        <w:rPr>
          <w:sz w:val="28"/>
          <w:szCs w:val="28"/>
          <w:lang w:val="ru-RU"/>
        </w:rPr>
        <w:t>ПК-02, ОПК-2, ОПК-6</w:t>
      </w:r>
    </w:p>
    <w:p w14:paraId="5CF4FEC3" w14:textId="77777777" w:rsidR="00D47627" w:rsidRPr="006803B3" w:rsidRDefault="00D47627" w:rsidP="00CC0E2B">
      <w:pPr>
        <w:pStyle w:val="Default"/>
        <w:spacing w:after="360"/>
        <w:ind w:left="709"/>
        <w:jc w:val="both"/>
        <w:rPr>
          <w:sz w:val="28"/>
          <w:szCs w:val="28"/>
          <w:lang w:val="ru-RU"/>
        </w:rPr>
      </w:pPr>
      <w:r w:rsidRPr="006803B3">
        <w:rPr>
          <w:b/>
          <w:b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14:paraId="3DDE5E00" w14:textId="62CAEFC0" w:rsidR="0027237E" w:rsidRPr="006803B3" w:rsidRDefault="00DF7C0D" w:rsidP="00CC0E2B">
      <w:pPr>
        <w:pStyle w:val="Default"/>
        <w:ind w:firstLine="709"/>
        <w:jc w:val="both"/>
        <w:rPr>
          <w:lang w:val="ru-RU"/>
        </w:rPr>
      </w:pPr>
      <w:r w:rsidRPr="006803B3">
        <w:rPr>
          <w:sz w:val="28"/>
          <w:szCs w:val="28"/>
          <w:lang w:val="ru-RU"/>
        </w:rPr>
        <w:t>1.</w:t>
      </w:r>
      <w:r w:rsidR="0027237E" w:rsidRPr="006803B3">
        <w:rPr>
          <w:sz w:val="28"/>
          <w:szCs w:val="28"/>
          <w:lang w:val="ru-RU"/>
        </w:rPr>
        <w:t>Напишите</w:t>
      </w:r>
      <w:r w:rsidR="000F47FD" w:rsidRPr="006803B3">
        <w:rPr>
          <w:sz w:val="28"/>
          <w:szCs w:val="28"/>
          <w:lang w:val="ru-RU"/>
        </w:rPr>
        <w:t xml:space="preserve"> </w:t>
      </w:r>
      <w:r w:rsidR="0027237E" w:rsidRPr="006803B3">
        <w:rPr>
          <w:sz w:val="28"/>
          <w:szCs w:val="28"/>
          <w:lang w:val="ru-RU"/>
        </w:rPr>
        <w:t>пропущенное слово</w:t>
      </w:r>
      <w:r w:rsidR="00FF76E4">
        <w:rPr>
          <w:sz w:val="28"/>
          <w:szCs w:val="28"/>
          <w:lang w:val="ru-RU"/>
        </w:rPr>
        <w:t>.</w:t>
      </w:r>
    </w:p>
    <w:p w14:paraId="16C8F3B4" w14:textId="77777777" w:rsidR="002124DA" w:rsidRPr="006803B3" w:rsidRDefault="0027237E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Архитектура, в которой компоненты системы взаимодействуют через сообщения, называется архитектурой на основе __________.</w:t>
      </w:r>
    </w:p>
    <w:p w14:paraId="363A01BB" w14:textId="7BFDBECC" w:rsidR="0027237E" w:rsidRPr="006803B3" w:rsidRDefault="00DF7C0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Правильный</w:t>
      </w:r>
      <w:r w:rsidR="001712BA" w:rsidRPr="006803B3">
        <w:rPr>
          <w:sz w:val="28"/>
          <w:szCs w:val="28"/>
          <w:lang w:val="ru-RU"/>
        </w:rPr>
        <w:t xml:space="preserve"> ответ: </w:t>
      </w:r>
      <w:r w:rsidR="0027237E" w:rsidRPr="006803B3">
        <w:rPr>
          <w:sz w:val="28"/>
          <w:szCs w:val="28"/>
          <w:lang w:val="ru-RU"/>
        </w:rPr>
        <w:t>сообщений</w:t>
      </w:r>
      <w:r w:rsidR="005F7000" w:rsidRPr="006803B3">
        <w:rPr>
          <w:sz w:val="28"/>
          <w:szCs w:val="28"/>
          <w:lang w:val="ru-RU"/>
        </w:rPr>
        <w:t>/ событий/ микросервисов</w:t>
      </w:r>
    </w:p>
    <w:p w14:paraId="6A612565" w14:textId="77777777" w:rsidR="00DF7C0D" w:rsidRPr="006803B3" w:rsidRDefault="00DF7C0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lastRenderedPageBreak/>
        <w:t xml:space="preserve">Компетенции (индикаторы): </w:t>
      </w:r>
      <w:r w:rsidR="00242A21" w:rsidRPr="006803B3">
        <w:rPr>
          <w:sz w:val="28"/>
          <w:szCs w:val="28"/>
          <w:lang w:val="ru-RU"/>
        </w:rPr>
        <w:t>ПК-02, ОПК-2, ОПК-6</w:t>
      </w:r>
    </w:p>
    <w:p w14:paraId="2BE471F4" w14:textId="77777777" w:rsidR="009112E2" w:rsidRPr="006803B3" w:rsidRDefault="009112E2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75F46472" w14:textId="77777777" w:rsidR="0027237E" w:rsidRPr="006803B3" w:rsidRDefault="00DF7C0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2. </w:t>
      </w:r>
      <w:r w:rsidR="0027237E" w:rsidRPr="006803B3">
        <w:rPr>
          <w:sz w:val="28"/>
          <w:szCs w:val="28"/>
          <w:lang w:val="ru-RU"/>
        </w:rPr>
        <w:t>Напишите пропущенное словосочетание.</w:t>
      </w:r>
    </w:p>
    <w:p w14:paraId="3BBE5C34" w14:textId="63D93962" w:rsidR="002124DA" w:rsidRPr="006803B3" w:rsidRDefault="0027237E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__________________– это </w:t>
      </w:r>
      <w:r w:rsidR="003601A0" w:rsidRPr="006803B3">
        <w:rPr>
          <w:sz w:val="28"/>
          <w:szCs w:val="28"/>
          <w:lang w:val="ru-RU"/>
        </w:rPr>
        <w:t>архитектура</w:t>
      </w:r>
      <w:r w:rsidRPr="006803B3">
        <w:rPr>
          <w:sz w:val="28"/>
          <w:szCs w:val="28"/>
          <w:lang w:val="ru-RU"/>
        </w:rPr>
        <w:t>, в которой данные и вычисления распределены между несколькими узлами.</w:t>
      </w:r>
    </w:p>
    <w:p w14:paraId="19F51581" w14:textId="6E64055E" w:rsidR="001712BA" w:rsidRPr="006803B3" w:rsidRDefault="00DF7C0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Правильный ответ: </w:t>
      </w:r>
      <w:r w:rsidR="0027237E" w:rsidRPr="006803B3">
        <w:rPr>
          <w:sz w:val="28"/>
          <w:szCs w:val="28"/>
          <w:lang w:val="ru-RU"/>
        </w:rPr>
        <w:t>Распределенная система</w:t>
      </w:r>
      <w:r w:rsidR="005F7000" w:rsidRPr="006803B3">
        <w:rPr>
          <w:sz w:val="28"/>
          <w:szCs w:val="28"/>
          <w:lang w:val="ru-RU"/>
        </w:rPr>
        <w:t>/ распределенные вычисления/</w:t>
      </w:r>
      <w:r w:rsidR="00CC0E2B" w:rsidRPr="006803B3">
        <w:rPr>
          <w:sz w:val="28"/>
          <w:szCs w:val="28"/>
          <w:lang w:val="ru-RU"/>
        </w:rPr>
        <w:t xml:space="preserve"> </w:t>
      </w:r>
      <w:r w:rsidR="005F7000" w:rsidRPr="006803B3">
        <w:rPr>
          <w:sz w:val="28"/>
          <w:szCs w:val="28"/>
          <w:lang w:val="ru-RU"/>
        </w:rPr>
        <w:t>распределенная обработка/</w:t>
      </w:r>
      <w:r w:rsidR="00CC0E2B" w:rsidRPr="006803B3">
        <w:rPr>
          <w:sz w:val="28"/>
          <w:szCs w:val="28"/>
          <w:lang w:val="ru-RU"/>
        </w:rPr>
        <w:t xml:space="preserve"> </w:t>
      </w:r>
      <w:r w:rsidR="005F7000" w:rsidRPr="006803B3">
        <w:rPr>
          <w:sz w:val="28"/>
          <w:szCs w:val="28"/>
          <w:lang w:val="ru-RU"/>
        </w:rPr>
        <w:t>кластерная система.</w:t>
      </w:r>
    </w:p>
    <w:p w14:paraId="6A46A763" w14:textId="77777777" w:rsidR="00DF7C0D" w:rsidRPr="006803B3" w:rsidRDefault="00DF7C0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Компетенции (индикаторы): </w:t>
      </w:r>
      <w:r w:rsidR="00242A21" w:rsidRPr="006803B3">
        <w:rPr>
          <w:sz w:val="28"/>
          <w:szCs w:val="28"/>
          <w:lang w:val="ru-RU"/>
        </w:rPr>
        <w:t>ПК-02, ОПК-2, ОПК-6</w:t>
      </w:r>
    </w:p>
    <w:p w14:paraId="339083A4" w14:textId="77777777" w:rsidR="00242A21" w:rsidRPr="006803B3" w:rsidRDefault="00242A21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A16FC06" w14:textId="77777777" w:rsidR="0027237E" w:rsidRPr="006803B3" w:rsidRDefault="00DF7C0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3.</w:t>
      </w:r>
      <w:r w:rsidR="0027237E" w:rsidRPr="006803B3">
        <w:rPr>
          <w:sz w:val="28"/>
          <w:szCs w:val="28"/>
          <w:lang w:val="ru-RU"/>
        </w:rPr>
        <w:t>Напишите пропущенное слово.</w:t>
      </w:r>
    </w:p>
    <w:p w14:paraId="6ECF5D06" w14:textId="77777777" w:rsidR="002124DA" w:rsidRPr="006803B3" w:rsidRDefault="0027237E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Протокол ________________используется для синхронизации времени в распределенных системах.</w:t>
      </w:r>
    </w:p>
    <w:p w14:paraId="2430B022" w14:textId="0E2EE242" w:rsidR="005F7000" w:rsidRPr="00FF76E4" w:rsidRDefault="00DF7C0D" w:rsidP="00CC0E2B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6803B3">
        <w:rPr>
          <w:sz w:val="28"/>
          <w:szCs w:val="28"/>
          <w:lang w:val="ru-RU"/>
        </w:rPr>
        <w:t>Правильный</w:t>
      </w:r>
      <w:r w:rsidR="000F47FD" w:rsidRPr="00FF76E4">
        <w:rPr>
          <w:sz w:val="28"/>
          <w:szCs w:val="28"/>
          <w:lang w:val="en-US"/>
        </w:rPr>
        <w:t xml:space="preserve"> </w:t>
      </w:r>
      <w:r w:rsidRPr="006803B3">
        <w:rPr>
          <w:sz w:val="28"/>
          <w:szCs w:val="28"/>
          <w:lang w:val="ru-RU"/>
        </w:rPr>
        <w:t>ответ</w:t>
      </w:r>
      <w:r w:rsidRPr="00FF76E4">
        <w:rPr>
          <w:sz w:val="28"/>
          <w:szCs w:val="28"/>
          <w:lang w:val="en-US"/>
        </w:rPr>
        <w:t xml:space="preserve">: </w:t>
      </w:r>
      <w:r w:rsidR="005F7000" w:rsidRPr="00FF76E4">
        <w:rPr>
          <w:sz w:val="28"/>
          <w:szCs w:val="28"/>
          <w:lang w:val="en-US"/>
        </w:rPr>
        <w:t>NTP (Network Time Protocol)/</w:t>
      </w:r>
      <w:r w:rsidR="00CC0E2B" w:rsidRPr="00FF76E4">
        <w:rPr>
          <w:sz w:val="28"/>
          <w:szCs w:val="28"/>
          <w:lang w:val="en-US"/>
        </w:rPr>
        <w:t xml:space="preserve"> </w:t>
      </w:r>
      <w:r w:rsidR="005F7000" w:rsidRPr="00FF76E4">
        <w:rPr>
          <w:sz w:val="28"/>
          <w:szCs w:val="28"/>
          <w:lang w:val="en-US"/>
        </w:rPr>
        <w:t>PTP (Precision Time Protocol.</w:t>
      </w:r>
    </w:p>
    <w:p w14:paraId="7AE1D30D" w14:textId="77777777" w:rsidR="001712BA" w:rsidRPr="006803B3" w:rsidRDefault="00DF7C0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Компетенции (индикаторы): </w:t>
      </w:r>
      <w:r w:rsidR="00242A21" w:rsidRPr="006803B3">
        <w:rPr>
          <w:sz w:val="28"/>
          <w:szCs w:val="28"/>
          <w:lang w:val="ru-RU"/>
        </w:rPr>
        <w:t>ПК-02, ОПК-2, ОПК-6</w:t>
      </w:r>
    </w:p>
    <w:p w14:paraId="446A9D99" w14:textId="77777777" w:rsidR="00242A21" w:rsidRPr="006803B3" w:rsidRDefault="00242A21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92CC46F" w14:textId="77777777" w:rsidR="0027237E" w:rsidRPr="006803B3" w:rsidRDefault="002124DA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4. </w:t>
      </w:r>
      <w:r w:rsidR="0027237E" w:rsidRPr="006803B3">
        <w:rPr>
          <w:sz w:val="28"/>
          <w:szCs w:val="28"/>
          <w:lang w:val="ru-RU"/>
        </w:rPr>
        <w:t>Напишите пропущенное слово.</w:t>
      </w:r>
    </w:p>
    <w:p w14:paraId="5578A599" w14:textId="1F7B561F" w:rsidR="001712BA" w:rsidRPr="006803B3" w:rsidRDefault="0027237E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>________________– это процесс согласования состояния между несколькими узлами в распределенной системе.</w:t>
      </w:r>
    </w:p>
    <w:p w14:paraId="1075BF2B" w14:textId="77777777" w:rsidR="003F289F" w:rsidRPr="006803B3" w:rsidRDefault="00DF7C0D" w:rsidP="00CC0E2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Правильный ответ: </w:t>
      </w:r>
      <w:r w:rsidR="005F7000" w:rsidRPr="006803B3">
        <w:rPr>
          <w:sz w:val="28"/>
          <w:szCs w:val="28"/>
          <w:lang w:val="ru-RU"/>
        </w:rPr>
        <w:t>Консенсус/ синхронизация/ координация/ согласование.</w:t>
      </w:r>
    </w:p>
    <w:p w14:paraId="24BF4FD5" w14:textId="2E901EAA" w:rsidR="002124DA" w:rsidRPr="006803B3" w:rsidRDefault="00DF7C0D" w:rsidP="00CC0E2B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803B3">
        <w:rPr>
          <w:sz w:val="28"/>
          <w:szCs w:val="28"/>
          <w:lang w:val="ru-RU"/>
        </w:rPr>
        <w:t xml:space="preserve">Компетенции (индикаторы): </w:t>
      </w:r>
      <w:r w:rsidR="00242A21" w:rsidRPr="006803B3">
        <w:rPr>
          <w:sz w:val="28"/>
          <w:szCs w:val="28"/>
          <w:lang w:val="ru-RU"/>
        </w:rPr>
        <w:t>ПК-02, ОПК-2, ОПК-6</w:t>
      </w:r>
    </w:p>
    <w:p w14:paraId="5A6667F5" w14:textId="77777777" w:rsidR="00D47627" w:rsidRPr="006803B3" w:rsidRDefault="00D47627" w:rsidP="00CC0E2B">
      <w:pPr>
        <w:pStyle w:val="Default"/>
        <w:spacing w:after="360"/>
        <w:ind w:left="708" w:firstLine="1"/>
        <w:jc w:val="both"/>
        <w:rPr>
          <w:sz w:val="28"/>
          <w:szCs w:val="28"/>
          <w:lang w:val="ru-RU"/>
        </w:rPr>
      </w:pPr>
      <w:r w:rsidRPr="006803B3">
        <w:rPr>
          <w:b/>
          <w:bCs/>
          <w:sz w:val="28"/>
          <w:szCs w:val="28"/>
          <w:lang w:val="ru-RU"/>
        </w:rPr>
        <w:t xml:space="preserve">Задания открытого типа с развернутым ответом </w:t>
      </w:r>
    </w:p>
    <w:p w14:paraId="47228692" w14:textId="2122AC7A" w:rsidR="00DF7C0D" w:rsidRPr="006803B3" w:rsidRDefault="003601A0" w:rsidP="00CC0E2B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1.</w:t>
      </w:r>
      <w:r w:rsidR="00DC18AF"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Дайте определение</w:t>
      </w:r>
      <w:r w:rsidRPr="006803B3">
        <w:t xml:space="preserve"> </w:t>
      </w: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клиент – серверной архитектуры. Опишите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принципы работы клиент</w:t>
      </w:r>
      <w:r w:rsidR="0027237E"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серверной архитектуры и приведите примеры ее использования.</w:t>
      </w:r>
    </w:p>
    <w:p w14:paraId="129158B2" w14:textId="77777777" w:rsidR="009112E2" w:rsidRPr="006803B3" w:rsidRDefault="009112E2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Время выполнения – 20 мин.</w:t>
      </w:r>
    </w:p>
    <w:p w14:paraId="6D046D58" w14:textId="77777777" w:rsidR="009112E2" w:rsidRPr="006803B3" w:rsidRDefault="009112E2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38AAD542" w14:textId="16B50678" w:rsidR="00DC18AF" w:rsidRPr="006803B3" w:rsidRDefault="00DF7C0D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Клиент</w:t>
      </w:r>
      <w:r w:rsidR="00FF76E4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серверная архитектура — это модель, в которой один или несколько клиентов запрашивают ресурсы или услуги у центрального сервера.</w:t>
      </w:r>
    </w:p>
    <w:p w14:paraId="73D2C186" w14:textId="77777777" w:rsidR="00DC18AF" w:rsidRPr="006803B3" w:rsidRDefault="00DC18AF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Описание взаимодействие между клиентом и сервером.</w:t>
      </w:r>
    </w:p>
    <w:p w14:paraId="6AE8A946" w14:textId="0CC41D52" w:rsidR="00DC18AF" w:rsidRPr="006803B3" w:rsidRDefault="00DF7C0D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Клиент отправляет запрос на сервер, сервер обрабатывает запрос и отправляет ответ клиенту.</w:t>
      </w:r>
      <w:r w:rsidR="00DC18AF"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18EB3F69" w14:textId="77777777" w:rsidR="00DF7C0D" w:rsidRPr="006803B3" w:rsidRDefault="00DF7C0D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Примеры использования:</w:t>
      </w:r>
    </w:p>
    <w:p w14:paraId="13EC5C10" w14:textId="70A25634" w:rsidR="00DF7C0D" w:rsidRPr="006803B3" w:rsidRDefault="0027237E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Веб</w:t>
      </w: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приложения (клиент — браузер, сервер — веб</w:t>
      </w: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сервер).</w:t>
      </w:r>
    </w:p>
    <w:p w14:paraId="6D949F23" w14:textId="1ED20952" w:rsidR="00DF7C0D" w:rsidRPr="006803B3" w:rsidRDefault="0027237E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Базы данных (клиент — приложение, сервер — сервер базы данных).</w:t>
      </w:r>
    </w:p>
    <w:p w14:paraId="79A9ECEF" w14:textId="7ABC4F26" w:rsidR="00DF7C0D" w:rsidRPr="006803B3" w:rsidRDefault="0027237E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Электронная почта (клиент — почтовый клиент, сервер — почтовый сервер).</w:t>
      </w:r>
    </w:p>
    <w:p w14:paraId="06F38A55" w14:textId="77777777" w:rsidR="00DF7C0D" w:rsidRPr="006803B3" w:rsidRDefault="00DF7C0D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оценивания:</w:t>
      </w:r>
    </w:p>
    <w:p w14:paraId="55FA8DF5" w14:textId="72D6AFC3" w:rsidR="006803B3" w:rsidRPr="006803B3" w:rsidRDefault="006803B3" w:rsidP="00680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476C9754" w14:textId="77777777" w:rsidR="00F55168" w:rsidRPr="006803B3" w:rsidRDefault="00091A33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Компетенции (индикаторы): </w:t>
      </w:r>
      <w:r w:rsidR="00242A21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ПК-02, ОПК-2, ОПК-6</w:t>
      </w:r>
    </w:p>
    <w:p w14:paraId="2BF64968" w14:textId="77777777" w:rsidR="00242A21" w:rsidRPr="006803B3" w:rsidRDefault="00242A2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26AF718" w14:textId="77777777" w:rsidR="00DF7C0D" w:rsidRPr="006803B3" w:rsidRDefault="00251272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4C7E59"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Сравните преимущества и недостатки микросервисной и монолитной архитектур.</w:t>
      </w:r>
    </w:p>
    <w:p w14:paraId="7C96252A" w14:textId="77777777" w:rsidR="002637F6" w:rsidRPr="006803B3" w:rsidRDefault="002637F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Время выполнения – 10 мин.</w:t>
      </w:r>
    </w:p>
    <w:p w14:paraId="271CA71B" w14:textId="77777777" w:rsidR="00DF7C0D" w:rsidRPr="006803B3" w:rsidRDefault="002637F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1143918D" w14:textId="77777777" w:rsidR="00DF7C0D" w:rsidRPr="006803B3" w:rsidRDefault="00DF7C0D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Микросервисная архитектура:</w:t>
      </w:r>
    </w:p>
    <w:p w14:paraId="6833806C" w14:textId="41C48F89" w:rsidR="00DF7C0D" w:rsidRPr="006803B3" w:rsidRDefault="0027237E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Преимущества: масштабируемость, отказоустойчивость, гибкость разработки.</w:t>
      </w:r>
    </w:p>
    <w:p w14:paraId="1AD2A3E6" w14:textId="566D7F96" w:rsidR="00DF7C0D" w:rsidRPr="006803B3" w:rsidRDefault="0027237E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Недостатки: сложность развертывания и управления, повышенные требования к сетевой инфраструктуре.</w:t>
      </w:r>
    </w:p>
    <w:p w14:paraId="1DE68147" w14:textId="77777777" w:rsidR="00DF7C0D" w:rsidRPr="006803B3" w:rsidRDefault="00DF7C0D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Монолитная архитектура:</w:t>
      </w:r>
    </w:p>
    <w:p w14:paraId="2EFA48A7" w14:textId="333A1612" w:rsidR="00DF7C0D" w:rsidRPr="006803B3" w:rsidRDefault="0027237E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Преимущества: простота развертывания и управления, низкие требования к сетевой инфраструктуре.</w:t>
      </w:r>
    </w:p>
    <w:p w14:paraId="52C1E990" w14:textId="7268A2CA" w:rsidR="00DF7C0D" w:rsidRPr="006803B3" w:rsidRDefault="0027237E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DF7C0D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Недостатки: сложность масштабирования, низкая отказоустойчивость, затрудненная разработка.</w:t>
      </w:r>
    </w:p>
    <w:p w14:paraId="742A0A4F" w14:textId="77777777" w:rsidR="00DF7C0D" w:rsidRPr="006803B3" w:rsidRDefault="00DF7C0D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оценивания:</w:t>
      </w:r>
    </w:p>
    <w:p w14:paraId="546CC234" w14:textId="4A46D9FA" w:rsidR="006803B3" w:rsidRPr="006803B3" w:rsidRDefault="006803B3" w:rsidP="00680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11EE1B70" w14:textId="77777777" w:rsidR="0015313E" w:rsidRPr="006803B3" w:rsidRDefault="00FE2823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803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color w:val="000000"/>
          <w:sz w:val="28"/>
          <w:szCs w:val="28"/>
          <w:lang w:eastAsia="uk-UA"/>
        </w:rPr>
        <w:t>ПК-02, ОПК-2, ОПК-6</w:t>
      </w:r>
    </w:p>
    <w:p w14:paraId="769F5CFE" w14:textId="77777777" w:rsidR="00242A21" w:rsidRPr="006803B3" w:rsidRDefault="00242A2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ABF7D26" w14:textId="04F0BCBA" w:rsidR="00456BB6" w:rsidRPr="006803B3" w:rsidRDefault="00DF7C0D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3</w:t>
      </w:r>
      <w:r w:rsidR="0015313E" w:rsidRPr="006803B3">
        <w:rPr>
          <w:rFonts w:ascii="Times New Roman" w:hAnsi="Times New Roman"/>
          <w:sz w:val="28"/>
          <w:szCs w:val="28"/>
          <w:lang w:eastAsia="uk-UA"/>
        </w:rPr>
        <w:t>.</w:t>
      </w:r>
      <w:r w:rsidR="00CC0E2B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6BB6" w:rsidRPr="006803B3">
        <w:rPr>
          <w:rFonts w:ascii="Times New Roman" w:hAnsi="Times New Roman"/>
          <w:sz w:val="28"/>
          <w:szCs w:val="28"/>
          <w:lang w:eastAsia="uk-UA"/>
        </w:rPr>
        <w:t>Объясните, что такое CAP</w:t>
      </w:r>
      <w:r w:rsidR="0027237E" w:rsidRPr="006803B3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456BB6" w:rsidRPr="006803B3">
        <w:rPr>
          <w:rFonts w:ascii="Times New Roman" w:hAnsi="Times New Roman"/>
          <w:sz w:val="28"/>
          <w:szCs w:val="28"/>
          <w:lang w:eastAsia="uk-UA"/>
        </w:rPr>
        <w:t>теорема и как она влияет на проектирование распределенных систем.</w:t>
      </w:r>
    </w:p>
    <w:p w14:paraId="7F3104D3" w14:textId="77777777" w:rsidR="002637F6" w:rsidRPr="006803B3" w:rsidRDefault="002637F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Время выполнения – 10 мин.</w:t>
      </w:r>
    </w:p>
    <w:p w14:paraId="169313AF" w14:textId="77777777" w:rsidR="00456BB6" w:rsidRPr="006803B3" w:rsidRDefault="002637F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Ожидаемый результат:</w:t>
      </w:r>
    </w:p>
    <w:p w14:paraId="2366CBF6" w14:textId="77777777" w:rsidR="00456BB6" w:rsidRPr="006803B3" w:rsidRDefault="00456BB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CAP</w:t>
      </w:r>
      <w:r w:rsidR="0027237E" w:rsidRPr="006803B3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Pr="006803B3">
        <w:rPr>
          <w:rFonts w:ascii="Times New Roman" w:hAnsi="Times New Roman"/>
          <w:sz w:val="28"/>
          <w:szCs w:val="28"/>
          <w:lang w:eastAsia="uk-UA"/>
        </w:rPr>
        <w:t>теорема утверждает, что распределенная система может одновременно гарантировать только два из трех свойств: согласованность (Consistency), доступность (Availability) и устойчивость к разделению сети (Partitiontolerance).</w:t>
      </w:r>
    </w:p>
    <w:p w14:paraId="39AB565D" w14:textId="77777777" w:rsidR="00456BB6" w:rsidRPr="006803B3" w:rsidRDefault="00456BB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При проектировании распределенных систем необходимо выбирать, какие два свойства являются приоритетными. Например, для финансовых систем важна согласованность, а для систем доставки контента — доступность.</w:t>
      </w:r>
    </w:p>
    <w:p w14:paraId="7D1CF7E3" w14:textId="77777777" w:rsidR="00456BB6" w:rsidRPr="006803B3" w:rsidRDefault="00456BB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Критерии оценивания:</w:t>
      </w:r>
    </w:p>
    <w:p w14:paraId="28F7282D" w14:textId="6562867F" w:rsidR="006803B3" w:rsidRPr="006803B3" w:rsidRDefault="006803B3" w:rsidP="00680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09F99726" w14:textId="77777777" w:rsidR="002124DA" w:rsidRPr="006803B3" w:rsidRDefault="0015313E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Комп</w:t>
      </w:r>
      <w:r w:rsidR="00F916F1" w:rsidRPr="006803B3">
        <w:rPr>
          <w:rFonts w:ascii="Times New Roman" w:hAnsi="Times New Roman"/>
          <w:sz w:val="28"/>
          <w:szCs w:val="28"/>
          <w:lang w:eastAsia="uk-UA"/>
        </w:rPr>
        <w:t xml:space="preserve">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p w14:paraId="47283CD5" w14:textId="77777777" w:rsidR="00242A21" w:rsidRPr="006803B3" w:rsidRDefault="00242A21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DB2A1C6" w14:textId="292FCCEE" w:rsidR="00456BB6" w:rsidRPr="006803B3" w:rsidRDefault="00456BB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4.</w:t>
      </w:r>
      <w:r w:rsidR="00CC0E2B"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803B3">
        <w:rPr>
          <w:rFonts w:ascii="Times New Roman" w:hAnsi="Times New Roman"/>
          <w:sz w:val="28"/>
          <w:szCs w:val="28"/>
          <w:lang w:eastAsia="uk-UA"/>
        </w:rPr>
        <w:t>Опишите, как можно обеспечить масштабируемость и отказоустойчивость веб</w:t>
      </w:r>
      <w:r w:rsidR="0027237E" w:rsidRPr="006803B3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Pr="006803B3">
        <w:rPr>
          <w:rFonts w:ascii="Times New Roman" w:hAnsi="Times New Roman"/>
          <w:sz w:val="28"/>
          <w:szCs w:val="28"/>
          <w:lang w:eastAsia="uk-UA"/>
        </w:rPr>
        <w:t>приложения, используя микросервисную архитектуру.</w:t>
      </w:r>
      <w:r w:rsidR="00DC18AF" w:rsidRPr="006803B3">
        <w:rPr>
          <w:rFonts w:ascii="Times New Roman" w:hAnsi="Times New Roman"/>
          <w:sz w:val="28"/>
          <w:szCs w:val="28"/>
          <w:lang w:eastAsia="uk-UA"/>
        </w:rPr>
        <w:t xml:space="preserve"> Приведите примеры используемых технологий.</w:t>
      </w:r>
    </w:p>
    <w:p w14:paraId="78F5266E" w14:textId="77777777" w:rsidR="002637F6" w:rsidRPr="006803B3" w:rsidRDefault="002637F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Время выполнения – 10 мин.</w:t>
      </w:r>
    </w:p>
    <w:p w14:paraId="6FD053C0" w14:textId="77777777" w:rsidR="00456BB6" w:rsidRPr="006803B3" w:rsidRDefault="002637F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Ожидаемый результат:</w:t>
      </w:r>
    </w:p>
    <w:p w14:paraId="2629EE74" w14:textId="4B042AE6" w:rsidR="00456BB6" w:rsidRPr="006803B3" w:rsidRDefault="00CC0E2B" w:rsidP="00FF76E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lastRenderedPageBreak/>
        <w:t xml:space="preserve">– </w:t>
      </w:r>
      <w:r w:rsidR="00456BB6" w:rsidRPr="006803B3">
        <w:rPr>
          <w:rFonts w:ascii="Times New Roman" w:hAnsi="Times New Roman"/>
          <w:sz w:val="28"/>
          <w:szCs w:val="28"/>
          <w:lang w:eastAsia="uk-UA"/>
        </w:rPr>
        <w:t>Микросервисная архитектура позволяет масштабировать отдельные компоненты приложения независимо друг от друга. Если один из сервисов испытывает повышенную нагрузку, можно увеличить количество его экземпляров, не затрагивая другие сервисы.</w:t>
      </w:r>
    </w:p>
    <w:p w14:paraId="31AD9BCD" w14:textId="2420A4FB" w:rsidR="00456BB6" w:rsidRPr="006803B3" w:rsidRDefault="00CC0E2B" w:rsidP="00FF76E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456BB6" w:rsidRPr="006803B3">
        <w:rPr>
          <w:rFonts w:ascii="Times New Roman" w:hAnsi="Times New Roman"/>
          <w:sz w:val="28"/>
          <w:szCs w:val="28"/>
          <w:lang w:eastAsia="uk-UA"/>
        </w:rPr>
        <w:t>Отказоустойчивость достигается за счет репликации сервисов и использования балансировщиков нагрузки. Если один из экземпляров сервиса выходит из строя, балансировщик перенаправляет запросы на другие работающие экземпляры.</w:t>
      </w:r>
    </w:p>
    <w:p w14:paraId="6C3EE222" w14:textId="77777777" w:rsidR="00456BB6" w:rsidRPr="006803B3" w:rsidRDefault="00456BB6" w:rsidP="00FF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Примеры технологий:</w:t>
      </w:r>
    </w:p>
    <w:p w14:paraId="43762A50" w14:textId="17EE48C3" w:rsidR="00456BB6" w:rsidRPr="006803B3" w:rsidRDefault="00CC0E2B" w:rsidP="00FF76E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456BB6" w:rsidRPr="006803B3">
        <w:rPr>
          <w:rFonts w:ascii="Times New Roman" w:hAnsi="Times New Roman"/>
          <w:sz w:val="28"/>
          <w:szCs w:val="28"/>
          <w:lang w:eastAsia="uk-UA"/>
        </w:rPr>
        <w:t>Контейнеризация (Docker, Kubernetes) для управления микросервисами.</w:t>
      </w:r>
    </w:p>
    <w:p w14:paraId="2742118F" w14:textId="77777777" w:rsidR="00456BB6" w:rsidRPr="006803B3" w:rsidRDefault="0027237E" w:rsidP="00FF76E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456BB6" w:rsidRPr="006803B3">
        <w:rPr>
          <w:rFonts w:ascii="Times New Roman" w:hAnsi="Times New Roman"/>
          <w:sz w:val="28"/>
          <w:szCs w:val="28"/>
          <w:lang w:eastAsia="uk-UA"/>
        </w:rPr>
        <w:t>Балансировщики нагрузки (NGINX, HAProxy) для распределения трафика.</w:t>
      </w:r>
    </w:p>
    <w:p w14:paraId="2CA87444" w14:textId="77777777" w:rsidR="00456BB6" w:rsidRPr="006803B3" w:rsidRDefault="0027237E" w:rsidP="00FF76E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456BB6" w:rsidRPr="006803B3">
        <w:rPr>
          <w:rFonts w:ascii="Times New Roman" w:hAnsi="Times New Roman"/>
          <w:sz w:val="28"/>
          <w:szCs w:val="28"/>
          <w:lang w:eastAsia="uk-UA"/>
        </w:rPr>
        <w:t>Системы мониторинга (Prometheus, Grafana) для отслеживания состояния сервисов.</w:t>
      </w:r>
    </w:p>
    <w:p w14:paraId="55811BF5" w14:textId="77777777" w:rsidR="00456BB6" w:rsidRPr="006803B3" w:rsidRDefault="00456BB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>Критерии оценивания:</w:t>
      </w:r>
    </w:p>
    <w:p w14:paraId="741D2220" w14:textId="01ACC2D8" w:rsidR="002637F6" w:rsidRPr="006803B3" w:rsidRDefault="006803B3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2637F6" w:rsidRPr="006803B3">
        <w:rPr>
          <w:rFonts w:ascii="Times New Roman" w:hAnsi="Times New Roman"/>
          <w:sz w:val="28"/>
          <w:szCs w:val="28"/>
          <w:lang w:eastAsia="uk-UA"/>
        </w:rPr>
        <w:t>правильный ответ должен содержать минимум три смысловых элемента</w:t>
      </w:r>
      <w:r w:rsidRPr="006803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37F6" w:rsidRPr="006803B3">
        <w:rPr>
          <w:rFonts w:ascii="Times New Roman" w:hAnsi="Times New Roman"/>
          <w:sz w:val="28"/>
          <w:szCs w:val="28"/>
          <w:lang w:eastAsia="uk-UA"/>
        </w:rPr>
        <w:t>из перечня, представленного в ожидаемом результате.</w:t>
      </w:r>
    </w:p>
    <w:p w14:paraId="7118EEEE" w14:textId="77777777" w:rsidR="00CC0E2B" w:rsidRPr="006803B3" w:rsidRDefault="00456BB6" w:rsidP="00CC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03B3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42A21" w:rsidRPr="006803B3">
        <w:rPr>
          <w:rFonts w:ascii="Times New Roman" w:hAnsi="Times New Roman"/>
          <w:sz w:val="28"/>
          <w:szCs w:val="28"/>
          <w:lang w:eastAsia="uk-UA"/>
        </w:rPr>
        <w:t>ПК-02, ОПК-2, ОПК-6</w:t>
      </w:r>
    </w:p>
    <w:sectPr w:rsidR="00CC0E2B" w:rsidRPr="006803B3" w:rsidSect="00C42838">
      <w:pgSz w:w="12240" w:h="15840" w:code="1"/>
      <w:pgMar w:top="1134" w:right="851" w:bottom="1134" w:left="1418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E219" w14:textId="77777777" w:rsidR="00425B07" w:rsidRDefault="00425B07" w:rsidP="00C42838">
      <w:pPr>
        <w:spacing w:after="0" w:line="240" w:lineRule="auto"/>
      </w:pPr>
      <w:r>
        <w:separator/>
      </w:r>
    </w:p>
  </w:endnote>
  <w:endnote w:type="continuationSeparator" w:id="0">
    <w:p w14:paraId="13688DC5" w14:textId="77777777" w:rsidR="00425B07" w:rsidRDefault="00425B07" w:rsidP="00C4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42F8" w14:textId="77777777" w:rsidR="00425B07" w:rsidRDefault="00425B07" w:rsidP="00C42838">
      <w:pPr>
        <w:spacing w:after="0" w:line="240" w:lineRule="auto"/>
      </w:pPr>
      <w:r>
        <w:separator/>
      </w:r>
    </w:p>
  </w:footnote>
  <w:footnote w:type="continuationSeparator" w:id="0">
    <w:p w14:paraId="0FD4A8A3" w14:textId="77777777" w:rsidR="00425B07" w:rsidRDefault="00425B07" w:rsidP="00C4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C02"/>
    <w:multiLevelType w:val="hybridMultilevel"/>
    <w:tmpl w:val="ADB8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B0458"/>
    <w:multiLevelType w:val="hybridMultilevel"/>
    <w:tmpl w:val="FFE0FCB8"/>
    <w:lvl w:ilvl="0" w:tplc="5C605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055F60"/>
    <w:multiLevelType w:val="hybridMultilevel"/>
    <w:tmpl w:val="6AFE28CE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852C22"/>
    <w:multiLevelType w:val="hybridMultilevel"/>
    <w:tmpl w:val="1AFA2840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89789829">
    <w:abstractNumId w:val="1"/>
  </w:num>
  <w:num w:numId="2" w16cid:durableId="65686468">
    <w:abstractNumId w:val="0"/>
  </w:num>
  <w:num w:numId="3" w16cid:durableId="1793354595">
    <w:abstractNumId w:val="4"/>
  </w:num>
  <w:num w:numId="4" w16cid:durableId="1577013175">
    <w:abstractNumId w:val="3"/>
  </w:num>
  <w:num w:numId="5" w16cid:durableId="2008287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627"/>
    <w:rsid w:val="000668A5"/>
    <w:rsid w:val="00091A33"/>
    <w:rsid w:val="000A16A1"/>
    <w:rsid w:val="000B541E"/>
    <w:rsid w:val="000B6652"/>
    <w:rsid w:val="000B751D"/>
    <w:rsid w:val="000F47FD"/>
    <w:rsid w:val="001155E8"/>
    <w:rsid w:val="00120869"/>
    <w:rsid w:val="00137783"/>
    <w:rsid w:val="001417CF"/>
    <w:rsid w:val="00145018"/>
    <w:rsid w:val="00152C57"/>
    <w:rsid w:val="0015313E"/>
    <w:rsid w:val="00161842"/>
    <w:rsid w:val="001712BA"/>
    <w:rsid w:val="001930D6"/>
    <w:rsid w:val="00195C72"/>
    <w:rsid w:val="00197F32"/>
    <w:rsid w:val="001A0686"/>
    <w:rsid w:val="001A0C8C"/>
    <w:rsid w:val="001A4B4C"/>
    <w:rsid w:val="001E27B0"/>
    <w:rsid w:val="001E73E2"/>
    <w:rsid w:val="001F0FCA"/>
    <w:rsid w:val="001F2EDB"/>
    <w:rsid w:val="002124DA"/>
    <w:rsid w:val="00242A21"/>
    <w:rsid w:val="00242D6C"/>
    <w:rsid w:val="002474D3"/>
    <w:rsid w:val="00251272"/>
    <w:rsid w:val="00251B1B"/>
    <w:rsid w:val="00257D43"/>
    <w:rsid w:val="002637F6"/>
    <w:rsid w:val="00263A64"/>
    <w:rsid w:val="0027237E"/>
    <w:rsid w:val="0027355A"/>
    <w:rsid w:val="002A5E5A"/>
    <w:rsid w:val="002D392B"/>
    <w:rsid w:val="0033456A"/>
    <w:rsid w:val="00335419"/>
    <w:rsid w:val="00351CD1"/>
    <w:rsid w:val="003601A0"/>
    <w:rsid w:val="0037621C"/>
    <w:rsid w:val="003A08A0"/>
    <w:rsid w:val="003B4366"/>
    <w:rsid w:val="003B7A4A"/>
    <w:rsid w:val="003C1935"/>
    <w:rsid w:val="003F289F"/>
    <w:rsid w:val="003F4D80"/>
    <w:rsid w:val="00405630"/>
    <w:rsid w:val="00414774"/>
    <w:rsid w:val="00425B07"/>
    <w:rsid w:val="00452218"/>
    <w:rsid w:val="00456BB6"/>
    <w:rsid w:val="004671D8"/>
    <w:rsid w:val="004869B3"/>
    <w:rsid w:val="004B195B"/>
    <w:rsid w:val="004C7E59"/>
    <w:rsid w:val="004D6C08"/>
    <w:rsid w:val="00507562"/>
    <w:rsid w:val="005154F3"/>
    <w:rsid w:val="00523866"/>
    <w:rsid w:val="0053123B"/>
    <w:rsid w:val="0053685D"/>
    <w:rsid w:val="00557CF9"/>
    <w:rsid w:val="00590F4E"/>
    <w:rsid w:val="005B1A63"/>
    <w:rsid w:val="005B3599"/>
    <w:rsid w:val="005B4513"/>
    <w:rsid w:val="005D0FAA"/>
    <w:rsid w:val="005E1743"/>
    <w:rsid w:val="005F166D"/>
    <w:rsid w:val="005F7000"/>
    <w:rsid w:val="00620299"/>
    <w:rsid w:val="0062549E"/>
    <w:rsid w:val="00636309"/>
    <w:rsid w:val="0063778C"/>
    <w:rsid w:val="006803B3"/>
    <w:rsid w:val="00680B94"/>
    <w:rsid w:val="006923FF"/>
    <w:rsid w:val="00694461"/>
    <w:rsid w:val="006A397B"/>
    <w:rsid w:val="006E0F89"/>
    <w:rsid w:val="006E7DA4"/>
    <w:rsid w:val="007162B7"/>
    <w:rsid w:val="00745A0C"/>
    <w:rsid w:val="00765603"/>
    <w:rsid w:val="0077350F"/>
    <w:rsid w:val="00795B20"/>
    <w:rsid w:val="007B2BB9"/>
    <w:rsid w:val="007B3FFE"/>
    <w:rsid w:val="007C676C"/>
    <w:rsid w:val="007D3A58"/>
    <w:rsid w:val="0080542E"/>
    <w:rsid w:val="0083643E"/>
    <w:rsid w:val="0084047F"/>
    <w:rsid w:val="00847851"/>
    <w:rsid w:val="00856CD8"/>
    <w:rsid w:val="008B1AE3"/>
    <w:rsid w:val="008B2DE3"/>
    <w:rsid w:val="009112E2"/>
    <w:rsid w:val="0092340F"/>
    <w:rsid w:val="00927651"/>
    <w:rsid w:val="00945D94"/>
    <w:rsid w:val="00970153"/>
    <w:rsid w:val="00996786"/>
    <w:rsid w:val="00997469"/>
    <w:rsid w:val="009E28EA"/>
    <w:rsid w:val="009F1392"/>
    <w:rsid w:val="00A05EFB"/>
    <w:rsid w:val="00A27128"/>
    <w:rsid w:val="00A310FF"/>
    <w:rsid w:val="00A40FBA"/>
    <w:rsid w:val="00A45031"/>
    <w:rsid w:val="00A567F1"/>
    <w:rsid w:val="00A5791E"/>
    <w:rsid w:val="00A956F6"/>
    <w:rsid w:val="00AA2724"/>
    <w:rsid w:val="00AB3A22"/>
    <w:rsid w:val="00AB63C3"/>
    <w:rsid w:val="00AD716A"/>
    <w:rsid w:val="00B07528"/>
    <w:rsid w:val="00B14D14"/>
    <w:rsid w:val="00B35E79"/>
    <w:rsid w:val="00B565F7"/>
    <w:rsid w:val="00B60B47"/>
    <w:rsid w:val="00B66D11"/>
    <w:rsid w:val="00B84A57"/>
    <w:rsid w:val="00B8615B"/>
    <w:rsid w:val="00BB2ECE"/>
    <w:rsid w:val="00BB72CF"/>
    <w:rsid w:val="00BD74DD"/>
    <w:rsid w:val="00C17DE9"/>
    <w:rsid w:val="00C233FD"/>
    <w:rsid w:val="00C26A63"/>
    <w:rsid w:val="00C42838"/>
    <w:rsid w:val="00C43651"/>
    <w:rsid w:val="00C47CC1"/>
    <w:rsid w:val="00C503AD"/>
    <w:rsid w:val="00C77F2B"/>
    <w:rsid w:val="00CA45CB"/>
    <w:rsid w:val="00CC0E2B"/>
    <w:rsid w:val="00CC60B4"/>
    <w:rsid w:val="00CE4B65"/>
    <w:rsid w:val="00CF2FDC"/>
    <w:rsid w:val="00D0019E"/>
    <w:rsid w:val="00D47627"/>
    <w:rsid w:val="00D667A1"/>
    <w:rsid w:val="00D75A88"/>
    <w:rsid w:val="00D761A4"/>
    <w:rsid w:val="00DC113E"/>
    <w:rsid w:val="00DC18AF"/>
    <w:rsid w:val="00DF7C0D"/>
    <w:rsid w:val="00E1427A"/>
    <w:rsid w:val="00E83CE2"/>
    <w:rsid w:val="00E90046"/>
    <w:rsid w:val="00E912B8"/>
    <w:rsid w:val="00EA1526"/>
    <w:rsid w:val="00EB17E4"/>
    <w:rsid w:val="00EB6FE1"/>
    <w:rsid w:val="00EC0D34"/>
    <w:rsid w:val="00EE4B8E"/>
    <w:rsid w:val="00F15DFF"/>
    <w:rsid w:val="00F179A5"/>
    <w:rsid w:val="00F3360E"/>
    <w:rsid w:val="00F336EF"/>
    <w:rsid w:val="00F40179"/>
    <w:rsid w:val="00F41475"/>
    <w:rsid w:val="00F55168"/>
    <w:rsid w:val="00F677AB"/>
    <w:rsid w:val="00F916F1"/>
    <w:rsid w:val="00FE2823"/>
    <w:rsid w:val="00FF2DF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86B72"/>
  <w15:docId w15:val="{744FABEB-15CB-43F0-BD2A-11313B88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4">
    <w:name w:val="Hyperlink"/>
    <w:rsid w:val="00F55168"/>
    <w:rPr>
      <w:color w:val="0000FF"/>
      <w:u w:val="single"/>
    </w:rPr>
  </w:style>
  <w:style w:type="character" w:styleId="a5">
    <w:name w:val="annotation reference"/>
    <w:basedOn w:val="a0"/>
    <w:rsid w:val="00EE4B8E"/>
    <w:rPr>
      <w:sz w:val="16"/>
      <w:szCs w:val="16"/>
    </w:rPr>
  </w:style>
  <w:style w:type="paragraph" w:styleId="a6">
    <w:name w:val="annotation text"/>
    <w:basedOn w:val="a"/>
    <w:link w:val="a7"/>
    <w:rsid w:val="00EE4B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4B8E"/>
    <w:rPr>
      <w:rFonts w:ascii="Calibri" w:hAnsi="Calibri"/>
      <w:lang w:eastAsia="en-US"/>
    </w:rPr>
  </w:style>
  <w:style w:type="paragraph" w:styleId="a8">
    <w:name w:val="annotation subject"/>
    <w:basedOn w:val="a6"/>
    <w:next w:val="a6"/>
    <w:link w:val="a9"/>
    <w:rsid w:val="00EE4B8E"/>
    <w:rPr>
      <w:b/>
      <w:bCs/>
    </w:rPr>
  </w:style>
  <w:style w:type="character" w:customStyle="1" w:styleId="a9">
    <w:name w:val="Тема примечания Знак"/>
    <w:basedOn w:val="a7"/>
    <w:link w:val="a8"/>
    <w:rsid w:val="00EE4B8E"/>
    <w:rPr>
      <w:rFonts w:ascii="Calibri" w:hAnsi="Calibri"/>
      <w:b/>
      <w:bCs/>
      <w:lang w:eastAsia="en-US"/>
    </w:rPr>
  </w:style>
  <w:style w:type="paragraph" w:styleId="aa">
    <w:name w:val="Balloon Text"/>
    <w:basedOn w:val="a"/>
    <w:link w:val="ab"/>
    <w:rsid w:val="00EE4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EE4B8E"/>
    <w:rPr>
      <w:rFonts w:ascii="Segoe U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2637F6"/>
    <w:pPr>
      <w:ind w:left="720"/>
      <w:contextualSpacing/>
    </w:pPr>
  </w:style>
  <w:style w:type="paragraph" w:styleId="ad">
    <w:name w:val="header"/>
    <w:basedOn w:val="a"/>
    <w:link w:val="ae"/>
    <w:unhideWhenUsed/>
    <w:rsid w:val="00C4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C42838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4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283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7A18-F88D-4643-B107-7403DEA6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 «___________________________________________________________»</vt:lpstr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8</cp:revision>
  <dcterms:created xsi:type="dcterms:W3CDTF">2025-03-22T09:59:00Z</dcterms:created>
  <dcterms:modified xsi:type="dcterms:W3CDTF">2025-03-23T22:14:00Z</dcterms:modified>
</cp:coreProperties>
</file>