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56F63" w14:textId="3F0338F4" w:rsidR="00916D9D" w:rsidRPr="0090577F" w:rsidRDefault="005E0BCD" w:rsidP="005E0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577F">
        <w:rPr>
          <w:rFonts w:ascii="Times New Roman" w:hAnsi="Times New Roman"/>
          <w:b/>
          <w:color w:val="000000"/>
          <w:sz w:val="28"/>
          <w:szCs w:val="28"/>
        </w:rPr>
        <w:t>Комплект оценочных материалов по дисциплине</w:t>
      </w:r>
    </w:p>
    <w:p w14:paraId="52C69493" w14:textId="4FB1A65D" w:rsidR="005E0BCD" w:rsidRPr="0090577F" w:rsidRDefault="005E0BCD" w:rsidP="005E0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577F">
        <w:rPr>
          <w:rFonts w:ascii="Times New Roman" w:hAnsi="Times New Roman"/>
          <w:b/>
          <w:color w:val="000000"/>
          <w:sz w:val="28"/>
          <w:szCs w:val="28"/>
        </w:rPr>
        <w:t>«Философские проблемы научного познания»</w:t>
      </w:r>
    </w:p>
    <w:p w14:paraId="2CD37746" w14:textId="332EBE68" w:rsidR="005E0BCD" w:rsidRDefault="005E0BCD" w:rsidP="005E0BC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234B6969" w14:textId="4559FA51" w:rsidR="005E0BCD" w:rsidRDefault="005E0BCD" w:rsidP="005E0BC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7905EFF5" w14:textId="77777777" w:rsidR="005E0BCD" w:rsidRPr="005E0BCD" w:rsidRDefault="005E0BCD" w:rsidP="005E0BC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751B8353" w14:textId="77777777" w:rsidR="003C394C" w:rsidRPr="006234B2" w:rsidRDefault="003C394C" w:rsidP="00834F5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14:paraId="3B89F84B" w14:textId="77777777" w:rsidR="003C394C" w:rsidRPr="006234B2" w:rsidRDefault="003C394C" w:rsidP="003C39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0739E0" w14:textId="77777777" w:rsidR="003C394C" w:rsidRPr="006234B2" w:rsidRDefault="003C394C" w:rsidP="00834F5F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6F415366" w14:textId="443F00E6" w:rsidR="003C394C" w:rsidRPr="006234B2" w:rsidRDefault="006234B2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1. </w:t>
      </w:r>
      <w:r w:rsidR="003C394C" w:rsidRPr="006234B2">
        <w:rPr>
          <w:rFonts w:ascii="Times New Roman" w:hAnsi="Times New Roman"/>
          <w:sz w:val="28"/>
          <w:szCs w:val="28"/>
        </w:rPr>
        <w:t xml:space="preserve">Что является главной целью науки: </w:t>
      </w:r>
    </w:p>
    <w:p w14:paraId="3829743B" w14:textId="77777777" w:rsidR="003C394C" w:rsidRPr="006234B2" w:rsidRDefault="003C394C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А) развитие техники</w:t>
      </w:r>
    </w:p>
    <w:p w14:paraId="295CBECC" w14:textId="77777777" w:rsidR="003C394C" w:rsidRPr="006234B2" w:rsidRDefault="003C394C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получение знаний о реальности </w:t>
      </w:r>
    </w:p>
    <w:p w14:paraId="661056E6" w14:textId="77777777" w:rsidR="003C394C" w:rsidRPr="006234B2" w:rsidRDefault="003C394C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совершенствование нравственности </w:t>
      </w:r>
    </w:p>
    <w:p w14:paraId="1BE297A3" w14:textId="77777777" w:rsidR="003C394C" w:rsidRPr="006234B2" w:rsidRDefault="003C394C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написание учебников </w:t>
      </w:r>
    </w:p>
    <w:p w14:paraId="5EE01923" w14:textId="77777777" w:rsidR="003C394C" w:rsidRPr="006234B2" w:rsidRDefault="003C394C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Б </w:t>
      </w:r>
    </w:p>
    <w:p w14:paraId="56313426" w14:textId="1743F4C1" w:rsidR="003C394C" w:rsidRDefault="00876349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</w:t>
      </w:r>
      <w:r w:rsidR="00606A02">
        <w:rPr>
          <w:rFonts w:ascii="Times New Roman" w:hAnsi="Times New Roman"/>
          <w:sz w:val="28"/>
          <w:szCs w:val="28"/>
        </w:rPr>
        <w:t>и</w:t>
      </w:r>
      <w:r w:rsidRPr="006234B2">
        <w:rPr>
          <w:rFonts w:ascii="Times New Roman" w:hAnsi="Times New Roman"/>
          <w:sz w:val="28"/>
          <w:szCs w:val="28"/>
        </w:rPr>
        <w:t xml:space="preserve"> (индикатор</w:t>
      </w:r>
      <w:r w:rsidR="00606A02">
        <w:rPr>
          <w:rFonts w:ascii="Times New Roman" w:hAnsi="Times New Roman"/>
          <w:sz w:val="28"/>
          <w:szCs w:val="28"/>
        </w:rPr>
        <w:t>ы</w:t>
      </w:r>
      <w:r w:rsidRPr="006234B2">
        <w:rPr>
          <w:rFonts w:ascii="Times New Roman" w:hAnsi="Times New Roman"/>
          <w:sz w:val="28"/>
          <w:szCs w:val="28"/>
        </w:rPr>
        <w:t>): УК-</w:t>
      </w:r>
      <w:r w:rsidR="00606A02">
        <w:rPr>
          <w:rFonts w:ascii="Times New Roman" w:hAnsi="Times New Roman"/>
          <w:sz w:val="28"/>
          <w:szCs w:val="28"/>
        </w:rPr>
        <w:t>5, УК-6.</w:t>
      </w:r>
    </w:p>
    <w:p w14:paraId="0095D8E8" w14:textId="77777777" w:rsidR="00092E37" w:rsidRPr="006234B2" w:rsidRDefault="00092E37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3379B8B3" w14:textId="77777777" w:rsidR="00092E37" w:rsidRPr="006234B2" w:rsidRDefault="00092E37" w:rsidP="00834F5F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66FE4D5D" w14:textId="1D219E21" w:rsidR="003A52B9" w:rsidRPr="006234B2" w:rsidRDefault="006234B2" w:rsidP="00834F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2. </w:t>
      </w:r>
      <w:r w:rsidR="003A52B9" w:rsidRPr="006234B2">
        <w:rPr>
          <w:rFonts w:ascii="Times New Roman" w:hAnsi="Times New Roman"/>
          <w:sz w:val="28"/>
          <w:szCs w:val="28"/>
        </w:rPr>
        <w:t xml:space="preserve">Как называется метод получения эмпирического знания, при котором главное – не вносить при исследовании какие-либо изменения в изучаемую реальность: </w:t>
      </w:r>
    </w:p>
    <w:p w14:paraId="44EAD090" w14:textId="77777777" w:rsidR="003A52B9" w:rsidRPr="006234B2" w:rsidRDefault="003A52B9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эксперимент </w:t>
      </w:r>
    </w:p>
    <w:p w14:paraId="7F4FEDBD" w14:textId="77777777" w:rsidR="003A52B9" w:rsidRPr="006234B2" w:rsidRDefault="003A52B9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измерение </w:t>
      </w:r>
    </w:p>
    <w:p w14:paraId="38606C2A" w14:textId="77777777" w:rsidR="003A52B9" w:rsidRPr="006234B2" w:rsidRDefault="003A52B9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наблюдение </w:t>
      </w:r>
    </w:p>
    <w:p w14:paraId="66224E83" w14:textId="77777777" w:rsidR="003A52B9" w:rsidRPr="006234B2" w:rsidRDefault="003A52B9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Г) дух</w:t>
      </w:r>
    </w:p>
    <w:p w14:paraId="4D2AEDD4" w14:textId="77777777" w:rsidR="003A52B9" w:rsidRPr="006234B2" w:rsidRDefault="003A52B9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В </w:t>
      </w:r>
    </w:p>
    <w:p w14:paraId="6008928F" w14:textId="77777777" w:rsidR="00606A02" w:rsidRDefault="00606A02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</w:t>
      </w:r>
      <w:r>
        <w:rPr>
          <w:rFonts w:ascii="Times New Roman" w:hAnsi="Times New Roman"/>
          <w:sz w:val="28"/>
          <w:szCs w:val="28"/>
        </w:rPr>
        <w:t>и</w:t>
      </w:r>
      <w:r w:rsidRPr="006234B2">
        <w:rPr>
          <w:rFonts w:ascii="Times New Roman" w:hAnsi="Times New Roman"/>
          <w:sz w:val="28"/>
          <w:szCs w:val="28"/>
        </w:rPr>
        <w:t xml:space="preserve"> (индикатор</w:t>
      </w:r>
      <w:r>
        <w:rPr>
          <w:rFonts w:ascii="Times New Roman" w:hAnsi="Times New Roman"/>
          <w:sz w:val="28"/>
          <w:szCs w:val="28"/>
        </w:rPr>
        <w:t>ы</w:t>
      </w:r>
      <w:r w:rsidRPr="006234B2">
        <w:rPr>
          <w:rFonts w:ascii="Times New Roman" w:hAnsi="Times New Roman"/>
          <w:sz w:val="28"/>
          <w:szCs w:val="28"/>
        </w:rPr>
        <w:t>): УК-</w:t>
      </w:r>
      <w:r>
        <w:rPr>
          <w:rFonts w:ascii="Times New Roman" w:hAnsi="Times New Roman"/>
          <w:sz w:val="28"/>
          <w:szCs w:val="28"/>
        </w:rPr>
        <w:t>5, УК-6.</w:t>
      </w:r>
    </w:p>
    <w:p w14:paraId="08562CED" w14:textId="3ABF89EE" w:rsidR="003C394C" w:rsidRDefault="003C394C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119BBBA2" w14:textId="77777777" w:rsidR="00092E37" w:rsidRPr="006234B2" w:rsidRDefault="00092E37" w:rsidP="00834F5F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6D063C7D" w14:textId="15ADAE6F" w:rsidR="003C394C" w:rsidRPr="006234B2" w:rsidRDefault="006234B2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3. </w:t>
      </w:r>
      <w:r w:rsidR="003C394C" w:rsidRPr="006234B2">
        <w:rPr>
          <w:rFonts w:ascii="Times New Roman" w:hAnsi="Times New Roman"/>
          <w:sz w:val="28"/>
          <w:szCs w:val="28"/>
        </w:rPr>
        <w:t xml:space="preserve">Что является главным источником развития науки? </w:t>
      </w:r>
    </w:p>
    <w:p w14:paraId="234B70B0" w14:textId="77777777" w:rsidR="003C394C" w:rsidRPr="006234B2" w:rsidRDefault="003C394C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взаимодействие теории и эмпирических данных </w:t>
      </w:r>
    </w:p>
    <w:p w14:paraId="202ECB5C" w14:textId="77777777" w:rsidR="003C394C" w:rsidRPr="006234B2" w:rsidRDefault="003C394C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Б) конкуренция теорий, исследовательских программ</w:t>
      </w:r>
    </w:p>
    <w:p w14:paraId="3E3C3D79" w14:textId="77777777" w:rsidR="003C394C" w:rsidRPr="006234B2" w:rsidRDefault="003C394C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А </w:t>
      </w:r>
    </w:p>
    <w:p w14:paraId="7FAB0B27" w14:textId="77777777" w:rsidR="00606A02" w:rsidRDefault="00606A02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</w:t>
      </w:r>
      <w:r>
        <w:rPr>
          <w:rFonts w:ascii="Times New Roman" w:hAnsi="Times New Roman"/>
          <w:sz w:val="28"/>
          <w:szCs w:val="28"/>
        </w:rPr>
        <w:t>и</w:t>
      </w:r>
      <w:r w:rsidRPr="006234B2">
        <w:rPr>
          <w:rFonts w:ascii="Times New Roman" w:hAnsi="Times New Roman"/>
          <w:sz w:val="28"/>
          <w:szCs w:val="28"/>
        </w:rPr>
        <w:t xml:space="preserve"> (индикатор</w:t>
      </w:r>
      <w:r>
        <w:rPr>
          <w:rFonts w:ascii="Times New Roman" w:hAnsi="Times New Roman"/>
          <w:sz w:val="28"/>
          <w:szCs w:val="28"/>
        </w:rPr>
        <w:t>ы</w:t>
      </w:r>
      <w:r w:rsidRPr="006234B2">
        <w:rPr>
          <w:rFonts w:ascii="Times New Roman" w:hAnsi="Times New Roman"/>
          <w:sz w:val="28"/>
          <w:szCs w:val="28"/>
        </w:rPr>
        <w:t>): УК-</w:t>
      </w:r>
      <w:r>
        <w:rPr>
          <w:rFonts w:ascii="Times New Roman" w:hAnsi="Times New Roman"/>
          <w:sz w:val="28"/>
          <w:szCs w:val="28"/>
        </w:rPr>
        <w:t>5, УК-6.</w:t>
      </w:r>
    </w:p>
    <w:p w14:paraId="65B91229" w14:textId="77777777" w:rsidR="003C394C" w:rsidRPr="006234B2" w:rsidRDefault="003C394C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  <w:highlight w:val="yellow"/>
        </w:rPr>
      </w:pPr>
    </w:p>
    <w:p w14:paraId="07FAAB5B" w14:textId="77777777" w:rsidR="003C394C" w:rsidRPr="006234B2" w:rsidRDefault="003C394C" w:rsidP="00834F5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368C6A39" w14:textId="77777777" w:rsidR="003C394C" w:rsidRPr="006234B2" w:rsidRDefault="003C394C" w:rsidP="00834F5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43D3CDF8" w14:textId="77777777" w:rsidR="003C394C" w:rsidRPr="006234B2" w:rsidRDefault="003C394C" w:rsidP="00834F5F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7CA640A8" w14:textId="3B654F8B" w:rsidR="003C394C" w:rsidRPr="006234B2" w:rsidRDefault="006234B2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3C394C" w:rsidRPr="006234B2">
        <w:rPr>
          <w:rFonts w:ascii="Times New Roman" w:hAnsi="Times New Roman"/>
          <w:sz w:val="28"/>
          <w:szCs w:val="28"/>
        </w:rPr>
        <w:t>Установите соот</w:t>
      </w:r>
      <w:r>
        <w:rPr>
          <w:rFonts w:ascii="Times New Roman" w:hAnsi="Times New Roman"/>
          <w:sz w:val="28"/>
          <w:szCs w:val="28"/>
        </w:rPr>
        <w:t>ветствие термина с определением: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3C394C" w:rsidRPr="006234B2" w14:paraId="41F97B4D" w14:textId="77777777" w:rsidTr="0039746F">
        <w:tc>
          <w:tcPr>
            <w:tcW w:w="3969" w:type="dxa"/>
          </w:tcPr>
          <w:p w14:paraId="110B59D5" w14:textId="25316681" w:rsidR="003C394C" w:rsidRPr="006234B2" w:rsidRDefault="00D74299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1)</w:t>
            </w:r>
            <w:r w:rsidR="003C394C" w:rsidRPr="006234B2">
              <w:rPr>
                <w:rFonts w:ascii="Times New Roman" w:hAnsi="Times New Roman"/>
                <w:sz w:val="28"/>
                <w:szCs w:val="28"/>
              </w:rPr>
              <w:t xml:space="preserve"> истина как откровение </w:t>
            </w:r>
          </w:p>
        </w:tc>
        <w:tc>
          <w:tcPr>
            <w:tcW w:w="5812" w:type="dxa"/>
          </w:tcPr>
          <w:p w14:paraId="7B81E9F6" w14:textId="77777777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А)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неполное знание о предмете (сложноорганизованной естественной системе)</w:t>
            </w:r>
          </w:p>
        </w:tc>
      </w:tr>
      <w:tr w:rsidR="003C394C" w:rsidRPr="006234B2" w14:paraId="21074891" w14:textId="77777777" w:rsidTr="0039746F">
        <w:tc>
          <w:tcPr>
            <w:tcW w:w="3969" w:type="dxa"/>
          </w:tcPr>
          <w:p w14:paraId="1AFC1968" w14:textId="3EC37133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относительная истина</w:t>
            </w:r>
          </w:p>
        </w:tc>
        <w:tc>
          <w:tcPr>
            <w:tcW w:w="5812" w:type="dxa"/>
          </w:tcPr>
          <w:p w14:paraId="54677BDA" w14:textId="77777777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истина, тождественна своему предмету, прошедшая многолетнюю проверку</w:t>
            </w: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3C394C" w:rsidRPr="006234B2" w14:paraId="73111F55" w14:textId="77777777" w:rsidTr="0039746F">
        <w:tc>
          <w:tcPr>
            <w:tcW w:w="3969" w:type="dxa"/>
          </w:tcPr>
          <w:p w14:paraId="2F77AB82" w14:textId="5869B8B9" w:rsidR="003C394C" w:rsidRPr="006234B2" w:rsidRDefault="003C394C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lastRenderedPageBreak/>
              <w:t>3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абсолютная истина</w:t>
            </w:r>
          </w:p>
        </w:tc>
        <w:tc>
          <w:tcPr>
            <w:tcW w:w="5812" w:type="dxa"/>
          </w:tcPr>
          <w:p w14:paraId="1CFB62FC" w14:textId="77777777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В) з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нание, касающееся духовной первоосновы</w:t>
            </w:r>
          </w:p>
        </w:tc>
      </w:tr>
    </w:tbl>
    <w:p w14:paraId="72EBEC26" w14:textId="77777777" w:rsidR="003C394C" w:rsidRPr="006234B2" w:rsidRDefault="003C394C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1-В, 2-А, 3-Б </w:t>
      </w:r>
    </w:p>
    <w:p w14:paraId="10EB3B1B" w14:textId="77777777" w:rsidR="00606A02" w:rsidRDefault="00606A02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</w:t>
      </w:r>
      <w:r>
        <w:rPr>
          <w:rFonts w:ascii="Times New Roman" w:hAnsi="Times New Roman"/>
          <w:sz w:val="28"/>
          <w:szCs w:val="28"/>
        </w:rPr>
        <w:t>и</w:t>
      </w:r>
      <w:r w:rsidRPr="006234B2">
        <w:rPr>
          <w:rFonts w:ascii="Times New Roman" w:hAnsi="Times New Roman"/>
          <w:sz w:val="28"/>
          <w:szCs w:val="28"/>
        </w:rPr>
        <w:t xml:space="preserve"> (индикатор</w:t>
      </w:r>
      <w:r>
        <w:rPr>
          <w:rFonts w:ascii="Times New Roman" w:hAnsi="Times New Roman"/>
          <w:sz w:val="28"/>
          <w:szCs w:val="28"/>
        </w:rPr>
        <w:t>ы</w:t>
      </w:r>
      <w:r w:rsidRPr="006234B2">
        <w:rPr>
          <w:rFonts w:ascii="Times New Roman" w:hAnsi="Times New Roman"/>
          <w:sz w:val="28"/>
          <w:szCs w:val="28"/>
        </w:rPr>
        <w:t>): УК-</w:t>
      </w:r>
      <w:r>
        <w:rPr>
          <w:rFonts w:ascii="Times New Roman" w:hAnsi="Times New Roman"/>
          <w:sz w:val="28"/>
          <w:szCs w:val="28"/>
        </w:rPr>
        <w:t>5, УК-6.</w:t>
      </w:r>
    </w:p>
    <w:p w14:paraId="30B3F764" w14:textId="5F72D2EC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5312A1DE" w14:textId="26A06A58" w:rsidR="00092E37" w:rsidRPr="006234B2" w:rsidRDefault="00092E37" w:rsidP="00834F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Каждому элементу левого столбца соответствует </w:t>
      </w:r>
      <w:r>
        <w:rPr>
          <w:rFonts w:ascii="Times New Roman" w:hAnsi="Times New Roman"/>
          <w:i/>
          <w:sz w:val="28"/>
          <w:szCs w:val="28"/>
        </w:rPr>
        <w:t>два</w:t>
      </w:r>
      <w:r w:rsidRPr="006234B2">
        <w:rPr>
          <w:rFonts w:ascii="Times New Roman" w:hAnsi="Times New Roman"/>
          <w:i/>
          <w:sz w:val="28"/>
          <w:szCs w:val="28"/>
        </w:rPr>
        <w:t xml:space="preserve"> элемент</w:t>
      </w:r>
      <w:r>
        <w:rPr>
          <w:rFonts w:ascii="Times New Roman" w:hAnsi="Times New Roman"/>
          <w:i/>
          <w:sz w:val="28"/>
          <w:szCs w:val="28"/>
        </w:rPr>
        <w:t>а</w:t>
      </w:r>
      <w:r w:rsidRPr="006234B2">
        <w:rPr>
          <w:rFonts w:ascii="Times New Roman" w:hAnsi="Times New Roman"/>
          <w:i/>
          <w:sz w:val="28"/>
          <w:szCs w:val="28"/>
        </w:rPr>
        <w:t xml:space="preserve"> правого столбца.</w:t>
      </w:r>
    </w:p>
    <w:p w14:paraId="205B851A" w14:textId="50F7E9D8" w:rsidR="00A67318" w:rsidRPr="006234B2" w:rsidRDefault="006234B2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A67318" w:rsidRPr="006234B2">
        <w:rPr>
          <w:rFonts w:ascii="Times New Roman" w:hAnsi="Times New Roman"/>
          <w:sz w:val="28"/>
          <w:szCs w:val="28"/>
        </w:rPr>
        <w:t>Соотнесите уровни</w:t>
      </w:r>
      <w:r>
        <w:rPr>
          <w:rFonts w:ascii="Times New Roman" w:hAnsi="Times New Roman"/>
          <w:sz w:val="28"/>
          <w:szCs w:val="28"/>
        </w:rPr>
        <w:t xml:space="preserve"> научного исследования с целями: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A67318" w:rsidRPr="006234B2" w14:paraId="3F263215" w14:textId="77777777" w:rsidTr="006234B2">
        <w:tc>
          <w:tcPr>
            <w:tcW w:w="3969" w:type="dxa"/>
          </w:tcPr>
          <w:p w14:paraId="720E00B2" w14:textId="30A2A78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1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 эмпирический</w:t>
            </w:r>
          </w:p>
        </w:tc>
        <w:tc>
          <w:tcPr>
            <w:tcW w:w="5812" w:type="dxa"/>
          </w:tcPr>
          <w:p w14:paraId="1E3DAD18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А)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придумать новую теорию, которая была бы эффективней старой</w:t>
            </w:r>
          </w:p>
        </w:tc>
      </w:tr>
      <w:tr w:rsidR="00A67318" w:rsidRPr="006234B2" w14:paraId="1676E875" w14:textId="77777777" w:rsidTr="006234B2">
        <w:tc>
          <w:tcPr>
            <w:tcW w:w="3969" w:type="dxa"/>
          </w:tcPr>
          <w:p w14:paraId="375C2A98" w14:textId="1093E65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теоретический</w:t>
            </w:r>
          </w:p>
        </w:tc>
        <w:tc>
          <w:tcPr>
            <w:tcW w:w="5812" w:type="dxa"/>
          </w:tcPr>
          <w:p w14:paraId="65DAD053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сопоставить теорию с фактами, проверить степень её эффективности </w:t>
            </w:r>
          </w:p>
        </w:tc>
      </w:tr>
      <w:tr w:rsidR="00A67318" w:rsidRPr="006234B2" w14:paraId="31B064B2" w14:textId="77777777" w:rsidTr="006234B2">
        <w:tc>
          <w:tcPr>
            <w:tcW w:w="3969" w:type="dxa"/>
          </w:tcPr>
          <w:p w14:paraId="6AC07DFC" w14:textId="77777777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75AE1033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провести теоретическую интерпретацию экспериментальных фактов </w:t>
            </w:r>
          </w:p>
        </w:tc>
      </w:tr>
      <w:tr w:rsidR="00A67318" w:rsidRPr="006234B2" w14:paraId="506DF9C0" w14:textId="77777777" w:rsidTr="006234B2">
        <w:tc>
          <w:tcPr>
            <w:tcW w:w="3969" w:type="dxa"/>
          </w:tcPr>
          <w:p w14:paraId="5713D75B" w14:textId="77777777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2F399DF8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Г)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добыть новые экспериментальные факты </w:t>
            </w:r>
          </w:p>
        </w:tc>
      </w:tr>
    </w:tbl>
    <w:p w14:paraId="217EA456" w14:textId="26131F9B" w:rsidR="003C394C" w:rsidRPr="006234B2" w:rsidRDefault="00A67318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Правильный ответ: 1-А, Г, 2-Б, В</w:t>
      </w:r>
    </w:p>
    <w:p w14:paraId="0933118D" w14:textId="77777777" w:rsidR="00606A02" w:rsidRDefault="00606A02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</w:t>
      </w:r>
      <w:r>
        <w:rPr>
          <w:rFonts w:ascii="Times New Roman" w:hAnsi="Times New Roman"/>
          <w:sz w:val="28"/>
          <w:szCs w:val="28"/>
        </w:rPr>
        <w:t>и</w:t>
      </w:r>
      <w:r w:rsidRPr="006234B2">
        <w:rPr>
          <w:rFonts w:ascii="Times New Roman" w:hAnsi="Times New Roman"/>
          <w:sz w:val="28"/>
          <w:szCs w:val="28"/>
        </w:rPr>
        <w:t xml:space="preserve"> (индикатор</w:t>
      </w:r>
      <w:r>
        <w:rPr>
          <w:rFonts w:ascii="Times New Roman" w:hAnsi="Times New Roman"/>
          <w:sz w:val="28"/>
          <w:szCs w:val="28"/>
        </w:rPr>
        <w:t>ы</w:t>
      </w:r>
      <w:r w:rsidRPr="006234B2">
        <w:rPr>
          <w:rFonts w:ascii="Times New Roman" w:hAnsi="Times New Roman"/>
          <w:sz w:val="28"/>
          <w:szCs w:val="28"/>
        </w:rPr>
        <w:t>): УК-</w:t>
      </w:r>
      <w:r>
        <w:rPr>
          <w:rFonts w:ascii="Times New Roman" w:hAnsi="Times New Roman"/>
          <w:sz w:val="28"/>
          <w:szCs w:val="28"/>
        </w:rPr>
        <w:t>5, УК-6.</w:t>
      </w:r>
    </w:p>
    <w:p w14:paraId="6C98A8B2" w14:textId="0F21AE31" w:rsidR="003C394C" w:rsidRDefault="003C394C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  <w:highlight w:val="yellow"/>
        </w:rPr>
      </w:pPr>
    </w:p>
    <w:p w14:paraId="1A245848" w14:textId="3ECE7768" w:rsidR="00092E37" w:rsidRPr="006234B2" w:rsidRDefault="00092E37" w:rsidP="00834F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2B6CB0ED" w14:textId="2CEE1A13" w:rsidR="00A67318" w:rsidRPr="006234B2" w:rsidRDefault="006234B2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A67318" w:rsidRPr="006234B2">
        <w:rPr>
          <w:rFonts w:ascii="Times New Roman" w:hAnsi="Times New Roman"/>
          <w:sz w:val="28"/>
          <w:szCs w:val="28"/>
        </w:rPr>
        <w:t>Установите соответствие определ</w:t>
      </w:r>
      <w:r>
        <w:rPr>
          <w:rFonts w:ascii="Times New Roman" w:hAnsi="Times New Roman"/>
          <w:sz w:val="28"/>
          <w:szCs w:val="28"/>
        </w:rPr>
        <w:t>ения и философского направления:</w:t>
      </w:r>
    </w:p>
    <w:tbl>
      <w:tblPr>
        <w:tblStyle w:val="a6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07"/>
      </w:tblGrid>
      <w:tr w:rsidR="00A67318" w:rsidRPr="006234B2" w14:paraId="7AF10A3F" w14:textId="77777777" w:rsidTr="006234B2">
        <w:trPr>
          <w:trHeight w:val="291"/>
        </w:trPr>
        <w:tc>
          <w:tcPr>
            <w:tcW w:w="4111" w:type="dxa"/>
          </w:tcPr>
          <w:p w14:paraId="03CC4B3E" w14:textId="3CB768F9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1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 скептицизм</w:t>
            </w:r>
          </w:p>
        </w:tc>
        <w:tc>
          <w:tcPr>
            <w:tcW w:w="5807" w:type="dxa"/>
          </w:tcPr>
          <w:p w14:paraId="4F6F4684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А) наука является лишь описанием потока наших восприятий и не даёт никакого знания о мире</w:t>
            </w:r>
          </w:p>
        </w:tc>
      </w:tr>
      <w:tr w:rsidR="00A67318" w:rsidRPr="006234B2" w14:paraId="257AF390" w14:textId="77777777" w:rsidTr="006234B2">
        <w:tc>
          <w:tcPr>
            <w:tcW w:w="4111" w:type="dxa"/>
          </w:tcPr>
          <w:p w14:paraId="0C22F9FE" w14:textId="06CC1AF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агностицизм</w:t>
            </w:r>
          </w:p>
        </w:tc>
        <w:tc>
          <w:tcPr>
            <w:tcW w:w="5807" w:type="dxa"/>
          </w:tcPr>
          <w:p w14:paraId="34DD365A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мы не можем до конца познать мир, потому что наши чувства и разум несовершенны </w:t>
            </w:r>
          </w:p>
        </w:tc>
      </w:tr>
      <w:tr w:rsidR="00A67318" w:rsidRPr="006234B2" w14:paraId="6EA9F7A3" w14:textId="77777777" w:rsidTr="006234B2">
        <w:tc>
          <w:tcPr>
            <w:tcW w:w="4111" w:type="dxa"/>
          </w:tcPr>
          <w:p w14:paraId="78DE9F1F" w14:textId="699DB8AD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3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прагматизм</w:t>
            </w:r>
          </w:p>
        </w:tc>
        <w:tc>
          <w:tcPr>
            <w:tcW w:w="5807" w:type="dxa"/>
          </w:tcPr>
          <w:p w14:paraId="0F8B50DD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предметы существуют лишь постольку, поскольку они воспринимаются</w:t>
            </w:r>
          </w:p>
        </w:tc>
      </w:tr>
      <w:tr w:rsidR="00A67318" w:rsidRPr="006234B2" w14:paraId="32A9375C" w14:textId="77777777" w:rsidTr="006234B2">
        <w:tc>
          <w:tcPr>
            <w:tcW w:w="4111" w:type="dxa"/>
          </w:tcPr>
          <w:p w14:paraId="098E21C1" w14:textId="6ED00962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4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солипсизм</w:t>
            </w:r>
          </w:p>
        </w:tc>
        <w:tc>
          <w:tcPr>
            <w:tcW w:w="5807" w:type="dxa"/>
          </w:tcPr>
          <w:p w14:paraId="2CB18E34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Г)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философия должна быть методом решения проблем, которые встают перед конкретными людьми в жизненных ситуациях</w:t>
            </w:r>
          </w:p>
        </w:tc>
      </w:tr>
    </w:tbl>
    <w:p w14:paraId="71E9A295" w14:textId="79DB45CD" w:rsidR="003C394C" w:rsidRPr="006234B2" w:rsidRDefault="00A67318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1-Б, 2-А, 3-Г, 4-В </w:t>
      </w:r>
    </w:p>
    <w:p w14:paraId="629A77C0" w14:textId="77777777" w:rsidR="00606A02" w:rsidRDefault="00606A02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</w:t>
      </w:r>
      <w:r>
        <w:rPr>
          <w:rFonts w:ascii="Times New Roman" w:hAnsi="Times New Roman"/>
          <w:sz w:val="28"/>
          <w:szCs w:val="28"/>
        </w:rPr>
        <w:t>и</w:t>
      </w:r>
      <w:r w:rsidRPr="006234B2">
        <w:rPr>
          <w:rFonts w:ascii="Times New Roman" w:hAnsi="Times New Roman"/>
          <w:sz w:val="28"/>
          <w:szCs w:val="28"/>
        </w:rPr>
        <w:t xml:space="preserve"> (индикатор</w:t>
      </w:r>
      <w:r>
        <w:rPr>
          <w:rFonts w:ascii="Times New Roman" w:hAnsi="Times New Roman"/>
          <w:sz w:val="28"/>
          <w:szCs w:val="28"/>
        </w:rPr>
        <w:t>ы</w:t>
      </w:r>
      <w:r w:rsidRPr="006234B2">
        <w:rPr>
          <w:rFonts w:ascii="Times New Roman" w:hAnsi="Times New Roman"/>
          <w:sz w:val="28"/>
          <w:szCs w:val="28"/>
        </w:rPr>
        <w:t>): УК-</w:t>
      </w:r>
      <w:r>
        <w:rPr>
          <w:rFonts w:ascii="Times New Roman" w:hAnsi="Times New Roman"/>
          <w:sz w:val="28"/>
          <w:szCs w:val="28"/>
        </w:rPr>
        <w:t>5, УК-6.</w:t>
      </w:r>
    </w:p>
    <w:p w14:paraId="7D830674" w14:textId="77777777" w:rsidR="003C394C" w:rsidRPr="006234B2" w:rsidRDefault="003C394C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  <w:highlight w:val="yellow"/>
        </w:rPr>
      </w:pPr>
    </w:p>
    <w:p w14:paraId="269B78E4" w14:textId="77777777" w:rsidR="003C394C" w:rsidRPr="006234B2" w:rsidRDefault="003C394C" w:rsidP="00834F5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5799A45" w14:textId="77777777" w:rsidR="003C394C" w:rsidRPr="006234B2" w:rsidRDefault="003C394C" w:rsidP="00834F5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152021EF" w14:textId="77777777" w:rsidR="003C394C" w:rsidRPr="006234B2" w:rsidRDefault="003C394C" w:rsidP="00834F5F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6E9BAF38" w14:textId="0449C08B" w:rsidR="00EB762D" w:rsidRPr="006234B2" w:rsidRDefault="00EB762D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1.</w:t>
      </w:r>
      <w:r w:rsidR="006234B2">
        <w:rPr>
          <w:rFonts w:ascii="Times New Roman" w:hAnsi="Times New Roman"/>
          <w:b/>
          <w:sz w:val="28"/>
          <w:szCs w:val="28"/>
        </w:rPr>
        <w:t> </w:t>
      </w:r>
      <w:r w:rsidRPr="006234B2">
        <w:rPr>
          <w:rFonts w:ascii="Times New Roman" w:hAnsi="Times New Roman"/>
          <w:sz w:val="28"/>
          <w:szCs w:val="28"/>
        </w:rPr>
        <w:t>Восстановите последовательность возникновения гносеологических установок:</w:t>
      </w:r>
    </w:p>
    <w:p w14:paraId="659DEA0F" w14:textId="77777777" w:rsidR="00EB762D" w:rsidRPr="006234B2" w:rsidRDefault="00EB762D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«Я мыслю, следовательно, я существую» </w:t>
      </w:r>
    </w:p>
    <w:p w14:paraId="76291EE2" w14:textId="77777777" w:rsidR="00EB762D" w:rsidRPr="006234B2" w:rsidRDefault="00EB762D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«Я знаю, что ничего не знаю» </w:t>
      </w:r>
    </w:p>
    <w:p w14:paraId="2292B159" w14:textId="77777777" w:rsidR="00EB762D" w:rsidRPr="006234B2" w:rsidRDefault="00EB762D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«Мы живём внутри языка» </w:t>
      </w:r>
    </w:p>
    <w:p w14:paraId="70AA76E0" w14:textId="77777777" w:rsidR="00EB762D" w:rsidRPr="006234B2" w:rsidRDefault="00EB762D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«Я верю, чтобы знать» </w:t>
      </w:r>
    </w:p>
    <w:p w14:paraId="569F5D85" w14:textId="77777777" w:rsidR="00EB762D" w:rsidRPr="006234B2" w:rsidRDefault="00EB762D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lastRenderedPageBreak/>
        <w:t xml:space="preserve">Правильный ответ: Б, Г, А, В </w:t>
      </w:r>
    </w:p>
    <w:p w14:paraId="4759D30B" w14:textId="77777777" w:rsidR="00606A02" w:rsidRDefault="00606A02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</w:t>
      </w:r>
      <w:r>
        <w:rPr>
          <w:rFonts w:ascii="Times New Roman" w:hAnsi="Times New Roman"/>
          <w:sz w:val="28"/>
          <w:szCs w:val="28"/>
        </w:rPr>
        <w:t>и</w:t>
      </w:r>
      <w:r w:rsidRPr="006234B2">
        <w:rPr>
          <w:rFonts w:ascii="Times New Roman" w:hAnsi="Times New Roman"/>
          <w:sz w:val="28"/>
          <w:szCs w:val="28"/>
        </w:rPr>
        <w:t xml:space="preserve"> (индикатор</w:t>
      </w:r>
      <w:r>
        <w:rPr>
          <w:rFonts w:ascii="Times New Roman" w:hAnsi="Times New Roman"/>
          <w:sz w:val="28"/>
          <w:szCs w:val="28"/>
        </w:rPr>
        <w:t>ы</w:t>
      </w:r>
      <w:r w:rsidRPr="006234B2">
        <w:rPr>
          <w:rFonts w:ascii="Times New Roman" w:hAnsi="Times New Roman"/>
          <w:sz w:val="28"/>
          <w:szCs w:val="28"/>
        </w:rPr>
        <w:t>): УК-</w:t>
      </w:r>
      <w:r>
        <w:rPr>
          <w:rFonts w:ascii="Times New Roman" w:hAnsi="Times New Roman"/>
          <w:sz w:val="28"/>
          <w:szCs w:val="28"/>
        </w:rPr>
        <w:t>5, УК-6.</w:t>
      </w:r>
    </w:p>
    <w:p w14:paraId="1757BDC8" w14:textId="7B58C5BB" w:rsidR="003C394C" w:rsidRDefault="003C394C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  <w:highlight w:val="yellow"/>
        </w:rPr>
      </w:pPr>
    </w:p>
    <w:p w14:paraId="17A69E1B" w14:textId="2A80CE2D" w:rsidR="00092E37" w:rsidRPr="006234B2" w:rsidRDefault="00092E37" w:rsidP="00834F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6C8CD944" w14:textId="0B4653CE" w:rsidR="00EB762D" w:rsidRPr="006234B2" w:rsidRDefault="00EB762D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2.</w:t>
      </w:r>
      <w:r w:rsidR="006234B2">
        <w:rPr>
          <w:rFonts w:ascii="Times New Roman" w:hAnsi="Times New Roman"/>
          <w:sz w:val="28"/>
          <w:szCs w:val="28"/>
        </w:rPr>
        <w:t> </w:t>
      </w:r>
      <w:r w:rsidRPr="006234B2">
        <w:rPr>
          <w:rFonts w:ascii="Times New Roman" w:hAnsi="Times New Roman"/>
          <w:sz w:val="28"/>
          <w:szCs w:val="28"/>
        </w:rPr>
        <w:t>Восстановите формы рационального познания от исходной до конечной:</w:t>
      </w:r>
    </w:p>
    <w:p w14:paraId="7277EED3" w14:textId="77777777" w:rsidR="00EB762D" w:rsidRPr="006234B2" w:rsidRDefault="00EB762D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суждение </w:t>
      </w:r>
    </w:p>
    <w:p w14:paraId="7E120EDB" w14:textId="77777777" w:rsidR="00EB762D" w:rsidRPr="006234B2" w:rsidRDefault="00EB762D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умозаключение </w:t>
      </w:r>
    </w:p>
    <w:p w14:paraId="15D0F1A8" w14:textId="77777777" w:rsidR="00EB762D" w:rsidRPr="006234B2" w:rsidRDefault="00EB762D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понятие </w:t>
      </w:r>
    </w:p>
    <w:p w14:paraId="0BD36485" w14:textId="77777777" w:rsidR="00EB762D" w:rsidRPr="006234B2" w:rsidRDefault="00EB762D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В, А, Б </w:t>
      </w:r>
    </w:p>
    <w:p w14:paraId="65FA96E1" w14:textId="77777777" w:rsidR="00606A02" w:rsidRDefault="00606A02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</w:t>
      </w:r>
      <w:r>
        <w:rPr>
          <w:rFonts w:ascii="Times New Roman" w:hAnsi="Times New Roman"/>
          <w:sz w:val="28"/>
          <w:szCs w:val="28"/>
        </w:rPr>
        <w:t>и</w:t>
      </w:r>
      <w:r w:rsidRPr="006234B2">
        <w:rPr>
          <w:rFonts w:ascii="Times New Roman" w:hAnsi="Times New Roman"/>
          <w:sz w:val="28"/>
          <w:szCs w:val="28"/>
        </w:rPr>
        <w:t xml:space="preserve"> (индикатор</w:t>
      </w:r>
      <w:r>
        <w:rPr>
          <w:rFonts w:ascii="Times New Roman" w:hAnsi="Times New Roman"/>
          <w:sz w:val="28"/>
          <w:szCs w:val="28"/>
        </w:rPr>
        <w:t>ы</w:t>
      </w:r>
      <w:r w:rsidRPr="006234B2">
        <w:rPr>
          <w:rFonts w:ascii="Times New Roman" w:hAnsi="Times New Roman"/>
          <w:sz w:val="28"/>
          <w:szCs w:val="28"/>
        </w:rPr>
        <w:t>): УК-</w:t>
      </w:r>
      <w:r>
        <w:rPr>
          <w:rFonts w:ascii="Times New Roman" w:hAnsi="Times New Roman"/>
          <w:sz w:val="28"/>
          <w:szCs w:val="28"/>
        </w:rPr>
        <w:t>5, УК-6.</w:t>
      </w:r>
    </w:p>
    <w:p w14:paraId="64614550" w14:textId="7E76FCF8" w:rsidR="003C394C" w:rsidRDefault="003C394C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35D3BCE4" w14:textId="1E4C90EE" w:rsidR="00092E37" w:rsidRPr="006234B2" w:rsidRDefault="00092E37" w:rsidP="00834F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1C76BB49" w14:textId="06F8E9A6" w:rsidR="00EB762D" w:rsidRPr="006234B2" w:rsidRDefault="003C394C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3.</w:t>
      </w:r>
      <w:r w:rsidR="006234B2">
        <w:rPr>
          <w:rFonts w:ascii="Times New Roman" w:hAnsi="Times New Roman"/>
          <w:b/>
          <w:sz w:val="28"/>
          <w:szCs w:val="28"/>
        </w:rPr>
        <w:t> </w:t>
      </w:r>
      <w:r w:rsidR="00EB762D" w:rsidRPr="006234B2">
        <w:rPr>
          <w:rFonts w:ascii="Times New Roman" w:hAnsi="Times New Roman"/>
          <w:sz w:val="28"/>
          <w:szCs w:val="28"/>
        </w:rPr>
        <w:t>Восстановите основные этапы эмпирического метода познания:</w:t>
      </w:r>
    </w:p>
    <w:p w14:paraId="11FB9672" w14:textId="77777777" w:rsidR="00EB762D" w:rsidRPr="006234B2" w:rsidRDefault="00EB762D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измерение </w:t>
      </w:r>
    </w:p>
    <w:p w14:paraId="7BC74C5B" w14:textId="77777777" w:rsidR="00EB762D" w:rsidRPr="006234B2" w:rsidRDefault="00EB762D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наблюдение </w:t>
      </w:r>
    </w:p>
    <w:p w14:paraId="27C94110" w14:textId="77777777" w:rsidR="00EB762D" w:rsidRPr="006234B2" w:rsidRDefault="00EB762D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описание </w:t>
      </w:r>
    </w:p>
    <w:p w14:paraId="6ED1BBFB" w14:textId="77777777" w:rsidR="00EB762D" w:rsidRPr="006234B2" w:rsidRDefault="00EB762D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сравнение </w:t>
      </w:r>
    </w:p>
    <w:p w14:paraId="7F257CB9" w14:textId="77777777" w:rsidR="00EB762D" w:rsidRPr="006234B2" w:rsidRDefault="00EB762D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Д) моделирование</w:t>
      </w:r>
    </w:p>
    <w:p w14:paraId="5C2EBED0" w14:textId="77777777" w:rsidR="00EB762D" w:rsidRPr="006234B2" w:rsidRDefault="00EB762D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Е) эксперимент </w:t>
      </w:r>
    </w:p>
    <w:p w14:paraId="085B2A47" w14:textId="77777777" w:rsidR="00EB762D" w:rsidRPr="006234B2" w:rsidRDefault="00EB762D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Б, В, А, Г, Д, Е </w:t>
      </w:r>
    </w:p>
    <w:p w14:paraId="4271BB11" w14:textId="77777777" w:rsidR="00606A02" w:rsidRDefault="00606A02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</w:t>
      </w:r>
      <w:r>
        <w:rPr>
          <w:rFonts w:ascii="Times New Roman" w:hAnsi="Times New Roman"/>
          <w:sz w:val="28"/>
          <w:szCs w:val="28"/>
        </w:rPr>
        <w:t>и</w:t>
      </w:r>
      <w:r w:rsidRPr="006234B2">
        <w:rPr>
          <w:rFonts w:ascii="Times New Roman" w:hAnsi="Times New Roman"/>
          <w:sz w:val="28"/>
          <w:szCs w:val="28"/>
        </w:rPr>
        <w:t xml:space="preserve"> (индикатор</w:t>
      </w:r>
      <w:r>
        <w:rPr>
          <w:rFonts w:ascii="Times New Roman" w:hAnsi="Times New Roman"/>
          <w:sz w:val="28"/>
          <w:szCs w:val="28"/>
        </w:rPr>
        <w:t>ы</w:t>
      </w:r>
      <w:r w:rsidRPr="006234B2">
        <w:rPr>
          <w:rFonts w:ascii="Times New Roman" w:hAnsi="Times New Roman"/>
          <w:sz w:val="28"/>
          <w:szCs w:val="28"/>
        </w:rPr>
        <w:t>): УК-</w:t>
      </w:r>
      <w:r>
        <w:rPr>
          <w:rFonts w:ascii="Times New Roman" w:hAnsi="Times New Roman"/>
          <w:sz w:val="28"/>
          <w:szCs w:val="28"/>
        </w:rPr>
        <w:t>5, УК-6.</w:t>
      </w:r>
    </w:p>
    <w:p w14:paraId="616804BD" w14:textId="4B6FE4BD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A7090B" w14:textId="77777777" w:rsidR="00834F5F" w:rsidRDefault="00834F5F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3378CA" w14:textId="035B57E5" w:rsidR="00092E37" w:rsidRPr="006234B2" w:rsidRDefault="00092E37" w:rsidP="00092E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4B4CB31D" w14:textId="77777777" w:rsidR="00092E37" w:rsidRDefault="00092E37" w:rsidP="003C39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8AA96A" w14:textId="6E3A3D40" w:rsidR="003C394C" w:rsidRPr="006234B2" w:rsidRDefault="003C394C" w:rsidP="00834F5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589230C8" w14:textId="77777777" w:rsidR="003C394C" w:rsidRPr="006234B2" w:rsidRDefault="003C394C" w:rsidP="00834F5F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1E42861A" w14:textId="28A31A10" w:rsidR="003C394C" w:rsidRPr="006234B2" w:rsidRDefault="00BF0955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  <w:highlight w:val="yellow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91F5DFF" w14:textId="330CEA0A" w:rsidR="003C394C" w:rsidRPr="006234B2" w:rsidRDefault="006234B2" w:rsidP="00834F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3C394C" w:rsidRPr="006234B2">
        <w:rPr>
          <w:rFonts w:ascii="Times New Roman" w:hAnsi="Times New Roman"/>
          <w:bCs/>
          <w:color w:val="000000"/>
          <w:sz w:val="28"/>
          <w:szCs w:val="28"/>
        </w:rPr>
        <w:t>Ощущения</w:t>
      </w:r>
      <w:r w:rsidR="003C394C" w:rsidRPr="006234B2">
        <w:rPr>
          <w:rFonts w:ascii="Times New Roman" w:hAnsi="Times New Roman"/>
          <w:color w:val="000000"/>
          <w:sz w:val="28"/>
          <w:szCs w:val="28"/>
        </w:rPr>
        <w:t xml:space="preserve"> – это начальная, исходная форма ___________, осуществляющая непосредственную связь с миром, превращение физиологического процесса в психический, в факт сознания и возникновение идеального образа отражаемого объекта</w:t>
      </w:r>
      <w:r w:rsidR="003C394C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365F593" w14:textId="77777777" w:rsidR="003C394C" w:rsidRPr="006234B2" w:rsidRDefault="003C394C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познания </w:t>
      </w:r>
    </w:p>
    <w:p w14:paraId="3F5DC642" w14:textId="77777777" w:rsidR="00606A02" w:rsidRDefault="00606A02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</w:t>
      </w:r>
      <w:r>
        <w:rPr>
          <w:rFonts w:ascii="Times New Roman" w:hAnsi="Times New Roman"/>
          <w:sz w:val="28"/>
          <w:szCs w:val="28"/>
        </w:rPr>
        <w:t>и</w:t>
      </w:r>
      <w:r w:rsidRPr="006234B2">
        <w:rPr>
          <w:rFonts w:ascii="Times New Roman" w:hAnsi="Times New Roman"/>
          <w:sz w:val="28"/>
          <w:szCs w:val="28"/>
        </w:rPr>
        <w:t xml:space="preserve"> (индикатор</w:t>
      </w:r>
      <w:r>
        <w:rPr>
          <w:rFonts w:ascii="Times New Roman" w:hAnsi="Times New Roman"/>
          <w:sz w:val="28"/>
          <w:szCs w:val="28"/>
        </w:rPr>
        <w:t>ы</w:t>
      </w:r>
      <w:r w:rsidRPr="006234B2">
        <w:rPr>
          <w:rFonts w:ascii="Times New Roman" w:hAnsi="Times New Roman"/>
          <w:sz w:val="28"/>
          <w:szCs w:val="28"/>
        </w:rPr>
        <w:t>): УК-</w:t>
      </w:r>
      <w:r>
        <w:rPr>
          <w:rFonts w:ascii="Times New Roman" w:hAnsi="Times New Roman"/>
          <w:sz w:val="28"/>
          <w:szCs w:val="28"/>
        </w:rPr>
        <w:t>5, УК-6.</w:t>
      </w:r>
    </w:p>
    <w:p w14:paraId="1F8C3C68" w14:textId="079834FB" w:rsidR="003C394C" w:rsidRDefault="003C394C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753532C9" w14:textId="7D3529AA" w:rsidR="00092E37" w:rsidRPr="006234B2" w:rsidRDefault="00BF0955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3D61069B" w14:textId="6A82B5DE" w:rsidR="000349A0" w:rsidRPr="006234B2" w:rsidRDefault="006234B2" w:rsidP="00834F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0349A0" w:rsidRPr="006234B2">
        <w:rPr>
          <w:rFonts w:ascii="Times New Roman" w:hAnsi="Times New Roman"/>
          <w:bCs/>
          <w:color w:val="000000"/>
          <w:sz w:val="28"/>
          <w:szCs w:val="28"/>
        </w:rPr>
        <w:t>Восприятие</w:t>
      </w:r>
      <w:r w:rsidR="000349A0" w:rsidRPr="006234B2">
        <w:rPr>
          <w:rFonts w:ascii="Times New Roman" w:hAnsi="Times New Roman"/>
          <w:color w:val="000000"/>
          <w:sz w:val="28"/>
          <w:szCs w:val="28"/>
        </w:rPr>
        <w:t xml:space="preserve"> – это комплекс нескольких ___________; процесс построения целостных образов предметов и их взаимоотношений, действующих в данный момент на органы чувств</w:t>
      </w:r>
      <w:r w:rsidR="000349A0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E474A8A" w14:textId="557B0449" w:rsidR="000349A0" w:rsidRPr="006234B2" w:rsidRDefault="000349A0" w:rsidP="00834F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ощущений</w:t>
      </w:r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60117B24" w14:textId="77777777" w:rsidR="00606A02" w:rsidRDefault="00606A02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</w:t>
      </w:r>
      <w:r>
        <w:rPr>
          <w:rFonts w:ascii="Times New Roman" w:hAnsi="Times New Roman"/>
          <w:sz w:val="28"/>
          <w:szCs w:val="28"/>
        </w:rPr>
        <w:t>и</w:t>
      </w:r>
      <w:r w:rsidRPr="006234B2">
        <w:rPr>
          <w:rFonts w:ascii="Times New Roman" w:hAnsi="Times New Roman"/>
          <w:sz w:val="28"/>
          <w:szCs w:val="28"/>
        </w:rPr>
        <w:t xml:space="preserve"> (индикатор</w:t>
      </w:r>
      <w:r>
        <w:rPr>
          <w:rFonts w:ascii="Times New Roman" w:hAnsi="Times New Roman"/>
          <w:sz w:val="28"/>
          <w:szCs w:val="28"/>
        </w:rPr>
        <w:t>ы</w:t>
      </w:r>
      <w:r w:rsidRPr="006234B2">
        <w:rPr>
          <w:rFonts w:ascii="Times New Roman" w:hAnsi="Times New Roman"/>
          <w:sz w:val="28"/>
          <w:szCs w:val="28"/>
        </w:rPr>
        <w:t>): УК-</w:t>
      </w:r>
      <w:r>
        <w:rPr>
          <w:rFonts w:ascii="Times New Roman" w:hAnsi="Times New Roman"/>
          <w:sz w:val="28"/>
          <w:szCs w:val="28"/>
        </w:rPr>
        <w:t>5, УК-6.</w:t>
      </w:r>
    </w:p>
    <w:p w14:paraId="120C64E6" w14:textId="70EECDE0" w:rsidR="003C394C" w:rsidRDefault="003C394C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  <w:highlight w:val="yellow"/>
        </w:rPr>
      </w:pPr>
    </w:p>
    <w:p w14:paraId="145D0C27" w14:textId="4E009F12" w:rsidR="00092E37" w:rsidRPr="006234B2" w:rsidRDefault="00BF0955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  <w:highlight w:val="yellow"/>
        </w:rPr>
      </w:pPr>
      <w:r w:rsidRPr="001A2EBF">
        <w:rPr>
          <w:rFonts w:ascii="Times New Roman" w:hAnsi="Times New Roman"/>
          <w:i/>
          <w:sz w:val="28"/>
          <w:szCs w:val="28"/>
        </w:rPr>
        <w:lastRenderedPageBreak/>
        <w:t>Напишите пропущенное слово (словосочетание).</w:t>
      </w:r>
    </w:p>
    <w:p w14:paraId="0087790A" w14:textId="476B84F4" w:rsidR="003C394C" w:rsidRPr="006234B2" w:rsidRDefault="006234B2" w:rsidP="00834F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3C394C" w:rsidRPr="006234B2">
        <w:rPr>
          <w:rFonts w:ascii="Times New Roman" w:hAnsi="Times New Roman"/>
          <w:bCs/>
          <w:color w:val="000000"/>
          <w:sz w:val="28"/>
          <w:szCs w:val="28"/>
        </w:rPr>
        <w:t>Истина</w:t>
      </w:r>
      <w:r w:rsidR="003C394C" w:rsidRPr="006234B2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3C394C" w:rsidRPr="006234B2">
        <w:rPr>
          <w:rFonts w:ascii="Times New Roman" w:hAnsi="Times New Roman"/>
          <w:iCs/>
          <w:color w:val="000000"/>
          <w:sz w:val="28"/>
          <w:szCs w:val="28"/>
        </w:rPr>
        <w:t>это адекватное отражение объекта познающим __________, соответствие содержания наших знаний объективной реальности самой этой реальности; это верное знание о предмете</w:t>
      </w:r>
      <w:r w:rsidR="003C394C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683B31EC" w14:textId="77777777" w:rsidR="003C394C" w:rsidRPr="006234B2" w:rsidRDefault="003C394C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Style w:val="a8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субъектом</w:t>
      </w:r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27CDC939" w14:textId="77777777" w:rsidR="00606A02" w:rsidRDefault="00606A02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</w:t>
      </w:r>
      <w:r>
        <w:rPr>
          <w:rFonts w:ascii="Times New Roman" w:hAnsi="Times New Roman"/>
          <w:sz w:val="28"/>
          <w:szCs w:val="28"/>
        </w:rPr>
        <w:t>и</w:t>
      </w:r>
      <w:r w:rsidRPr="006234B2">
        <w:rPr>
          <w:rFonts w:ascii="Times New Roman" w:hAnsi="Times New Roman"/>
          <w:sz w:val="28"/>
          <w:szCs w:val="28"/>
        </w:rPr>
        <w:t xml:space="preserve"> (индикатор</w:t>
      </w:r>
      <w:r>
        <w:rPr>
          <w:rFonts w:ascii="Times New Roman" w:hAnsi="Times New Roman"/>
          <w:sz w:val="28"/>
          <w:szCs w:val="28"/>
        </w:rPr>
        <w:t>ы</w:t>
      </w:r>
      <w:r w:rsidRPr="006234B2">
        <w:rPr>
          <w:rFonts w:ascii="Times New Roman" w:hAnsi="Times New Roman"/>
          <w:sz w:val="28"/>
          <w:szCs w:val="28"/>
        </w:rPr>
        <w:t>): УК-</w:t>
      </w:r>
      <w:r>
        <w:rPr>
          <w:rFonts w:ascii="Times New Roman" w:hAnsi="Times New Roman"/>
          <w:sz w:val="28"/>
          <w:szCs w:val="28"/>
        </w:rPr>
        <w:t>5, УК-6.</w:t>
      </w:r>
    </w:p>
    <w:p w14:paraId="3FCFF200" w14:textId="77777777" w:rsidR="003C394C" w:rsidRPr="006234B2" w:rsidRDefault="003C394C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  <w:highlight w:val="yellow"/>
        </w:rPr>
      </w:pPr>
    </w:p>
    <w:p w14:paraId="2783BAED" w14:textId="77777777" w:rsidR="003C394C" w:rsidRPr="006234B2" w:rsidRDefault="003C394C" w:rsidP="00834F5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03A6D02C" w14:textId="77777777" w:rsidR="003C394C" w:rsidRPr="006234B2" w:rsidRDefault="003C394C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318CD2B2" w14:textId="070CE8AD" w:rsidR="003C394C" w:rsidRPr="006234B2" w:rsidRDefault="00BF0955" w:rsidP="00834F5F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866DFDF" w14:textId="37249211" w:rsidR="00C66E43" w:rsidRPr="006234B2" w:rsidRDefault="006234B2" w:rsidP="00834F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C66E43" w:rsidRPr="006234B2">
        <w:rPr>
          <w:rFonts w:ascii="Times New Roman" w:hAnsi="Times New Roman"/>
          <w:bCs/>
          <w:color w:val="000000"/>
          <w:sz w:val="28"/>
          <w:szCs w:val="28"/>
        </w:rPr>
        <w:t>Научное познание</w:t>
      </w:r>
      <w:r w:rsidR="00C66E43" w:rsidRPr="006234B2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C66E43" w:rsidRPr="006234B2">
        <w:rPr>
          <w:rFonts w:ascii="Times New Roman" w:hAnsi="Times New Roman"/>
          <w:iCs/>
          <w:color w:val="000000"/>
          <w:sz w:val="28"/>
          <w:szCs w:val="28"/>
        </w:rPr>
        <w:t>это вид и уровень познания, направленный на производство истинных знаний о действительности, открытие объективных законов на основе обобщения реальных _______</w:t>
      </w:r>
      <w:r w:rsidR="00C66E43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DA766A5" w14:textId="5C946936" w:rsidR="00C66E43" w:rsidRPr="006234B2" w:rsidRDefault="00C66E43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фактов</w:t>
      </w:r>
      <w:r w:rsidR="00DF07BD"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77521626" w14:textId="77777777" w:rsidR="00606A02" w:rsidRDefault="00606A02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</w:t>
      </w:r>
      <w:r>
        <w:rPr>
          <w:rFonts w:ascii="Times New Roman" w:hAnsi="Times New Roman"/>
          <w:sz w:val="28"/>
          <w:szCs w:val="28"/>
        </w:rPr>
        <w:t>и</w:t>
      </w:r>
      <w:r w:rsidRPr="006234B2">
        <w:rPr>
          <w:rFonts w:ascii="Times New Roman" w:hAnsi="Times New Roman"/>
          <w:sz w:val="28"/>
          <w:szCs w:val="28"/>
        </w:rPr>
        <w:t xml:space="preserve"> (индикатор</w:t>
      </w:r>
      <w:r>
        <w:rPr>
          <w:rFonts w:ascii="Times New Roman" w:hAnsi="Times New Roman"/>
          <w:sz w:val="28"/>
          <w:szCs w:val="28"/>
        </w:rPr>
        <w:t>ы</w:t>
      </w:r>
      <w:r w:rsidRPr="006234B2">
        <w:rPr>
          <w:rFonts w:ascii="Times New Roman" w:hAnsi="Times New Roman"/>
          <w:sz w:val="28"/>
          <w:szCs w:val="28"/>
        </w:rPr>
        <w:t>): УК-</w:t>
      </w:r>
      <w:r>
        <w:rPr>
          <w:rFonts w:ascii="Times New Roman" w:hAnsi="Times New Roman"/>
          <w:sz w:val="28"/>
          <w:szCs w:val="28"/>
        </w:rPr>
        <w:t>5, УК-6.</w:t>
      </w:r>
    </w:p>
    <w:p w14:paraId="3AD7AD7E" w14:textId="1CDF0963" w:rsidR="003C394C" w:rsidRDefault="003C394C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3377EAEA" w14:textId="29F2CBF4" w:rsidR="009C5AAA" w:rsidRPr="006234B2" w:rsidRDefault="00BF0955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D2A2BAA" w14:textId="37B4CB5F" w:rsidR="000349A0" w:rsidRPr="006234B2" w:rsidRDefault="006234B2" w:rsidP="00834F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0349A0" w:rsidRPr="006234B2">
        <w:rPr>
          <w:rFonts w:ascii="Times New Roman" w:hAnsi="Times New Roman"/>
          <w:bCs/>
          <w:color w:val="000000"/>
          <w:sz w:val="28"/>
          <w:szCs w:val="28"/>
        </w:rPr>
        <w:t xml:space="preserve">__________ – </w:t>
      </w:r>
      <w:r w:rsidR="000349A0" w:rsidRPr="006234B2">
        <w:rPr>
          <w:rFonts w:ascii="Times New Roman" w:hAnsi="Times New Roman"/>
          <w:iCs/>
          <w:color w:val="000000"/>
          <w:sz w:val="28"/>
          <w:szCs w:val="28"/>
        </w:rPr>
        <w:t>это мысль, в которой утверждается или отрицается что-либо относительно предметов или явлений</w:t>
      </w:r>
      <w:r w:rsidR="000349A0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05DA1717" w14:textId="77777777" w:rsidR="000349A0" w:rsidRPr="006234B2" w:rsidRDefault="000349A0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суждение</w:t>
      </w:r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7B7F3BC1" w14:textId="77777777" w:rsidR="00606A02" w:rsidRDefault="00606A02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</w:t>
      </w:r>
      <w:r>
        <w:rPr>
          <w:rFonts w:ascii="Times New Roman" w:hAnsi="Times New Roman"/>
          <w:sz w:val="28"/>
          <w:szCs w:val="28"/>
        </w:rPr>
        <w:t>и</w:t>
      </w:r>
      <w:r w:rsidRPr="006234B2">
        <w:rPr>
          <w:rFonts w:ascii="Times New Roman" w:hAnsi="Times New Roman"/>
          <w:sz w:val="28"/>
          <w:szCs w:val="28"/>
        </w:rPr>
        <w:t xml:space="preserve"> (индикатор</w:t>
      </w:r>
      <w:r>
        <w:rPr>
          <w:rFonts w:ascii="Times New Roman" w:hAnsi="Times New Roman"/>
          <w:sz w:val="28"/>
          <w:szCs w:val="28"/>
        </w:rPr>
        <w:t>ы</w:t>
      </w:r>
      <w:r w:rsidRPr="006234B2">
        <w:rPr>
          <w:rFonts w:ascii="Times New Roman" w:hAnsi="Times New Roman"/>
          <w:sz w:val="28"/>
          <w:szCs w:val="28"/>
        </w:rPr>
        <w:t>): УК-</w:t>
      </w:r>
      <w:r>
        <w:rPr>
          <w:rFonts w:ascii="Times New Roman" w:hAnsi="Times New Roman"/>
          <w:sz w:val="28"/>
          <w:szCs w:val="28"/>
        </w:rPr>
        <w:t>5, УК-6.</w:t>
      </w:r>
    </w:p>
    <w:p w14:paraId="635A1F69" w14:textId="191FF0C4" w:rsidR="00C66E43" w:rsidRDefault="00C66E43" w:rsidP="00834F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9643EDB" w14:textId="18C1E0AA" w:rsidR="009C5AAA" w:rsidRPr="006234B2" w:rsidRDefault="00BF0955" w:rsidP="00834F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4EA2A91" w14:textId="71AF14AD" w:rsidR="00C66E43" w:rsidRPr="006234B2" w:rsidRDefault="006234B2" w:rsidP="00834F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C66E43"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Критерий истинности – практика, считал ___________</w:t>
      </w:r>
      <w:r w:rsidR="00C66E43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56700006" w14:textId="77777777" w:rsidR="00C66E43" w:rsidRPr="006234B2" w:rsidRDefault="00C66E43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Карл </w:t>
      </w:r>
      <w:r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Маркс / Маркс </w:t>
      </w:r>
    </w:p>
    <w:p w14:paraId="0705F31C" w14:textId="77777777" w:rsidR="00606A02" w:rsidRDefault="00606A02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</w:t>
      </w:r>
      <w:r>
        <w:rPr>
          <w:rFonts w:ascii="Times New Roman" w:hAnsi="Times New Roman"/>
          <w:sz w:val="28"/>
          <w:szCs w:val="28"/>
        </w:rPr>
        <w:t>и</w:t>
      </w:r>
      <w:r w:rsidRPr="006234B2">
        <w:rPr>
          <w:rFonts w:ascii="Times New Roman" w:hAnsi="Times New Roman"/>
          <w:sz w:val="28"/>
          <w:szCs w:val="28"/>
        </w:rPr>
        <w:t xml:space="preserve"> (индикатор</w:t>
      </w:r>
      <w:r>
        <w:rPr>
          <w:rFonts w:ascii="Times New Roman" w:hAnsi="Times New Roman"/>
          <w:sz w:val="28"/>
          <w:szCs w:val="28"/>
        </w:rPr>
        <w:t>ы</w:t>
      </w:r>
      <w:r w:rsidRPr="006234B2">
        <w:rPr>
          <w:rFonts w:ascii="Times New Roman" w:hAnsi="Times New Roman"/>
          <w:sz w:val="28"/>
          <w:szCs w:val="28"/>
        </w:rPr>
        <w:t>): УК-</w:t>
      </w:r>
      <w:r>
        <w:rPr>
          <w:rFonts w:ascii="Times New Roman" w:hAnsi="Times New Roman"/>
          <w:sz w:val="28"/>
          <w:szCs w:val="28"/>
        </w:rPr>
        <w:t>5, УК-6.</w:t>
      </w:r>
    </w:p>
    <w:p w14:paraId="476CB717" w14:textId="77777777" w:rsidR="003C394C" w:rsidRPr="006234B2" w:rsidRDefault="003C394C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30B8D00A" w14:textId="77777777" w:rsidR="003C394C" w:rsidRPr="006234B2" w:rsidRDefault="003C394C" w:rsidP="00834F5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с развёрнутым ответом</w:t>
      </w:r>
    </w:p>
    <w:p w14:paraId="3D11CB93" w14:textId="77777777" w:rsidR="003C394C" w:rsidRPr="006234B2" w:rsidRDefault="003C394C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7CB75235" w14:textId="221610A9" w:rsidR="003C394C" w:rsidRPr="00C63801" w:rsidRDefault="006234B2" w:rsidP="00834F5F">
      <w:pPr>
        <w:spacing w:after="0" w:line="240" w:lineRule="auto"/>
        <w:ind w:firstLine="567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C63801" w:rsidRPr="006234B2">
        <w:rPr>
          <w:rFonts w:ascii="Times New Roman" w:hAnsi="Times New Roman"/>
          <w:i/>
          <w:sz w:val="28"/>
          <w:szCs w:val="28"/>
        </w:rPr>
        <w:t>Напишите эссе</w:t>
      </w:r>
      <w:r w:rsidR="00C63801">
        <w:rPr>
          <w:rFonts w:ascii="Times New Roman" w:hAnsi="Times New Roman"/>
          <w:i/>
          <w:sz w:val="28"/>
          <w:szCs w:val="28"/>
        </w:rPr>
        <w:t xml:space="preserve"> на тему</w:t>
      </w:r>
      <w:r w:rsidR="003C394C" w:rsidRPr="006234B2">
        <w:rPr>
          <w:rFonts w:ascii="Times New Roman" w:hAnsi="Times New Roman"/>
          <w:sz w:val="28"/>
          <w:szCs w:val="28"/>
        </w:rPr>
        <w:t xml:space="preserve"> 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«</w:t>
      </w:r>
      <w:r w:rsidR="003C394C" w:rsidRPr="00C63801">
        <w:rPr>
          <w:rFonts w:ascii="Times New Roman" w:hAnsi="Times New Roman"/>
          <w:bCs/>
          <w:i/>
          <w:iCs/>
          <w:color w:val="000000"/>
          <w:sz w:val="28"/>
          <w:szCs w:val="28"/>
        </w:rPr>
        <w:t>Уровни научного познания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».</w:t>
      </w:r>
    </w:p>
    <w:p w14:paraId="1FD9ACFF" w14:textId="3706AA1D" w:rsidR="003C394C" w:rsidRDefault="003C394C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779BCC57" w14:textId="1589ECAF" w:rsidR="00C2493B" w:rsidRPr="00C2493B" w:rsidRDefault="009C5AAA" w:rsidP="00834F5F">
      <w:pPr>
        <w:pStyle w:val="richfact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2493B">
        <w:rPr>
          <w:sz w:val="28"/>
          <w:szCs w:val="28"/>
        </w:rPr>
        <w:t xml:space="preserve">Ожидаемый результат: </w:t>
      </w:r>
      <w:r w:rsidR="00C2493B" w:rsidRPr="00C2493B">
        <w:rPr>
          <w:sz w:val="28"/>
          <w:szCs w:val="28"/>
        </w:rPr>
        <w:t xml:space="preserve">Научное познание </w:t>
      </w:r>
      <w:r w:rsidR="00C2493B">
        <w:rPr>
          <w:color w:val="000000"/>
          <w:sz w:val="28"/>
          <w:szCs w:val="28"/>
        </w:rPr>
        <w:t>–</w:t>
      </w:r>
      <w:r w:rsidR="00C2493B" w:rsidRPr="00C2493B">
        <w:rPr>
          <w:color w:val="000000"/>
          <w:sz w:val="28"/>
          <w:szCs w:val="28"/>
        </w:rPr>
        <w:t xml:space="preserve"> это систематический процесс получения объективных знаний о мире, основанный на доказательствах, логике, экспериментах и теоретическом осмыслении. Оно направлено на выявление закономерностей, объяснение явлений и предсказание событий. Отличается от обыденного познания строгостью, </w:t>
      </w:r>
      <w:proofErr w:type="spellStart"/>
      <w:r w:rsidR="00C2493B" w:rsidRPr="00C2493B">
        <w:rPr>
          <w:color w:val="000000"/>
          <w:sz w:val="28"/>
          <w:szCs w:val="28"/>
        </w:rPr>
        <w:t>методологичностью</w:t>
      </w:r>
      <w:proofErr w:type="spellEnd"/>
      <w:r w:rsidR="00C2493B" w:rsidRPr="00C2493B">
        <w:rPr>
          <w:color w:val="000000"/>
          <w:sz w:val="28"/>
          <w:szCs w:val="28"/>
        </w:rPr>
        <w:t xml:space="preserve"> и стремлением к истине. Научное познание имеет два уровня: эмпирический и теоретический. Эмпирический уровень познания – это непосредственное опытное, в основном индуктивное, изучение объекта; он включает в себя получение необходимых исходных фактов – данных об отдельных сторонах и связях объекта, осмысление и описание на языке науки полученных данных, их первичн</w:t>
      </w:r>
      <w:r w:rsidR="00C2493B">
        <w:rPr>
          <w:color w:val="000000"/>
          <w:sz w:val="28"/>
          <w:szCs w:val="28"/>
        </w:rPr>
        <w:t>у</w:t>
      </w:r>
      <w:r w:rsidR="00C2493B" w:rsidRPr="00C2493B">
        <w:rPr>
          <w:color w:val="000000"/>
          <w:sz w:val="28"/>
          <w:szCs w:val="28"/>
        </w:rPr>
        <w:t xml:space="preserve">ю систематизацию; познание на этом этапе остаётся ещё на уровне явления, но предпосылки для проникновения в сущность объекта уже созданы. </w:t>
      </w:r>
      <w:r w:rsidR="00C2493B">
        <w:rPr>
          <w:color w:val="000000"/>
          <w:sz w:val="28"/>
          <w:szCs w:val="28"/>
        </w:rPr>
        <w:t>Т</w:t>
      </w:r>
      <w:r w:rsidR="00C2493B" w:rsidRPr="00C2493B">
        <w:rPr>
          <w:color w:val="000000"/>
          <w:sz w:val="28"/>
          <w:szCs w:val="28"/>
        </w:rPr>
        <w:t xml:space="preserve">еоретический уровень характеризуется глубоким проникновением в сущность изучаемого объекта, не </w:t>
      </w:r>
      <w:r w:rsidR="00C2493B" w:rsidRPr="00C2493B">
        <w:rPr>
          <w:color w:val="000000"/>
          <w:sz w:val="28"/>
          <w:szCs w:val="28"/>
        </w:rPr>
        <w:lastRenderedPageBreak/>
        <w:t>только выявлением, но и объяснением закономерностей его развития и функционирования, построением теоретической модели объекта и её углублённым анализом.</w:t>
      </w:r>
    </w:p>
    <w:p w14:paraId="7CCE8248" w14:textId="0164AE9F" w:rsidR="003C394C" w:rsidRPr="006234B2" w:rsidRDefault="003C394C" w:rsidP="00834F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 w:rsidR="00A609ED">
        <w:rPr>
          <w:rFonts w:ascii="Times New Roman" w:hAnsi="Times New Roman"/>
          <w:sz w:val="28"/>
          <w:szCs w:val="28"/>
        </w:rPr>
        <w:t xml:space="preserve"> наличие в ответе </w:t>
      </w:r>
      <w:r w:rsidR="00C2493B">
        <w:rPr>
          <w:rFonts w:ascii="Times New Roman" w:hAnsi="Times New Roman"/>
          <w:sz w:val="28"/>
          <w:szCs w:val="28"/>
        </w:rPr>
        <w:t xml:space="preserve">содержательных единиц «теоретический уровень познания», «теоретический уровень», </w:t>
      </w:r>
      <w:r w:rsidR="00DB66B6">
        <w:rPr>
          <w:rFonts w:ascii="Times New Roman" w:hAnsi="Times New Roman"/>
          <w:sz w:val="28"/>
          <w:szCs w:val="28"/>
        </w:rPr>
        <w:t>«</w:t>
      </w:r>
      <w:r w:rsidR="00C2493B">
        <w:rPr>
          <w:rFonts w:ascii="Times New Roman" w:hAnsi="Times New Roman"/>
          <w:sz w:val="28"/>
          <w:szCs w:val="28"/>
        </w:rPr>
        <w:t>теоретический уровень научного познания</w:t>
      </w:r>
      <w:r w:rsidR="00DB66B6">
        <w:rPr>
          <w:rFonts w:ascii="Times New Roman" w:hAnsi="Times New Roman"/>
          <w:sz w:val="28"/>
          <w:szCs w:val="28"/>
        </w:rPr>
        <w:t>»</w:t>
      </w:r>
      <w:r w:rsidR="00C2493B">
        <w:rPr>
          <w:rFonts w:ascii="Times New Roman" w:hAnsi="Times New Roman"/>
          <w:sz w:val="28"/>
          <w:szCs w:val="28"/>
        </w:rPr>
        <w:t xml:space="preserve">, </w:t>
      </w:r>
      <w:r w:rsidR="00DB66B6">
        <w:rPr>
          <w:rFonts w:ascii="Times New Roman" w:hAnsi="Times New Roman"/>
          <w:sz w:val="28"/>
          <w:szCs w:val="28"/>
        </w:rPr>
        <w:t>«</w:t>
      </w:r>
      <w:r w:rsidR="00C2493B">
        <w:rPr>
          <w:rFonts w:ascii="Times New Roman" w:hAnsi="Times New Roman"/>
          <w:sz w:val="28"/>
          <w:szCs w:val="28"/>
        </w:rPr>
        <w:t>эмпирический уровень познания</w:t>
      </w:r>
      <w:r w:rsidR="00DB66B6">
        <w:rPr>
          <w:rFonts w:ascii="Times New Roman" w:hAnsi="Times New Roman"/>
          <w:sz w:val="28"/>
          <w:szCs w:val="28"/>
        </w:rPr>
        <w:t>»</w:t>
      </w:r>
      <w:r w:rsidR="00C2493B">
        <w:rPr>
          <w:rFonts w:ascii="Times New Roman" w:hAnsi="Times New Roman"/>
          <w:sz w:val="28"/>
          <w:szCs w:val="28"/>
        </w:rPr>
        <w:t xml:space="preserve">, </w:t>
      </w:r>
      <w:r w:rsidR="00DB66B6">
        <w:rPr>
          <w:rFonts w:ascii="Times New Roman" w:hAnsi="Times New Roman"/>
          <w:sz w:val="28"/>
          <w:szCs w:val="28"/>
        </w:rPr>
        <w:t>«</w:t>
      </w:r>
      <w:r w:rsidR="00C2493B">
        <w:rPr>
          <w:rFonts w:ascii="Times New Roman" w:hAnsi="Times New Roman"/>
          <w:sz w:val="28"/>
          <w:szCs w:val="28"/>
        </w:rPr>
        <w:t>эмпирический уровень</w:t>
      </w:r>
      <w:r w:rsidR="00DB66B6">
        <w:rPr>
          <w:rFonts w:ascii="Times New Roman" w:hAnsi="Times New Roman"/>
          <w:sz w:val="28"/>
          <w:szCs w:val="28"/>
        </w:rPr>
        <w:t>»</w:t>
      </w:r>
      <w:r w:rsidR="00C2493B">
        <w:rPr>
          <w:rFonts w:ascii="Times New Roman" w:hAnsi="Times New Roman"/>
          <w:sz w:val="28"/>
          <w:szCs w:val="28"/>
        </w:rPr>
        <w:t xml:space="preserve">, </w:t>
      </w:r>
      <w:r w:rsidR="00DB66B6">
        <w:rPr>
          <w:rFonts w:ascii="Times New Roman" w:hAnsi="Times New Roman"/>
          <w:sz w:val="28"/>
          <w:szCs w:val="28"/>
        </w:rPr>
        <w:t>«эмпирический уровень научного познания».</w:t>
      </w:r>
    </w:p>
    <w:p w14:paraId="5F0796F8" w14:textId="77777777" w:rsidR="00606A02" w:rsidRDefault="00606A02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</w:t>
      </w:r>
      <w:r>
        <w:rPr>
          <w:rFonts w:ascii="Times New Roman" w:hAnsi="Times New Roman"/>
          <w:sz w:val="28"/>
          <w:szCs w:val="28"/>
        </w:rPr>
        <w:t>и</w:t>
      </w:r>
      <w:r w:rsidRPr="006234B2">
        <w:rPr>
          <w:rFonts w:ascii="Times New Roman" w:hAnsi="Times New Roman"/>
          <w:sz w:val="28"/>
          <w:szCs w:val="28"/>
        </w:rPr>
        <w:t xml:space="preserve"> (индикатор</w:t>
      </w:r>
      <w:r>
        <w:rPr>
          <w:rFonts w:ascii="Times New Roman" w:hAnsi="Times New Roman"/>
          <w:sz w:val="28"/>
          <w:szCs w:val="28"/>
        </w:rPr>
        <w:t>ы</w:t>
      </w:r>
      <w:r w:rsidRPr="006234B2">
        <w:rPr>
          <w:rFonts w:ascii="Times New Roman" w:hAnsi="Times New Roman"/>
          <w:sz w:val="28"/>
          <w:szCs w:val="28"/>
        </w:rPr>
        <w:t>): УК-</w:t>
      </w:r>
      <w:r>
        <w:rPr>
          <w:rFonts w:ascii="Times New Roman" w:hAnsi="Times New Roman"/>
          <w:sz w:val="28"/>
          <w:szCs w:val="28"/>
        </w:rPr>
        <w:t>5, УК-6.</w:t>
      </w:r>
    </w:p>
    <w:p w14:paraId="1CF46ED3" w14:textId="457799CB" w:rsidR="003C394C" w:rsidRDefault="003C394C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26FFA1C2" w14:textId="7EF3C146" w:rsidR="00C66E43" w:rsidRPr="006234B2" w:rsidRDefault="006234B2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C63801" w:rsidRPr="006234B2">
        <w:rPr>
          <w:rFonts w:ascii="Times New Roman" w:hAnsi="Times New Roman"/>
          <w:i/>
          <w:sz w:val="28"/>
          <w:szCs w:val="28"/>
        </w:rPr>
        <w:t>Напишите эссе</w:t>
      </w:r>
      <w:r w:rsidR="00C63801">
        <w:rPr>
          <w:rFonts w:ascii="Times New Roman" w:hAnsi="Times New Roman"/>
          <w:i/>
          <w:sz w:val="28"/>
          <w:szCs w:val="28"/>
        </w:rPr>
        <w:t xml:space="preserve"> на тему</w:t>
      </w:r>
      <w:r w:rsidR="00C66E43" w:rsidRPr="006234B2">
        <w:rPr>
          <w:rFonts w:ascii="Times New Roman" w:hAnsi="Times New Roman"/>
          <w:sz w:val="28"/>
          <w:szCs w:val="28"/>
        </w:rPr>
        <w:t xml:space="preserve"> </w:t>
      </w:r>
      <w:r w:rsidR="00C66E43" w:rsidRPr="00C63801">
        <w:rPr>
          <w:rFonts w:ascii="Times New Roman" w:hAnsi="Times New Roman"/>
          <w:i/>
          <w:iCs/>
          <w:sz w:val="28"/>
          <w:szCs w:val="28"/>
        </w:rPr>
        <w:t>«</w:t>
      </w:r>
      <w:r w:rsidR="00C66E43" w:rsidRPr="00C63801">
        <w:rPr>
          <w:rFonts w:ascii="Times New Roman" w:hAnsi="Times New Roman"/>
          <w:bCs/>
          <w:i/>
          <w:iCs/>
          <w:color w:val="000000"/>
          <w:sz w:val="28"/>
          <w:szCs w:val="28"/>
        </w:rPr>
        <w:t>Критерии научности</w:t>
      </w:r>
      <w:r w:rsidR="00C66E43" w:rsidRPr="00C63801">
        <w:rPr>
          <w:rFonts w:ascii="Times New Roman" w:hAnsi="Times New Roman"/>
          <w:i/>
          <w:iCs/>
          <w:sz w:val="28"/>
          <w:szCs w:val="28"/>
        </w:rPr>
        <w:t>»</w:t>
      </w:r>
      <w:r w:rsidR="00C63801">
        <w:rPr>
          <w:rFonts w:ascii="Times New Roman" w:hAnsi="Times New Roman"/>
          <w:i/>
          <w:iCs/>
          <w:sz w:val="28"/>
          <w:szCs w:val="28"/>
        </w:rPr>
        <w:t>.</w:t>
      </w:r>
    </w:p>
    <w:p w14:paraId="37ED5FE0" w14:textId="3B0C98F7" w:rsidR="00C66E43" w:rsidRDefault="00C66E43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75FCE055" w14:textId="27FE600A" w:rsidR="00C66E43" w:rsidRPr="008D2EFA" w:rsidRDefault="009C5AAA" w:rsidP="00834F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29478D">
        <w:rPr>
          <w:rFonts w:ascii="Times New Roman" w:hAnsi="Times New Roman"/>
          <w:sz w:val="28"/>
          <w:szCs w:val="28"/>
        </w:rPr>
        <w:t xml:space="preserve">Научность </w:t>
      </w:r>
      <w:r w:rsidR="00EE6598">
        <w:rPr>
          <w:rFonts w:ascii="Times New Roman" w:hAnsi="Times New Roman"/>
          <w:sz w:val="28"/>
          <w:szCs w:val="28"/>
        </w:rPr>
        <w:t xml:space="preserve">– это </w:t>
      </w:r>
      <w:r w:rsidR="00EE6598" w:rsidRPr="008D2EFA">
        <w:rPr>
          <w:rFonts w:ascii="Times New Roman" w:hAnsi="Times New Roman"/>
          <w:sz w:val="28"/>
          <w:szCs w:val="28"/>
        </w:rPr>
        <w:t xml:space="preserve">свойство, которое отличает научное знание от ненаучного. Она подразумевает соответствие знания критериям науки, таким как объективность, проверяемость, системность, логичность и возможность фальсификации. Критерии научности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это основные признаки, которые отличают научное знание от ненаучного. К ним относятся: 1) объективность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знание должно быть независимым от субъективных мнений и предпочтений; 2) рациональность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использование логики, доказательств и системного мышления; 3) эмпирическая проверяемость</w:t>
      </w:r>
      <w:r w:rsidR="00950BFA">
        <w:rPr>
          <w:rFonts w:ascii="Times New Roman" w:hAnsi="Times New Roman"/>
          <w:sz w:val="28"/>
          <w:szCs w:val="28"/>
        </w:rPr>
        <w:t xml:space="preserve"> (верифицируемость)</w:t>
      </w:r>
      <w:r w:rsidR="00EE6598" w:rsidRPr="008D2EFA">
        <w:rPr>
          <w:rFonts w:ascii="Times New Roman" w:hAnsi="Times New Roman"/>
          <w:sz w:val="28"/>
          <w:szCs w:val="28"/>
        </w:rPr>
        <w:t xml:space="preserve"> – возможность подтверждения или опровержения через наблюдение, эксперимент или измерение; 4) системность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знание должно быть организовано в логическую структуру (теории, законы, гипотезы); 5) воспроизводимость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результаты должны быть воспроизводимы в одинаковых условиях; 6) </w:t>
      </w:r>
      <w:proofErr w:type="spellStart"/>
      <w:r w:rsidR="00EE6598" w:rsidRPr="008D2EFA">
        <w:rPr>
          <w:rFonts w:ascii="Times New Roman" w:hAnsi="Times New Roman"/>
          <w:sz w:val="28"/>
          <w:szCs w:val="28"/>
        </w:rPr>
        <w:t>фальсифицируемость</w:t>
      </w:r>
      <w:proofErr w:type="spellEnd"/>
      <w:r w:rsidR="00EE6598" w:rsidRPr="008D2EFA">
        <w:rPr>
          <w:rFonts w:ascii="Times New Roman" w:hAnsi="Times New Roman"/>
          <w:sz w:val="28"/>
          <w:szCs w:val="28"/>
        </w:rPr>
        <w:t xml:space="preserve"> (по К. Попперу)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теория должна допускать возможность опровержения; 7) прогрессивность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способность науки развиваться и уточнять свои знания; 8) обоснованность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опора на факты, доказательства и логические аргументы. </w:t>
      </w:r>
    </w:p>
    <w:p w14:paraId="31724B2A" w14:textId="7AC8302B" w:rsidR="00EE6598" w:rsidRPr="009C5AAA" w:rsidRDefault="00EE6598" w:rsidP="00834F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D2EFA">
        <w:rPr>
          <w:rFonts w:ascii="Times New Roman" w:hAnsi="Times New Roman"/>
          <w:sz w:val="28"/>
          <w:szCs w:val="28"/>
        </w:rPr>
        <w:t xml:space="preserve">Критерий оценки: </w:t>
      </w:r>
      <w:r w:rsidR="008D2EFA">
        <w:rPr>
          <w:rFonts w:ascii="Times New Roman" w:hAnsi="Times New Roman"/>
          <w:sz w:val="28"/>
          <w:szCs w:val="28"/>
        </w:rPr>
        <w:t xml:space="preserve">наличие в ответе содержательных единиц «соответствие знания критериям науки», «соответствие </w:t>
      </w:r>
      <w:r w:rsidR="00950BFA">
        <w:rPr>
          <w:rFonts w:ascii="Times New Roman" w:hAnsi="Times New Roman"/>
          <w:sz w:val="28"/>
          <w:szCs w:val="28"/>
        </w:rPr>
        <w:t>знания требованиям науки», «критерии научности», «отличают научное знание от ненаучного», «отличают научное знание от обыденного». Наличие в ответе минимум трех из следующих содержательных единиц «объективность», «рациональность», «</w:t>
      </w:r>
      <w:r w:rsidR="00950BFA" w:rsidRPr="008D2EFA">
        <w:rPr>
          <w:rFonts w:ascii="Times New Roman" w:hAnsi="Times New Roman"/>
          <w:sz w:val="28"/>
          <w:szCs w:val="28"/>
        </w:rPr>
        <w:t xml:space="preserve">эмпирическая </w:t>
      </w:r>
      <w:proofErr w:type="spellStart"/>
      <w:r w:rsidR="00950BFA" w:rsidRPr="008D2EFA">
        <w:rPr>
          <w:rFonts w:ascii="Times New Roman" w:hAnsi="Times New Roman"/>
          <w:sz w:val="28"/>
          <w:szCs w:val="28"/>
        </w:rPr>
        <w:t>проверяемость</w:t>
      </w:r>
      <w:proofErr w:type="spellEnd"/>
      <w:r w:rsidR="00950BFA">
        <w:rPr>
          <w:rFonts w:ascii="Times New Roman" w:hAnsi="Times New Roman"/>
          <w:sz w:val="28"/>
          <w:szCs w:val="28"/>
        </w:rPr>
        <w:t>», «</w:t>
      </w:r>
      <w:proofErr w:type="spellStart"/>
      <w:r w:rsidR="00950BFA">
        <w:rPr>
          <w:rFonts w:ascii="Times New Roman" w:hAnsi="Times New Roman"/>
          <w:sz w:val="28"/>
          <w:szCs w:val="28"/>
        </w:rPr>
        <w:t>верифицируемость</w:t>
      </w:r>
      <w:proofErr w:type="spellEnd"/>
      <w:r w:rsidR="00950BFA">
        <w:rPr>
          <w:rFonts w:ascii="Times New Roman" w:hAnsi="Times New Roman"/>
          <w:sz w:val="28"/>
          <w:szCs w:val="28"/>
        </w:rPr>
        <w:t>», «</w:t>
      </w:r>
      <w:r w:rsidR="00950BFA" w:rsidRPr="008D2EFA">
        <w:rPr>
          <w:rFonts w:ascii="Times New Roman" w:hAnsi="Times New Roman"/>
          <w:sz w:val="28"/>
          <w:szCs w:val="28"/>
        </w:rPr>
        <w:t>системность</w:t>
      </w:r>
      <w:r w:rsidR="00950BFA">
        <w:rPr>
          <w:rFonts w:ascii="Times New Roman" w:hAnsi="Times New Roman"/>
          <w:sz w:val="28"/>
          <w:szCs w:val="28"/>
        </w:rPr>
        <w:t>», «</w:t>
      </w:r>
      <w:r w:rsidR="00950BFA" w:rsidRPr="008D2EFA">
        <w:rPr>
          <w:rFonts w:ascii="Times New Roman" w:hAnsi="Times New Roman"/>
          <w:sz w:val="28"/>
          <w:szCs w:val="28"/>
        </w:rPr>
        <w:t>воспроизводимость</w:t>
      </w:r>
      <w:r w:rsidR="00950BFA">
        <w:rPr>
          <w:rFonts w:ascii="Times New Roman" w:hAnsi="Times New Roman"/>
          <w:sz w:val="28"/>
          <w:szCs w:val="28"/>
        </w:rPr>
        <w:t>», «</w:t>
      </w:r>
      <w:proofErr w:type="spellStart"/>
      <w:r w:rsidR="00950BFA" w:rsidRPr="008D2EFA">
        <w:rPr>
          <w:rFonts w:ascii="Times New Roman" w:hAnsi="Times New Roman"/>
          <w:sz w:val="28"/>
          <w:szCs w:val="28"/>
        </w:rPr>
        <w:t>фальсифицируемость</w:t>
      </w:r>
      <w:proofErr w:type="spellEnd"/>
      <w:r w:rsidR="00950BFA">
        <w:rPr>
          <w:rFonts w:ascii="Times New Roman" w:hAnsi="Times New Roman"/>
          <w:sz w:val="28"/>
          <w:szCs w:val="28"/>
        </w:rPr>
        <w:t>», «</w:t>
      </w:r>
      <w:r w:rsidR="00950BFA" w:rsidRPr="008D2EFA">
        <w:rPr>
          <w:rFonts w:ascii="Times New Roman" w:hAnsi="Times New Roman"/>
          <w:sz w:val="28"/>
          <w:szCs w:val="28"/>
        </w:rPr>
        <w:t>прогрессивность</w:t>
      </w:r>
      <w:r w:rsidR="00950BFA">
        <w:rPr>
          <w:rFonts w:ascii="Times New Roman" w:hAnsi="Times New Roman"/>
          <w:sz w:val="28"/>
          <w:szCs w:val="28"/>
        </w:rPr>
        <w:t>», «</w:t>
      </w:r>
      <w:r w:rsidR="00950BFA" w:rsidRPr="008D2EFA">
        <w:rPr>
          <w:rFonts w:ascii="Times New Roman" w:hAnsi="Times New Roman"/>
          <w:sz w:val="28"/>
          <w:szCs w:val="28"/>
        </w:rPr>
        <w:t>обоснованность</w:t>
      </w:r>
      <w:r w:rsidR="00950BFA">
        <w:rPr>
          <w:rFonts w:ascii="Times New Roman" w:hAnsi="Times New Roman"/>
          <w:sz w:val="28"/>
          <w:szCs w:val="28"/>
        </w:rPr>
        <w:t xml:space="preserve">». </w:t>
      </w:r>
    </w:p>
    <w:p w14:paraId="5976C438" w14:textId="77777777" w:rsidR="00606A02" w:rsidRDefault="00606A02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</w:t>
      </w:r>
      <w:r>
        <w:rPr>
          <w:rFonts w:ascii="Times New Roman" w:hAnsi="Times New Roman"/>
          <w:sz w:val="28"/>
          <w:szCs w:val="28"/>
        </w:rPr>
        <w:t>и</w:t>
      </w:r>
      <w:r w:rsidRPr="006234B2">
        <w:rPr>
          <w:rFonts w:ascii="Times New Roman" w:hAnsi="Times New Roman"/>
          <w:sz w:val="28"/>
          <w:szCs w:val="28"/>
        </w:rPr>
        <w:t xml:space="preserve"> (индикатор</w:t>
      </w:r>
      <w:r>
        <w:rPr>
          <w:rFonts w:ascii="Times New Roman" w:hAnsi="Times New Roman"/>
          <w:sz w:val="28"/>
          <w:szCs w:val="28"/>
        </w:rPr>
        <w:t>ы</w:t>
      </w:r>
      <w:r w:rsidRPr="006234B2">
        <w:rPr>
          <w:rFonts w:ascii="Times New Roman" w:hAnsi="Times New Roman"/>
          <w:sz w:val="28"/>
          <w:szCs w:val="28"/>
        </w:rPr>
        <w:t>): УК-</w:t>
      </w:r>
      <w:r>
        <w:rPr>
          <w:rFonts w:ascii="Times New Roman" w:hAnsi="Times New Roman"/>
          <w:sz w:val="28"/>
          <w:szCs w:val="28"/>
        </w:rPr>
        <w:t>5, УК-6.</w:t>
      </w:r>
    </w:p>
    <w:p w14:paraId="3AFAACCC" w14:textId="24B513B5" w:rsidR="003C394C" w:rsidRDefault="003C394C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3DC3DD75" w14:textId="4872B53E" w:rsidR="003C394C" w:rsidRPr="006234B2" w:rsidRDefault="006234B2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C63801" w:rsidRPr="006234B2">
        <w:rPr>
          <w:rFonts w:ascii="Times New Roman" w:hAnsi="Times New Roman"/>
          <w:i/>
          <w:sz w:val="28"/>
          <w:szCs w:val="28"/>
        </w:rPr>
        <w:t>Напишите эссе</w:t>
      </w:r>
      <w:r w:rsidR="00C63801">
        <w:rPr>
          <w:rFonts w:ascii="Times New Roman" w:hAnsi="Times New Roman"/>
          <w:i/>
          <w:sz w:val="28"/>
          <w:szCs w:val="28"/>
        </w:rPr>
        <w:t xml:space="preserve"> на тему 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«</w:t>
      </w:r>
      <w:r w:rsidR="003C394C" w:rsidRPr="00C63801">
        <w:rPr>
          <w:rFonts w:ascii="Times New Roman" w:hAnsi="Times New Roman"/>
          <w:bCs/>
          <w:i/>
          <w:iCs/>
          <w:color w:val="000000"/>
          <w:sz w:val="28"/>
          <w:szCs w:val="28"/>
        </w:rPr>
        <w:t>Подходы к оценке роли науки в современном мире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».</w:t>
      </w:r>
    </w:p>
    <w:p w14:paraId="1E13B90F" w14:textId="2813BE93" w:rsidR="003C394C" w:rsidRDefault="003C394C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1C996063" w14:textId="7F2323EE" w:rsidR="009C5AAA" w:rsidRDefault="009C5AAA" w:rsidP="00834F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FA7D1A">
        <w:rPr>
          <w:rFonts w:ascii="Times New Roman" w:hAnsi="Times New Roman"/>
          <w:sz w:val="28"/>
          <w:szCs w:val="28"/>
        </w:rPr>
        <w:t>Для о</w:t>
      </w:r>
      <w:r w:rsidR="00C63801" w:rsidRPr="00FA7D1A">
        <w:rPr>
          <w:rFonts w:ascii="Times New Roman" w:hAnsi="Times New Roman"/>
          <w:sz w:val="28"/>
          <w:szCs w:val="28"/>
        </w:rPr>
        <w:t>ценк</w:t>
      </w:r>
      <w:r w:rsidR="00FA7D1A">
        <w:rPr>
          <w:rFonts w:ascii="Times New Roman" w:hAnsi="Times New Roman"/>
          <w:sz w:val="28"/>
          <w:szCs w:val="28"/>
        </w:rPr>
        <w:t>и</w:t>
      </w:r>
      <w:r w:rsidR="00C63801" w:rsidRPr="00FA7D1A">
        <w:rPr>
          <w:rFonts w:ascii="Times New Roman" w:hAnsi="Times New Roman"/>
          <w:sz w:val="28"/>
          <w:szCs w:val="28"/>
        </w:rPr>
        <w:t xml:space="preserve"> роли науки в современном мире </w:t>
      </w:r>
      <w:r w:rsidR="00FA7D1A">
        <w:rPr>
          <w:rFonts w:ascii="Times New Roman" w:hAnsi="Times New Roman"/>
          <w:sz w:val="28"/>
          <w:szCs w:val="28"/>
        </w:rPr>
        <w:t>сегодня используются разные подходы</w:t>
      </w:r>
      <w:r w:rsidR="00C63801" w:rsidRPr="00FA7D1A">
        <w:rPr>
          <w:rFonts w:ascii="Times New Roman" w:hAnsi="Times New Roman"/>
          <w:sz w:val="28"/>
          <w:szCs w:val="28"/>
        </w:rPr>
        <w:t xml:space="preserve">, каждый из которых акцентирует внимание на определённых аспектах. К основным подходам относят прагматический, социально-критический, философский, культурологический, экономический и </w:t>
      </w:r>
      <w:proofErr w:type="spellStart"/>
      <w:r w:rsidR="00C63801" w:rsidRPr="00FA7D1A">
        <w:rPr>
          <w:rFonts w:ascii="Times New Roman" w:hAnsi="Times New Roman"/>
          <w:sz w:val="28"/>
          <w:szCs w:val="28"/>
        </w:rPr>
        <w:t>глобалисткий</w:t>
      </w:r>
      <w:proofErr w:type="spellEnd"/>
      <w:r w:rsidR="00C63801" w:rsidRPr="00FA7D1A">
        <w:rPr>
          <w:rFonts w:ascii="Times New Roman" w:hAnsi="Times New Roman"/>
          <w:sz w:val="28"/>
          <w:szCs w:val="28"/>
        </w:rPr>
        <w:t>. В целом все подходы можно разделить на две группы</w:t>
      </w:r>
      <w:r w:rsidR="00FA7D1A" w:rsidRPr="00FA7D1A">
        <w:rPr>
          <w:rFonts w:ascii="Times New Roman" w:hAnsi="Times New Roman"/>
          <w:sz w:val="28"/>
          <w:szCs w:val="28"/>
        </w:rPr>
        <w:t xml:space="preserve">: сциентистские (научные), или сциентизм, и </w:t>
      </w:r>
      <w:proofErr w:type="spellStart"/>
      <w:r w:rsidR="00FA7D1A" w:rsidRPr="00FA7D1A">
        <w:rPr>
          <w:rFonts w:ascii="Times New Roman" w:hAnsi="Times New Roman"/>
          <w:sz w:val="28"/>
          <w:szCs w:val="28"/>
        </w:rPr>
        <w:t>антисциентистские</w:t>
      </w:r>
      <w:proofErr w:type="spellEnd"/>
      <w:r w:rsidR="00FA7D1A" w:rsidRPr="00FA7D1A">
        <w:rPr>
          <w:rFonts w:ascii="Times New Roman" w:hAnsi="Times New Roman"/>
          <w:sz w:val="28"/>
          <w:szCs w:val="28"/>
        </w:rPr>
        <w:t xml:space="preserve"> (ненаучные), или </w:t>
      </w:r>
      <w:proofErr w:type="spellStart"/>
      <w:r w:rsidR="00FA7D1A" w:rsidRPr="00FA7D1A">
        <w:rPr>
          <w:rFonts w:ascii="Times New Roman" w:hAnsi="Times New Roman"/>
          <w:sz w:val="28"/>
          <w:szCs w:val="28"/>
        </w:rPr>
        <w:lastRenderedPageBreak/>
        <w:t>антисциентизм</w:t>
      </w:r>
      <w:proofErr w:type="spellEnd"/>
      <w:r w:rsidR="00FA7D1A" w:rsidRPr="00FA7D1A">
        <w:rPr>
          <w:rFonts w:ascii="Times New Roman" w:hAnsi="Times New Roman"/>
          <w:sz w:val="28"/>
          <w:szCs w:val="28"/>
        </w:rPr>
        <w:t>, подходы. Первая группа утверждает, что с помощью естественно-технического научного знания можно решить все общественные проблемы. Вторая группа, исходя из негативных последствий НТР, отвергает науку и технику, считая их силами враждебными подлинной сущности человека; общественно-историческая практика свидетельствует, что одинаково ошибочно как непомерно абсолютизировать науку, так и недооценивать её</w:t>
      </w:r>
      <w:r w:rsidR="00FA7D1A">
        <w:rPr>
          <w:rFonts w:ascii="Times New Roman" w:hAnsi="Times New Roman"/>
          <w:sz w:val="28"/>
          <w:szCs w:val="28"/>
        </w:rPr>
        <w:t>.</w:t>
      </w:r>
    </w:p>
    <w:p w14:paraId="2C4D8E12" w14:textId="27587093" w:rsidR="003C394C" w:rsidRPr="00FA7D1A" w:rsidRDefault="003C394C" w:rsidP="00834F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 w:rsidR="000462CB">
        <w:rPr>
          <w:rFonts w:ascii="Times New Roman" w:hAnsi="Times New Roman"/>
          <w:sz w:val="28"/>
          <w:szCs w:val="28"/>
        </w:rPr>
        <w:t xml:space="preserve"> наличие в ответ</w:t>
      </w:r>
      <w:r w:rsidR="00FA7D1A">
        <w:rPr>
          <w:rFonts w:ascii="Times New Roman" w:hAnsi="Times New Roman"/>
          <w:sz w:val="28"/>
          <w:szCs w:val="28"/>
        </w:rPr>
        <w:t xml:space="preserve">е содержательных единиц «сциентизм, </w:t>
      </w:r>
      <w:proofErr w:type="spellStart"/>
      <w:r w:rsidR="00FA7D1A">
        <w:rPr>
          <w:rFonts w:ascii="Times New Roman" w:hAnsi="Times New Roman"/>
          <w:sz w:val="28"/>
          <w:szCs w:val="28"/>
        </w:rPr>
        <w:t>антисциентизм</w:t>
      </w:r>
      <w:proofErr w:type="spellEnd"/>
      <w:r w:rsidR="00FA7D1A">
        <w:rPr>
          <w:rFonts w:ascii="Times New Roman" w:hAnsi="Times New Roman"/>
          <w:sz w:val="28"/>
          <w:szCs w:val="28"/>
        </w:rPr>
        <w:t>», «научные подходы, ненаучные подходы».</w:t>
      </w:r>
      <w:r w:rsidR="000462CB">
        <w:rPr>
          <w:rFonts w:ascii="Times New Roman" w:hAnsi="Times New Roman"/>
          <w:sz w:val="28"/>
          <w:szCs w:val="28"/>
        </w:rPr>
        <w:t xml:space="preserve"> </w:t>
      </w:r>
    </w:p>
    <w:p w14:paraId="641FB5E3" w14:textId="77777777" w:rsidR="00606A02" w:rsidRDefault="00606A02" w:rsidP="00834F5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</w:t>
      </w:r>
      <w:r>
        <w:rPr>
          <w:rFonts w:ascii="Times New Roman" w:hAnsi="Times New Roman"/>
          <w:sz w:val="28"/>
          <w:szCs w:val="28"/>
        </w:rPr>
        <w:t>и</w:t>
      </w:r>
      <w:r w:rsidRPr="006234B2">
        <w:rPr>
          <w:rFonts w:ascii="Times New Roman" w:hAnsi="Times New Roman"/>
          <w:sz w:val="28"/>
          <w:szCs w:val="28"/>
        </w:rPr>
        <w:t xml:space="preserve"> (индикатор</w:t>
      </w:r>
      <w:r>
        <w:rPr>
          <w:rFonts w:ascii="Times New Roman" w:hAnsi="Times New Roman"/>
          <w:sz w:val="28"/>
          <w:szCs w:val="28"/>
        </w:rPr>
        <w:t>ы</w:t>
      </w:r>
      <w:r w:rsidRPr="006234B2">
        <w:rPr>
          <w:rFonts w:ascii="Times New Roman" w:hAnsi="Times New Roman"/>
          <w:sz w:val="28"/>
          <w:szCs w:val="28"/>
        </w:rPr>
        <w:t>): УК-</w:t>
      </w:r>
      <w:r>
        <w:rPr>
          <w:rFonts w:ascii="Times New Roman" w:hAnsi="Times New Roman"/>
          <w:sz w:val="28"/>
          <w:szCs w:val="28"/>
        </w:rPr>
        <w:t>5, УК-6.</w:t>
      </w:r>
    </w:p>
    <w:sectPr w:rsidR="00606A02" w:rsidSect="003A2BC3">
      <w:headerReference w:type="default" r:id="rId8"/>
      <w:footerReference w:type="default" r:id="rId9"/>
      <w:footerReference w:type="first" r:id="rId10"/>
      <w:pgSz w:w="11906" w:h="16838"/>
      <w:pgMar w:top="1134" w:right="851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D9C52B" w14:textId="77777777" w:rsidR="00976BF6" w:rsidRDefault="00976BF6" w:rsidP="002635EA">
      <w:pPr>
        <w:spacing w:after="0" w:line="240" w:lineRule="auto"/>
      </w:pPr>
      <w:r>
        <w:separator/>
      </w:r>
    </w:p>
  </w:endnote>
  <w:endnote w:type="continuationSeparator" w:id="0">
    <w:p w14:paraId="0CA7A67B" w14:textId="77777777" w:rsidR="00976BF6" w:rsidRDefault="00976BF6" w:rsidP="00263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8074263"/>
      <w:docPartObj>
        <w:docPartGallery w:val="Page Numbers (Bottom of Page)"/>
        <w:docPartUnique/>
      </w:docPartObj>
    </w:sdtPr>
    <w:sdtEndPr/>
    <w:sdtContent>
      <w:p w14:paraId="2FE16F7A" w14:textId="11B6060A" w:rsidR="003A2BC3" w:rsidRDefault="003A2BC3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0F8">
          <w:rPr>
            <w:noProof/>
          </w:rPr>
          <w:t>9</w:t>
        </w:r>
        <w:r>
          <w:fldChar w:fldCharType="end"/>
        </w:r>
      </w:p>
    </w:sdtContent>
  </w:sdt>
  <w:p w14:paraId="14C97A63" w14:textId="77777777" w:rsidR="003A2BC3" w:rsidRDefault="003A2BC3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5B274" w14:textId="77A343D8" w:rsidR="003A2BC3" w:rsidRDefault="003A2BC3">
    <w:pPr>
      <w:pStyle w:val="af4"/>
      <w:jc w:val="center"/>
    </w:pPr>
  </w:p>
  <w:p w14:paraId="5E5E647D" w14:textId="77777777" w:rsidR="003A2BC3" w:rsidRDefault="003A2BC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6A70C4" w14:textId="77777777" w:rsidR="00976BF6" w:rsidRDefault="00976BF6" w:rsidP="002635EA">
      <w:pPr>
        <w:spacing w:after="0" w:line="240" w:lineRule="auto"/>
      </w:pPr>
      <w:r>
        <w:separator/>
      </w:r>
    </w:p>
  </w:footnote>
  <w:footnote w:type="continuationSeparator" w:id="0">
    <w:p w14:paraId="6709D71F" w14:textId="77777777" w:rsidR="00976BF6" w:rsidRDefault="00976BF6" w:rsidP="00263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7230494"/>
      <w:docPartObj>
        <w:docPartGallery w:val="Page Numbers (Top of Page)"/>
        <w:docPartUnique/>
      </w:docPartObj>
    </w:sdtPr>
    <w:sdtEndPr/>
    <w:sdtContent>
      <w:p w14:paraId="08E3027B" w14:textId="5876A66D" w:rsidR="006234B2" w:rsidRDefault="00976BF6">
        <w:pPr>
          <w:pStyle w:val="af2"/>
          <w:jc w:val="center"/>
        </w:pPr>
      </w:p>
    </w:sdtContent>
  </w:sdt>
  <w:p w14:paraId="07E2D27F" w14:textId="77777777" w:rsidR="006234B2" w:rsidRDefault="006234B2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E10BC3"/>
    <w:multiLevelType w:val="hybridMultilevel"/>
    <w:tmpl w:val="B198A982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71F21"/>
    <w:multiLevelType w:val="hybridMultilevel"/>
    <w:tmpl w:val="C8423AC8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32582"/>
    <w:multiLevelType w:val="hybridMultilevel"/>
    <w:tmpl w:val="46F0DACE"/>
    <w:lvl w:ilvl="0" w:tplc="0419000F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C03CB0"/>
    <w:multiLevelType w:val="multilevel"/>
    <w:tmpl w:val="FD5C3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D50E0B"/>
    <w:multiLevelType w:val="hybridMultilevel"/>
    <w:tmpl w:val="E938C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7091A"/>
    <w:multiLevelType w:val="hybridMultilevel"/>
    <w:tmpl w:val="9F249BDE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3330E"/>
    <w:multiLevelType w:val="hybridMultilevel"/>
    <w:tmpl w:val="720A4500"/>
    <w:lvl w:ilvl="0" w:tplc="9C3AEF3E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3117474"/>
    <w:multiLevelType w:val="hybridMultilevel"/>
    <w:tmpl w:val="C54A43DA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9" w15:restartNumberingAfterBreak="0">
    <w:nsid w:val="56ED100F"/>
    <w:multiLevelType w:val="hybridMultilevel"/>
    <w:tmpl w:val="62B4E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514D0"/>
    <w:multiLevelType w:val="hybridMultilevel"/>
    <w:tmpl w:val="40F8E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E4444"/>
    <w:multiLevelType w:val="hybridMultilevel"/>
    <w:tmpl w:val="44E2FCFA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9"/>
  </w:num>
  <w:num w:numId="7">
    <w:abstractNumId w:val="10"/>
  </w:num>
  <w:num w:numId="8">
    <w:abstractNumId w:val="0"/>
  </w:num>
  <w:num w:numId="9">
    <w:abstractNumId w:val="8"/>
  </w:num>
  <w:num w:numId="10">
    <w:abstractNumId w:val="11"/>
  </w:num>
  <w:num w:numId="11">
    <w:abstractNumId w:val="6"/>
  </w:num>
  <w:num w:numId="12">
    <w:abstractNumId w:val="1"/>
  </w:num>
  <w:num w:numId="1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AD8"/>
    <w:rsid w:val="000018F1"/>
    <w:rsid w:val="00002D9D"/>
    <w:rsid w:val="0000308A"/>
    <w:rsid w:val="000046BC"/>
    <w:rsid w:val="00007757"/>
    <w:rsid w:val="000121F9"/>
    <w:rsid w:val="00013356"/>
    <w:rsid w:val="0001667C"/>
    <w:rsid w:val="000167AE"/>
    <w:rsid w:val="000167F0"/>
    <w:rsid w:val="000206B9"/>
    <w:rsid w:val="00021B5B"/>
    <w:rsid w:val="00022AAA"/>
    <w:rsid w:val="00025641"/>
    <w:rsid w:val="000261EC"/>
    <w:rsid w:val="00031A8F"/>
    <w:rsid w:val="00034711"/>
    <w:rsid w:val="00034775"/>
    <w:rsid w:val="000349A0"/>
    <w:rsid w:val="00034B80"/>
    <w:rsid w:val="00037BEA"/>
    <w:rsid w:val="00040D18"/>
    <w:rsid w:val="00042BB8"/>
    <w:rsid w:val="0004305B"/>
    <w:rsid w:val="000462CB"/>
    <w:rsid w:val="00053BC3"/>
    <w:rsid w:val="00053E44"/>
    <w:rsid w:val="000553C2"/>
    <w:rsid w:val="00055A03"/>
    <w:rsid w:val="0005747C"/>
    <w:rsid w:val="000612F4"/>
    <w:rsid w:val="00062FE2"/>
    <w:rsid w:val="00067CAC"/>
    <w:rsid w:val="00071C5C"/>
    <w:rsid w:val="000742F4"/>
    <w:rsid w:val="00080040"/>
    <w:rsid w:val="00081E09"/>
    <w:rsid w:val="00083114"/>
    <w:rsid w:val="0008364E"/>
    <w:rsid w:val="00084EF7"/>
    <w:rsid w:val="00085585"/>
    <w:rsid w:val="0009009C"/>
    <w:rsid w:val="00092E37"/>
    <w:rsid w:val="00095735"/>
    <w:rsid w:val="00096ABA"/>
    <w:rsid w:val="000A62F6"/>
    <w:rsid w:val="000A63D9"/>
    <w:rsid w:val="000A6CCA"/>
    <w:rsid w:val="000A7E4E"/>
    <w:rsid w:val="000B07D5"/>
    <w:rsid w:val="000B0882"/>
    <w:rsid w:val="000B1114"/>
    <w:rsid w:val="000B4612"/>
    <w:rsid w:val="000B6670"/>
    <w:rsid w:val="000C7DE2"/>
    <w:rsid w:val="000D0C19"/>
    <w:rsid w:val="000D3B7A"/>
    <w:rsid w:val="000D474E"/>
    <w:rsid w:val="000D705F"/>
    <w:rsid w:val="000E3E77"/>
    <w:rsid w:val="000E5AD2"/>
    <w:rsid w:val="000F2BF4"/>
    <w:rsid w:val="000F2E3B"/>
    <w:rsid w:val="000F4555"/>
    <w:rsid w:val="000F53E7"/>
    <w:rsid w:val="000F5653"/>
    <w:rsid w:val="00100B81"/>
    <w:rsid w:val="00101A27"/>
    <w:rsid w:val="00101B51"/>
    <w:rsid w:val="00102469"/>
    <w:rsid w:val="00104A96"/>
    <w:rsid w:val="0011102D"/>
    <w:rsid w:val="001133EF"/>
    <w:rsid w:val="0011396B"/>
    <w:rsid w:val="00114CF1"/>
    <w:rsid w:val="001162B8"/>
    <w:rsid w:val="00117B36"/>
    <w:rsid w:val="00120923"/>
    <w:rsid w:val="00121E28"/>
    <w:rsid w:val="0012294C"/>
    <w:rsid w:val="001243C9"/>
    <w:rsid w:val="00124959"/>
    <w:rsid w:val="0012502A"/>
    <w:rsid w:val="00125519"/>
    <w:rsid w:val="0012574D"/>
    <w:rsid w:val="0013005A"/>
    <w:rsid w:val="001348D0"/>
    <w:rsid w:val="00135670"/>
    <w:rsid w:val="00140DE3"/>
    <w:rsid w:val="001427AC"/>
    <w:rsid w:val="0014719C"/>
    <w:rsid w:val="001528CD"/>
    <w:rsid w:val="00154FB4"/>
    <w:rsid w:val="00156DF8"/>
    <w:rsid w:val="00160574"/>
    <w:rsid w:val="001614C7"/>
    <w:rsid w:val="00163AEC"/>
    <w:rsid w:val="00164EAE"/>
    <w:rsid w:val="001700B7"/>
    <w:rsid w:val="00170AD8"/>
    <w:rsid w:val="0017108B"/>
    <w:rsid w:val="001736E9"/>
    <w:rsid w:val="00173BF4"/>
    <w:rsid w:val="00173DB3"/>
    <w:rsid w:val="00177A57"/>
    <w:rsid w:val="00180043"/>
    <w:rsid w:val="00181549"/>
    <w:rsid w:val="00181CBC"/>
    <w:rsid w:val="00190BAC"/>
    <w:rsid w:val="00193BDF"/>
    <w:rsid w:val="00194131"/>
    <w:rsid w:val="001955D4"/>
    <w:rsid w:val="001A0556"/>
    <w:rsid w:val="001A2542"/>
    <w:rsid w:val="001A407D"/>
    <w:rsid w:val="001A531F"/>
    <w:rsid w:val="001A6032"/>
    <w:rsid w:val="001A73AE"/>
    <w:rsid w:val="001A74D6"/>
    <w:rsid w:val="001A7BEA"/>
    <w:rsid w:val="001B2464"/>
    <w:rsid w:val="001B58B2"/>
    <w:rsid w:val="001C0D37"/>
    <w:rsid w:val="001C7BAD"/>
    <w:rsid w:val="001D12C6"/>
    <w:rsid w:val="001D1A43"/>
    <w:rsid w:val="001D31AC"/>
    <w:rsid w:val="001D3AC8"/>
    <w:rsid w:val="001D3B85"/>
    <w:rsid w:val="001D63D7"/>
    <w:rsid w:val="001E0D15"/>
    <w:rsid w:val="001E2915"/>
    <w:rsid w:val="001E3EDC"/>
    <w:rsid w:val="001E4ED1"/>
    <w:rsid w:val="001F04F8"/>
    <w:rsid w:val="001F088F"/>
    <w:rsid w:val="001F2A25"/>
    <w:rsid w:val="001F371B"/>
    <w:rsid w:val="0020080D"/>
    <w:rsid w:val="00200FE5"/>
    <w:rsid w:val="002122A7"/>
    <w:rsid w:val="00215F17"/>
    <w:rsid w:val="00216600"/>
    <w:rsid w:val="002247C8"/>
    <w:rsid w:val="002247D0"/>
    <w:rsid w:val="00224915"/>
    <w:rsid w:val="00230408"/>
    <w:rsid w:val="00230D0C"/>
    <w:rsid w:val="00231937"/>
    <w:rsid w:val="00236307"/>
    <w:rsid w:val="00236362"/>
    <w:rsid w:val="002373B0"/>
    <w:rsid w:val="0024448A"/>
    <w:rsid w:val="00244C3A"/>
    <w:rsid w:val="002459B2"/>
    <w:rsid w:val="0024709D"/>
    <w:rsid w:val="00247348"/>
    <w:rsid w:val="0025048C"/>
    <w:rsid w:val="002526FC"/>
    <w:rsid w:val="0025335B"/>
    <w:rsid w:val="002635EA"/>
    <w:rsid w:val="002653EA"/>
    <w:rsid w:val="00270226"/>
    <w:rsid w:val="00271D01"/>
    <w:rsid w:val="002725C7"/>
    <w:rsid w:val="002734CC"/>
    <w:rsid w:val="002742E9"/>
    <w:rsid w:val="00275C6F"/>
    <w:rsid w:val="00276569"/>
    <w:rsid w:val="00277F60"/>
    <w:rsid w:val="002807BC"/>
    <w:rsid w:val="00284172"/>
    <w:rsid w:val="00286010"/>
    <w:rsid w:val="002861AA"/>
    <w:rsid w:val="00290140"/>
    <w:rsid w:val="002916A0"/>
    <w:rsid w:val="00293DF9"/>
    <w:rsid w:val="0029478D"/>
    <w:rsid w:val="00294827"/>
    <w:rsid w:val="00296EEC"/>
    <w:rsid w:val="002A0274"/>
    <w:rsid w:val="002A0308"/>
    <w:rsid w:val="002A3546"/>
    <w:rsid w:val="002A3708"/>
    <w:rsid w:val="002A3E28"/>
    <w:rsid w:val="002A4E94"/>
    <w:rsid w:val="002A544D"/>
    <w:rsid w:val="002B0F37"/>
    <w:rsid w:val="002B6A4F"/>
    <w:rsid w:val="002B6DEF"/>
    <w:rsid w:val="002C27F4"/>
    <w:rsid w:val="002C3AFA"/>
    <w:rsid w:val="002C4F16"/>
    <w:rsid w:val="002D2AE3"/>
    <w:rsid w:val="002D2F1B"/>
    <w:rsid w:val="002E0D54"/>
    <w:rsid w:val="002E1221"/>
    <w:rsid w:val="002E2F81"/>
    <w:rsid w:val="002E715D"/>
    <w:rsid w:val="002F387D"/>
    <w:rsid w:val="002F3F07"/>
    <w:rsid w:val="002F4FF1"/>
    <w:rsid w:val="002F5A62"/>
    <w:rsid w:val="002F73DF"/>
    <w:rsid w:val="00302277"/>
    <w:rsid w:val="00302778"/>
    <w:rsid w:val="00302AC9"/>
    <w:rsid w:val="003036CA"/>
    <w:rsid w:val="00305273"/>
    <w:rsid w:val="00306558"/>
    <w:rsid w:val="00307695"/>
    <w:rsid w:val="00307B26"/>
    <w:rsid w:val="00313E84"/>
    <w:rsid w:val="0032067D"/>
    <w:rsid w:val="00321AB9"/>
    <w:rsid w:val="00324806"/>
    <w:rsid w:val="00327660"/>
    <w:rsid w:val="00330525"/>
    <w:rsid w:val="00333517"/>
    <w:rsid w:val="00333AFA"/>
    <w:rsid w:val="00334FA7"/>
    <w:rsid w:val="00340341"/>
    <w:rsid w:val="003406FC"/>
    <w:rsid w:val="00342F91"/>
    <w:rsid w:val="00345A60"/>
    <w:rsid w:val="00351AA1"/>
    <w:rsid w:val="00351EFF"/>
    <w:rsid w:val="00352921"/>
    <w:rsid w:val="00357AD4"/>
    <w:rsid w:val="00360AC8"/>
    <w:rsid w:val="00360EB7"/>
    <w:rsid w:val="00366D40"/>
    <w:rsid w:val="0036756E"/>
    <w:rsid w:val="00367EA3"/>
    <w:rsid w:val="00367F2A"/>
    <w:rsid w:val="0037075A"/>
    <w:rsid w:val="003726B9"/>
    <w:rsid w:val="00374D49"/>
    <w:rsid w:val="003755E0"/>
    <w:rsid w:val="003769DE"/>
    <w:rsid w:val="00382804"/>
    <w:rsid w:val="003841FB"/>
    <w:rsid w:val="0038776D"/>
    <w:rsid w:val="003933FF"/>
    <w:rsid w:val="00393750"/>
    <w:rsid w:val="00394225"/>
    <w:rsid w:val="00394921"/>
    <w:rsid w:val="00394E6C"/>
    <w:rsid w:val="0039746F"/>
    <w:rsid w:val="003A1848"/>
    <w:rsid w:val="003A20DD"/>
    <w:rsid w:val="003A2BC3"/>
    <w:rsid w:val="003A34DD"/>
    <w:rsid w:val="003A3D03"/>
    <w:rsid w:val="003A52B9"/>
    <w:rsid w:val="003B0218"/>
    <w:rsid w:val="003B0440"/>
    <w:rsid w:val="003B0BCB"/>
    <w:rsid w:val="003B0EE7"/>
    <w:rsid w:val="003B1D92"/>
    <w:rsid w:val="003B2710"/>
    <w:rsid w:val="003B2735"/>
    <w:rsid w:val="003B4E41"/>
    <w:rsid w:val="003B7010"/>
    <w:rsid w:val="003B7D97"/>
    <w:rsid w:val="003C16A1"/>
    <w:rsid w:val="003C1ADD"/>
    <w:rsid w:val="003C2691"/>
    <w:rsid w:val="003C394C"/>
    <w:rsid w:val="003C3F24"/>
    <w:rsid w:val="003C76E7"/>
    <w:rsid w:val="003C7813"/>
    <w:rsid w:val="003D23B9"/>
    <w:rsid w:val="003D2AC0"/>
    <w:rsid w:val="003D3B37"/>
    <w:rsid w:val="003D5B7C"/>
    <w:rsid w:val="003E16FF"/>
    <w:rsid w:val="003E1999"/>
    <w:rsid w:val="003E66D5"/>
    <w:rsid w:val="003F1EDE"/>
    <w:rsid w:val="003F5CCF"/>
    <w:rsid w:val="003F6536"/>
    <w:rsid w:val="003F77CC"/>
    <w:rsid w:val="0040029B"/>
    <w:rsid w:val="00400B22"/>
    <w:rsid w:val="00402423"/>
    <w:rsid w:val="004032FC"/>
    <w:rsid w:val="00403C75"/>
    <w:rsid w:val="00403C94"/>
    <w:rsid w:val="004056A3"/>
    <w:rsid w:val="00405AA8"/>
    <w:rsid w:val="00412260"/>
    <w:rsid w:val="00412EDB"/>
    <w:rsid w:val="004139BD"/>
    <w:rsid w:val="00413A06"/>
    <w:rsid w:val="004176CE"/>
    <w:rsid w:val="004209C7"/>
    <w:rsid w:val="0042267B"/>
    <w:rsid w:val="00424278"/>
    <w:rsid w:val="00424E1D"/>
    <w:rsid w:val="004265DB"/>
    <w:rsid w:val="004271FF"/>
    <w:rsid w:val="00430957"/>
    <w:rsid w:val="004323BF"/>
    <w:rsid w:val="00443687"/>
    <w:rsid w:val="00444C11"/>
    <w:rsid w:val="00444EB0"/>
    <w:rsid w:val="00445D0B"/>
    <w:rsid w:val="00446D5A"/>
    <w:rsid w:val="004473C6"/>
    <w:rsid w:val="00447A4B"/>
    <w:rsid w:val="0045309C"/>
    <w:rsid w:val="0045362C"/>
    <w:rsid w:val="00462B51"/>
    <w:rsid w:val="00463410"/>
    <w:rsid w:val="00464F2A"/>
    <w:rsid w:val="004650B8"/>
    <w:rsid w:val="00467C46"/>
    <w:rsid w:val="00470061"/>
    <w:rsid w:val="00474683"/>
    <w:rsid w:val="00484E21"/>
    <w:rsid w:val="00485311"/>
    <w:rsid w:val="00494E8A"/>
    <w:rsid w:val="0049627B"/>
    <w:rsid w:val="00496DAA"/>
    <w:rsid w:val="004A121E"/>
    <w:rsid w:val="004A2753"/>
    <w:rsid w:val="004A4D36"/>
    <w:rsid w:val="004A6670"/>
    <w:rsid w:val="004B1152"/>
    <w:rsid w:val="004B3173"/>
    <w:rsid w:val="004B545B"/>
    <w:rsid w:val="004C10F6"/>
    <w:rsid w:val="004C1195"/>
    <w:rsid w:val="004C5527"/>
    <w:rsid w:val="004C600E"/>
    <w:rsid w:val="004C7CDB"/>
    <w:rsid w:val="004D04BD"/>
    <w:rsid w:val="004D623E"/>
    <w:rsid w:val="004D7C8A"/>
    <w:rsid w:val="004E5616"/>
    <w:rsid w:val="004E56CA"/>
    <w:rsid w:val="004E66EB"/>
    <w:rsid w:val="004E6824"/>
    <w:rsid w:val="004F0241"/>
    <w:rsid w:val="004F0598"/>
    <w:rsid w:val="004F4564"/>
    <w:rsid w:val="004F5283"/>
    <w:rsid w:val="004F5931"/>
    <w:rsid w:val="005001AA"/>
    <w:rsid w:val="0050188A"/>
    <w:rsid w:val="005039F7"/>
    <w:rsid w:val="0051277D"/>
    <w:rsid w:val="005144CE"/>
    <w:rsid w:val="00514D32"/>
    <w:rsid w:val="00515D93"/>
    <w:rsid w:val="00515E26"/>
    <w:rsid w:val="005179C1"/>
    <w:rsid w:val="00517EB5"/>
    <w:rsid w:val="005201DE"/>
    <w:rsid w:val="005252EB"/>
    <w:rsid w:val="00525D84"/>
    <w:rsid w:val="00531631"/>
    <w:rsid w:val="005336A9"/>
    <w:rsid w:val="005349E3"/>
    <w:rsid w:val="00535325"/>
    <w:rsid w:val="0054387D"/>
    <w:rsid w:val="0054405B"/>
    <w:rsid w:val="005509C2"/>
    <w:rsid w:val="00551BFD"/>
    <w:rsid w:val="00556F35"/>
    <w:rsid w:val="00557BB8"/>
    <w:rsid w:val="005601DA"/>
    <w:rsid w:val="00562532"/>
    <w:rsid w:val="00571FBC"/>
    <w:rsid w:val="005761CF"/>
    <w:rsid w:val="005763D4"/>
    <w:rsid w:val="00586C4C"/>
    <w:rsid w:val="0059109B"/>
    <w:rsid w:val="0059132F"/>
    <w:rsid w:val="00592E67"/>
    <w:rsid w:val="00593921"/>
    <w:rsid w:val="00595733"/>
    <w:rsid w:val="00597CC8"/>
    <w:rsid w:val="005A109F"/>
    <w:rsid w:val="005A38D0"/>
    <w:rsid w:val="005B0885"/>
    <w:rsid w:val="005C006F"/>
    <w:rsid w:val="005C0AC9"/>
    <w:rsid w:val="005C2311"/>
    <w:rsid w:val="005C25DA"/>
    <w:rsid w:val="005C52FD"/>
    <w:rsid w:val="005C7A3F"/>
    <w:rsid w:val="005D03BA"/>
    <w:rsid w:val="005D3C20"/>
    <w:rsid w:val="005E0BCD"/>
    <w:rsid w:val="005E3E31"/>
    <w:rsid w:val="005E4814"/>
    <w:rsid w:val="005E51DF"/>
    <w:rsid w:val="005E55E4"/>
    <w:rsid w:val="005E6767"/>
    <w:rsid w:val="005F24F3"/>
    <w:rsid w:val="005F3BA7"/>
    <w:rsid w:val="005F4163"/>
    <w:rsid w:val="005F4482"/>
    <w:rsid w:val="005F5435"/>
    <w:rsid w:val="005F67F8"/>
    <w:rsid w:val="00604AB2"/>
    <w:rsid w:val="00605206"/>
    <w:rsid w:val="006068CF"/>
    <w:rsid w:val="00606A02"/>
    <w:rsid w:val="00606BE2"/>
    <w:rsid w:val="00607CF1"/>
    <w:rsid w:val="0061146C"/>
    <w:rsid w:val="00611F12"/>
    <w:rsid w:val="00613E14"/>
    <w:rsid w:val="00616BE7"/>
    <w:rsid w:val="00617047"/>
    <w:rsid w:val="00620AC7"/>
    <w:rsid w:val="006217FD"/>
    <w:rsid w:val="006234B2"/>
    <w:rsid w:val="00624DFE"/>
    <w:rsid w:val="006324AC"/>
    <w:rsid w:val="00634E83"/>
    <w:rsid w:val="0064380C"/>
    <w:rsid w:val="00644873"/>
    <w:rsid w:val="00645881"/>
    <w:rsid w:val="006500C4"/>
    <w:rsid w:val="00650AF9"/>
    <w:rsid w:val="00651CCF"/>
    <w:rsid w:val="0065215F"/>
    <w:rsid w:val="0065248E"/>
    <w:rsid w:val="00653052"/>
    <w:rsid w:val="00662BFF"/>
    <w:rsid w:val="0066744F"/>
    <w:rsid w:val="00671F3E"/>
    <w:rsid w:val="0067515F"/>
    <w:rsid w:val="00685EF5"/>
    <w:rsid w:val="006902D7"/>
    <w:rsid w:val="0069050B"/>
    <w:rsid w:val="0069116D"/>
    <w:rsid w:val="006914EE"/>
    <w:rsid w:val="00693112"/>
    <w:rsid w:val="00693540"/>
    <w:rsid w:val="00697D4B"/>
    <w:rsid w:val="006B12F9"/>
    <w:rsid w:val="006B636A"/>
    <w:rsid w:val="006B782D"/>
    <w:rsid w:val="006C0682"/>
    <w:rsid w:val="006C1004"/>
    <w:rsid w:val="006C1246"/>
    <w:rsid w:val="006C125D"/>
    <w:rsid w:val="006C2DFA"/>
    <w:rsid w:val="006C4604"/>
    <w:rsid w:val="006C62D1"/>
    <w:rsid w:val="006C6872"/>
    <w:rsid w:val="006D1FA1"/>
    <w:rsid w:val="006D28A1"/>
    <w:rsid w:val="006D2CD6"/>
    <w:rsid w:val="006D3FDE"/>
    <w:rsid w:val="006D4BB9"/>
    <w:rsid w:val="006D521D"/>
    <w:rsid w:val="006E1A56"/>
    <w:rsid w:val="006E266A"/>
    <w:rsid w:val="006E289F"/>
    <w:rsid w:val="006E2C52"/>
    <w:rsid w:val="006E5016"/>
    <w:rsid w:val="006E70EE"/>
    <w:rsid w:val="006E7426"/>
    <w:rsid w:val="006F0062"/>
    <w:rsid w:val="006F0762"/>
    <w:rsid w:val="006F1019"/>
    <w:rsid w:val="006F30C9"/>
    <w:rsid w:val="006F492C"/>
    <w:rsid w:val="006F6AAF"/>
    <w:rsid w:val="006F7230"/>
    <w:rsid w:val="0070191F"/>
    <w:rsid w:val="007023B3"/>
    <w:rsid w:val="00702625"/>
    <w:rsid w:val="00704884"/>
    <w:rsid w:val="00707D93"/>
    <w:rsid w:val="00710C70"/>
    <w:rsid w:val="00716330"/>
    <w:rsid w:val="00722E16"/>
    <w:rsid w:val="00723617"/>
    <w:rsid w:val="00724B5C"/>
    <w:rsid w:val="00726B70"/>
    <w:rsid w:val="00730D17"/>
    <w:rsid w:val="0073117F"/>
    <w:rsid w:val="00731273"/>
    <w:rsid w:val="00736DD2"/>
    <w:rsid w:val="00737F7F"/>
    <w:rsid w:val="00740BF5"/>
    <w:rsid w:val="00740E97"/>
    <w:rsid w:val="007413AD"/>
    <w:rsid w:val="00741E3A"/>
    <w:rsid w:val="007506C7"/>
    <w:rsid w:val="00750EEA"/>
    <w:rsid w:val="007520F8"/>
    <w:rsid w:val="00752CE1"/>
    <w:rsid w:val="007531DB"/>
    <w:rsid w:val="00753417"/>
    <w:rsid w:val="00756280"/>
    <w:rsid w:val="007579B5"/>
    <w:rsid w:val="007602AB"/>
    <w:rsid w:val="007645D5"/>
    <w:rsid w:val="00765554"/>
    <w:rsid w:val="00765892"/>
    <w:rsid w:val="00765A8A"/>
    <w:rsid w:val="00765F90"/>
    <w:rsid w:val="007663F4"/>
    <w:rsid w:val="00767037"/>
    <w:rsid w:val="007708B5"/>
    <w:rsid w:val="0077279D"/>
    <w:rsid w:val="007729B8"/>
    <w:rsid w:val="0077418B"/>
    <w:rsid w:val="00774D0A"/>
    <w:rsid w:val="00775A76"/>
    <w:rsid w:val="00776403"/>
    <w:rsid w:val="007807C8"/>
    <w:rsid w:val="00784A01"/>
    <w:rsid w:val="00787E75"/>
    <w:rsid w:val="00790F61"/>
    <w:rsid w:val="00791A4B"/>
    <w:rsid w:val="00791EC5"/>
    <w:rsid w:val="007921F7"/>
    <w:rsid w:val="00796FC6"/>
    <w:rsid w:val="007977E9"/>
    <w:rsid w:val="007A1A94"/>
    <w:rsid w:val="007A36FD"/>
    <w:rsid w:val="007A4045"/>
    <w:rsid w:val="007A41D4"/>
    <w:rsid w:val="007A5051"/>
    <w:rsid w:val="007B0ED8"/>
    <w:rsid w:val="007B1F91"/>
    <w:rsid w:val="007B2F96"/>
    <w:rsid w:val="007B3F05"/>
    <w:rsid w:val="007B43CD"/>
    <w:rsid w:val="007B65FB"/>
    <w:rsid w:val="007B6854"/>
    <w:rsid w:val="007C0E51"/>
    <w:rsid w:val="007C3B74"/>
    <w:rsid w:val="007C3D2F"/>
    <w:rsid w:val="007C5920"/>
    <w:rsid w:val="007C71EC"/>
    <w:rsid w:val="007C7CFC"/>
    <w:rsid w:val="007D5562"/>
    <w:rsid w:val="007D5E72"/>
    <w:rsid w:val="007E25B5"/>
    <w:rsid w:val="007E3FA6"/>
    <w:rsid w:val="007E5E1C"/>
    <w:rsid w:val="007E7226"/>
    <w:rsid w:val="007F15E9"/>
    <w:rsid w:val="007F2FE3"/>
    <w:rsid w:val="007F6CD3"/>
    <w:rsid w:val="00800329"/>
    <w:rsid w:val="00806274"/>
    <w:rsid w:val="0080791E"/>
    <w:rsid w:val="008102EA"/>
    <w:rsid w:val="00811748"/>
    <w:rsid w:val="00813BE4"/>
    <w:rsid w:val="008150D2"/>
    <w:rsid w:val="00815AE8"/>
    <w:rsid w:val="00815CA6"/>
    <w:rsid w:val="00820128"/>
    <w:rsid w:val="00820ADD"/>
    <w:rsid w:val="0082164F"/>
    <w:rsid w:val="00824D76"/>
    <w:rsid w:val="0083114F"/>
    <w:rsid w:val="0083295B"/>
    <w:rsid w:val="00834067"/>
    <w:rsid w:val="00834C8F"/>
    <w:rsid w:val="00834F5F"/>
    <w:rsid w:val="00837B4F"/>
    <w:rsid w:val="00841FB9"/>
    <w:rsid w:val="00842D5F"/>
    <w:rsid w:val="0084407A"/>
    <w:rsid w:val="00844885"/>
    <w:rsid w:val="00845C8D"/>
    <w:rsid w:val="00854D4E"/>
    <w:rsid w:val="00854FB1"/>
    <w:rsid w:val="00855488"/>
    <w:rsid w:val="00855D1B"/>
    <w:rsid w:val="0086176F"/>
    <w:rsid w:val="0087421C"/>
    <w:rsid w:val="00876349"/>
    <w:rsid w:val="00876565"/>
    <w:rsid w:val="0088064E"/>
    <w:rsid w:val="00885132"/>
    <w:rsid w:val="00885352"/>
    <w:rsid w:val="0089243D"/>
    <w:rsid w:val="00892C69"/>
    <w:rsid w:val="00893A78"/>
    <w:rsid w:val="00896F70"/>
    <w:rsid w:val="008A1F60"/>
    <w:rsid w:val="008A6F9E"/>
    <w:rsid w:val="008C0F0C"/>
    <w:rsid w:val="008C19F8"/>
    <w:rsid w:val="008C35E6"/>
    <w:rsid w:val="008C655D"/>
    <w:rsid w:val="008C6C7B"/>
    <w:rsid w:val="008D015C"/>
    <w:rsid w:val="008D067D"/>
    <w:rsid w:val="008D2EFA"/>
    <w:rsid w:val="008D3D70"/>
    <w:rsid w:val="008D7219"/>
    <w:rsid w:val="008E026E"/>
    <w:rsid w:val="008E1650"/>
    <w:rsid w:val="008E231B"/>
    <w:rsid w:val="008E6D37"/>
    <w:rsid w:val="008F1CED"/>
    <w:rsid w:val="008F3110"/>
    <w:rsid w:val="008F4126"/>
    <w:rsid w:val="008F6AA6"/>
    <w:rsid w:val="008F7DB7"/>
    <w:rsid w:val="00903029"/>
    <w:rsid w:val="00903CCD"/>
    <w:rsid w:val="00904A79"/>
    <w:rsid w:val="00904FBD"/>
    <w:rsid w:val="0090577F"/>
    <w:rsid w:val="009069DB"/>
    <w:rsid w:val="0090766A"/>
    <w:rsid w:val="009077B6"/>
    <w:rsid w:val="00912111"/>
    <w:rsid w:val="00913CE9"/>
    <w:rsid w:val="00914B4A"/>
    <w:rsid w:val="00916D9D"/>
    <w:rsid w:val="00917908"/>
    <w:rsid w:val="009203EE"/>
    <w:rsid w:val="009240A2"/>
    <w:rsid w:val="009276E7"/>
    <w:rsid w:val="00932043"/>
    <w:rsid w:val="009326BF"/>
    <w:rsid w:val="009326C9"/>
    <w:rsid w:val="00932DAB"/>
    <w:rsid w:val="00932E09"/>
    <w:rsid w:val="0093370B"/>
    <w:rsid w:val="009357DE"/>
    <w:rsid w:val="0093625A"/>
    <w:rsid w:val="0094194F"/>
    <w:rsid w:val="00942930"/>
    <w:rsid w:val="00943167"/>
    <w:rsid w:val="00947934"/>
    <w:rsid w:val="00950BFA"/>
    <w:rsid w:val="00954302"/>
    <w:rsid w:val="0095498F"/>
    <w:rsid w:val="00956003"/>
    <w:rsid w:val="00957965"/>
    <w:rsid w:val="00960063"/>
    <w:rsid w:val="00960076"/>
    <w:rsid w:val="00960289"/>
    <w:rsid w:val="00961F94"/>
    <w:rsid w:val="00962DE6"/>
    <w:rsid w:val="00963367"/>
    <w:rsid w:val="00964EF0"/>
    <w:rsid w:val="009745CA"/>
    <w:rsid w:val="0097633D"/>
    <w:rsid w:val="009767E6"/>
    <w:rsid w:val="00976BF6"/>
    <w:rsid w:val="00976F6E"/>
    <w:rsid w:val="00980343"/>
    <w:rsid w:val="00982F26"/>
    <w:rsid w:val="00983627"/>
    <w:rsid w:val="00983998"/>
    <w:rsid w:val="00990CE7"/>
    <w:rsid w:val="00992DB3"/>
    <w:rsid w:val="00994123"/>
    <w:rsid w:val="00995D92"/>
    <w:rsid w:val="009A1BB9"/>
    <w:rsid w:val="009A4E16"/>
    <w:rsid w:val="009A61CC"/>
    <w:rsid w:val="009B1255"/>
    <w:rsid w:val="009B2251"/>
    <w:rsid w:val="009B2FD3"/>
    <w:rsid w:val="009B4BFE"/>
    <w:rsid w:val="009B4F02"/>
    <w:rsid w:val="009B5BCE"/>
    <w:rsid w:val="009B5F8F"/>
    <w:rsid w:val="009B7C28"/>
    <w:rsid w:val="009C5AAA"/>
    <w:rsid w:val="009C6A1F"/>
    <w:rsid w:val="009C6ACD"/>
    <w:rsid w:val="009C7246"/>
    <w:rsid w:val="009D2781"/>
    <w:rsid w:val="009E0DA8"/>
    <w:rsid w:val="009E0EFE"/>
    <w:rsid w:val="009E1E5D"/>
    <w:rsid w:val="009E2A56"/>
    <w:rsid w:val="009E509D"/>
    <w:rsid w:val="009F1045"/>
    <w:rsid w:val="009F1E2B"/>
    <w:rsid w:val="009F2742"/>
    <w:rsid w:val="009F4BDC"/>
    <w:rsid w:val="009F54C6"/>
    <w:rsid w:val="009F69BB"/>
    <w:rsid w:val="00A01D01"/>
    <w:rsid w:val="00A02DC2"/>
    <w:rsid w:val="00A10864"/>
    <w:rsid w:val="00A129B8"/>
    <w:rsid w:val="00A136B1"/>
    <w:rsid w:val="00A15BAA"/>
    <w:rsid w:val="00A179EB"/>
    <w:rsid w:val="00A22028"/>
    <w:rsid w:val="00A24B12"/>
    <w:rsid w:val="00A259D9"/>
    <w:rsid w:val="00A30C82"/>
    <w:rsid w:val="00A31F88"/>
    <w:rsid w:val="00A322B0"/>
    <w:rsid w:val="00A33A10"/>
    <w:rsid w:val="00A34521"/>
    <w:rsid w:val="00A34F03"/>
    <w:rsid w:val="00A419FE"/>
    <w:rsid w:val="00A41C44"/>
    <w:rsid w:val="00A43F41"/>
    <w:rsid w:val="00A4449D"/>
    <w:rsid w:val="00A45C49"/>
    <w:rsid w:val="00A47DD1"/>
    <w:rsid w:val="00A508EF"/>
    <w:rsid w:val="00A54464"/>
    <w:rsid w:val="00A556FC"/>
    <w:rsid w:val="00A565B7"/>
    <w:rsid w:val="00A56889"/>
    <w:rsid w:val="00A56E13"/>
    <w:rsid w:val="00A609ED"/>
    <w:rsid w:val="00A61AAD"/>
    <w:rsid w:val="00A61B72"/>
    <w:rsid w:val="00A61DF5"/>
    <w:rsid w:val="00A6433B"/>
    <w:rsid w:val="00A65260"/>
    <w:rsid w:val="00A66FC8"/>
    <w:rsid w:val="00A67318"/>
    <w:rsid w:val="00A6771F"/>
    <w:rsid w:val="00A6784A"/>
    <w:rsid w:val="00A71C8F"/>
    <w:rsid w:val="00A724AD"/>
    <w:rsid w:val="00A74783"/>
    <w:rsid w:val="00A76DFF"/>
    <w:rsid w:val="00A77897"/>
    <w:rsid w:val="00A77A3D"/>
    <w:rsid w:val="00A813AA"/>
    <w:rsid w:val="00A82C22"/>
    <w:rsid w:val="00A83F2E"/>
    <w:rsid w:val="00A84649"/>
    <w:rsid w:val="00A8640F"/>
    <w:rsid w:val="00A864E9"/>
    <w:rsid w:val="00A873F7"/>
    <w:rsid w:val="00A9116B"/>
    <w:rsid w:val="00A924FF"/>
    <w:rsid w:val="00A940D9"/>
    <w:rsid w:val="00A96472"/>
    <w:rsid w:val="00AA1BE9"/>
    <w:rsid w:val="00AA3F0A"/>
    <w:rsid w:val="00AB296A"/>
    <w:rsid w:val="00AB6DEA"/>
    <w:rsid w:val="00AC09CE"/>
    <w:rsid w:val="00AC0CB1"/>
    <w:rsid w:val="00AC32FE"/>
    <w:rsid w:val="00AC4153"/>
    <w:rsid w:val="00AC5401"/>
    <w:rsid w:val="00AD008D"/>
    <w:rsid w:val="00AD0D77"/>
    <w:rsid w:val="00AD0EEE"/>
    <w:rsid w:val="00AD2102"/>
    <w:rsid w:val="00AD2952"/>
    <w:rsid w:val="00AD7DE1"/>
    <w:rsid w:val="00AD7F30"/>
    <w:rsid w:val="00AE22BF"/>
    <w:rsid w:val="00AF7AA9"/>
    <w:rsid w:val="00B001E3"/>
    <w:rsid w:val="00B00826"/>
    <w:rsid w:val="00B01273"/>
    <w:rsid w:val="00B04FFC"/>
    <w:rsid w:val="00B10064"/>
    <w:rsid w:val="00B10099"/>
    <w:rsid w:val="00B1068A"/>
    <w:rsid w:val="00B107C9"/>
    <w:rsid w:val="00B12B98"/>
    <w:rsid w:val="00B1481B"/>
    <w:rsid w:val="00B14A7D"/>
    <w:rsid w:val="00B1761F"/>
    <w:rsid w:val="00B17898"/>
    <w:rsid w:val="00B216B0"/>
    <w:rsid w:val="00B22476"/>
    <w:rsid w:val="00B241EE"/>
    <w:rsid w:val="00B26D8A"/>
    <w:rsid w:val="00B2795A"/>
    <w:rsid w:val="00B3057E"/>
    <w:rsid w:val="00B323F7"/>
    <w:rsid w:val="00B329ED"/>
    <w:rsid w:val="00B3388C"/>
    <w:rsid w:val="00B33FFE"/>
    <w:rsid w:val="00B35B5E"/>
    <w:rsid w:val="00B35BD3"/>
    <w:rsid w:val="00B35F42"/>
    <w:rsid w:val="00B370DF"/>
    <w:rsid w:val="00B43E7A"/>
    <w:rsid w:val="00B45035"/>
    <w:rsid w:val="00B4537A"/>
    <w:rsid w:val="00B475B9"/>
    <w:rsid w:val="00B50D67"/>
    <w:rsid w:val="00B52F83"/>
    <w:rsid w:val="00B55F87"/>
    <w:rsid w:val="00B56832"/>
    <w:rsid w:val="00B61357"/>
    <w:rsid w:val="00B626B7"/>
    <w:rsid w:val="00B631A8"/>
    <w:rsid w:val="00B65AA5"/>
    <w:rsid w:val="00B65B29"/>
    <w:rsid w:val="00B71AE1"/>
    <w:rsid w:val="00B83BF1"/>
    <w:rsid w:val="00B83DDF"/>
    <w:rsid w:val="00B854C8"/>
    <w:rsid w:val="00B85718"/>
    <w:rsid w:val="00B9120E"/>
    <w:rsid w:val="00B92BBD"/>
    <w:rsid w:val="00B9663A"/>
    <w:rsid w:val="00BA1082"/>
    <w:rsid w:val="00BA2019"/>
    <w:rsid w:val="00BA286A"/>
    <w:rsid w:val="00BA3B26"/>
    <w:rsid w:val="00BA3F4B"/>
    <w:rsid w:val="00BB0A22"/>
    <w:rsid w:val="00BB2375"/>
    <w:rsid w:val="00BB42A9"/>
    <w:rsid w:val="00BB7645"/>
    <w:rsid w:val="00BB7BF1"/>
    <w:rsid w:val="00BC0C7A"/>
    <w:rsid w:val="00BC2737"/>
    <w:rsid w:val="00BC30C9"/>
    <w:rsid w:val="00BC67D3"/>
    <w:rsid w:val="00BD4F22"/>
    <w:rsid w:val="00BD518F"/>
    <w:rsid w:val="00BF0839"/>
    <w:rsid w:val="00BF0955"/>
    <w:rsid w:val="00BF5232"/>
    <w:rsid w:val="00BF6050"/>
    <w:rsid w:val="00C01AE3"/>
    <w:rsid w:val="00C05025"/>
    <w:rsid w:val="00C108C1"/>
    <w:rsid w:val="00C13C62"/>
    <w:rsid w:val="00C17693"/>
    <w:rsid w:val="00C17944"/>
    <w:rsid w:val="00C179B8"/>
    <w:rsid w:val="00C20BB9"/>
    <w:rsid w:val="00C220C4"/>
    <w:rsid w:val="00C2374D"/>
    <w:rsid w:val="00C239E2"/>
    <w:rsid w:val="00C24052"/>
    <w:rsid w:val="00C2493B"/>
    <w:rsid w:val="00C25C6D"/>
    <w:rsid w:val="00C26DED"/>
    <w:rsid w:val="00C27156"/>
    <w:rsid w:val="00C27544"/>
    <w:rsid w:val="00C32963"/>
    <w:rsid w:val="00C32F21"/>
    <w:rsid w:val="00C34748"/>
    <w:rsid w:val="00C36AA3"/>
    <w:rsid w:val="00C37436"/>
    <w:rsid w:val="00C41CBC"/>
    <w:rsid w:val="00C444F3"/>
    <w:rsid w:val="00C47749"/>
    <w:rsid w:val="00C47B91"/>
    <w:rsid w:val="00C47BAC"/>
    <w:rsid w:val="00C47FF8"/>
    <w:rsid w:val="00C51285"/>
    <w:rsid w:val="00C536FF"/>
    <w:rsid w:val="00C56232"/>
    <w:rsid w:val="00C56D1B"/>
    <w:rsid w:val="00C573C9"/>
    <w:rsid w:val="00C57DF8"/>
    <w:rsid w:val="00C63801"/>
    <w:rsid w:val="00C65E61"/>
    <w:rsid w:val="00C66E43"/>
    <w:rsid w:val="00C67B19"/>
    <w:rsid w:val="00C73674"/>
    <w:rsid w:val="00C74A36"/>
    <w:rsid w:val="00C768E6"/>
    <w:rsid w:val="00C777A0"/>
    <w:rsid w:val="00C84CBD"/>
    <w:rsid w:val="00C85051"/>
    <w:rsid w:val="00C8776E"/>
    <w:rsid w:val="00C90EA0"/>
    <w:rsid w:val="00C92470"/>
    <w:rsid w:val="00CA1349"/>
    <w:rsid w:val="00CA2B18"/>
    <w:rsid w:val="00CA354F"/>
    <w:rsid w:val="00CA65A3"/>
    <w:rsid w:val="00CA6722"/>
    <w:rsid w:val="00CA7773"/>
    <w:rsid w:val="00CB1CBE"/>
    <w:rsid w:val="00CB52DE"/>
    <w:rsid w:val="00CB6E85"/>
    <w:rsid w:val="00CC137A"/>
    <w:rsid w:val="00CC163E"/>
    <w:rsid w:val="00CC305A"/>
    <w:rsid w:val="00CC52B5"/>
    <w:rsid w:val="00CC675A"/>
    <w:rsid w:val="00CC7ABC"/>
    <w:rsid w:val="00CD0AD0"/>
    <w:rsid w:val="00CD0B16"/>
    <w:rsid w:val="00CD6EC7"/>
    <w:rsid w:val="00CD7ED1"/>
    <w:rsid w:val="00CE06E7"/>
    <w:rsid w:val="00CE0951"/>
    <w:rsid w:val="00CE0DC2"/>
    <w:rsid w:val="00CE2489"/>
    <w:rsid w:val="00CE4770"/>
    <w:rsid w:val="00CE53E2"/>
    <w:rsid w:val="00CE61DE"/>
    <w:rsid w:val="00CE641D"/>
    <w:rsid w:val="00CE7B5D"/>
    <w:rsid w:val="00CF2C36"/>
    <w:rsid w:val="00CF43A1"/>
    <w:rsid w:val="00CF532A"/>
    <w:rsid w:val="00D001AA"/>
    <w:rsid w:val="00D00E13"/>
    <w:rsid w:val="00D02062"/>
    <w:rsid w:val="00D028B7"/>
    <w:rsid w:val="00D05AC4"/>
    <w:rsid w:val="00D05AFF"/>
    <w:rsid w:val="00D06103"/>
    <w:rsid w:val="00D11BF4"/>
    <w:rsid w:val="00D12A07"/>
    <w:rsid w:val="00D13789"/>
    <w:rsid w:val="00D137E6"/>
    <w:rsid w:val="00D202F6"/>
    <w:rsid w:val="00D206F1"/>
    <w:rsid w:val="00D21432"/>
    <w:rsid w:val="00D21509"/>
    <w:rsid w:val="00D2439F"/>
    <w:rsid w:val="00D24D5E"/>
    <w:rsid w:val="00D31ACC"/>
    <w:rsid w:val="00D31BE4"/>
    <w:rsid w:val="00D34EFE"/>
    <w:rsid w:val="00D428AA"/>
    <w:rsid w:val="00D42B53"/>
    <w:rsid w:val="00D44CD0"/>
    <w:rsid w:val="00D50E5D"/>
    <w:rsid w:val="00D53694"/>
    <w:rsid w:val="00D5440B"/>
    <w:rsid w:val="00D54B57"/>
    <w:rsid w:val="00D56C27"/>
    <w:rsid w:val="00D56CA9"/>
    <w:rsid w:val="00D5725B"/>
    <w:rsid w:val="00D57277"/>
    <w:rsid w:val="00D57E81"/>
    <w:rsid w:val="00D6098E"/>
    <w:rsid w:val="00D61ADF"/>
    <w:rsid w:val="00D62C99"/>
    <w:rsid w:val="00D6352F"/>
    <w:rsid w:val="00D66147"/>
    <w:rsid w:val="00D74299"/>
    <w:rsid w:val="00D75AC1"/>
    <w:rsid w:val="00D76FAD"/>
    <w:rsid w:val="00D86BE4"/>
    <w:rsid w:val="00D92E42"/>
    <w:rsid w:val="00D935E1"/>
    <w:rsid w:val="00D944B2"/>
    <w:rsid w:val="00D96145"/>
    <w:rsid w:val="00D9657B"/>
    <w:rsid w:val="00DA051E"/>
    <w:rsid w:val="00DA547C"/>
    <w:rsid w:val="00DA68F3"/>
    <w:rsid w:val="00DA7006"/>
    <w:rsid w:val="00DA73D2"/>
    <w:rsid w:val="00DA7745"/>
    <w:rsid w:val="00DA78DD"/>
    <w:rsid w:val="00DB23FE"/>
    <w:rsid w:val="00DB3AF6"/>
    <w:rsid w:val="00DB66B6"/>
    <w:rsid w:val="00DC03B1"/>
    <w:rsid w:val="00DD1018"/>
    <w:rsid w:val="00DD4D9B"/>
    <w:rsid w:val="00DD5232"/>
    <w:rsid w:val="00DD76E5"/>
    <w:rsid w:val="00DF07BD"/>
    <w:rsid w:val="00DF2CD5"/>
    <w:rsid w:val="00DF5052"/>
    <w:rsid w:val="00E007BC"/>
    <w:rsid w:val="00E0093D"/>
    <w:rsid w:val="00E02F51"/>
    <w:rsid w:val="00E0467A"/>
    <w:rsid w:val="00E04875"/>
    <w:rsid w:val="00E04EBA"/>
    <w:rsid w:val="00E153C7"/>
    <w:rsid w:val="00E15B8F"/>
    <w:rsid w:val="00E163D8"/>
    <w:rsid w:val="00E21CB3"/>
    <w:rsid w:val="00E228C2"/>
    <w:rsid w:val="00E237BD"/>
    <w:rsid w:val="00E2441C"/>
    <w:rsid w:val="00E27E94"/>
    <w:rsid w:val="00E33178"/>
    <w:rsid w:val="00E4104E"/>
    <w:rsid w:val="00E42167"/>
    <w:rsid w:val="00E43584"/>
    <w:rsid w:val="00E4755B"/>
    <w:rsid w:val="00E5025E"/>
    <w:rsid w:val="00E51A14"/>
    <w:rsid w:val="00E52AFC"/>
    <w:rsid w:val="00E52D8A"/>
    <w:rsid w:val="00E52E94"/>
    <w:rsid w:val="00E55C57"/>
    <w:rsid w:val="00E61BD2"/>
    <w:rsid w:val="00E61D00"/>
    <w:rsid w:val="00E61DEE"/>
    <w:rsid w:val="00E628F9"/>
    <w:rsid w:val="00E62A08"/>
    <w:rsid w:val="00E63F8A"/>
    <w:rsid w:val="00E66072"/>
    <w:rsid w:val="00E67C0D"/>
    <w:rsid w:val="00E779C9"/>
    <w:rsid w:val="00E835A9"/>
    <w:rsid w:val="00E83A86"/>
    <w:rsid w:val="00E86E56"/>
    <w:rsid w:val="00E907D6"/>
    <w:rsid w:val="00E92B03"/>
    <w:rsid w:val="00E94F7E"/>
    <w:rsid w:val="00E97D02"/>
    <w:rsid w:val="00EA336C"/>
    <w:rsid w:val="00EA6364"/>
    <w:rsid w:val="00EA798F"/>
    <w:rsid w:val="00EB15F2"/>
    <w:rsid w:val="00EB3D1C"/>
    <w:rsid w:val="00EB41C4"/>
    <w:rsid w:val="00EB5424"/>
    <w:rsid w:val="00EB762D"/>
    <w:rsid w:val="00EC0BEA"/>
    <w:rsid w:val="00EC141A"/>
    <w:rsid w:val="00EC4AB1"/>
    <w:rsid w:val="00EC56FA"/>
    <w:rsid w:val="00EC5AE1"/>
    <w:rsid w:val="00EC5EB0"/>
    <w:rsid w:val="00ED0B0E"/>
    <w:rsid w:val="00ED0DE0"/>
    <w:rsid w:val="00ED2E68"/>
    <w:rsid w:val="00ED3064"/>
    <w:rsid w:val="00ED3F92"/>
    <w:rsid w:val="00ED6272"/>
    <w:rsid w:val="00EE06EA"/>
    <w:rsid w:val="00EE6598"/>
    <w:rsid w:val="00EE6799"/>
    <w:rsid w:val="00EF35EA"/>
    <w:rsid w:val="00EF46BE"/>
    <w:rsid w:val="00EF4722"/>
    <w:rsid w:val="00F012C4"/>
    <w:rsid w:val="00F05E9E"/>
    <w:rsid w:val="00F125F4"/>
    <w:rsid w:val="00F17B44"/>
    <w:rsid w:val="00F21654"/>
    <w:rsid w:val="00F23C10"/>
    <w:rsid w:val="00F26FD1"/>
    <w:rsid w:val="00F27641"/>
    <w:rsid w:val="00F304A8"/>
    <w:rsid w:val="00F33FA1"/>
    <w:rsid w:val="00F34B84"/>
    <w:rsid w:val="00F3656A"/>
    <w:rsid w:val="00F37BFD"/>
    <w:rsid w:val="00F45DC3"/>
    <w:rsid w:val="00F46C0B"/>
    <w:rsid w:val="00F555A5"/>
    <w:rsid w:val="00F56E0D"/>
    <w:rsid w:val="00F607AE"/>
    <w:rsid w:val="00F65B48"/>
    <w:rsid w:val="00F67845"/>
    <w:rsid w:val="00F71D4E"/>
    <w:rsid w:val="00F72E5D"/>
    <w:rsid w:val="00F768C3"/>
    <w:rsid w:val="00F81589"/>
    <w:rsid w:val="00F90C62"/>
    <w:rsid w:val="00F91E75"/>
    <w:rsid w:val="00F9261D"/>
    <w:rsid w:val="00F9267D"/>
    <w:rsid w:val="00F95DFC"/>
    <w:rsid w:val="00F96BA5"/>
    <w:rsid w:val="00FA2713"/>
    <w:rsid w:val="00FA4B55"/>
    <w:rsid w:val="00FA5AA3"/>
    <w:rsid w:val="00FA6FF5"/>
    <w:rsid w:val="00FA7D1A"/>
    <w:rsid w:val="00FB4C2F"/>
    <w:rsid w:val="00FB7100"/>
    <w:rsid w:val="00FB7481"/>
    <w:rsid w:val="00FC4F56"/>
    <w:rsid w:val="00FC4FF9"/>
    <w:rsid w:val="00FE1EC5"/>
    <w:rsid w:val="00FE21A2"/>
    <w:rsid w:val="00FE7327"/>
    <w:rsid w:val="00FE74CF"/>
    <w:rsid w:val="00FE7E50"/>
    <w:rsid w:val="00FF07B7"/>
    <w:rsid w:val="00FF0DFD"/>
    <w:rsid w:val="00FF14C2"/>
    <w:rsid w:val="00FF1A20"/>
    <w:rsid w:val="00FF36B1"/>
    <w:rsid w:val="00FF5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A57F31"/>
  <w15:docId w15:val="{3DFEC61D-0E69-475D-89B0-A890157A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E4ED1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0"/>
    <w:next w:val="a0"/>
    <w:link w:val="11"/>
    <w:qFormat/>
    <w:locked/>
    <w:rsid w:val="007520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3675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link w:val="40"/>
    <w:uiPriority w:val="9"/>
    <w:qFormat/>
    <w:locked/>
    <w:rsid w:val="003406F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0"/>
    <w:next w:val="a0"/>
    <w:link w:val="50"/>
    <w:semiHidden/>
    <w:unhideWhenUsed/>
    <w:qFormat/>
    <w:locked/>
    <w:rsid w:val="003675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170A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0"/>
    <w:uiPriority w:val="34"/>
    <w:qFormat/>
    <w:rsid w:val="00170AD8"/>
    <w:pPr>
      <w:ind w:left="720"/>
      <w:contextualSpacing/>
    </w:pPr>
  </w:style>
  <w:style w:type="paragraph" w:customStyle="1" w:styleId="Default">
    <w:name w:val="Default"/>
    <w:rsid w:val="00170A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">
    <w:name w:val="Основной текст 21"/>
    <w:basedOn w:val="a0"/>
    <w:uiPriority w:val="99"/>
    <w:rsid w:val="00170AD8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ConsPlusNonformat">
    <w:name w:val="ConsPlusNonformat"/>
    <w:uiPriority w:val="99"/>
    <w:rsid w:val="00170AD8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uiPriority w:val="59"/>
    <w:rsid w:val="00170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Default"/>
    <w:next w:val="Default"/>
    <w:uiPriority w:val="99"/>
    <w:rsid w:val="001700B7"/>
    <w:pPr>
      <w:spacing w:line="221" w:lineRule="atLeast"/>
    </w:pPr>
    <w:rPr>
      <w:rFonts w:ascii="Cambria" w:hAnsi="Cambria"/>
      <w:color w:val="auto"/>
    </w:rPr>
  </w:style>
  <w:style w:type="character" w:styleId="a7">
    <w:name w:val="Hyperlink"/>
    <w:uiPriority w:val="99"/>
    <w:rsid w:val="001A2542"/>
    <w:rPr>
      <w:rFonts w:cs="Times New Roman"/>
      <w:color w:val="0000FF"/>
      <w:u w:val="single"/>
    </w:rPr>
  </w:style>
  <w:style w:type="numbering" w:customStyle="1" w:styleId="1">
    <w:name w:val="Список1"/>
    <w:rsid w:val="00DD6112"/>
    <w:pPr>
      <w:numPr>
        <w:numId w:val="1"/>
      </w:numPr>
    </w:pPr>
  </w:style>
  <w:style w:type="character" w:customStyle="1" w:styleId="40">
    <w:name w:val="Заголовок 4 Знак"/>
    <w:link w:val="4"/>
    <w:uiPriority w:val="9"/>
    <w:rsid w:val="003406FC"/>
    <w:rPr>
      <w:rFonts w:ascii="Times New Roman" w:hAnsi="Times New Roman"/>
      <w:b/>
      <w:bCs/>
      <w:sz w:val="24"/>
      <w:szCs w:val="24"/>
    </w:rPr>
  </w:style>
  <w:style w:type="character" w:customStyle="1" w:styleId="14pt">
    <w:name w:val="Стиль 14 pt Знак Знак"/>
    <w:rsid w:val="007531DB"/>
    <w:rPr>
      <w:noProof w:val="0"/>
      <w:sz w:val="28"/>
      <w:szCs w:val="24"/>
      <w:lang w:val="uk-UA" w:eastAsia="ru-RU" w:bidi="ar-SA"/>
    </w:rPr>
  </w:style>
  <w:style w:type="character" w:customStyle="1" w:styleId="30">
    <w:name w:val="Заголовок 3 Знак"/>
    <w:link w:val="3"/>
    <w:semiHidden/>
    <w:rsid w:val="003675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3675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op0">
    <w:name w:val="top0"/>
    <w:basedOn w:val="a0"/>
    <w:rsid w:val="003675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n">
    <w:name w:val="tn"/>
    <w:basedOn w:val="a1"/>
    <w:rsid w:val="0036756E"/>
  </w:style>
  <w:style w:type="character" w:styleId="a8">
    <w:name w:val="Strong"/>
    <w:uiPriority w:val="22"/>
    <w:qFormat/>
    <w:locked/>
    <w:rsid w:val="00C85051"/>
    <w:rPr>
      <w:b/>
      <w:bCs/>
    </w:rPr>
  </w:style>
  <w:style w:type="character" w:customStyle="1" w:styleId="hilight">
    <w:name w:val="hilight"/>
    <w:rsid w:val="00904A79"/>
  </w:style>
  <w:style w:type="character" w:customStyle="1" w:styleId="w">
    <w:name w:val="w"/>
    <w:rsid w:val="009B4F02"/>
  </w:style>
  <w:style w:type="character" w:styleId="a9">
    <w:name w:val="Emphasis"/>
    <w:uiPriority w:val="20"/>
    <w:qFormat/>
    <w:locked/>
    <w:rsid w:val="009B4F02"/>
    <w:rPr>
      <w:i/>
      <w:iCs/>
    </w:rPr>
  </w:style>
  <w:style w:type="character" w:styleId="aa">
    <w:name w:val="annotation reference"/>
    <w:basedOn w:val="a1"/>
    <w:uiPriority w:val="99"/>
    <w:semiHidden/>
    <w:unhideWhenUsed/>
    <w:rsid w:val="008E231B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8E231B"/>
    <w:pPr>
      <w:spacing w:line="240" w:lineRule="auto"/>
    </w:pPr>
    <w:rPr>
      <w:sz w:val="20"/>
      <w:szCs w:val="20"/>
      <w:lang w:eastAsia="en-US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8E231B"/>
    <w:rPr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8E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8E231B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1"/>
    <w:rsid w:val="0023636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110">
    <w:name w:val="Заголовок 11"/>
    <w:basedOn w:val="a0"/>
    <w:uiPriority w:val="1"/>
    <w:qFormat/>
    <w:rsid w:val="00A84649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  <w:lang w:eastAsia="en-US"/>
    </w:rPr>
  </w:style>
  <w:style w:type="paragraph" w:styleId="2">
    <w:name w:val="Body Text Indent 2"/>
    <w:basedOn w:val="a0"/>
    <w:link w:val="20"/>
    <w:rsid w:val="00A96472"/>
    <w:pPr>
      <w:widowControl w:val="0"/>
      <w:spacing w:after="120" w:line="480" w:lineRule="auto"/>
      <w:ind w:left="283"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rsid w:val="00A96472"/>
    <w:rPr>
      <w:rFonts w:ascii="Times New Roman" w:hAnsi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A96472"/>
  </w:style>
  <w:style w:type="paragraph" w:styleId="22">
    <w:name w:val="Body Text 2"/>
    <w:basedOn w:val="a0"/>
    <w:link w:val="23"/>
    <w:rsid w:val="00A96472"/>
    <w:pPr>
      <w:widowControl w:val="0"/>
      <w:spacing w:after="120" w:line="48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1"/>
    <w:link w:val="22"/>
    <w:rsid w:val="00A96472"/>
    <w:rPr>
      <w:rFonts w:ascii="Times New Roman" w:hAnsi="Times New Roman"/>
      <w:sz w:val="24"/>
      <w:szCs w:val="24"/>
      <w:lang w:val="x-none" w:eastAsia="x-none"/>
    </w:rPr>
  </w:style>
  <w:style w:type="paragraph" w:styleId="31">
    <w:name w:val="Body Text Indent 3"/>
    <w:basedOn w:val="a0"/>
    <w:link w:val="32"/>
    <w:rsid w:val="00A96472"/>
    <w:pPr>
      <w:widowControl w:val="0"/>
      <w:spacing w:after="120" w:line="240" w:lineRule="auto"/>
      <w:ind w:left="283" w:firstLine="400"/>
      <w:jc w:val="both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1"/>
    <w:link w:val="31"/>
    <w:rsid w:val="00A96472"/>
    <w:rPr>
      <w:rFonts w:ascii="Times New Roman" w:hAnsi="Times New Roman"/>
      <w:sz w:val="16"/>
      <w:szCs w:val="16"/>
      <w:lang w:val="x-none" w:eastAsia="x-none"/>
    </w:rPr>
  </w:style>
  <w:style w:type="paragraph" w:styleId="af">
    <w:name w:val="Body Text"/>
    <w:basedOn w:val="a0"/>
    <w:link w:val="af0"/>
    <w:rsid w:val="00A96472"/>
    <w:pPr>
      <w:widowControl w:val="0"/>
      <w:spacing w:after="120" w:line="24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0">
    <w:name w:val="Основной текст Знак"/>
    <w:basedOn w:val="a1"/>
    <w:link w:val="af"/>
    <w:rsid w:val="00A96472"/>
    <w:rPr>
      <w:rFonts w:ascii="Times New Roman" w:hAnsi="Times New Roman"/>
      <w:sz w:val="24"/>
      <w:szCs w:val="24"/>
      <w:lang w:val="x-none" w:eastAsia="x-none"/>
    </w:rPr>
  </w:style>
  <w:style w:type="paragraph" w:customStyle="1" w:styleId="12">
    <w:name w:val="Обычный1"/>
    <w:basedOn w:val="a0"/>
    <w:rsid w:val="00A964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">
    <w:name w:val="Body Text Indent"/>
    <w:aliases w:val="текст,Основной текст 1"/>
    <w:basedOn w:val="a0"/>
    <w:link w:val="af1"/>
    <w:rsid w:val="00AF7AA9"/>
    <w:pPr>
      <w:numPr>
        <w:numId w:val="8"/>
      </w:numPr>
      <w:spacing w:after="0" w:line="360" w:lineRule="atLeast"/>
      <w:ind w:left="0" w:firstLine="482"/>
      <w:jc w:val="both"/>
    </w:pPr>
    <w:rPr>
      <w:rFonts w:ascii="TimesET" w:hAnsi="TimesET"/>
      <w:sz w:val="28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basedOn w:val="a1"/>
    <w:link w:val="a"/>
    <w:rsid w:val="00AF7AA9"/>
    <w:rPr>
      <w:rFonts w:ascii="TimesET" w:hAnsi="TimesET"/>
      <w:sz w:val="28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917908"/>
    <w:rPr>
      <w:color w:val="605E5C"/>
      <w:shd w:val="clear" w:color="auto" w:fill="E1DFDD"/>
    </w:rPr>
  </w:style>
  <w:style w:type="paragraph" w:styleId="af2">
    <w:name w:val="header"/>
    <w:basedOn w:val="a0"/>
    <w:link w:val="af3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2635EA"/>
    <w:rPr>
      <w:sz w:val="22"/>
      <w:szCs w:val="22"/>
    </w:rPr>
  </w:style>
  <w:style w:type="paragraph" w:styleId="af4">
    <w:name w:val="footer"/>
    <w:basedOn w:val="a0"/>
    <w:link w:val="af5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2635EA"/>
    <w:rPr>
      <w:sz w:val="22"/>
      <w:szCs w:val="22"/>
    </w:rPr>
  </w:style>
  <w:style w:type="paragraph" w:customStyle="1" w:styleId="richfactdown-paragraph">
    <w:name w:val="richfactdown-paragraph"/>
    <w:basedOn w:val="a0"/>
    <w:rsid w:val="003C39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1">
    <w:name w:val="Заголовок 1 Знак"/>
    <w:basedOn w:val="a1"/>
    <w:link w:val="10"/>
    <w:rsid w:val="007520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45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3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4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3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05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1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3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E41F0-E038-48EC-BAB3-90204FB12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9757</CharactersWithSpaces>
  <SharedDoc>false</SharedDoc>
  <HLinks>
    <vt:vector size="216" baseType="variant">
      <vt:variant>
        <vt:i4>458819</vt:i4>
      </vt:variant>
      <vt:variant>
        <vt:i4>105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102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96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93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90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87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84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81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78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72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69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66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65540</vt:i4>
      </vt:variant>
      <vt:variant>
        <vt:i4>63</vt:i4>
      </vt:variant>
      <vt:variant>
        <vt:i4>0</vt:i4>
      </vt:variant>
      <vt:variant>
        <vt:i4>5</vt:i4>
      </vt:variant>
      <vt:variant>
        <vt:lpwstr>http://www.psylib.ukrweb.net/</vt:lpwstr>
      </vt:variant>
      <vt:variant>
        <vt:lpwstr/>
      </vt:variant>
      <vt:variant>
        <vt:i4>6619201</vt:i4>
      </vt:variant>
      <vt:variant>
        <vt:i4>60</vt:i4>
      </vt:variant>
      <vt:variant>
        <vt:i4>0</vt:i4>
      </vt:variant>
      <vt:variant>
        <vt:i4>5</vt:i4>
      </vt:variant>
      <vt:variant>
        <vt:lpwstr>http://abuss.narod.ru/Biblio/filo_zip.htm</vt:lpwstr>
      </vt:variant>
      <vt:variant>
        <vt:lpwstr/>
      </vt:variant>
      <vt:variant>
        <vt:i4>7471152</vt:i4>
      </vt:variant>
      <vt:variant>
        <vt:i4>57</vt:i4>
      </vt:variant>
      <vt:variant>
        <vt:i4>0</vt:i4>
      </vt:variant>
      <vt:variant>
        <vt:i4>5</vt:i4>
      </vt:variant>
      <vt:variant>
        <vt:lpwstr>http://filosof.historic.ru/</vt:lpwstr>
      </vt:variant>
      <vt:variant>
        <vt:lpwstr/>
      </vt:variant>
      <vt:variant>
        <vt:i4>7864379</vt:i4>
      </vt:variant>
      <vt:variant>
        <vt:i4>54</vt:i4>
      </vt:variant>
      <vt:variant>
        <vt:i4>0</vt:i4>
      </vt:variant>
      <vt:variant>
        <vt:i4>5</vt:i4>
      </vt:variant>
      <vt:variant>
        <vt:lpwstr>http://lib.ru/</vt:lpwstr>
      </vt:variant>
      <vt:variant>
        <vt:lpwstr/>
      </vt:variant>
      <vt:variant>
        <vt:i4>65628</vt:i4>
      </vt:variant>
      <vt:variant>
        <vt:i4>51</vt:i4>
      </vt:variant>
      <vt:variant>
        <vt:i4>0</vt:i4>
      </vt:variant>
      <vt:variant>
        <vt:i4>5</vt:i4>
      </vt:variant>
      <vt:variant>
        <vt:lpwstr>http://www.philosophy.ru/</vt:lpwstr>
      </vt:variant>
      <vt:variant>
        <vt:lpwstr/>
      </vt:variant>
      <vt:variant>
        <vt:i4>5636173</vt:i4>
      </vt:variant>
      <vt:variant>
        <vt:i4>48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6684733</vt:i4>
      </vt:variant>
      <vt:variant>
        <vt:i4>45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42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39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36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33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30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27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24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21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18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5636173</vt:i4>
      </vt:variant>
      <vt:variant>
        <vt:i4>15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12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9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6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2883655</vt:i4>
      </vt:variant>
      <vt:variant>
        <vt:i4>3</vt:i4>
      </vt:variant>
      <vt:variant>
        <vt:i4>0</vt:i4>
      </vt:variant>
      <vt:variant>
        <vt:i4>5</vt:i4>
      </vt:variant>
      <vt:variant>
        <vt:lpwstr>http://dic.academic.ru/dic.nsf/enc_philosophy/1181</vt:lpwstr>
      </vt:variant>
      <vt:variant>
        <vt:lpwstr/>
      </vt:variant>
      <vt:variant>
        <vt:i4>2949195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http://dic.academic.ru/dic.nsf/enc_philosophy/3061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2024-06-18T00:15:00Z</cp:lastPrinted>
  <dcterms:created xsi:type="dcterms:W3CDTF">2025-02-28T13:57:00Z</dcterms:created>
  <dcterms:modified xsi:type="dcterms:W3CDTF">2025-03-28T10:32:00Z</dcterms:modified>
</cp:coreProperties>
</file>