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50F2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534475FF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D39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Э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BD5D03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794337">
      <w:pPr>
        <w:pStyle w:val="3"/>
      </w:pPr>
      <w:r w:rsidRPr="00794337">
        <w:t>Задания закрытого типа</w:t>
      </w:r>
    </w:p>
    <w:p w14:paraId="487D9F7C" w14:textId="77777777" w:rsidR="00B52FCB" w:rsidRPr="00794337" w:rsidRDefault="00B52FCB" w:rsidP="00794337">
      <w:pPr>
        <w:pStyle w:val="4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2D4A40C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14A421C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66B0765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1AB9868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69EFF5" w14:textId="77777777" w:rsidR="00F0113A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Пылеосадительная камера.</w:t>
      </w:r>
    </w:p>
    <w:p w14:paraId="76A3AF39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472A29A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2CD4BD8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BD5D03">
      <w:pPr>
        <w:pStyle w:val="a5"/>
        <w:ind w:firstLine="0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73D7">
        <w:rPr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sz w:val="28"/>
          <w:szCs w:val="28"/>
          <w:shd w:val="clear" w:color="auto" w:fill="FFFFFF"/>
        </w:rPr>
        <w:t xml:space="preserve"> </w:t>
      </w:r>
    </w:p>
    <w:p w14:paraId="6B69B0D2" w14:textId="77777777" w:rsidR="003C3DB4" w:rsidRPr="000E7165" w:rsidRDefault="003C3DB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В</w:t>
      </w:r>
    </w:p>
    <w:p w14:paraId="31B1146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1683B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5117F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9E6007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>оценка степени соответствия природных условий физиологичским возможностям человека</w:t>
      </w:r>
    </w:p>
    <w:p w14:paraId="1AB284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22E7FA4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26AE50F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DFDB35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А) Предельно допустимая концентрация</w:t>
      </w:r>
    </w:p>
    <w:p w14:paraId="6678BEF8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1FECABE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58BC41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98312B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BD5D03">
      <w:pPr>
        <w:pStyle w:val="a5"/>
        <w:ind w:firstLine="0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E82D84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67846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BF06F4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BD5D03">
      <w:pPr>
        <w:pStyle w:val="a5"/>
        <w:ind w:firstLine="0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2F86CF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AA4DB9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25DE47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15834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1E4965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1E4965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1E4965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14:paraId="19E85F22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683B177D" w14:textId="77777777" w:rsidR="001E3142" w:rsidRPr="000E7165" w:rsidRDefault="001E3142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37EEF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37EEF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37EEF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77777777" w:rsidR="00C26FF4" w:rsidRPr="000E7165" w:rsidRDefault="00C26FF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1E3A36CF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667873" w:rsidRPr="000E7165" w14:paraId="20B1DACF" w14:textId="77777777" w:rsidTr="008F790E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811" w:type="dxa"/>
          </w:tcPr>
          <w:p w14:paraId="5E849E18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8F790E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811" w:type="dxa"/>
          </w:tcPr>
          <w:p w14:paraId="184A90E0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8F790E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811" w:type="dxa"/>
          </w:tcPr>
          <w:p w14:paraId="39384CA9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0851C82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8F790E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637E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8F790E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8F790E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6E7C87A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BA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BA4CA1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BA4CA1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BA4CA1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BA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77777777" w:rsidR="00667873" w:rsidRPr="000E7165" w:rsidRDefault="00667873" w:rsidP="00BA3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6250600E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794337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794337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794337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D9AEE40" w14:textId="77777777" w:rsidR="00394ABB" w:rsidRPr="000E7165" w:rsidRDefault="00394ABB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99376D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8656A3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37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99376D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</w:p>
    <w:p w14:paraId="6F26EC36" w14:textId="77777777" w:rsidR="00061620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99376D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99376D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99376D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6233DBD" w14:textId="77777777" w:rsidR="00085D48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99376D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88310F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99376D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3D526705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B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77777777" w:rsidR="00915F14" w:rsidRPr="000E7165" w:rsidRDefault="00915F1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888B149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E6E09D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4E736FC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3D9495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2C8B02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1367B722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Б) Пылеосадительные камеры</w:t>
      </w:r>
    </w:p>
    <w:p w14:paraId="6FD12172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DFC5A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2A323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</w:p>
    <w:p w14:paraId="18670B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77777777" w:rsidR="00794337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9A7A41E" w14:textId="77777777" w:rsidR="00793500" w:rsidRDefault="00793500" w:rsidP="00794337">
      <w:pPr>
        <w:pStyle w:val="3"/>
      </w:pPr>
    </w:p>
    <w:p w14:paraId="2E908093" w14:textId="19840B06" w:rsidR="00667873" w:rsidRPr="00794337" w:rsidRDefault="00667873" w:rsidP="00794337">
      <w:pPr>
        <w:pStyle w:val="3"/>
      </w:pPr>
      <w:r w:rsidRPr="00794337">
        <w:t>Задания открытого типа</w:t>
      </w:r>
    </w:p>
    <w:p w14:paraId="78A1613D" w14:textId="77777777" w:rsidR="00667873" w:rsidRPr="00794337" w:rsidRDefault="00667873" w:rsidP="00794337">
      <w:pPr>
        <w:pStyle w:val="4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7943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699C69F8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77777777" w:rsidR="004D79EC" w:rsidRPr="000E7165" w:rsidRDefault="004D79E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4C63521C" w14:textId="77777777" w:rsidR="006E6CD7" w:rsidRPr="000E7165" w:rsidRDefault="006E6CD7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79433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1ABB5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73656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электрофильтр</w:t>
      </w:r>
    </w:p>
    <w:p w14:paraId="6C2755C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3C13C6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C39EE5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37AA6C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18BAE5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33EB1F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3325A4A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2C741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29A373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3C4CE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(ПДКм.р.) и ___________.</w:t>
      </w:r>
    </w:p>
    <w:p w14:paraId="49D177D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(ПДКс.с.)</w:t>
      </w:r>
    </w:p>
    <w:p w14:paraId="03EE765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6E3F23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731DC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22E993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4C10735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9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</w:p>
    <w:p w14:paraId="5A7348A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794337">
      <w:pPr>
        <w:pStyle w:val="4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BD5D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0C8D3E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0DA3864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2163645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2C45365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008F08D8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37FFF9A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51C7822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0457C9B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77777777" w:rsidR="00365B82" w:rsidRPr="000E7165" w:rsidRDefault="00365B82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110BF745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794337">
      <w:pPr>
        <w:pStyle w:val="4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173B5754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1A5C3EB6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77F86541" w14:textId="77777777" w:rsidR="008126DC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1E26056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5A867316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270F860B" w14:textId="77777777" w:rsidR="002B6F98" w:rsidRPr="000E7165" w:rsidRDefault="002B6F98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415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импактный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60464438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</w:p>
    <w:p w14:paraId="04D027C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ПДКм.р. 0,5 мг/м³. Это позволяет оценить реальное воздействие на здоровье людей.</w:t>
      </w:r>
    </w:p>
    <w:p w14:paraId="0C40728D" w14:textId="77777777" w:rsidR="00667873" w:rsidRPr="00BD5D03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</w:t>
      </w:r>
      <w:r w:rsidRPr="00BD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77436C" w14:textId="77777777" w:rsidR="00B52FCB" w:rsidRPr="00BD5D03" w:rsidRDefault="00B52FC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FCB" w:rsidRPr="00BD5D03" w:rsidSect="007943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907C" w14:textId="77777777" w:rsidR="00B55F76" w:rsidRDefault="00B55F76" w:rsidP="00794337">
      <w:pPr>
        <w:spacing w:after="0" w:line="240" w:lineRule="auto"/>
      </w:pPr>
      <w:r>
        <w:separator/>
      </w:r>
    </w:p>
  </w:endnote>
  <w:endnote w:type="continuationSeparator" w:id="0">
    <w:p w14:paraId="14E05CB7" w14:textId="77777777" w:rsidR="00B55F76" w:rsidRDefault="00B55F76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5025974"/>
      <w:docPartObj>
        <w:docPartGallery w:val="Page Numbers (Bottom of Page)"/>
        <w:docPartUnique/>
      </w:docPartObj>
    </w:sdtPr>
    <w:sdtContent>
      <w:p w14:paraId="140E761C" w14:textId="77777777" w:rsidR="00794337" w:rsidRDefault="007943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D5DB07" w14:textId="77777777" w:rsidR="00794337" w:rsidRDefault="007943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3A3" w14:textId="77777777" w:rsidR="00B55F76" w:rsidRDefault="00B55F76" w:rsidP="00794337">
      <w:pPr>
        <w:spacing w:after="0" w:line="240" w:lineRule="auto"/>
      </w:pPr>
      <w:r>
        <w:separator/>
      </w:r>
    </w:p>
  </w:footnote>
  <w:footnote w:type="continuationSeparator" w:id="0">
    <w:p w14:paraId="6D3290AF" w14:textId="77777777" w:rsidR="00B55F76" w:rsidRDefault="00B55F76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450676">
    <w:abstractNumId w:val="0"/>
  </w:num>
  <w:num w:numId="2" w16cid:durableId="1322733761">
    <w:abstractNumId w:val="8"/>
  </w:num>
  <w:num w:numId="3" w16cid:durableId="552619288">
    <w:abstractNumId w:val="9"/>
  </w:num>
  <w:num w:numId="4" w16cid:durableId="1211920486">
    <w:abstractNumId w:val="5"/>
  </w:num>
  <w:num w:numId="5" w16cid:durableId="1442803248">
    <w:abstractNumId w:val="13"/>
  </w:num>
  <w:num w:numId="6" w16cid:durableId="2059668097">
    <w:abstractNumId w:val="7"/>
  </w:num>
  <w:num w:numId="7" w16cid:durableId="1182551292">
    <w:abstractNumId w:val="6"/>
  </w:num>
  <w:num w:numId="8" w16cid:durableId="1496453563">
    <w:abstractNumId w:val="12"/>
  </w:num>
  <w:num w:numId="9" w16cid:durableId="1905532292">
    <w:abstractNumId w:val="4"/>
  </w:num>
  <w:num w:numId="10" w16cid:durableId="2019959570">
    <w:abstractNumId w:val="11"/>
  </w:num>
  <w:num w:numId="11" w16cid:durableId="1505781095">
    <w:abstractNumId w:val="10"/>
  </w:num>
  <w:num w:numId="12" w16cid:durableId="363867454">
    <w:abstractNumId w:val="1"/>
  </w:num>
  <w:num w:numId="13" w16cid:durableId="2035576355">
    <w:abstractNumId w:val="2"/>
  </w:num>
  <w:num w:numId="14" w16cid:durableId="150813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C3DB4"/>
    <w:rsid w:val="003C45B7"/>
    <w:rsid w:val="003D3968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8310F"/>
    <w:rsid w:val="008A4E02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5879"/>
    <w:rsid w:val="00B21C5F"/>
    <w:rsid w:val="00B272A8"/>
    <w:rsid w:val="00B41A85"/>
    <w:rsid w:val="00B52FCB"/>
    <w:rsid w:val="00B55F76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D5E21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  <w15:docId w15:val="{85447E64-EC7A-49AC-B0D8-45E42AF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54D7-6B39-479F-919E-66AF0575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Home</cp:lastModifiedBy>
  <cp:revision>16</cp:revision>
  <dcterms:created xsi:type="dcterms:W3CDTF">2025-02-27T05:37:00Z</dcterms:created>
  <dcterms:modified xsi:type="dcterms:W3CDTF">2025-03-15T11:05:00Z</dcterms:modified>
</cp:coreProperties>
</file>