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149D" w14:textId="77777777" w:rsidR="00A76FD0" w:rsidRPr="00D30484" w:rsidRDefault="006943A0" w:rsidP="001C25EC">
      <w:pPr>
        <w:pStyle w:val="1"/>
        <w:rPr>
          <w:rFonts w:cs="Times New Roman"/>
          <w:b w:val="0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A76FD0" w:rsidRPr="00D30484">
        <w:rPr>
          <w:rFonts w:cs="Times New Roman"/>
          <w:szCs w:val="28"/>
        </w:rPr>
        <w:t>«Взаимодействие когерентного излучения с веществом»</w:t>
      </w:r>
    </w:p>
    <w:p w14:paraId="601C9A75" w14:textId="77777777" w:rsidR="001C25EC" w:rsidRDefault="001C25EC" w:rsidP="00A76FD0">
      <w:pPr>
        <w:rPr>
          <w:rFonts w:cs="Times New Roman"/>
          <w:b/>
          <w:bCs/>
          <w:szCs w:val="28"/>
        </w:rPr>
      </w:pPr>
    </w:p>
    <w:p w14:paraId="445E6906" w14:textId="77777777" w:rsidR="00A76FD0" w:rsidRDefault="00A76FD0" w:rsidP="001C25EC">
      <w:pPr>
        <w:ind w:firstLine="0"/>
        <w:rPr>
          <w:rFonts w:cs="Times New Roman"/>
          <w:b/>
          <w:bCs/>
          <w:szCs w:val="28"/>
        </w:rPr>
      </w:pPr>
      <w:r w:rsidRPr="00D30484">
        <w:rPr>
          <w:rFonts w:cs="Times New Roman"/>
          <w:b/>
          <w:bCs/>
          <w:szCs w:val="28"/>
        </w:rPr>
        <w:t>Задания закрытого типа</w:t>
      </w:r>
    </w:p>
    <w:p w14:paraId="74EFE1F2" w14:textId="77777777" w:rsidR="0093275E" w:rsidRPr="00D30484" w:rsidRDefault="0093275E" w:rsidP="001C25EC">
      <w:pPr>
        <w:ind w:firstLine="0"/>
        <w:rPr>
          <w:rFonts w:cs="Times New Roman"/>
          <w:b/>
          <w:bCs/>
          <w:szCs w:val="28"/>
        </w:rPr>
      </w:pPr>
    </w:p>
    <w:p w14:paraId="31BBE7CB" w14:textId="77777777" w:rsidR="00A76FD0" w:rsidRDefault="00A76FD0" w:rsidP="00A76FD0">
      <w:pPr>
        <w:rPr>
          <w:rFonts w:cs="Times New Roman"/>
          <w:b/>
          <w:bCs/>
          <w:szCs w:val="28"/>
        </w:rPr>
      </w:pPr>
      <w:r w:rsidRPr="00D30484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10B8195C" w14:textId="77777777" w:rsidR="0093275E" w:rsidRPr="00D30484" w:rsidRDefault="0093275E" w:rsidP="00A76FD0">
      <w:pPr>
        <w:rPr>
          <w:rFonts w:cs="Times New Roman"/>
          <w:b/>
          <w:bCs/>
          <w:szCs w:val="28"/>
        </w:rPr>
      </w:pPr>
    </w:p>
    <w:p w14:paraId="01B1A442" w14:textId="77777777" w:rsidR="0093275E" w:rsidRDefault="00A76FD0" w:rsidP="0093275E">
      <w:r w:rsidRPr="00D30484">
        <w:rPr>
          <w:rFonts w:cs="Times New Roman"/>
          <w:szCs w:val="28"/>
        </w:rPr>
        <w:t xml:space="preserve">1. </w:t>
      </w:r>
      <w:r w:rsidR="0093275E">
        <w:t>Выберите один правильный ответ</w:t>
      </w:r>
    </w:p>
    <w:p w14:paraId="16F7368B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Какой элемент является диэлектриком:</w:t>
      </w:r>
    </w:p>
    <w:p w14:paraId="24F43FAD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А) фарфор </w:t>
      </w:r>
    </w:p>
    <w:p w14:paraId="493B9DC6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Б) олово</w:t>
      </w:r>
    </w:p>
    <w:p w14:paraId="0F208B2D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В) плазма</w:t>
      </w:r>
    </w:p>
    <w:p w14:paraId="6E87F372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Г) германий</w:t>
      </w:r>
    </w:p>
    <w:p w14:paraId="70933BCC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А</w:t>
      </w:r>
    </w:p>
    <w:p w14:paraId="5B69E3CA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Компетенции (индикаторы): ПК-1 </w:t>
      </w:r>
    </w:p>
    <w:p w14:paraId="08549EC4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315B8BA3" w14:textId="77777777" w:rsidR="0093275E" w:rsidRDefault="00A76FD0" w:rsidP="0093275E">
      <w:r w:rsidRPr="00D30484">
        <w:rPr>
          <w:rFonts w:cs="Times New Roman"/>
          <w:szCs w:val="28"/>
        </w:rPr>
        <w:t xml:space="preserve">2. </w:t>
      </w:r>
      <w:r w:rsidR="0093275E">
        <w:t>Выберите один правильный ответ</w:t>
      </w:r>
    </w:p>
    <w:p w14:paraId="2008BC2A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Основное свойство диэлектрика:</w:t>
      </w:r>
    </w:p>
    <w:p w14:paraId="0A2769D5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А) упругость</w:t>
      </w:r>
    </w:p>
    <w:p w14:paraId="2513CA4D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Б) плохо проводит электрический ток</w:t>
      </w:r>
    </w:p>
    <w:p w14:paraId="0344AF1D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В) цвет</w:t>
      </w:r>
    </w:p>
    <w:p w14:paraId="7CFE956B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Г) ширина поверхностного слоя</w:t>
      </w:r>
    </w:p>
    <w:p w14:paraId="4DB71851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Б</w:t>
      </w:r>
    </w:p>
    <w:p w14:paraId="042CC24E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Компетенции (индикаторы): ПК-1 </w:t>
      </w:r>
    </w:p>
    <w:p w14:paraId="4426ECDF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245A0C3E" w14:textId="77777777" w:rsidR="0093275E" w:rsidRDefault="00A76FD0" w:rsidP="0093275E">
      <w:r w:rsidRPr="00D30484">
        <w:rPr>
          <w:rFonts w:cs="Times New Roman"/>
          <w:szCs w:val="28"/>
        </w:rPr>
        <w:t xml:space="preserve">3. </w:t>
      </w:r>
      <w:r w:rsidR="0093275E">
        <w:t>Выберите один правильный ответ</w:t>
      </w:r>
    </w:p>
    <w:p w14:paraId="2D946936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Какой вектор остаётся постоянным в плоском диэлектрике:</w:t>
      </w:r>
    </w:p>
    <w:p w14:paraId="3195096B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А) Электрическое смещение </w:t>
      </w:r>
      <w:r w:rsidRPr="00D30484">
        <w:rPr>
          <w:rFonts w:cs="Times New Roman"/>
          <w:b/>
          <w:bCs/>
          <w:szCs w:val="28"/>
        </w:rPr>
        <w:t>D</w:t>
      </w:r>
    </w:p>
    <w:p w14:paraId="3D972EAE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Б) Напряженность электрического поля </w:t>
      </w:r>
      <w:r w:rsidRPr="00D30484">
        <w:rPr>
          <w:rFonts w:cs="Times New Roman"/>
          <w:b/>
          <w:bCs/>
          <w:szCs w:val="28"/>
        </w:rPr>
        <w:t>E</w:t>
      </w:r>
    </w:p>
    <w:p w14:paraId="6BE696C2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В) Кручение</w:t>
      </w:r>
      <w:r w:rsidRPr="00D30484">
        <w:rPr>
          <w:rFonts w:cs="Times New Roman"/>
          <w:b/>
          <w:bCs/>
          <w:szCs w:val="28"/>
        </w:rPr>
        <w:t xml:space="preserve"> Z</w:t>
      </w:r>
    </w:p>
    <w:p w14:paraId="0832909C" w14:textId="77777777" w:rsidR="00A76FD0" w:rsidRPr="00D30484" w:rsidRDefault="00A76FD0" w:rsidP="00A76FD0">
      <w:pPr>
        <w:rPr>
          <w:rFonts w:cs="Times New Roman"/>
          <w:szCs w:val="28"/>
        </w:rPr>
      </w:pPr>
      <w:proofErr w:type="gramStart"/>
      <w:r w:rsidRPr="00D30484">
        <w:rPr>
          <w:rFonts w:cs="Times New Roman"/>
          <w:szCs w:val="28"/>
        </w:rPr>
        <w:t>Г)  скорость</w:t>
      </w:r>
      <w:proofErr w:type="gramEnd"/>
      <w:r w:rsidRPr="00D30484">
        <w:rPr>
          <w:rFonts w:cs="Times New Roman"/>
          <w:szCs w:val="28"/>
        </w:rPr>
        <w:t xml:space="preserve"> электронов </w:t>
      </w:r>
      <w:r w:rsidRPr="00D30484">
        <w:rPr>
          <w:rFonts w:cs="Times New Roman"/>
          <w:b/>
          <w:bCs/>
          <w:szCs w:val="28"/>
        </w:rPr>
        <w:t>v</w:t>
      </w:r>
    </w:p>
    <w:p w14:paraId="16E2552A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А</w:t>
      </w:r>
    </w:p>
    <w:p w14:paraId="03E9F158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Компетенции (индикаторы): ПК-1</w:t>
      </w:r>
    </w:p>
    <w:p w14:paraId="40DC8294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668A37C9" w14:textId="77777777" w:rsidR="0093275E" w:rsidRDefault="00A76FD0" w:rsidP="0093275E">
      <w:r w:rsidRPr="00D30484">
        <w:rPr>
          <w:rFonts w:cs="Times New Roman"/>
          <w:szCs w:val="28"/>
        </w:rPr>
        <w:t xml:space="preserve">4. </w:t>
      </w:r>
      <w:r w:rsidR="0093275E">
        <w:t>Выберите один правильный ответ</w:t>
      </w:r>
    </w:p>
    <w:p w14:paraId="5F8B19EC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Как вы будете проводить расчет площади петли гистерезиса в сегнетоэлектрике:</w:t>
      </w:r>
    </w:p>
    <w:p w14:paraId="766E4EE5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А) по формуле </w:t>
      </w:r>
      <w:proofErr w:type="spellStart"/>
      <w:r w:rsidRPr="00D30484">
        <w:rPr>
          <w:rFonts w:cs="Times New Roman"/>
          <w:szCs w:val="28"/>
        </w:rPr>
        <w:t>Клаузиуса-Мосотти</w:t>
      </w:r>
      <w:proofErr w:type="spellEnd"/>
    </w:p>
    <w:p w14:paraId="00D59112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Б) по формуле Дебая</w:t>
      </w:r>
    </w:p>
    <w:p w14:paraId="1C2B05FB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В) построением петли гистерезиса на миллиметровой бумаге </w:t>
      </w:r>
      <w:proofErr w:type="gramStart"/>
      <w:r w:rsidRPr="00D30484">
        <w:rPr>
          <w:rFonts w:cs="Times New Roman"/>
          <w:szCs w:val="28"/>
        </w:rPr>
        <w:t>и  подсчётом</w:t>
      </w:r>
      <w:proofErr w:type="gramEnd"/>
      <w:r w:rsidRPr="00D30484">
        <w:rPr>
          <w:rFonts w:cs="Times New Roman"/>
          <w:szCs w:val="28"/>
        </w:rPr>
        <w:t xml:space="preserve"> клеточек</w:t>
      </w:r>
    </w:p>
    <w:p w14:paraId="399128A1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Г) по закону Вина</w:t>
      </w:r>
    </w:p>
    <w:p w14:paraId="10D0818B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В</w:t>
      </w:r>
    </w:p>
    <w:p w14:paraId="2A067396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Компетенции (индикаторы): ПК-1 </w:t>
      </w:r>
    </w:p>
    <w:p w14:paraId="548CFCE9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3FCF520F" w14:textId="77777777" w:rsidR="00A76FD0" w:rsidRDefault="00A76FD0" w:rsidP="00A76FD0">
      <w:pPr>
        <w:rPr>
          <w:rFonts w:cs="Times New Roman"/>
          <w:b/>
          <w:bCs/>
          <w:szCs w:val="28"/>
        </w:rPr>
      </w:pPr>
      <w:r w:rsidRPr="00D30484">
        <w:rPr>
          <w:rFonts w:cs="Times New Roman"/>
          <w:b/>
          <w:bCs/>
          <w:szCs w:val="28"/>
        </w:rPr>
        <w:lastRenderedPageBreak/>
        <w:t>Задания закрытого типа на установление соответствия</w:t>
      </w:r>
    </w:p>
    <w:p w14:paraId="0F8BD402" w14:textId="77777777" w:rsidR="0093275E" w:rsidRPr="00D30484" w:rsidRDefault="0093275E" w:rsidP="00A76FD0">
      <w:pPr>
        <w:rPr>
          <w:rFonts w:cs="Times New Roman"/>
          <w:b/>
          <w:bCs/>
          <w:szCs w:val="28"/>
        </w:rPr>
      </w:pPr>
    </w:p>
    <w:p w14:paraId="0250F9F1" w14:textId="77777777" w:rsidR="0093275E" w:rsidRDefault="0077311D" w:rsidP="0077311D">
      <w:r>
        <w:t xml:space="preserve">1. </w:t>
      </w:r>
      <w:r w:rsidR="0093275E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947"/>
        <w:gridCol w:w="567"/>
        <w:gridCol w:w="5663"/>
      </w:tblGrid>
      <w:tr w:rsidR="0077311D" w:rsidRPr="001C719B" w14:paraId="7EC8A149" w14:textId="77777777" w:rsidTr="003B2307">
        <w:tc>
          <w:tcPr>
            <w:tcW w:w="450" w:type="dxa"/>
          </w:tcPr>
          <w:p w14:paraId="77914247" w14:textId="77777777" w:rsidR="0077311D" w:rsidRPr="0077311D" w:rsidRDefault="0077311D" w:rsidP="0077311D">
            <w:pPr>
              <w:pStyle w:val="a8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7" w:type="dxa"/>
          </w:tcPr>
          <w:p w14:paraId="1AA892B0" w14:textId="77777777" w:rsidR="0077311D" w:rsidRPr="001C719B" w:rsidRDefault="00F62525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Материал</w:t>
            </w:r>
          </w:p>
        </w:tc>
        <w:tc>
          <w:tcPr>
            <w:tcW w:w="567" w:type="dxa"/>
          </w:tcPr>
          <w:p w14:paraId="50101BEA" w14:textId="77777777" w:rsidR="0077311D" w:rsidRDefault="0077311D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3" w:type="dxa"/>
          </w:tcPr>
          <w:p w14:paraId="150BBFC5" w14:textId="77777777" w:rsidR="0077311D" w:rsidRPr="001C719B" w:rsidRDefault="00F62525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Характеристика</w:t>
            </w:r>
          </w:p>
        </w:tc>
      </w:tr>
      <w:tr w:rsidR="0077311D" w:rsidRPr="001C719B" w14:paraId="24633488" w14:textId="77777777" w:rsidTr="003B2307">
        <w:tc>
          <w:tcPr>
            <w:tcW w:w="450" w:type="dxa"/>
          </w:tcPr>
          <w:p w14:paraId="71E05A9D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1)</w:t>
            </w:r>
          </w:p>
        </w:tc>
        <w:tc>
          <w:tcPr>
            <w:tcW w:w="2947" w:type="dxa"/>
          </w:tcPr>
          <w:p w14:paraId="470124DB" w14:textId="77777777" w:rsidR="0077311D" w:rsidRPr="00C410B8" w:rsidRDefault="009127DD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30484">
              <w:rPr>
                <w:rFonts w:eastAsia="Calibri" w:cs="Times New Roman"/>
                <w:szCs w:val="28"/>
              </w:rPr>
              <w:t>диамагнетик</w:t>
            </w:r>
          </w:p>
        </w:tc>
        <w:tc>
          <w:tcPr>
            <w:tcW w:w="567" w:type="dxa"/>
          </w:tcPr>
          <w:p w14:paraId="11EFCE16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А)</w:t>
            </w:r>
          </w:p>
        </w:tc>
        <w:tc>
          <w:tcPr>
            <w:tcW w:w="5663" w:type="dxa"/>
          </w:tcPr>
          <w:p w14:paraId="37C1E461" w14:textId="77777777" w:rsidR="0077311D" w:rsidRPr="001C719B" w:rsidRDefault="009127D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Style w:val="af1"/>
                <w:rFonts w:eastAsia="Calibri" w:cs="Times New Roman"/>
                <w:b w:val="0"/>
                <w:bCs w:val="0"/>
                <w:szCs w:val="28"/>
              </w:rPr>
              <w:t>магнитный момент молекул в отсутствие внешнего магнитного поля отличен от нуля</w:t>
            </w:r>
          </w:p>
        </w:tc>
      </w:tr>
      <w:tr w:rsidR="0077311D" w:rsidRPr="001C719B" w14:paraId="4FB17F84" w14:textId="77777777" w:rsidTr="003B2307">
        <w:tc>
          <w:tcPr>
            <w:tcW w:w="450" w:type="dxa"/>
          </w:tcPr>
          <w:p w14:paraId="0CE31057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947" w:type="dxa"/>
          </w:tcPr>
          <w:p w14:paraId="7DF67F4A" w14:textId="77777777" w:rsidR="0077311D" w:rsidRPr="00C410B8" w:rsidRDefault="009127DD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30484">
              <w:rPr>
                <w:rFonts w:eastAsia="Calibri" w:cs="Times New Roman"/>
                <w:szCs w:val="28"/>
              </w:rPr>
              <w:t>парамагнетик</w:t>
            </w:r>
          </w:p>
        </w:tc>
        <w:tc>
          <w:tcPr>
            <w:tcW w:w="567" w:type="dxa"/>
          </w:tcPr>
          <w:p w14:paraId="747E4818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Б)</w:t>
            </w:r>
          </w:p>
        </w:tc>
        <w:tc>
          <w:tcPr>
            <w:tcW w:w="5663" w:type="dxa"/>
          </w:tcPr>
          <w:p w14:paraId="2BA0B7A2" w14:textId="77777777" w:rsidR="0077311D" w:rsidRPr="001C719B" w:rsidRDefault="009127D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Style w:val="af1"/>
                <w:rFonts w:eastAsia="Calibri" w:cs="Times New Roman"/>
                <w:b w:val="0"/>
                <w:bCs w:val="0"/>
                <w:szCs w:val="28"/>
              </w:rPr>
              <w:t>у атомов индуцируются магнитные моменты; вектор намагниченности образца направлен против направления внешнего поля</w:t>
            </w:r>
          </w:p>
        </w:tc>
      </w:tr>
      <w:tr w:rsidR="0077311D" w:rsidRPr="001C719B" w14:paraId="003ACF20" w14:textId="77777777" w:rsidTr="003B2307">
        <w:tc>
          <w:tcPr>
            <w:tcW w:w="450" w:type="dxa"/>
          </w:tcPr>
          <w:p w14:paraId="6775D799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3)</w:t>
            </w:r>
          </w:p>
        </w:tc>
        <w:tc>
          <w:tcPr>
            <w:tcW w:w="2947" w:type="dxa"/>
          </w:tcPr>
          <w:p w14:paraId="2EDCF0F5" w14:textId="77777777" w:rsidR="0077311D" w:rsidRPr="00C410B8" w:rsidRDefault="009127DD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30484">
              <w:rPr>
                <w:rFonts w:eastAsia="Calibri" w:cs="Times New Roman"/>
                <w:szCs w:val="28"/>
              </w:rPr>
              <w:t>ферромагнетик</w:t>
            </w:r>
          </w:p>
        </w:tc>
        <w:tc>
          <w:tcPr>
            <w:tcW w:w="567" w:type="dxa"/>
          </w:tcPr>
          <w:p w14:paraId="6D14C1D1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В)</w:t>
            </w:r>
          </w:p>
        </w:tc>
        <w:tc>
          <w:tcPr>
            <w:tcW w:w="5663" w:type="dxa"/>
          </w:tcPr>
          <w:p w14:paraId="505C4E75" w14:textId="77777777" w:rsidR="0077311D" w:rsidRPr="001C719B" w:rsidRDefault="009127D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Style w:val="af1"/>
                <w:rFonts w:eastAsia="Calibri" w:cs="Times New Roman"/>
                <w:b w:val="0"/>
                <w:bCs w:val="0"/>
                <w:szCs w:val="28"/>
              </w:rPr>
              <w:t>намагниченность по мере возрастания напряженности магнитного поля достигает насыщения</w:t>
            </w:r>
          </w:p>
        </w:tc>
      </w:tr>
    </w:tbl>
    <w:p w14:paraId="6B28B253" w14:textId="77777777" w:rsidR="0077311D" w:rsidRDefault="0077311D" w:rsidP="0077311D">
      <w:r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9127DD" w14:paraId="736E86ED" w14:textId="77777777" w:rsidTr="003B2307">
        <w:tc>
          <w:tcPr>
            <w:tcW w:w="3256" w:type="dxa"/>
          </w:tcPr>
          <w:p w14:paraId="134E00BC" w14:textId="77777777" w:rsidR="009127DD" w:rsidRPr="00DB7C34" w:rsidRDefault="009127DD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14:paraId="327EE16C" w14:textId="77777777" w:rsidR="009127DD" w:rsidRPr="00DB7C34" w:rsidRDefault="009127DD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14:paraId="489ABDC2" w14:textId="77777777" w:rsidR="009127DD" w:rsidRPr="00DB7C34" w:rsidRDefault="009127DD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127DD" w14:paraId="2A3DF9A2" w14:textId="77777777" w:rsidTr="003B2307">
        <w:tc>
          <w:tcPr>
            <w:tcW w:w="3256" w:type="dxa"/>
          </w:tcPr>
          <w:p w14:paraId="723B2EED" w14:textId="77777777" w:rsidR="009127DD" w:rsidRPr="00082DBF" w:rsidRDefault="009127DD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63842B9D" w14:textId="77777777" w:rsidR="009127DD" w:rsidRPr="00AD7916" w:rsidRDefault="009127DD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608A0711" w14:textId="77777777" w:rsidR="009127DD" w:rsidRDefault="009127DD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269E8941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Компетенции (индикаторы): ПК-1 </w:t>
      </w:r>
    </w:p>
    <w:p w14:paraId="2B044E71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5F4217FF" w14:textId="77777777" w:rsidR="0093275E" w:rsidRDefault="00CD4079" w:rsidP="00CD4079">
      <w:r>
        <w:t xml:space="preserve">2. </w:t>
      </w:r>
      <w:r w:rsidR="0093275E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947"/>
        <w:gridCol w:w="567"/>
        <w:gridCol w:w="5663"/>
      </w:tblGrid>
      <w:tr w:rsidR="0077311D" w:rsidRPr="001C719B" w14:paraId="7A79F2B0" w14:textId="77777777" w:rsidTr="003B2307">
        <w:tc>
          <w:tcPr>
            <w:tcW w:w="450" w:type="dxa"/>
          </w:tcPr>
          <w:p w14:paraId="059F6E67" w14:textId="77777777" w:rsidR="0077311D" w:rsidRPr="0077311D" w:rsidRDefault="0077311D" w:rsidP="003F275A">
            <w:pPr>
              <w:pStyle w:val="a8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7" w:type="dxa"/>
          </w:tcPr>
          <w:p w14:paraId="505B13F3" w14:textId="77777777" w:rsidR="0077311D" w:rsidRPr="001C719B" w:rsidRDefault="00CD4079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Физическая величина</w:t>
            </w:r>
          </w:p>
        </w:tc>
        <w:tc>
          <w:tcPr>
            <w:tcW w:w="567" w:type="dxa"/>
          </w:tcPr>
          <w:p w14:paraId="51192366" w14:textId="77777777" w:rsidR="0077311D" w:rsidRDefault="0077311D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3" w:type="dxa"/>
          </w:tcPr>
          <w:p w14:paraId="4C6FDCE4" w14:textId="77777777" w:rsidR="0077311D" w:rsidRPr="001C719B" w:rsidRDefault="00CD4079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Определение</w:t>
            </w:r>
          </w:p>
        </w:tc>
      </w:tr>
      <w:tr w:rsidR="0077311D" w:rsidRPr="001C719B" w14:paraId="724CB5FD" w14:textId="77777777" w:rsidTr="003B2307">
        <w:tc>
          <w:tcPr>
            <w:tcW w:w="450" w:type="dxa"/>
          </w:tcPr>
          <w:p w14:paraId="33603E4D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1)</w:t>
            </w:r>
          </w:p>
        </w:tc>
        <w:tc>
          <w:tcPr>
            <w:tcW w:w="2947" w:type="dxa"/>
          </w:tcPr>
          <w:p w14:paraId="0E42ED43" w14:textId="77777777" w:rsidR="0077311D" w:rsidRPr="00C410B8" w:rsidRDefault="00CD4079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30484">
              <w:rPr>
                <w:rFonts w:eastAsia="Calibri" w:cs="Times New Roman"/>
                <w:szCs w:val="28"/>
              </w:rPr>
              <w:t>диэлектрическая проницаемость</w:t>
            </w:r>
          </w:p>
        </w:tc>
        <w:tc>
          <w:tcPr>
            <w:tcW w:w="567" w:type="dxa"/>
          </w:tcPr>
          <w:p w14:paraId="3894DC49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А)</w:t>
            </w:r>
          </w:p>
        </w:tc>
        <w:tc>
          <w:tcPr>
            <w:tcW w:w="5663" w:type="dxa"/>
          </w:tcPr>
          <w:p w14:paraId="41D3B828" w14:textId="77777777" w:rsidR="0077311D" w:rsidRPr="001C719B" w:rsidRDefault="00CD4079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>величина, характеризующая способность проводить электрический ток</w:t>
            </w:r>
          </w:p>
        </w:tc>
      </w:tr>
      <w:tr w:rsidR="0077311D" w:rsidRPr="001C719B" w14:paraId="38B4EB24" w14:textId="77777777" w:rsidTr="003B2307">
        <w:tc>
          <w:tcPr>
            <w:tcW w:w="450" w:type="dxa"/>
          </w:tcPr>
          <w:p w14:paraId="03EE947D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947" w:type="dxa"/>
          </w:tcPr>
          <w:p w14:paraId="72C33056" w14:textId="77777777" w:rsidR="0077311D" w:rsidRPr="00C410B8" w:rsidRDefault="00CD4079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30484">
              <w:rPr>
                <w:rFonts w:eastAsia="Calibri" w:cs="Times New Roman"/>
                <w:szCs w:val="28"/>
              </w:rPr>
              <w:t>проводимость</w:t>
            </w:r>
          </w:p>
        </w:tc>
        <w:tc>
          <w:tcPr>
            <w:tcW w:w="567" w:type="dxa"/>
          </w:tcPr>
          <w:p w14:paraId="45224489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Б)</w:t>
            </w:r>
          </w:p>
        </w:tc>
        <w:tc>
          <w:tcPr>
            <w:tcW w:w="5663" w:type="dxa"/>
          </w:tcPr>
          <w:p w14:paraId="4EAC07D2" w14:textId="77777777" w:rsidR="0077311D" w:rsidRPr="001C719B" w:rsidRDefault="00CD4079" w:rsidP="00CD4079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 xml:space="preserve">число, показывающее во сколько раз электрические свойства </w:t>
            </w:r>
            <w:proofErr w:type="spellStart"/>
            <w:r w:rsidRPr="00D30484">
              <w:rPr>
                <w:rFonts w:eastAsia="Calibri" w:cs="Times New Roman"/>
                <w:szCs w:val="28"/>
              </w:rPr>
              <w:t>материалаотличаются</w:t>
            </w:r>
            <w:proofErr w:type="spellEnd"/>
            <w:r w:rsidRPr="00D30484">
              <w:rPr>
                <w:rFonts w:eastAsia="Calibri" w:cs="Times New Roman"/>
                <w:szCs w:val="28"/>
              </w:rPr>
              <w:t xml:space="preserve"> от свойств вакуума</w:t>
            </w:r>
          </w:p>
        </w:tc>
      </w:tr>
      <w:tr w:rsidR="0077311D" w:rsidRPr="001C719B" w14:paraId="3F51C836" w14:textId="77777777" w:rsidTr="003B2307">
        <w:tc>
          <w:tcPr>
            <w:tcW w:w="450" w:type="dxa"/>
          </w:tcPr>
          <w:p w14:paraId="0FAD947B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3)</w:t>
            </w:r>
          </w:p>
        </w:tc>
        <w:tc>
          <w:tcPr>
            <w:tcW w:w="2947" w:type="dxa"/>
          </w:tcPr>
          <w:p w14:paraId="1125E257" w14:textId="77777777" w:rsidR="0077311D" w:rsidRPr="00C410B8" w:rsidRDefault="00CD4079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30484">
              <w:rPr>
                <w:rFonts w:eastAsia="Calibri" w:cs="Times New Roman"/>
                <w:szCs w:val="28"/>
              </w:rPr>
              <w:t>магнитная проницаемость</w:t>
            </w:r>
          </w:p>
        </w:tc>
        <w:tc>
          <w:tcPr>
            <w:tcW w:w="567" w:type="dxa"/>
          </w:tcPr>
          <w:p w14:paraId="7568EB29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В)</w:t>
            </w:r>
          </w:p>
        </w:tc>
        <w:tc>
          <w:tcPr>
            <w:tcW w:w="5663" w:type="dxa"/>
          </w:tcPr>
          <w:p w14:paraId="55126FA4" w14:textId="77777777" w:rsidR="0077311D" w:rsidRPr="001C719B" w:rsidRDefault="00CD4079" w:rsidP="00CD4079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 xml:space="preserve">число, показывающее во сколько раз магнитные свойства </w:t>
            </w:r>
            <w:proofErr w:type="spellStart"/>
            <w:r w:rsidRPr="00D30484">
              <w:rPr>
                <w:rFonts w:eastAsia="Calibri" w:cs="Times New Roman"/>
                <w:szCs w:val="28"/>
              </w:rPr>
              <w:t>материалаотличаются</w:t>
            </w:r>
            <w:proofErr w:type="spellEnd"/>
            <w:r w:rsidRPr="00D30484">
              <w:rPr>
                <w:rFonts w:eastAsia="Calibri" w:cs="Times New Roman"/>
                <w:szCs w:val="28"/>
              </w:rPr>
              <w:t xml:space="preserve"> от свойств вакуума</w:t>
            </w:r>
          </w:p>
        </w:tc>
      </w:tr>
    </w:tbl>
    <w:p w14:paraId="3F7A8D18" w14:textId="77777777" w:rsidR="0077311D" w:rsidRDefault="0077311D" w:rsidP="0077311D">
      <w:r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694"/>
        <w:gridCol w:w="3543"/>
      </w:tblGrid>
      <w:tr w:rsidR="00CD4079" w14:paraId="629EDA55" w14:textId="77777777" w:rsidTr="003B2307">
        <w:tc>
          <w:tcPr>
            <w:tcW w:w="3397" w:type="dxa"/>
          </w:tcPr>
          <w:p w14:paraId="5B83A483" w14:textId="77777777" w:rsidR="00CD4079" w:rsidRPr="00DB7C34" w:rsidRDefault="00CD4079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4" w:type="dxa"/>
          </w:tcPr>
          <w:p w14:paraId="644B2AC7" w14:textId="77777777" w:rsidR="00CD4079" w:rsidRPr="00DB7C34" w:rsidRDefault="00CD4079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3" w:type="dxa"/>
          </w:tcPr>
          <w:p w14:paraId="32B4F16E" w14:textId="77777777" w:rsidR="00CD4079" w:rsidRPr="00DB7C34" w:rsidRDefault="00CD4079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D4079" w14:paraId="1C6CF95F" w14:textId="77777777" w:rsidTr="003B2307">
        <w:tc>
          <w:tcPr>
            <w:tcW w:w="3397" w:type="dxa"/>
          </w:tcPr>
          <w:p w14:paraId="032AD2C3" w14:textId="77777777" w:rsidR="00CD4079" w:rsidRPr="00082DBF" w:rsidRDefault="00CD4079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694" w:type="dxa"/>
          </w:tcPr>
          <w:p w14:paraId="1CE43B30" w14:textId="77777777" w:rsidR="00CD4079" w:rsidRPr="00AD7916" w:rsidRDefault="00CD4079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543" w:type="dxa"/>
          </w:tcPr>
          <w:p w14:paraId="7ABF6AB1" w14:textId="77777777" w:rsidR="00CD4079" w:rsidRDefault="00CD4079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1BA768BD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Компетенции (индикаторы): ПК-1 </w:t>
      </w:r>
    </w:p>
    <w:p w14:paraId="0069C91F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75554F0C" w14:textId="77777777" w:rsidR="0093275E" w:rsidRDefault="00A76FD0" w:rsidP="0093275E">
      <w:r w:rsidRPr="00D30484">
        <w:rPr>
          <w:rFonts w:cs="Times New Roman"/>
          <w:szCs w:val="28"/>
        </w:rPr>
        <w:t xml:space="preserve">3. </w:t>
      </w:r>
      <w:r w:rsidR="0093275E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947"/>
        <w:gridCol w:w="567"/>
        <w:gridCol w:w="5663"/>
      </w:tblGrid>
      <w:tr w:rsidR="0077311D" w:rsidRPr="001C719B" w14:paraId="6CA17652" w14:textId="77777777" w:rsidTr="003B2307">
        <w:tc>
          <w:tcPr>
            <w:tcW w:w="450" w:type="dxa"/>
          </w:tcPr>
          <w:p w14:paraId="64C686AE" w14:textId="77777777" w:rsidR="0077311D" w:rsidRPr="0077311D" w:rsidRDefault="0077311D" w:rsidP="003F275A">
            <w:pPr>
              <w:pStyle w:val="a8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7" w:type="dxa"/>
          </w:tcPr>
          <w:p w14:paraId="2F29AB16" w14:textId="77777777" w:rsidR="0077311D" w:rsidRPr="001C719B" w:rsidRDefault="0079727D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Материал</w:t>
            </w:r>
          </w:p>
        </w:tc>
        <w:tc>
          <w:tcPr>
            <w:tcW w:w="567" w:type="dxa"/>
          </w:tcPr>
          <w:p w14:paraId="6C9537B7" w14:textId="77777777" w:rsidR="0077311D" w:rsidRDefault="0077311D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3" w:type="dxa"/>
          </w:tcPr>
          <w:p w14:paraId="338767AF" w14:textId="77777777" w:rsidR="0077311D" w:rsidRPr="001C719B" w:rsidRDefault="0079727D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Группа материалов</w:t>
            </w:r>
          </w:p>
        </w:tc>
      </w:tr>
      <w:tr w:rsidR="0077311D" w:rsidRPr="001C719B" w14:paraId="59343BA5" w14:textId="77777777" w:rsidTr="003B2307">
        <w:tc>
          <w:tcPr>
            <w:tcW w:w="450" w:type="dxa"/>
          </w:tcPr>
          <w:p w14:paraId="09450827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1)</w:t>
            </w:r>
          </w:p>
        </w:tc>
        <w:tc>
          <w:tcPr>
            <w:tcW w:w="2947" w:type="dxa"/>
          </w:tcPr>
          <w:p w14:paraId="3856640F" w14:textId="77777777" w:rsidR="0077311D" w:rsidRPr="00C410B8" w:rsidRDefault="0079727D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D30484">
              <w:rPr>
                <w:rFonts w:eastAsia="Calibri" w:cs="Times New Roman"/>
                <w:szCs w:val="28"/>
              </w:rPr>
              <w:t>полистерол</w:t>
            </w:r>
            <w:proofErr w:type="spellEnd"/>
          </w:p>
        </w:tc>
        <w:tc>
          <w:tcPr>
            <w:tcW w:w="567" w:type="dxa"/>
          </w:tcPr>
          <w:p w14:paraId="65496D83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А)</w:t>
            </w:r>
          </w:p>
        </w:tc>
        <w:tc>
          <w:tcPr>
            <w:tcW w:w="5663" w:type="dxa"/>
          </w:tcPr>
          <w:p w14:paraId="4CFB212B" w14:textId="77777777" w:rsidR="0077311D" w:rsidRPr="001C719B" w:rsidRDefault="0079727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>полупроводник</w:t>
            </w:r>
            <w:r>
              <w:rPr>
                <w:rFonts w:eastAsia="Calibri" w:cs="Times New Roman"/>
                <w:szCs w:val="28"/>
              </w:rPr>
              <w:t>и</w:t>
            </w:r>
          </w:p>
        </w:tc>
      </w:tr>
      <w:tr w:rsidR="0077311D" w:rsidRPr="001C719B" w14:paraId="31DF013F" w14:textId="77777777" w:rsidTr="003B2307">
        <w:tc>
          <w:tcPr>
            <w:tcW w:w="450" w:type="dxa"/>
          </w:tcPr>
          <w:p w14:paraId="43E11EA7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947" w:type="dxa"/>
          </w:tcPr>
          <w:p w14:paraId="2E61D438" w14:textId="77777777" w:rsidR="0077311D" w:rsidRPr="00C410B8" w:rsidRDefault="0079727D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30484">
              <w:rPr>
                <w:rFonts w:eastAsia="Calibri" w:cs="Times New Roman"/>
                <w:szCs w:val="28"/>
              </w:rPr>
              <w:t>арсенид галлия</w:t>
            </w:r>
          </w:p>
        </w:tc>
        <w:tc>
          <w:tcPr>
            <w:tcW w:w="567" w:type="dxa"/>
          </w:tcPr>
          <w:p w14:paraId="7A17433B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Б)</w:t>
            </w:r>
          </w:p>
        </w:tc>
        <w:tc>
          <w:tcPr>
            <w:tcW w:w="5663" w:type="dxa"/>
          </w:tcPr>
          <w:p w14:paraId="697B14EF" w14:textId="77777777" w:rsidR="0077311D" w:rsidRPr="001C719B" w:rsidRDefault="0079727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>диэлектрик</w:t>
            </w:r>
            <w:r>
              <w:rPr>
                <w:rFonts w:eastAsia="Calibri" w:cs="Times New Roman"/>
                <w:szCs w:val="28"/>
              </w:rPr>
              <w:t>и</w:t>
            </w:r>
          </w:p>
        </w:tc>
      </w:tr>
      <w:tr w:rsidR="0077311D" w:rsidRPr="001C719B" w14:paraId="44A0912F" w14:textId="77777777" w:rsidTr="003B2307">
        <w:tc>
          <w:tcPr>
            <w:tcW w:w="450" w:type="dxa"/>
          </w:tcPr>
          <w:p w14:paraId="533FA15B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3)</w:t>
            </w:r>
          </w:p>
        </w:tc>
        <w:tc>
          <w:tcPr>
            <w:tcW w:w="2947" w:type="dxa"/>
          </w:tcPr>
          <w:p w14:paraId="4B1E073C" w14:textId="77777777" w:rsidR="0077311D" w:rsidRPr="00C410B8" w:rsidRDefault="0079727D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30484">
              <w:rPr>
                <w:rFonts w:eastAsia="Calibri" w:cs="Times New Roman"/>
                <w:szCs w:val="28"/>
              </w:rPr>
              <w:t>сталь</w:t>
            </w:r>
          </w:p>
        </w:tc>
        <w:tc>
          <w:tcPr>
            <w:tcW w:w="567" w:type="dxa"/>
          </w:tcPr>
          <w:p w14:paraId="5A086735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В)</w:t>
            </w:r>
          </w:p>
        </w:tc>
        <w:tc>
          <w:tcPr>
            <w:tcW w:w="5663" w:type="dxa"/>
          </w:tcPr>
          <w:p w14:paraId="0F6C3100" w14:textId="77777777" w:rsidR="0077311D" w:rsidRPr="001C719B" w:rsidRDefault="0079727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>металл</w:t>
            </w:r>
            <w:r>
              <w:rPr>
                <w:rFonts w:eastAsia="Calibri" w:cs="Times New Roman"/>
                <w:szCs w:val="28"/>
              </w:rPr>
              <w:t>ы</w:t>
            </w:r>
          </w:p>
        </w:tc>
      </w:tr>
    </w:tbl>
    <w:p w14:paraId="5EEE9D27" w14:textId="77777777" w:rsidR="0077311D" w:rsidRDefault="0077311D" w:rsidP="0077311D">
      <w:r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79727D" w14:paraId="224CDD17" w14:textId="77777777" w:rsidTr="003B2307">
        <w:tc>
          <w:tcPr>
            <w:tcW w:w="3256" w:type="dxa"/>
          </w:tcPr>
          <w:p w14:paraId="030FBC49" w14:textId="77777777" w:rsidR="0079727D" w:rsidRPr="00DB7C34" w:rsidRDefault="0079727D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14:paraId="0DB6EB34" w14:textId="77777777" w:rsidR="0079727D" w:rsidRPr="00DB7C34" w:rsidRDefault="0079727D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14:paraId="3D69E397" w14:textId="77777777" w:rsidR="0079727D" w:rsidRPr="00DB7C34" w:rsidRDefault="0079727D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9727D" w14:paraId="36E2A45D" w14:textId="77777777" w:rsidTr="003B2307">
        <w:tc>
          <w:tcPr>
            <w:tcW w:w="3256" w:type="dxa"/>
          </w:tcPr>
          <w:p w14:paraId="79CA8EE6" w14:textId="77777777" w:rsidR="0079727D" w:rsidRPr="00082DBF" w:rsidRDefault="0079727D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6AD8FBB2" w14:textId="77777777" w:rsidR="0079727D" w:rsidRPr="00AD7916" w:rsidRDefault="0079727D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213CDC78" w14:textId="77777777" w:rsidR="0079727D" w:rsidRDefault="0079727D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2FC8432D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lastRenderedPageBreak/>
        <w:t xml:space="preserve">Компетенции (индикаторы): ПК-1 </w:t>
      </w:r>
    </w:p>
    <w:p w14:paraId="30C5E273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328D2C19" w14:textId="77777777" w:rsidR="0093275E" w:rsidRDefault="00A76FD0" w:rsidP="0093275E">
      <w:r w:rsidRPr="00D30484">
        <w:rPr>
          <w:rFonts w:cs="Times New Roman"/>
          <w:szCs w:val="28"/>
        </w:rPr>
        <w:t xml:space="preserve">4. </w:t>
      </w:r>
      <w:r w:rsidR="0093275E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074"/>
        <w:gridCol w:w="567"/>
        <w:gridCol w:w="3536"/>
      </w:tblGrid>
      <w:tr w:rsidR="0077311D" w:rsidRPr="001C719B" w14:paraId="66339D74" w14:textId="77777777" w:rsidTr="003B2307">
        <w:tc>
          <w:tcPr>
            <w:tcW w:w="450" w:type="dxa"/>
          </w:tcPr>
          <w:p w14:paraId="6CE17825" w14:textId="77777777" w:rsidR="0077311D" w:rsidRPr="0077311D" w:rsidRDefault="0077311D" w:rsidP="003F275A">
            <w:pPr>
              <w:pStyle w:val="a8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74" w:type="dxa"/>
          </w:tcPr>
          <w:p w14:paraId="20CB2512" w14:textId="77777777" w:rsidR="0077311D" w:rsidRPr="001C719B" w:rsidRDefault="00702BD6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Электрические заряды</w:t>
            </w:r>
          </w:p>
        </w:tc>
        <w:tc>
          <w:tcPr>
            <w:tcW w:w="567" w:type="dxa"/>
          </w:tcPr>
          <w:p w14:paraId="2C59E04F" w14:textId="77777777" w:rsidR="0077311D" w:rsidRDefault="0077311D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36" w:type="dxa"/>
          </w:tcPr>
          <w:p w14:paraId="0EFEF618" w14:textId="77777777" w:rsidR="0077311D" w:rsidRPr="001C719B" w:rsidRDefault="00702BD6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Характер взаимодействия</w:t>
            </w:r>
          </w:p>
        </w:tc>
      </w:tr>
      <w:tr w:rsidR="0077311D" w:rsidRPr="001C719B" w14:paraId="38468EF1" w14:textId="77777777" w:rsidTr="003B2307">
        <w:tc>
          <w:tcPr>
            <w:tcW w:w="450" w:type="dxa"/>
          </w:tcPr>
          <w:p w14:paraId="652C67D2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1)</w:t>
            </w:r>
          </w:p>
        </w:tc>
        <w:tc>
          <w:tcPr>
            <w:tcW w:w="5074" w:type="dxa"/>
          </w:tcPr>
          <w:p w14:paraId="7397C6B7" w14:textId="77777777" w:rsidR="0077311D" w:rsidRPr="00702BD6" w:rsidRDefault="00702BD6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 xml:space="preserve">два покоящихся заряда в диэлектрике  </w:t>
            </w:r>
          </w:p>
        </w:tc>
        <w:tc>
          <w:tcPr>
            <w:tcW w:w="567" w:type="dxa"/>
          </w:tcPr>
          <w:p w14:paraId="20AF5C1C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А)</w:t>
            </w:r>
          </w:p>
        </w:tc>
        <w:tc>
          <w:tcPr>
            <w:tcW w:w="3536" w:type="dxa"/>
          </w:tcPr>
          <w:p w14:paraId="026D5AF1" w14:textId="77777777" w:rsidR="0077311D" w:rsidRPr="001C719B" w:rsidRDefault="00702BD6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>не будут взаимодействовать</w:t>
            </w:r>
          </w:p>
        </w:tc>
      </w:tr>
      <w:tr w:rsidR="0077311D" w:rsidRPr="001C719B" w14:paraId="00ABE29B" w14:textId="77777777" w:rsidTr="003B2307">
        <w:tc>
          <w:tcPr>
            <w:tcW w:w="450" w:type="dxa"/>
          </w:tcPr>
          <w:p w14:paraId="05E680A9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5074" w:type="dxa"/>
          </w:tcPr>
          <w:p w14:paraId="76E273FC" w14:textId="77777777" w:rsidR="0077311D" w:rsidRPr="00702BD6" w:rsidRDefault="00702BD6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>движущиеся на большой скорости по прямой друг к другу два заряда, находящиеся на большом расстоянии</w:t>
            </w:r>
          </w:p>
        </w:tc>
        <w:tc>
          <w:tcPr>
            <w:tcW w:w="567" w:type="dxa"/>
          </w:tcPr>
          <w:p w14:paraId="68888B46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Б)</w:t>
            </w:r>
          </w:p>
        </w:tc>
        <w:tc>
          <w:tcPr>
            <w:tcW w:w="3536" w:type="dxa"/>
          </w:tcPr>
          <w:p w14:paraId="5953D8AA" w14:textId="77777777" w:rsidR="0077311D" w:rsidRPr="001C719B" w:rsidRDefault="00702BD6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>будут взаимодействовать с силой Лоренца</w:t>
            </w:r>
          </w:p>
        </w:tc>
      </w:tr>
      <w:tr w:rsidR="0077311D" w:rsidRPr="001C719B" w14:paraId="1BA15334" w14:textId="77777777" w:rsidTr="003B2307">
        <w:tc>
          <w:tcPr>
            <w:tcW w:w="450" w:type="dxa"/>
          </w:tcPr>
          <w:p w14:paraId="5D20F68D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3)</w:t>
            </w:r>
          </w:p>
        </w:tc>
        <w:tc>
          <w:tcPr>
            <w:tcW w:w="5074" w:type="dxa"/>
          </w:tcPr>
          <w:p w14:paraId="549F5970" w14:textId="77777777" w:rsidR="0077311D" w:rsidRPr="00702BD6" w:rsidRDefault="00702BD6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>движущиеся на большой скорости относительно друг друга два заряда, находящиеся на большом расстоянии</w:t>
            </w:r>
          </w:p>
        </w:tc>
        <w:tc>
          <w:tcPr>
            <w:tcW w:w="567" w:type="dxa"/>
          </w:tcPr>
          <w:p w14:paraId="0036F74E" w14:textId="77777777" w:rsidR="0077311D" w:rsidRPr="001C719B" w:rsidRDefault="0077311D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В)</w:t>
            </w:r>
          </w:p>
        </w:tc>
        <w:tc>
          <w:tcPr>
            <w:tcW w:w="3536" w:type="dxa"/>
          </w:tcPr>
          <w:p w14:paraId="57BA281A" w14:textId="77777777" w:rsidR="0077311D" w:rsidRPr="001C719B" w:rsidRDefault="00702BD6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30484">
              <w:rPr>
                <w:rFonts w:eastAsia="Calibri" w:cs="Times New Roman"/>
                <w:szCs w:val="28"/>
              </w:rPr>
              <w:t>будут взаимодействовать по закону Кулона</w:t>
            </w:r>
          </w:p>
        </w:tc>
      </w:tr>
    </w:tbl>
    <w:p w14:paraId="1701A705" w14:textId="77777777" w:rsidR="0077311D" w:rsidRDefault="0077311D" w:rsidP="0077311D">
      <w:r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702BD6" w14:paraId="4EC7A48F" w14:textId="77777777" w:rsidTr="003B2307">
        <w:tc>
          <w:tcPr>
            <w:tcW w:w="3256" w:type="dxa"/>
          </w:tcPr>
          <w:p w14:paraId="357115FA" w14:textId="77777777" w:rsidR="00702BD6" w:rsidRPr="00DB7C34" w:rsidRDefault="00702BD6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14:paraId="4E64E346" w14:textId="77777777" w:rsidR="00702BD6" w:rsidRPr="00DB7C34" w:rsidRDefault="00702BD6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14:paraId="0F6FCAE6" w14:textId="77777777" w:rsidR="00702BD6" w:rsidRPr="00DB7C34" w:rsidRDefault="00702BD6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02BD6" w14:paraId="4144D418" w14:textId="77777777" w:rsidTr="003B2307">
        <w:tc>
          <w:tcPr>
            <w:tcW w:w="3256" w:type="dxa"/>
          </w:tcPr>
          <w:p w14:paraId="5C00D4F8" w14:textId="77777777" w:rsidR="00702BD6" w:rsidRPr="00082DBF" w:rsidRDefault="00702BD6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26F711D3" w14:textId="77777777" w:rsidR="00702BD6" w:rsidRPr="00AD7916" w:rsidRDefault="00702BD6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6F739C6C" w14:textId="77777777" w:rsidR="00702BD6" w:rsidRDefault="00702BD6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0889761D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Компетенции (индикаторы): ПК-1 </w:t>
      </w:r>
    </w:p>
    <w:p w14:paraId="1C84DE66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3054BACF" w14:textId="77777777" w:rsidR="00A76FD0" w:rsidRDefault="00A76FD0" w:rsidP="00A76FD0">
      <w:pPr>
        <w:rPr>
          <w:rFonts w:cs="Times New Roman"/>
          <w:b/>
          <w:bCs/>
          <w:szCs w:val="28"/>
        </w:rPr>
      </w:pPr>
      <w:r w:rsidRPr="00D30484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3D8F632D" w14:textId="77777777" w:rsidR="0093275E" w:rsidRPr="00D30484" w:rsidRDefault="0093275E" w:rsidP="00A76FD0">
      <w:pPr>
        <w:rPr>
          <w:rFonts w:cs="Times New Roman"/>
          <w:b/>
          <w:bCs/>
          <w:szCs w:val="28"/>
        </w:rPr>
      </w:pPr>
    </w:p>
    <w:p w14:paraId="40DC963B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1. </w:t>
      </w:r>
      <w:r w:rsidR="00066B1C">
        <w:rPr>
          <w:rFonts w:cs="Times New Roman"/>
          <w:szCs w:val="28"/>
        </w:rPr>
        <w:t>Расположите диэлектрики в порядке увеличения их плотности</w:t>
      </w:r>
      <w:r w:rsidRPr="00D30484">
        <w:rPr>
          <w:rFonts w:cs="Times New Roman"/>
          <w:szCs w:val="28"/>
        </w:rPr>
        <w:t>:</w:t>
      </w:r>
    </w:p>
    <w:p w14:paraId="697C29F3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А) трансформаторное масло</w:t>
      </w:r>
    </w:p>
    <w:p w14:paraId="5B624B48" w14:textId="77777777" w:rsidR="00066B1C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Б) </w:t>
      </w:r>
      <w:r w:rsidR="00066B1C" w:rsidRPr="00D30484">
        <w:rPr>
          <w:rFonts w:cs="Times New Roman"/>
          <w:szCs w:val="28"/>
        </w:rPr>
        <w:t>текстолит</w:t>
      </w:r>
    </w:p>
    <w:p w14:paraId="64EEFA99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В) </w:t>
      </w:r>
      <w:r w:rsidR="00066B1C" w:rsidRPr="00D30484">
        <w:rPr>
          <w:rFonts w:cs="Times New Roman"/>
          <w:szCs w:val="28"/>
        </w:rPr>
        <w:t>фарфор</w:t>
      </w:r>
    </w:p>
    <w:p w14:paraId="3F109992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А</w:t>
      </w:r>
      <w:r w:rsidR="00066B1C">
        <w:rPr>
          <w:rFonts w:cs="Times New Roman"/>
          <w:szCs w:val="28"/>
        </w:rPr>
        <w:t>, Б, В</w:t>
      </w:r>
    </w:p>
    <w:p w14:paraId="7AE055A5" w14:textId="77777777" w:rsidR="00A76FD0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Компетенции (индикаторы): ПК-1</w:t>
      </w:r>
    </w:p>
    <w:p w14:paraId="0B429275" w14:textId="77777777" w:rsidR="00066B1C" w:rsidRDefault="00066B1C" w:rsidP="00A76FD0">
      <w:pPr>
        <w:rPr>
          <w:rFonts w:cs="Times New Roman"/>
          <w:szCs w:val="28"/>
        </w:rPr>
      </w:pPr>
    </w:p>
    <w:p w14:paraId="13F93B31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2. </w:t>
      </w:r>
      <w:r w:rsidR="000B0EB7">
        <w:rPr>
          <w:rFonts w:cs="Times New Roman"/>
          <w:szCs w:val="28"/>
        </w:rPr>
        <w:t>Расположите т</w:t>
      </w:r>
      <w:r w:rsidRPr="00D30484">
        <w:rPr>
          <w:rFonts w:cs="Times New Roman"/>
          <w:szCs w:val="28"/>
        </w:rPr>
        <w:t>ип</w:t>
      </w:r>
      <w:r w:rsidR="000B0EB7">
        <w:rPr>
          <w:rFonts w:cs="Times New Roman"/>
          <w:szCs w:val="28"/>
        </w:rPr>
        <w:t>ы</w:t>
      </w:r>
      <w:r w:rsidRPr="00D30484">
        <w:rPr>
          <w:rFonts w:cs="Times New Roman"/>
          <w:szCs w:val="28"/>
        </w:rPr>
        <w:t xml:space="preserve"> связей в кристалле </w:t>
      </w:r>
      <w:r w:rsidR="000B0EB7">
        <w:rPr>
          <w:rFonts w:cs="Times New Roman"/>
          <w:szCs w:val="28"/>
        </w:rPr>
        <w:t>в порядке увеличения их силы</w:t>
      </w:r>
      <w:r w:rsidRPr="00D30484">
        <w:rPr>
          <w:rFonts w:cs="Times New Roman"/>
          <w:szCs w:val="28"/>
        </w:rPr>
        <w:t>:</w:t>
      </w:r>
    </w:p>
    <w:p w14:paraId="5B60927A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А) </w:t>
      </w:r>
      <w:r w:rsidR="000B0EB7" w:rsidRPr="00D30484">
        <w:rPr>
          <w:rFonts w:cs="Times New Roman"/>
          <w:szCs w:val="28"/>
        </w:rPr>
        <w:t>ионная</w:t>
      </w:r>
    </w:p>
    <w:p w14:paraId="22E03DB2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Б) ковалентная связь </w:t>
      </w:r>
    </w:p>
    <w:p w14:paraId="0FAB944F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В) </w:t>
      </w:r>
      <w:r w:rsidR="000B0EB7" w:rsidRPr="00D30484">
        <w:rPr>
          <w:rFonts w:cs="Times New Roman"/>
          <w:szCs w:val="28"/>
        </w:rPr>
        <w:t>металлическая</w:t>
      </w:r>
    </w:p>
    <w:p w14:paraId="4465487B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Б</w:t>
      </w:r>
      <w:r w:rsidR="000B0EB7">
        <w:rPr>
          <w:rFonts w:cs="Times New Roman"/>
          <w:szCs w:val="28"/>
        </w:rPr>
        <w:t>, А, В</w:t>
      </w:r>
    </w:p>
    <w:p w14:paraId="7C9A6FD8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Компетенции (индикаторы): ОПК-1 (ОПК-1.2)</w:t>
      </w:r>
    </w:p>
    <w:p w14:paraId="4BC1B784" w14:textId="77777777" w:rsidR="0093275E" w:rsidRDefault="0093275E" w:rsidP="00A76FD0">
      <w:pPr>
        <w:rPr>
          <w:rFonts w:cs="Times New Roman"/>
          <w:szCs w:val="28"/>
        </w:rPr>
      </w:pPr>
    </w:p>
    <w:p w14:paraId="61AA1B24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3. </w:t>
      </w:r>
      <w:r w:rsidR="000B0EB7">
        <w:rPr>
          <w:rFonts w:cs="Times New Roman"/>
          <w:szCs w:val="28"/>
        </w:rPr>
        <w:t xml:space="preserve">Расположите </w:t>
      </w:r>
      <w:r w:rsidR="000B0EB7" w:rsidRPr="00D30484">
        <w:rPr>
          <w:rFonts w:cs="Times New Roman"/>
          <w:szCs w:val="28"/>
        </w:rPr>
        <w:t>элементы</w:t>
      </w:r>
      <w:r w:rsidR="000B0EB7">
        <w:rPr>
          <w:rFonts w:cs="Times New Roman"/>
          <w:szCs w:val="28"/>
        </w:rPr>
        <w:t xml:space="preserve"> в порядке упрощения расчетов </w:t>
      </w:r>
      <w:r w:rsidR="000B0EB7" w:rsidRPr="00D30484">
        <w:rPr>
          <w:rFonts w:cs="Times New Roman"/>
          <w:szCs w:val="28"/>
        </w:rPr>
        <w:t xml:space="preserve">ковалентной связи </w:t>
      </w:r>
      <w:r w:rsidR="000B0EB7">
        <w:rPr>
          <w:rFonts w:cs="Times New Roman"/>
          <w:szCs w:val="28"/>
        </w:rPr>
        <w:t>на компьютере</w:t>
      </w:r>
      <w:r w:rsidRPr="00D30484">
        <w:rPr>
          <w:rFonts w:cs="Times New Roman"/>
          <w:szCs w:val="28"/>
        </w:rPr>
        <w:t>:</w:t>
      </w:r>
    </w:p>
    <w:p w14:paraId="55E02C43" w14:textId="77777777" w:rsidR="00A76FD0" w:rsidRPr="00D30484" w:rsidRDefault="00A76FD0" w:rsidP="00A76FD0">
      <w:pPr>
        <w:rPr>
          <w:rFonts w:cs="Times New Roman"/>
          <w:szCs w:val="28"/>
          <w:lang w:val="en-US"/>
        </w:rPr>
      </w:pPr>
      <w:r w:rsidRPr="00D30484">
        <w:rPr>
          <w:rFonts w:cs="Times New Roman"/>
          <w:szCs w:val="28"/>
        </w:rPr>
        <w:t>А</w:t>
      </w:r>
      <w:r w:rsidRPr="00D30484">
        <w:rPr>
          <w:rFonts w:cs="Times New Roman"/>
          <w:szCs w:val="28"/>
          <w:lang w:val="en-US"/>
        </w:rPr>
        <w:t>) He, U, Rn, Li</w:t>
      </w:r>
    </w:p>
    <w:p w14:paraId="140EEDAB" w14:textId="77777777" w:rsidR="00A76FD0" w:rsidRPr="00D30484" w:rsidRDefault="00A76FD0" w:rsidP="00A76FD0">
      <w:pPr>
        <w:rPr>
          <w:rFonts w:cs="Times New Roman"/>
          <w:szCs w:val="28"/>
          <w:lang w:val="en-US"/>
        </w:rPr>
      </w:pPr>
      <w:r w:rsidRPr="00D30484">
        <w:rPr>
          <w:rFonts w:cs="Times New Roman"/>
          <w:szCs w:val="28"/>
        </w:rPr>
        <w:t>Б</w:t>
      </w:r>
      <w:r w:rsidRPr="00D30484">
        <w:rPr>
          <w:rFonts w:cs="Times New Roman"/>
          <w:szCs w:val="28"/>
          <w:lang w:val="en-US"/>
        </w:rPr>
        <w:t xml:space="preserve">) U, Fe, Zn, K </w:t>
      </w:r>
    </w:p>
    <w:p w14:paraId="1BC07F1B" w14:textId="77777777" w:rsidR="00A76FD0" w:rsidRPr="00D30484" w:rsidRDefault="00A76FD0" w:rsidP="00A76FD0">
      <w:pPr>
        <w:rPr>
          <w:rFonts w:cs="Times New Roman"/>
          <w:szCs w:val="28"/>
          <w:lang w:val="en-US"/>
        </w:rPr>
      </w:pPr>
      <w:r w:rsidRPr="00D30484">
        <w:rPr>
          <w:rFonts w:cs="Times New Roman"/>
          <w:szCs w:val="28"/>
        </w:rPr>
        <w:t>В</w:t>
      </w:r>
      <w:r w:rsidRPr="00D30484">
        <w:rPr>
          <w:rFonts w:cs="Times New Roman"/>
          <w:szCs w:val="28"/>
          <w:lang w:val="en-US"/>
        </w:rPr>
        <w:t>) H, Cl, In, Ge</w:t>
      </w:r>
    </w:p>
    <w:p w14:paraId="42D8FB4F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Правильный ответ: </w:t>
      </w:r>
      <w:r w:rsidR="000B0EB7">
        <w:rPr>
          <w:rFonts w:cs="Times New Roman"/>
          <w:szCs w:val="28"/>
        </w:rPr>
        <w:t xml:space="preserve">А, Б, </w:t>
      </w:r>
      <w:r w:rsidRPr="00D30484">
        <w:rPr>
          <w:rFonts w:cs="Times New Roman"/>
          <w:szCs w:val="28"/>
        </w:rPr>
        <w:t>B</w:t>
      </w:r>
    </w:p>
    <w:p w14:paraId="192DF100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Компетенции (индикаторы): ПК-1</w:t>
      </w:r>
    </w:p>
    <w:p w14:paraId="128344AD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50EE52C0" w14:textId="77777777" w:rsidR="00A76FD0" w:rsidRDefault="00A76FD0" w:rsidP="001C25EC">
      <w:pPr>
        <w:ind w:firstLine="0"/>
        <w:rPr>
          <w:rFonts w:cs="Times New Roman"/>
          <w:b/>
          <w:bCs/>
          <w:szCs w:val="28"/>
        </w:rPr>
      </w:pPr>
      <w:r w:rsidRPr="00D30484">
        <w:rPr>
          <w:rFonts w:cs="Times New Roman"/>
          <w:b/>
          <w:bCs/>
          <w:szCs w:val="28"/>
        </w:rPr>
        <w:t>Задания открытого типа</w:t>
      </w:r>
    </w:p>
    <w:p w14:paraId="61E9688A" w14:textId="77777777" w:rsidR="0093275E" w:rsidRPr="00D30484" w:rsidRDefault="0093275E" w:rsidP="001C25EC">
      <w:pPr>
        <w:ind w:firstLine="0"/>
        <w:rPr>
          <w:rFonts w:cs="Times New Roman"/>
          <w:b/>
          <w:bCs/>
          <w:szCs w:val="28"/>
        </w:rPr>
      </w:pPr>
    </w:p>
    <w:p w14:paraId="525C5956" w14:textId="77777777" w:rsidR="00A76FD0" w:rsidRDefault="00A76FD0" w:rsidP="00A76FD0">
      <w:pPr>
        <w:rPr>
          <w:rFonts w:cs="Times New Roman"/>
          <w:b/>
          <w:bCs/>
          <w:szCs w:val="28"/>
        </w:rPr>
      </w:pPr>
      <w:r w:rsidRPr="00D30484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3BDC24F7" w14:textId="77777777" w:rsidR="0093275E" w:rsidRPr="00D30484" w:rsidRDefault="0093275E" w:rsidP="00A76FD0">
      <w:pPr>
        <w:rPr>
          <w:rFonts w:cs="Times New Roman"/>
          <w:b/>
          <w:bCs/>
          <w:szCs w:val="28"/>
        </w:rPr>
      </w:pPr>
    </w:p>
    <w:p w14:paraId="0782E0B7" w14:textId="77777777" w:rsidR="0093275E" w:rsidRDefault="00A76FD0" w:rsidP="00A76FD0">
      <w:r w:rsidRPr="00D30484">
        <w:rPr>
          <w:rFonts w:cs="Times New Roman"/>
          <w:szCs w:val="28"/>
        </w:rPr>
        <w:t xml:space="preserve">1. </w:t>
      </w:r>
      <w:r w:rsidR="0093275E" w:rsidRPr="00D874BB">
        <w:t>Напишите пропущенное слово (словосочетание).</w:t>
      </w:r>
    </w:p>
    <w:p w14:paraId="42F37CCF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При помещении диэлектрика в электрическое поле напряженность электрического поля внутри бесконечного однородного изотропного диэлектрика с диэлектрической проницаемостью </w:t>
      </w:r>
      <w:proofErr w:type="gramStart"/>
      <w:r w:rsidRPr="00D30484">
        <w:rPr>
          <w:rFonts w:cs="Times New Roman"/>
          <w:szCs w:val="28"/>
        </w:rPr>
        <w:t xml:space="preserve">эпсилон </w:t>
      </w:r>
      <w:r w:rsidR="0093275E" w:rsidRPr="00D30484">
        <w:rPr>
          <w:rFonts w:cs="Times New Roman"/>
          <w:szCs w:val="28"/>
        </w:rPr>
        <w:t>:</w:t>
      </w:r>
      <w:r w:rsidR="0093275E" w:rsidRPr="00D30484">
        <w:rPr>
          <w:rStyle w:val="af1"/>
          <w:rFonts w:cs="Times New Roman"/>
          <w:b w:val="0"/>
          <w:bCs w:val="0"/>
          <w:szCs w:val="28"/>
        </w:rPr>
        <w:t>уменьшается</w:t>
      </w:r>
      <w:proofErr w:type="gramEnd"/>
      <w:r w:rsidR="0093275E" w:rsidRPr="00D30484">
        <w:rPr>
          <w:rStyle w:val="af1"/>
          <w:rFonts w:cs="Times New Roman"/>
          <w:b w:val="0"/>
          <w:bCs w:val="0"/>
          <w:szCs w:val="28"/>
        </w:rPr>
        <w:t xml:space="preserve"> в</w:t>
      </w:r>
      <w:r w:rsidRPr="00D30484">
        <w:rPr>
          <w:rFonts w:cs="Times New Roman"/>
          <w:szCs w:val="28"/>
        </w:rPr>
        <w:t xml:space="preserve"> ________ </w:t>
      </w:r>
      <w:r w:rsidR="0093275E" w:rsidRPr="00D30484">
        <w:rPr>
          <w:rStyle w:val="af1"/>
          <w:rFonts w:cs="Times New Roman"/>
          <w:b w:val="0"/>
          <w:bCs w:val="0"/>
          <w:szCs w:val="28"/>
        </w:rPr>
        <w:t>раз</w:t>
      </w:r>
      <w:r w:rsidR="0093275E">
        <w:rPr>
          <w:rStyle w:val="af1"/>
          <w:rFonts w:cs="Times New Roman"/>
          <w:b w:val="0"/>
          <w:bCs w:val="0"/>
          <w:szCs w:val="28"/>
        </w:rPr>
        <w:t>.</w:t>
      </w:r>
    </w:p>
    <w:p w14:paraId="1207F11C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 эпсилон</w:t>
      </w:r>
    </w:p>
    <w:p w14:paraId="55B985D4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Компетенции (индикаторы): ПК-1 </w:t>
      </w:r>
    </w:p>
    <w:p w14:paraId="494FFADE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1C580339" w14:textId="77777777" w:rsidR="0093275E" w:rsidRDefault="00A76FD0" w:rsidP="00A76FD0">
      <w:r w:rsidRPr="00D30484">
        <w:rPr>
          <w:rFonts w:cs="Times New Roman"/>
          <w:szCs w:val="28"/>
        </w:rPr>
        <w:t xml:space="preserve">2. </w:t>
      </w:r>
      <w:r w:rsidR="0093275E" w:rsidRPr="00D874BB">
        <w:t>Напишите пропущенное слово (словосочетание).</w:t>
      </w:r>
    </w:p>
    <w:p w14:paraId="77805CBF" w14:textId="77777777" w:rsidR="00A76FD0" w:rsidRPr="00D30484" w:rsidRDefault="0093275E" w:rsidP="00A76FD0">
      <w:pPr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A76FD0" w:rsidRPr="00D30484">
        <w:rPr>
          <w:rFonts w:cs="Times New Roman"/>
          <w:szCs w:val="28"/>
        </w:rPr>
        <w:t xml:space="preserve"> полярной молекулы появился электрический </w:t>
      </w:r>
      <w:proofErr w:type="spellStart"/>
      <w:proofErr w:type="gramStart"/>
      <w:r w:rsidR="00A76FD0" w:rsidRPr="00D30484">
        <w:rPr>
          <w:rFonts w:cs="Times New Roman"/>
          <w:szCs w:val="28"/>
        </w:rPr>
        <w:t>момент</w:t>
      </w:r>
      <w:r>
        <w:rPr>
          <w:rFonts w:cs="Times New Roman"/>
          <w:szCs w:val="28"/>
        </w:rPr>
        <w:t>,</w:t>
      </w:r>
      <w:r w:rsidRPr="00D30484">
        <w:rPr>
          <w:rFonts w:cs="Times New Roman"/>
          <w:szCs w:val="28"/>
        </w:rPr>
        <w:t>в</w:t>
      </w:r>
      <w:proofErr w:type="spellEnd"/>
      <w:proofErr w:type="gramEnd"/>
      <w:r w:rsidRPr="00D30484">
        <w:rPr>
          <w:rFonts w:cs="Times New Roman"/>
          <w:szCs w:val="28"/>
        </w:rPr>
        <w:t xml:space="preserve"> первую </w:t>
      </w:r>
      <w:proofErr w:type="spellStart"/>
      <w:r w:rsidRPr="00D30484">
        <w:rPr>
          <w:rFonts w:cs="Times New Roman"/>
          <w:szCs w:val="28"/>
        </w:rPr>
        <w:t>очередь,за</w:t>
      </w:r>
      <w:proofErr w:type="spellEnd"/>
      <w:r w:rsidRPr="00D30484">
        <w:rPr>
          <w:rFonts w:cs="Times New Roman"/>
          <w:szCs w:val="28"/>
        </w:rPr>
        <w:t xml:space="preserve"> счет разнесения центров положительного и отрицательного </w:t>
      </w:r>
      <w:r w:rsidR="00A76FD0" w:rsidRPr="00D30484">
        <w:rPr>
          <w:rFonts w:cs="Times New Roman"/>
          <w:szCs w:val="28"/>
        </w:rPr>
        <w:t xml:space="preserve">________  </w:t>
      </w:r>
      <w:r>
        <w:rPr>
          <w:rFonts w:cs="Times New Roman"/>
          <w:szCs w:val="28"/>
        </w:rPr>
        <w:t>.</w:t>
      </w:r>
    </w:p>
    <w:p w14:paraId="127310B0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зарядов</w:t>
      </w:r>
    </w:p>
    <w:p w14:paraId="6353E8CE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Компетенции (индикаторы): ПК-1</w:t>
      </w:r>
    </w:p>
    <w:p w14:paraId="251721DF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037B253B" w14:textId="77777777" w:rsidR="0093275E" w:rsidRDefault="00A76FD0" w:rsidP="00A76FD0">
      <w:r w:rsidRPr="00D30484">
        <w:rPr>
          <w:rFonts w:cs="Times New Roman"/>
          <w:szCs w:val="28"/>
        </w:rPr>
        <w:t xml:space="preserve">3. </w:t>
      </w:r>
      <w:r w:rsidR="0093275E" w:rsidRPr="00D874BB">
        <w:t>Напишите пропущенное слово (словосочетание).</w:t>
      </w:r>
    </w:p>
    <w:p w14:paraId="26500B46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При наблюдении скин-эффекта свет затухает с глубиной ________  </w:t>
      </w:r>
    </w:p>
    <w:p w14:paraId="67CD30CD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экспоненциально.</w:t>
      </w:r>
    </w:p>
    <w:p w14:paraId="45D62767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Компетенции (индикаторы): ПК-1 </w:t>
      </w:r>
    </w:p>
    <w:p w14:paraId="43B268B8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2E682D91" w14:textId="77777777" w:rsidR="0093275E" w:rsidRDefault="00A76FD0" w:rsidP="00A76FD0">
      <w:r w:rsidRPr="00D30484">
        <w:rPr>
          <w:rFonts w:cs="Times New Roman"/>
          <w:szCs w:val="28"/>
        </w:rPr>
        <w:t xml:space="preserve">4. </w:t>
      </w:r>
      <w:r w:rsidR="0093275E" w:rsidRPr="00D874BB">
        <w:t>Напишите пропущенное слово (словосочетание).</w:t>
      </w:r>
    </w:p>
    <w:p w14:paraId="6DA8DB88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Для вычисления потока электрического поля по поверхности на компьютере вы воспользуетесь </w:t>
      </w:r>
      <w:r w:rsidR="00E4109C" w:rsidRPr="00D30484">
        <w:rPr>
          <w:rFonts w:cs="Times New Roman"/>
          <w:szCs w:val="28"/>
        </w:rPr>
        <w:t xml:space="preserve">теоремой </w:t>
      </w:r>
      <w:r w:rsidRPr="00D30484">
        <w:rPr>
          <w:rFonts w:cs="Times New Roman"/>
          <w:szCs w:val="28"/>
        </w:rPr>
        <w:t>_______</w:t>
      </w:r>
      <w:proofErr w:type="gramStart"/>
      <w:r w:rsidRPr="00D30484">
        <w:rPr>
          <w:rFonts w:cs="Times New Roman"/>
          <w:szCs w:val="28"/>
        </w:rPr>
        <w:t xml:space="preserve">_  </w:t>
      </w:r>
      <w:r w:rsidR="00E4109C" w:rsidRPr="00D30484">
        <w:rPr>
          <w:rFonts w:cs="Times New Roman"/>
          <w:szCs w:val="28"/>
        </w:rPr>
        <w:t>в</w:t>
      </w:r>
      <w:proofErr w:type="gramEnd"/>
      <w:r w:rsidR="00E4109C" w:rsidRPr="00D30484">
        <w:rPr>
          <w:rFonts w:cs="Times New Roman"/>
          <w:szCs w:val="28"/>
        </w:rPr>
        <w:t xml:space="preserve"> интегральной форме</w:t>
      </w:r>
      <w:r w:rsidR="00E4109C">
        <w:rPr>
          <w:rFonts w:cs="Times New Roman"/>
          <w:szCs w:val="28"/>
        </w:rPr>
        <w:t>.</w:t>
      </w:r>
    </w:p>
    <w:p w14:paraId="01FAD1AB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Гаусса</w:t>
      </w:r>
    </w:p>
    <w:p w14:paraId="0E4A37E9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Компетенции (индикаторы): ПК-1</w:t>
      </w:r>
    </w:p>
    <w:p w14:paraId="504F8E42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171155B1" w14:textId="77777777" w:rsidR="00A76FD0" w:rsidRDefault="00A76FD0" w:rsidP="00A76FD0">
      <w:pPr>
        <w:rPr>
          <w:rFonts w:cs="Times New Roman"/>
          <w:b/>
          <w:bCs/>
          <w:szCs w:val="28"/>
        </w:rPr>
      </w:pPr>
      <w:r w:rsidRPr="00D30484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0F11275E" w14:textId="77777777" w:rsidR="006465BF" w:rsidRPr="00D30484" w:rsidRDefault="006465BF" w:rsidP="00A76FD0">
      <w:pPr>
        <w:rPr>
          <w:rFonts w:cs="Times New Roman"/>
          <w:b/>
          <w:bCs/>
          <w:szCs w:val="28"/>
        </w:rPr>
      </w:pPr>
    </w:p>
    <w:p w14:paraId="2020003E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1. Фононы представляют собой ___________</w:t>
      </w:r>
    </w:p>
    <w:p w14:paraId="06B5FBC1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акустические волны, которые передают энергию электронов решетке.</w:t>
      </w:r>
    </w:p>
    <w:p w14:paraId="0E87DB8E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Компетенции (индикаторы): ПК-1</w:t>
      </w:r>
    </w:p>
    <w:p w14:paraId="0CFE9228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1D39CB85" w14:textId="2D68F2BF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2.</w:t>
      </w:r>
      <w:r w:rsidR="003B2307">
        <w:rPr>
          <w:rFonts w:cs="Times New Roman"/>
          <w:szCs w:val="28"/>
        </w:rPr>
        <w:t> </w:t>
      </w:r>
      <w:r w:rsidRPr="00D30484">
        <w:rPr>
          <w:rFonts w:cs="Times New Roman"/>
          <w:szCs w:val="28"/>
        </w:rPr>
        <w:t>Появление поляризации в диэлектрике при действии на него механических нагрузок называется ___________</w:t>
      </w:r>
    </w:p>
    <w:p w14:paraId="4D416FA1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прямым пьезоэффектом.</w:t>
      </w:r>
    </w:p>
    <w:p w14:paraId="626443CF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Компетенции (индикаторы): ПК-1 </w:t>
      </w:r>
    </w:p>
    <w:p w14:paraId="3B8A519D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4469BFB6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3. Что такое поляризация диэлектрика ___________</w:t>
      </w:r>
    </w:p>
    <w:p w14:paraId="27EC947E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это упругое смещение связанных зарядов под действием электрического поля.</w:t>
      </w:r>
    </w:p>
    <w:p w14:paraId="3A09646A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Компетенции (индикаторы): ПК-1 </w:t>
      </w:r>
    </w:p>
    <w:p w14:paraId="155E0AA8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53CB81D5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lastRenderedPageBreak/>
        <w:t>4. Функцию Ланжевена для парамагнетиков L(a) вы будете вычислять при малых полях по формуле ___________</w:t>
      </w:r>
    </w:p>
    <w:p w14:paraId="4140A810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Правильный ответ: a/3.</w:t>
      </w:r>
    </w:p>
    <w:p w14:paraId="687C45ED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Компетенции (индикаторы): ПК-1</w:t>
      </w:r>
    </w:p>
    <w:p w14:paraId="02938652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70949682" w14:textId="77777777" w:rsidR="00A76FD0" w:rsidRDefault="00A76FD0" w:rsidP="00A76FD0">
      <w:pPr>
        <w:rPr>
          <w:rFonts w:cs="Times New Roman"/>
          <w:b/>
          <w:bCs/>
          <w:szCs w:val="28"/>
        </w:rPr>
      </w:pPr>
      <w:r w:rsidRPr="00D30484">
        <w:rPr>
          <w:rFonts w:cs="Times New Roman"/>
          <w:b/>
          <w:bCs/>
          <w:szCs w:val="28"/>
        </w:rPr>
        <w:t>Задания открытого типа с развернутым ответом</w:t>
      </w:r>
    </w:p>
    <w:p w14:paraId="0F5EE534" w14:textId="77777777" w:rsidR="006465BF" w:rsidRPr="00D30484" w:rsidRDefault="006465BF" w:rsidP="00A76FD0">
      <w:pPr>
        <w:rPr>
          <w:rFonts w:cs="Times New Roman"/>
          <w:b/>
          <w:bCs/>
          <w:szCs w:val="28"/>
        </w:rPr>
      </w:pPr>
    </w:p>
    <w:p w14:paraId="468BBC8E" w14:textId="77777777" w:rsidR="00A76FD0" w:rsidRDefault="00A76FD0" w:rsidP="0038280F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1.</w:t>
      </w:r>
      <w:r w:rsidR="0038280F">
        <w:rPr>
          <w:rFonts w:cs="Times New Roman"/>
          <w:szCs w:val="28"/>
        </w:rPr>
        <w:t> Опишите п</w:t>
      </w:r>
      <w:r w:rsidRPr="00D30484">
        <w:rPr>
          <w:rFonts w:cs="Times New Roman"/>
          <w:szCs w:val="28"/>
        </w:rPr>
        <w:t>оведение электрического диполя в однородном электрическом поле на плоскости</w:t>
      </w:r>
      <w:r w:rsidR="0038280F">
        <w:rPr>
          <w:rFonts w:cs="Times New Roman"/>
          <w:szCs w:val="28"/>
        </w:rPr>
        <w:t>.</w:t>
      </w:r>
    </w:p>
    <w:p w14:paraId="79CD640E" w14:textId="77777777" w:rsidR="0038280F" w:rsidRPr="00D30484" w:rsidRDefault="0038280F" w:rsidP="0038280F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Время выполнения – </w:t>
      </w:r>
      <w:r>
        <w:rPr>
          <w:rFonts w:cs="Times New Roman"/>
          <w:szCs w:val="28"/>
        </w:rPr>
        <w:t>1</w:t>
      </w:r>
      <w:r w:rsidRPr="00D30484">
        <w:rPr>
          <w:rFonts w:cs="Times New Roman"/>
          <w:szCs w:val="28"/>
        </w:rPr>
        <w:t>0 мин.</w:t>
      </w:r>
    </w:p>
    <w:p w14:paraId="5784706F" w14:textId="77777777" w:rsidR="00401D7F" w:rsidRDefault="00401D7F" w:rsidP="00401D7F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0EDA3C34" w14:textId="77777777" w:rsidR="0038280F" w:rsidRPr="0038280F" w:rsidRDefault="0038280F" w:rsidP="0038280F">
      <w:pPr>
        <w:rPr>
          <w:rFonts w:cs="Times New Roman"/>
        </w:rPr>
      </w:pPr>
      <w:r w:rsidRPr="0038280F">
        <w:rPr>
          <w:rFonts w:cs="Times New Roman"/>
        </w:rPr>
        <w:t>Если поместить диполь в однородное электрическое поле напряж</w:t>
      </w:r>
      <w:r>
        <w:rPr>
          <w:rFonts w:cs="Times New Roman"/>
        </w:rPr>
        <w:t>е</w:t>
      </w:r>
      <w:r w:rsidRPr="0038280F">
        <w:rPr>
          <w:rFonts w:cs="Times New Roman"/>
        </w:rPr>
        <w:t xml:space="preserve">нностью Е, то на заряды диполя действуют одинаковые по величине и противоположные по направлению </w:t>
      </w:r>
      <w:r>
        <w:rPr>
          <w:rFonts w:cs="Times New Roman"/>
        </w:rPr>
        <w:t xml:space="preserve">силы </w:t>
      </w:r>
      <w:r w:rsidRPr="0038280F">
        <w:rPr>
          <w:rFonts w:cs="Times New Roman"/>
        </w:rPr>
        <w:t xml:space="preserve">F = </w:t>
      </w:r>
      <w:proofErr w:type="spellStart"/>
      <w:r w:rsidRPr="0038280F">
        <w:rPr>
          <w:rFonts w:cs="Times New Roman"/>
        </w:rPr>
        <w:t>qE</w:t>
      </w:r>
      <w:proofErr w:type="spellEnd"/>
      <w:r w:rsidRPr="0038280F">
        <w:rPr>
          <w:rFonts w:cs="Times New Roman"/>
        </w:rPr>
        <w:t>.</w:t>
      </w:r>
    </w:p>
    <w:p w14:paraId="65443D41" w14:textId="77777777" w:rsidR="00401D7F" w:rsidRDefault="0038280F" w:rsidP="0038280F">
      <w:pPr>
        <w:rPr>
          <w:rFonts w:cs="Times New Roman"/>
        </w:rPr>
      </w:pPr>
      <w:r w:rsidRPr="0038280F">
        <w:rPr>
          <w:rFonts w:cs="Times New Roman"/>
        </w:rPr>
        <w:t>Векторная сумма этих сил равна нулю, поэтому диполь не будет двигаться поступательно. Эти силы создают момент пары сил, который стремится повернуть диполь так, чтобы дипольный момент был параллелен силовым линиям.</w:t>
      </w:r>
    </w:p>
    <w:p w14:paraId="05EEC075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Компетенции (индикаторы): ПК-1 </w:t>
      </w:r>
    </w:p>
    <w:p w14:paraId="3359F3D0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1CEB4BF4" w14:textId="77777777" w:rsidR="00A76FD0" w:rsidRPr="00D30484" w:rsidRDefault="00A76FD0" w:rsidP="0038280F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2. </w:t>
      </w:r>
      <w:r w:rsidR="0038280F">
        <w:rPr>
          <w:rFonts w:cs="Times New Roman"/>
          <w:szCs w:val="28"/>
        </w:rPr>
        <w:t>Опишите р</w:t>
      </w:r>
      <w:r w:rsidR="0038280F" w:rsidRPr="0038280F">
        <w:rPr>
          <w:rFonts w:cs="Times New Roman"/>
          <w:szCs w:val="28"/>
        </w:rPr>
        <w:t>абот</w:t>
      </w:r>
      <w:r w:rsidR="0038280F">
        <w:rPr>
          <w:rFonts w:cs="Times New Roman"/>
          <w:szCs w:val="28"/>
        </w:rPr>
        <w:t>у</w:t>
      </w:r>
      <w:r w:rsidR="0038280F" w:rsidRPr="0038280F">
        <w:rPr>
          <w:rFonts w:cs="Times New Roman"/>
          <w:szCs w:val="28"/>
        </w:rPr>
        <w:t xml:space="preserve"> сил потенциального поля</w:t>
      </w:r>
      <w:r w:rsidR="0038280F">
        <w:rPr>
          <w:rFonts w:cs="Times New Roman"/>
          <w:szCs w:val="28"/>
        </w:rPr>
        <w:t>.</w:t>
      </w:r>
      <w:r w:rsidR="0038280F" w:rsidRPr="0038280F">
        <w:rPr>
          <w:rFonts w:cs="Times New Roman"/>
          <w:szCs w:val="28"/>
        </w:rPr>
        <w:t xml:space="preserve"> </w:t>
      </w:r>
    </w:p>
    <w:p w14:paraId="09CD9DDF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Время выполнения – </w:t>
      </w:r>
      <w:r w:rsidR="000B0EB7">
        <w:rPr>
          <w:rFonts w:cs="Times New Roman"/>
          <w:szCs w:val="28"/>
        </w:rPr>
        <w:t>1</w:t>
      </w:r>
      <w:r w:rsidRPr="00D30484">
        <w:rPr>
          <w:rFonts w:cs="Times New Roman"/>
          <w:szCs w:val="28"/>
        </w:rPr>
        <w:t>0 мин.</w:t>
      </w:r>
    </w:p>
    <w:p w14:paraId="302E1967" w14:textId="77777777" w:rsidR="000B0EB7" w:rsidRDefault="000B0EB7" w:rsidP="000B0EB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3915064" w14:textId="2E355969" w:rsidR="000B0EB7" w:rsidRDefault="0038280F" w:rsidP="000B0EB7">
      <w:pPr>
        <w:rPr>
          <w:rFonts w:cs="Times New Roman"/>
        </w:rPr>
      </w:pPr>
      <w:r w:rsidRPr="0038280F">
        <w:rPr>
          <w:rFonts w:cs="Times New Roman"/>
        </w:rPr>
        <w:t>Работа сил потенциального поля равна изменению потенциальной энергии</w:t>
      </w:r>
      <w:r>
        <w:rPr>
          <w:rFonts w:cs="Times New Roman"/>
        </w:rPr>
        <w:t xml:space="preserve">. </w:t>
      </w:r>
      <w:r w:rsidRPr="0038280F">
        <w:rPr>
          <w:rFonts w:cs="Times New Roman"/>
        </w:rPr>
        <w:t>Понятие потенциальной энергии имеет однозначный смысл, если задана энергия в какой-либо произвольной точке поля.</w:t>
      </w:r>
      <w:r>
        <w:rPr>
          <w:rFonts w:cs="Times New Roman"/>
        </w:rPr>
        <w:t xml:space="preserve"> </w:t>
      </w:r>
      <w:r w:rsidRPr="0038280F">
        <w:rPr>
          <w:rFonts w:cs="Times New Roman"/>
        </w:rPr>
        <w:t>Численно потенциал равен потенциальной энергии, которой обладал бы в данной точке поля единичный положительный заряд.</w:t>
      </w:r>
      <w:r>
        <w:rPr>
          <w:rFonts w:cs="Times New Roman"/>
        </w:rPr>
        <w:t xml:space="preserve"> </w:t>
      </w:r>
      <w:r w:rsidRPr="0038280F">
        <w:rPr>
          <w:rFonts w:cs="Times New Roman"/>
        </w:rPr>
        <w:t>Переносимый заряд может быть положительным и отрицательным. Соответственно и работа может иметь разные знаки. Принято считать работу сил поля положительной, а работу против сил поля отрицательной. Поэтому, чтобы получить правильный знак работы, необходимо считать разность потенциалов положительной, если при перемещении положительного заряда из точки 1 в точку 2 работа будет совершаться силами поля.</w:t>
      </w:r>
    </w:p>
    <w:p w14:paraId="28C61393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Компетенции (индикаторы): ПК-1</w:t>
      </w:r>
    </w:p>
    <w:p w14:paraId="51E9C2FF" w14:textId="77777777" w:rsidR="00A76FD0" w:rsidRPr="00D30484" w:rsidRDefault="00A76FD0" w:rsidP="00A76FD0">
      <w:pPr>
        <w:rPr>
          <w:rFonts w:cs="Times New Roman"/>
          <w:szCs w:val="28"/>
        </w:rPr>
      </w:pPr>
    </w:p>
    <w:p w14:paraId="0FEA8D40" w14:textId="77777777" w:rsidR="00A76FD0" w:rsidRPr="00D30484" w:rsidRDefault="00A76FD0" w:rsidP="0051173F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3. </w:t>
      </w:r>
      <w:r w:rsidR="0051173F">
        <w:rPr>
          <w:rFonts w:cs="Times New Roman"/>
          <w:szCs w:val="28"/>
        </w:rPr>
        <w:t>Опишите принципы, используемые при о</w:t>
      </w:r>
      <w:r w:rsidRPr="00D30484">
        <w:rPr>
          <w:rFonts w:cs="Times New Roman"/>
          <w:szCs w:val="28"/>
        </w:rPr>
        <w:t>пределени</w:t>
      </w:r>
      <w:r w:rsidR="0051173F">
        <w:rPr>
          <w:rFonts w:cs="Times New Roman"/>
          <w:szCs w:val="28"/>
        </w:rPr>
        <w:t>и</w:t>
      </w:r>
      <w:r w:rsidRPr="00D30484">
        <w:rPr>
          <w:rFonts w:cs="Times New Roman"/>
          <w:szCs w:val="28"/>
        </w:rPr>
        <w:t xml:space="preserve"> </w:t>
      </w:r>
      <w:r w:rsidR="0051173F">
        <w:rPr>
          <w:rFonts w:cs="Times New Roman"/>
          <w:szCs w:val="28"/>
        </w:rPr>
        <w:t>е</w:t>
      </w:r>
      <w:r w:rsidRPr="00D30484">
        <w:rPr>
          <w:rFonts w:cs="Times New Roman"/>
          <w:szCs w:val="28"/>
        </w:rPr>
        <w:t>мкости плоского конденсатора за сч</w:t>
      </w:r>
      <w:r w:rsidR="0051173F">
        <w:rPr>
          <w:rFonts w:cs="Times New Roman"/>
          <w:szCs w:val="28"/>
        </w:rPr>
        <w:t>е</w:t>
      </w:r>
      <w:r w:rsidRPr="00D30484">
        <w:rPr>
          <w:rFonts w:cs="Times New Roman"/>
          <w:szCs w:val="28"/>
        </w:rPr>
        <w:t>т введения в него слюдяных пластин</w:t>
      </w:r>
      <w:r w:rsidR="0051173F">
        <w:rPr>
          <w:rFonts w:cs="Times New Roman"/>
          <w:szCs w:val="28"/>
        </w:rPr>
        <w:t>.</w:t>
      </w:r>
    </w:p>
    <w:p w14:paraId="34399735" w14:textId="77777777" w:rsidR="00A76FD0" w:rsidRPr="00D30484" w:rsidRDefault="00A76FD0" w:rsidP="00A76FD0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 xml:space="preserve">Время выполнения – </w:t>
      </w:r>
      <w:r w:rsidR="0051173F">
        <w:rPr>
          <w:rFonts w:cs="Times New Roman"/>
          <w:szCs w:val="28"/>
        </w:rPr>
        <w:t>2</w:t>
      </w:r>
      <w:r w:rsidRPr="00D30484">
        <w:rPr>
          <w:rFonts w:cs="Times New Roman"/>
          <w:szCs w:val="28"/>
        </w:rPr>
        <w:t>0 мин.</w:t>
      </w:r>
    </w:p>
    <w:p w14:paraId="206AA69F" w14:textId="77777777" w:rsidR="00401D7F" w:rsidRDefault="00401D7F" w:rsidP="00401D7F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3686D77C" w14:textId="1BEABA64" w:rsidR="0051173F" w:rsidRPr="0051173F" w:rsidRDefault="003B2307" w:rsidP="0051173F">
      <w:pPr>
        <w:rPr>
          <w:rFonts w:cs="Times New Roman"/>
        </w:rPr>
      </w:pPr>
      <w:r w:rsidRPr="0051173F">
        <w:rPr>
          <w:rFonts w:cs="Times New Roman"/>
        </w:rPr>
        <w:lastRenderedPageBreak/>
        <w:t xml:space="preserve">Для увеличения </w:t>
      </w:r>
      <w:r>
        <w:rPr>
          <w:rFonts w:cs="Times New Roman"/>
        </w:rPr>
        <w:t>е</w:t>
      </w:r>
      <w:r w:rsidRPr="0051173F">
        <w:rPr>
          <w:rFonts w:cs="Times New Roman"/>
        </w:rPr>
        <w:t>мкости плоского конденсатора за сч</w:t>
      </w:r>
      <w:r>
        <w:rPr>
          <w:rFonts w:cs="Times New Roman"/>
        </w:rPr>
        <w:t>е</w:t>
      </w:r>
      <w:r w:rsidRPr="0051173F">
        <w:rPr>
          <w:rFonts w:cs="Times New Roman"/>
        </w:rPr>
        <w:t>т введения слюдяных пластин</w:t>
      </w:r>
      <w:r w:rsidR="0051173F" w:rsidRPr="0051173F">
        <w:rPr>
          <w:rFonts w:cs="Times New Roman"/>
        </w:rPr>
        <w:t xml:space="preserve"> можно использовать следующие принципы:</w:t>
      </w:r>
    </w:p>
    <w:p w14:paraId="6E0592F3" w14:textId="77777777" w:rsidR="0051173F" w:rsidRPr="0051173F" w:rsidRDefault="0051173F" w:rsidP="0051173F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51173F">
        <w:rPr>
          <w:rFonts w:cs="Times New Roman"/>
        </w:rPr>
        <w:t xml:space="preserve">Электроемкость плоского конденсатора определяется формулой: C = ε (A/d), где ε </w:t>
      </w:r>
      <w:r w:rsidRPr="00D30484">
        <w:rPr>
          <w:rFonts w:cs="Times New Roman"/>
          <w:szCs w:val="28"/>
        </w:rPr>
        <w:t>–</w:t>
      </w:r>
      <w:r w:rsidRPr="0051173F">
        <w:rPr>
          <w:rFonts w:cs="Times New Roman"/>
        </w:rPr>
        <w:t xml:space="preserve"> электрическая постоянная среды, A </w:t>
      </w:r>
      <w:r w:rsidRPr="00D30484">
        <w:rPr>
          <w:rFonts w:cs="Times New Roman"/>
          <w:szCs w:val="28"/>
        </w:rPr>
        <w:t>–</w:t>
      </w:r>
      <w:r>
        <w:rPr>
          <w:rFonts w:cs="Times New Roman"/>
        </w:rPr>
        <w:t xml:space="preserve"> площадь пластин, </w:t>
      </w:r>
      <w:r w:rsidRPr="0051173F">
        <w:rPr>
          <w:rFonts w:cs="Times New Roman"/>
        </w:rPr>
        <w:t xml:space="preserve">d </w:t>
      </w:r>
      <w:r w:rsidRPr="00D30484">
        <w:rPr>
          <w:rFonts w:cs="Times New Roman"/>
          <w:szCs w:val="28"/>
        </w:rPr>
        <w:t>–</w:t>
      </w:r>
      <w:r w:rsidRPr="0051173F">
        <w:rPr>
          <w:rFonts w:cs="Times New Roman"/>
        </w:rPr>
        <w:t>расстояние между ними</w:t>
      </w:r>
      <w:r>
        <w:rPr>
          <w:rFonts w:cs="Times New Roman"/>
        </w:rPr>
        <w:t>.</w:t>
      </w:r>
    </w:p>
    <w:p w14:paraId="66E36B7C" w14:textId="0D2B6981" w:rsidR="0051173F" w:rsidRPr="0051173F" w:rsidRDefault="0051173F" w:rsidP="0051173F">
      <w:pPr>
        <w:rPr>
          <w:rFonts w:cs="Times New Roman"/>
        </w:rPr>
      </w:pPr>
      <w:r>
        <w:rPr>
          <w:rFonts w:cs="Times New Roman"/>
        </w:rPr>
        <w:t xml:space="preserve">2. </w:t>
      </w:r>
      <w:r w:rsidR="003B2307" w:rsidRPr="0051173F">
        <w:rPr>
          <w:rFonts w:cs="Times New Roman"/>
        </w:rPr>
        <w:t>При увеличении площади пластин конденсатора</w:t>
      </w:r>
      <w:r w:rsidRPr="0051173F">
        <w:rPr>
          <w:rFonts w:cs="Times New Roman"/>
        </w:rPr>
        <w:t xml:space="preserve"> его </w:t>
      </w:r>
      <w:r>
        <w:rPr>
          <w:rFonts w:cs="Times New Roman"/>
        </w:rPr>
        <w:t>е</w:t>
      </w:r>
      <w:r w:rsidRPr="0051173F">
        <w:rPr>
          <w:rFonts w:cs="Times New Roman"/>
        </w:rPr>
        <w:t>мкость также увеличивается в два раза</w:t>
      </w:r>
      <w:r>
        <w:rPr>
          <w:rFonts w:cs="Times New Roman"/>
        </w:rPr>
        <w:t>.</w:t>
      </w:r>
    </w:p>
    <w:p w14:paraId="3D9F73F3" w14:textId="77777777" w:rsidR="0051173F" w:rsidRPr="0051173F" w:rsidRDefault="0051173F" w:rsidP="0051173F">
      <w:pPr>
        <w:rPr>
          <w:rFonts w:cs="Times New Roman"/>
        </w:rPr>
      </w:pPr>
      <w:r>
        <w:rPr>
          <w:rFonts w:cs="Times New Roman"/>
        </w:rPr>
        <w:t>3. Е</w:t>
      </w:r>
      <w:r w:rsidRPr="0051173F">
        <w:rPr>
          <w:rFonts w:cs="Times New Roman"/>
        </w:rPr>
        <w:t>мкость зависит от диэлектрической проницаемости изоляционного материала, находящегося между электродами.</w:t>
      </w:r>
    </w:p>
    <w:p w14:paraId="29300D71" w14:textId="77777777" w:rsidR="00401D7F" w:rsidRDefault="0051173F" w:rsidP="0051173F">
      <w:pPr>
        <w:rPr>
          <w:rFonts w:cs="Times New Roman"/>
        </w:rPr>
      </w:pPr>
      <w:r w:rsidRPr="0051173F">
        <w:rPr>
          <w:rFonts w:cs="Times New Roman"/>
        </w:rPr>
        <w:t xml:space="preserve">Таким образом, введение слюдяных пластин увеличивает </w:t>
      </w:r>
      <w:r>
        <w:rPr>
          <w:rFonts w:cs="Times New Roman"/>
        </w:rPr>
        <w:t>е</w:t>
      </w:r>
      <w:r w:rsidRPr="0051173F">
        <w:rPr>
          <w:rFonts w:cs="Times New Roman"/>
        </w:rPr>
        <w:t xml:space="preserve">мкость конденсатора, что может быть </w:t>
      </w:r>
      <w:r>
        <w:rPr>
          <w:rFonts w:cs="Times New Roman"/>
        </w:rPr>
        <w:t>использовано для расчетов емкости воздушного конденсатора</w:t>
      </w:r>
      <w:r w:rsidRPr="0051173F">
        <w:rPr>
          <w:rFonts w:cs="Times New Roman"/>
        </w:rPr>
        <w:t>.</w:t>
      </w:r>
    </w:p>
    <w:p w14:paraId="60AB400A" w14:textId="6F902AE8" w:rsidR="00840510" w:rsidRPr="003B2307" w:rsidRDefault="00A76FD0" w:rsidP="003B2307">
      <w:pPr>
        <w:rPr>
          <w:rFonts w:cs="Times New Roman"/>
          <w:szCs w:val="28"/>
        </w:rPr>
      </w:pPr>
      <w:r w:rsidRPr="00D30484">
        <w:rPr>
          <w:rFonts w:cs="Times New Roman"/>
          <w:szCs w:val="28"/>
        </w:rPr>
        <w:t>Компетенции (индикаторы): ПК-1</w:t>
      </w:r>
    </w:p>
    <w:sectPr w:rsidR="00840510" w:rsidRPr="003B2307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E7187" w14:textId="77777777" w:rsidR="002C64A2" w:rsidRDefault="002C64A2" w:rsidP="006943A0">
      <w:r>
        <w:separator/>
      </w:r>
    </w:p>
  </w:endnote>
  <w:endnote w:type="continuationSeparator" w:id="0">
    <w:p w14:paraId="24B28FCE" w14:textId="77777777" w:rsidR="002C64A2" w:rsidRDefault="002C64A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0432801"/>
      <w:docPartObj>
        <w:docPartGallery w:val="Page Numbers (Bottom of Page)"/>
        <w:docPartUnique/>
      </w:docPartObj>
    </w:sdtPr>
    <w:sdtContent>
      <w:p w14:paraId="3FA11931" w14:textId="77777777" w:rsidR="004D7682" w:rsidRDefault="0096515F">
        <w:pPr>
          <w:pStyle w:val="af"/>
          <w:jc w:val="center"/>
        </w:pPr>
        <w:r>
          <w:fldChar w:fldCharType="begin"/>
        </w:r>
        <w:r w:rsidR="004D7682">
          <w:instrText>PAGE   \* MERGEFORMAT</w:instrText>
        </w:r>
        <w:r>
          <w:fldChar w:fldCharType="separate"/>
        </w:r>
        <w:r w:rsidR="0051173F">
          <w:rPr>
            <w:noProof/>
          </w:rPr>
          <w:t>6</w:t>
        </w:r>
        <w:r>
          <w:fldChar w:fldCharType="end"/>
        </w:r>
      </w:p>
    </w:sdtContent>
  </w:sdt>
  <w:p w14:paraId="225046CB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D5779" w14:textId="77777777" w:rsidR="002C64A2" w:rsidRDefault="002C64A2" w:rsidP="006943A0">
      <w:r>
        <w:separator/>
      </w:r>
    </w:p>
  </w:footnote>
  <w:footnote w:type="continuationSeparator" w:id="0">
    <w:p w14:paraId="54BF74FA" w14:textId="77777777" w:rsidR="002C64A2" w:rsidRDefault="002C64A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73739"/>
    <w:multiLevelType w:val="hybridMultilevel"/>
    <w:tmpl w:val="20CED39C"/>
    <w:lvl w:ilvl="0" w:tplc="9508EF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573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66B1C"/>
    <w:rsid w:val="000B0EB7"/>
    <w:rsid w:val="000D01B5"/>
    <w:rsid w:val="000E4FAC"/>
    <w:rsid w:val="001006C7"/>
    <w:rsid w:val="00133B49"/>
    <w:rsid w:val="00172F27"/>
    <w:rsid w:val="00195C1D"/>
    <w:rsid w:val="001C25EC"/>
    <w:rsid w:val="001D2846"/>
    <w:rsid w:val="001F0D42"/>
    <w:rsid w:val="001F4D8E"/>
    <w:rsid w:val="00227BE4"/>
    <w:rsid w:val="002A0645"/>
    <w:rsid w:val="002B2DDC"/>
    <w:rsid w:val="002C64A2"/>
    <w:rsid w:val="002F20EB"/>
    <w:rsid w:val="003132B7"/>
    <w:rsid w:val="00347C37"/>
    <w:rsid w:val="0038280F"/>
    <w:rsid w:val="003A59C3"/>
    <w:rsid w:val="003B2307"/>
    <w:rsid w:val="003E5BFB"/>
    <w:rsid w:val="00401D7F"/>
    <w:rsid w:val="00461D7F"/>
    <w:rsid w:val="00467E38"/>
    <w:rsid w:val="004B1553"/>
    <w:rsid w:val="004B58C7"/>
    <w:rsid w:val="004D7682"/>
    <w:rsid w:val="004E7FBD"/>
    <w:rsid w:val="0051173F"/>
    <w:rsid w:val="00555DF5"/>
    <w:rsid w:val="00575142"/>
    <w:rsid w:val="006465BF"/>
    <w:rsid w:val="006678EA"/>
    <w:rsid w:val="006943A0"/>
    <w:rsid w:val="00702BD6"/>
    <w:rsid w:val="00736951"/>
    <w:rsid w:val="0077311D"/>
    <w:rsid w:val="0079727D"/>
    <w:rsid w:val="007C053F"/>
    <w:rsid w:val="007C2859"/>
    <w:rsid w:val="0080767A"/>
    <w:rsid w:val="008159DB"/>
    <w:rsid w:val="00840510"/>
    <w:rsid w:val="00874B3E"/>
    <w:rsid w:val="008957F5"/>
    <w:rsid w:val="008B7459"/>
    <w:rsid w:val="008C1727"/>
    <w:rsid w:val="008D77C8"/>
    <w:rsid w:val="00900CAD"/>
    <w:rsid w:val="009127DD"/>
    <w:rsid w:val="0093275E"/>
    <w:rsid w:val="0096515F"/>
    <w:rsid w:val="009B6C90"/>
    <w:rsid w:val="009E5ED1"/>
    <w:rsid w:val="009F744D"/>
    <w:rsid w:val="00A01900"/>
    <w:rsid w:val="00A07227"/>
    <w:rsid w:val="00A378C3"/>
    <w:rsid w:val="00A5251B"/>
    <w:rsid w:val="00A528C0"/>
    <w:rsid w:val="00A62DE5"/>
    <w:rsid w:val="00A75F17"/>
    <w:rsid w:val="00A76FD0"/>
    <w:rsid w:val="00A93D69"/>
    <w:rsid w:val="00AA6323"/>
    <w:rsid w:val="00AD2DFE"/>
    <w:rsid w:val="00AD4B9F"/>
    <w:rsid w:val="00B2780A"/>
    <w:rsid w:val="00B72A8F"/>
    <w:rsid w:val="00B7649F"/>
    <w:rsid w:val="00BB4E23"/>
    <w:rsid w:val="00C03085"/>
    <w:rsid w:val="00C3386F"/>
    <w:rsid w:val="00C446EB"/>
    <w:rsid w:val="00C5221F"/>
    <w:rsid w:val="00C74995"/>
    <w:rsid w:val="00C77F24"/>
    <w:rsid w:val="00CC5A7B"/>
    <w:rsid w:val="00CD4079"/>
    <w:rsid w:val="00DF46C5"/>
    <w:rsid w:val="00E36CB9"/>
    <w:rsid w:val="00E4109C"/>
    <w:rsid w:val="00E66DD5"/>
    <w:rsid w:val="00EB0D2E"/>
    <w:rsid w:val="00F03C16"/>
    <w:rsid w:val="00F27B2F"/>
    <w:rsid w:val="00F3589D"/>
    <w:rsid w:val="00F41C91"/>
    <w:rsid w:val="00F62525"/>
    <w:rsid w:val="00FB4C42"/>
    <w:rsid w:val="00FC3930"/>
    <w:rsid w:val="00FF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8533"/>
  <w15:docId w15:val="{EF08315B-DA48-4542-BA57-29B00EEB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A76FD0"/>
    <w:rPr>
      <w:b/>
      <w:bCs/>
    </w:rPr>
  </w:style>
  <w:style w:type="table" w:styleId="af2">
    <w:name w:val="Table Grid"/>
    <w:basedOn w:val="a2"/>
    <w:uiPriority w:val="39"/>
    <w:rsid w:val="0077311D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731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7</cp:revision>
  <cp:lastPrinted>2025-03-05T08:30:00Z</cp:lastPrinted>
  <dcterms:created xsi:type="dcterms:W3CDTF">2025-03-21T06:58:00Z</dcterms:created>
  <dcterms:modified xsi:type="dcterms:W3CDTF">2025-03-24T17:16:00Z</dcterms:modified>
</cp:coreProperties>
</file>