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7C4C" w14:textId="77777777" w:rsidR="00C507DC" w:rsidRPr="00CB0B51" w:rsidRDefault="006943A0" w:rsidP="00213D55">
      <w:pPr>
        <w:pStyle w:val="1"/>
        <w:rPr>
          <w:rFonts w:cs="Times New Roman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C507DC" w:rsidRPr="00CB0B51">
        <w:rPr>
          <w:rFonts w:cs="Times New Roman"/>
          <w:szCs w:val="28"/>
        </w:rPr>
        <w:t>«Нелинейные процессы микроволновой, квантовой и оптоэлектроники»</w:t>
      </w:r>
    </w:p>
    <w:p w14:paraId="3C104AF3" w14:textId="77777777" w:rsidR="00C507DC" w:rsidRPr="00CB0B51" w:rsidRDefault="00C507DC" w:rsidP="00C507DC">
      <w:pPr>
        <w:widowControl w:val="0"/>
        <w:tabs>
          <w:tab w:val="left" w:pos="1080"/>
        </w:tabs>
        <w:rPr>
          <w:rFonts w:cs="Times New Roman"/>
          <w:szCs w:val="28"/>
        </w:rPr>
      </w:pPr>
    </w:p>
    <w:p w14:paraId="58180FDD" w14:textId="77777777" w:rsidR="00C507DC" w:rsidRDefault="00213D55" w:rsidP="00213D55">
      <w:pPr>
        <w:widowControl w:val="0"/>
        <w:tabs>
          <w:tab w:val="left" w:pos="1080"/>
        </w:tabs>
        <w:ind w:firstLine="0"/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t>Задания закрытого типа</w:t>
      </w:r>
    </w:p>
    <w:p w14:paraId="2E2564FB" w14:textId="77777777" w:rsidR="009E0903" w:rsidRPr="00CB0B51" w:rsidRDefault="009E0903" w:rsidP="00213D55">
      <w:pPr>
        <w:widowControl w:val="0"/>
        <w:tabs>
          <w:tab w:val="left" w:pos="1080"/>
        </w:tabs>
        <w:ind w:firstLine="0"/>
        <w:rPr>
          <w:rFonts w:cs="Times New Roman"/>
          <w:szCs w:val="28"/>
        </w:rPr>
      </w:pPr>
    </w:p>
    <w:p w14:paraId="6B9FC6E6" w14:textId="77777777" w:rsidR="00C507DC" w:rsidRDefault="00C507DC" w:rsidP="00C507DC">
      <w:pPr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6B9E5DF6" w14:textId="77777777" w:rsidR="009E0903" w:rsidRPr="00CB0B51" w:rsidRDefault="009E0903" w:rsidP="00C507DC">
      <w:pPr>
        <w:rPr>
          <w:rFonts w:cs="Times New Roman"/>
          <w:b/>
          <w:bCs/>
          <w:szCs w:val="28"/>
        </w:rPr>
      </w:pPr>
    </w:p>
    <w:p w14:paraId="3587A2AD" w14:textId="77777777" w:rsidR="009E0903" w:rsidRDefault="00C507DC" w:rsidP="009E0903">
      <w:r w:rsidRPr="00CB0B51">
        <w:rPr>
          <w:rFonts w:cs="Times New Roman"/>
          <w:szCs w:val="28"/>
        </w:rPr>
        <w:t xml:space="preserve">1. </w:t>
      </w:r>
      <w:r w:rsidR="009E0903">
        <w:t>Выберите один правильный ответ</w:t>
      </w:r>
    </w:p>
    <w:p w14:paraId="2F788783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 каких единицах измеряется мощность светового потока?</w:t>
      </w:r>
    </w:p>
    <w:p w14:paraId="3DF37D1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лк;</w:t>
      </w:r>
    </w:p>
    <w:p w14:paraId="4111ABCC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кн;</w:t>
      </w:r>
    </w:p>
    <w:p w14:paraId="5DF89AE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лм;</w:t>
      </w:r>
    </w:p>
    <w:p w14:paraId="255BA26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Г) лм/м2.</w:t>
      </w:r>
    </w:p>
    <w:p w14:paraId="4772276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В.</w:t>
      </w:r>
    </w:p>
    <w:p w14:paraId="015D858A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7BD8B5AD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43BEB70B" w14:textId="77777777" w:rsidR="009E0903" w:rsidRDefault="00C507DC" w:rsidP="009E0903">
      <w:r w:rsidRPr="00CB0B51">
        <w:rPr>
          <w:rFonts w:cs="Times New Roman"/>
          <w:szCs w:val="28"/>
        </w:rPr>
        <w:t xml:space="preserve">2. </w:t>
      </w:r>
      <w:r w:rsidR="009E0903">
        <w:t>Выберите один правильный ответ</w:t>
      </w:r>
    </w:p>
    <w:p w14:paraId="0680F67E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С какой скоростью движутся фотоны?</w:t>
      </w:r>
    </w:p>
    <w:p w14:paraId="1C7CFCE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3·10</w:t>
      </w:r>
      <w:r w:rsidRPr="00CB0B51">
        <w:rPr>
          <w:rFonts w:cs="Times New Roman"/>
          <w:szCs w:val="28"/>
          <w:vertAlign w:val="superscript"/>
        </w:rPr>
        <w:t>6</w:t>
      </w:r>
      <w:r w:rsidRPr="00CB0B51">
        <w:rPr>
          <w:rFonts w:cs="Times New Roman"/>
          <w:szCs w:val="28"/>
        </w:rPr>
        <w:t>м/с;</w:t>
      </w:r>
    </w:p>
    <w:p w14:paraId="01FF7F3E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3·10</w:t>
      </w:r>
      <w:r w:rsidRPr="00CB0B51">
        <w:rPr>
          <w:rFonts w:cs="Times New Roman"/>
          <w:szCs w:val="28"/>
          <w:vertAlign w:val="superscript"/>
        </w:rPr>
        <w:t>7</w:t>
      </w:r>
      <w:r w:rsidRPr="00CB0B51">
        <w:rPr>
          <w:rFonts w:cs="Times New Roman"/>
          <w:szCs w:val="28"/>
        </w:rPr>
        <w:t>м/с;</w:t>
      </w:r>
    </w:p>
    <w:p w14:paraId="41C12605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3·10</w:t>
      </w:r>
      <w:r w:rsidRPr="00CB0B51">
        <w:rPr>
          <w:rFonts w:cs="Times New Roman"/>
          <w:szCs w:val="28"/>
          <w:vertAlign w:val="superscript"/>
        </w:rPr>
        <w:t>8</w:t>
      </w:r>
      <w:r w:rsidRPr="00CB0B51">
        <w:rPr>
          <w:rFonts w:cs="Times New Roman"/>
          <w:szCs w:val="28"/>
        </w:rPr>
        <w:t>м/с;</w:t>
      </w:r>
    </w:p>
    <w:p w14:paraId="29DC6603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Г) 3·10</w:t>
      </w:r>
      <w:r w:rsidRPr="00CB0B51">
        <w:rPr>
          <w:rFonts w:cs="Times New Roman"/>
          <w:szCs w:val="28"/>
          <w:vertAlign w:val="superscript"/>
        </w:rPr>
        <w:t>9</w:t>
      </w:r>
      <w:r w:rsidRPr="00CB0B51">
        <w:rPr>
          <w:rFonts w:cs="Times New Roman"/>
          <w:szCs w:val="28"/>
        </w:rPr>
        <w:t>м/с.</w:t>
      </w:r>
    </w:p>
    <w:p w14:paraId="0742438E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В.</w:t>
      </w:r>
    </w:p>
    <w:p w14:paraId="1426567C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1DD099DB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66AB32FC" w14:textId="77777777" w:rsidR="009E0903" w:rsidRDefault="00C507DC" w:rsidP="009E0903">
      <w:r w:rsidRPr="00CB0B51">
        <w:rPr>
          <w:rFonts w:cs="Times New Roman"/>
          <w:szCs w:val="28"/>
        </w:rPr>
        <w:t xml:space="preserve">3. </w:t>
      </w:r>
      <w:r w:rsidR="009E0903">
        <w:t>Выберите один правильный ответ</w:t>
      </w:r>
    </w:p>
    <w:p w14:paraId="50CFD1E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Какими носителями передается информация в световом потоке?</w:t>
      </w:r>
    </w:p>
    <w:p w14:paraId="4FB3608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позитронами;</w:t>
      </w:r>
    </w:p>
    <w:p w14:paraId="2F8B194C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электронами;</w:t>
      </w:r>
    </w:p>
    <w:p w14:paraId="065654ED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фотонами;</w:t>
      </w:r>
    </w:p>
    <w:p w14:paraId="3904B32F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Г) нейтрино.</w:t>
      </w:r>
    </w:p>
    <w:p w14:paraId="045AD69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В.</w:t>
      </w:r>
    </w:p>
    <w:p w14:paraId="2BE6068A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3295A6C3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322B5D62" w14:textId="77777777" w:rsidR="009E0903" w:rsidRDefault="00C507DC" w:rsidP="009E0903">
      <w:r w:rsidRPr="00CB0B51">
        <w:rPr>
          <w:rFonts w:cs="Times New Roman"/>
          <w:szCs w:val="28"/>
        </w:rPr>
        <w:t xml:space="preserve">4. </w:t>
      </w:r>
      <w:r w:rsidR="009E0903">
        <w:t>Выберите один правильный ответ</w:t>
      </w:r>
    </w:p>
    <w:p w14:paraId="44AA4A93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С каким углом расходимости в оптическом диапазоне можно сформировать диаграмму направленности излучения?</w:t>
      </w:r>
    </w:p>
    <w:p w14:paraId="53FBB84D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менее 0,05º;</w:t>
      </w:r>
    </w:p>
    <w:p w14:paraId="7ADA4613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менее 0,1º;</w:t>
      </w:r>
    </w:p>
    <w:p w14:paraId="22BF3A85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менее 0,15º;</w:t>
      </w:r>
    </w:p>
    <w:p w14:paraId="1D34BE49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Г) менее 0,2º.</w:t>
      </w:r>
    </w:p>
    <w:p w14:paraId="0B74B25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Б.</w:t>
      </w:r>
    </w:p>
    <w:p w14:paraId="16E97EF5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16B832F5" w14:textId="77777777" w:rsidR="00C507DC" w:rsidRDefault="00C507DC" w:rsidP="00C507DC">
      <w:pPr>
        <w:rPr>
          <w:rFonts w:cs="Times New Roman"/>
          <w:szCs w:val="28"/>
        </w:rPr>
      </w:pPr>
    </w:p>
    <w:p w14:paraId="701930ED" w14:textId="77777777" w:rsidR="002313F2" w:rsidRPr="00CB0B51" w:rsidRDefault="002313F2" w:rsidP="00C507DC">
      <w:pPr>
        <w:rPr>
          <w:rFonts w:cs="Times New Roman"/>
          <w:szCs w:val="28"/>
        </w:rPr>
      </w:pPr>
    </w:p>
    <w:p w14:paraId="33878C17" w14:textId="77777777" w:rsidR="00C507DC" w:rsidRDefault="00C507DC" w:rsidP="00C507DC">
      <w:pPr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721612D6" w14:textId="77777777" w:rsidR="009E0903" w:rsidRPr="00CB0B51" w:rsidRDefault="009E0903" w:rsidP="00C507DC">
      <w:pPr>
        <w:rPr>
          <w:rFonts w:cs="Times New Roman"/>
          <w:b/>
          <w:bCs/>
          <w:szCs w:val="28"/>
        </w:rPr>
      </w:pPr>
    </w:p>
    <w:p w14:paraId="53DD9CB1" w14:textId="77777777" w:rsidR="007A2676" w:rsidRDefault="00C507DC" w:rsidP="00C507DC">
      <w:r w:rsidRPr="00CB0B51">
        <w:rPr>
          <w:rFonts w:cs="Times New Roman"/>
          <w:szCs w:val="28"/>
        </w:rPr>
        <w:t xml:space="preserve">1. </w:t>
      </w:r>
      <w:r w:rsidR="007A2676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340"/>
        <w:gridCol w:w="512"/>
        <w:gridCol w:w="3225"/>
      </w:tblGrid>
      <w:tr w:rsidR="00114D99" w14:paraId="0B26807B" w14:textId="77777777" w:rsidTr="002313F2">
        <w:tc>
          <w:tcPr>
            <w:tcW w:w="562" w:type="dxa"/>
          </w:tcPr>
          <w:p w14:paraId="77D1235D" w14:textId="77777777" w:rsidR="00114D99" w:rsidRDefault="00114D99" w:rsidP="00C507DC">
            <w:pPr>
              <w:ind w:firstLine="0"/>
            </w:pPr>
          </w:p>
        </w:tc>
        <w:tc>
          <w:tcPr>
            <w:tcW w:w="5387" w:type="dxa"/>
          </w:tcPr>
          <w:p w14:paraId="2D46AAA9" w14:textId="77777777" w:rsidR="00114D99" w:rsidRDefault="00BE4649" w:rsidP="00650A3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</w:t>
            </w:r>
            <w:r w:rsidR="00650A35" w:rsidRPr="00CB0B51">
              <w:rPr>
                <w:rFonts w:cs="Times New Roman"/>
                <w:szCs w:val="28"/>
              </w:rPr>
              <w:t>иапазон светового излучения</w:t>
            </w:r>
          </w:p>
        </w:tc>
        <w:tc>
          <w:tcPr>
            <w:tcW w:w="425" w:type="dxa"/>
          </w:tcPr>
          <w:p w14:paraId="0B0DE340" w14:textId="77777777" w:rsidR="00114D99" w:rsidRDefault="00114D99" w:rsidP="00650A35">
            <w:pPr>
              <w:ind w:firstLine="0"/>
              <w:jc w:val="center"/>
            </w:pPr>
          </w:p>
        </w:tc>
        <w:tc>
          <w:tcPr>
            <w:tcW w:w="3253" w:type="dxa"/>
          </w:tcPr>
          <w:p w14:paraId="2ED3B72A" w14:textId="77777777" w:rsidR="00114D99" w:rsidRDefault="00650A35" w:rsidP="00650A3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 xml:space="preserve">Диапазон </w:t>
            </w:r>
            <w:r w:rsidRPr="00CB0B51">
              <w:rPr>
                <w:rFonts w:cs="Times New Roman"/>
                <w:szCs w:val="28"/>
              </w:rPr>
              <w:t>длин волн</w:t>
            </w:r>
          </w:p>
        </w:tc>
      </w:tr>
      <w:tr w:rsidR="00114D99" w14:paraId="5F1C3DB4" w14:textId="77777777" w:rsidTr="002313F2">
        <w:tc>
          <w:tcPr>
            <w:tcW w:w="562" w:type="dxa"/>
          </w:tcPr>
          <w:p w14:paraId="5F1BA754" w14:textId="77777777" w:rsidR="00114D99" w:rsidRDefault="00114D99" w:rsidP="00C507DC">
            <w:pPr>
              <w:ind w:firstLine="0"/>
            </w:pPr>
            <w:r>
              <w:t>1)</w:t>
            </w:r>
          </w:p>
        </w:tc>
        <w:tc>
          <w:tcPr>
            <w:tcW w:w="5387" w:type="dxa"/>
          </w:tcPr>
          <w:p w14:paraId="42EF27A5" w14:textId="77777777" w:rsidR="00114D99" w:rsidRDefault="00650A35" w:rsidP="00C507DC">
            <w:pPr>
              <w:ind w:firstLine="0"/>
            </w:pPr>
            <w:r>
              <w:rPr>
                <w:rFonts w:cs="Times New Roman"/>
                <w:szCs w:val="28"/>
              </w:rPr>
              <w:t>в</w:t>
            </w:r>
            <w:r w:rsidRPr="00CB0B51">
              <w:rPr>
                <w:rFonts w:cs="Times New Roman"/>
                <w:szCs w:val="28"/>
              </w:rPr>
              <w:t>идимое</w:t>
            </w:r>
            <w:r>
              <w:rPr>
                <w:rFonts w:cs="Times New Roman"/>
                <w:szCs w:val="28"/>
              </w:rPr>
              <w:t xml:space="preserve"> излучение</w:t>
            </w:r>
          </w:p>
        </w:tc>
        <w:tc>
          <w:tcPr>
            <w:tcW w:w="425" w:type="dxa"/>
          </w:tcPr>
          <w:p w14:paraId="6BD0AE85" w14:textId="77777777" w:rsidR="00114D99" w:rsidRDefault="00114D99" w:rsidP="00C507DC">
            <w:pPr>
              <w:ind w:firstLine="0"/>
            </w:pPr>
            <w:r>
              <w:t>А)</w:t>
            </w:r>
          </w:p>
        </w:tc>
        <w:tc>
          <w:tcPr>
            <w:tcW w:w="3253" w:type="dxa"/>
          </w:tcPr>
          <w:p w14:paraId="3FC40C64" w14:textId="3536C27E" w:rsidR="00114D99" w:rsidRDefault="00BE4649" w:rsidP="00C507DC">
            <w:pPr>
              <w:ind w:firstLine="0"/>
            </w:pPr>
            <w:r w:rsidRPr="00CB0B51">
              <w:rPr>
                <w:rFonts w:cs="Times New Roman"/>
                <w:szCs w:val="28"/>
              </w:rPr>
              <w:t>0,001</w:t>
            </w:r>
            <w:r w:rsidRPr="00CB0B51">
              <w:rPr>
                <w:rFonts w:cs="Times New Roman"/>
                <w:szCs w:val="28"/>
              </w:rPr>
              <w:noBreakHyphen/>
              <w:t>0,38</w:t>
            </w:r>
            <w:r w:rsidR="002313F2">
              <w:rPr>
                <w:rFonts w:cs="Times New Roman"/>
                <w:szCs w:val="28"/>
              </w:rPr>
              <w:t xml:space="preserve"> </w:t>
            </w:r>
            <w:r w:rsidRPr="00CB0B51">
              <w:rPr>
                <w:rFonts w:cs="Times New Roman"/>
                <w:szCs w:val="28"/>
              </w:rPr>
              <w:t>нм</w:t>
            </w:r>
          </w:p>
        </w:tc>
      </w:tr>
      <w:tr w:rsidR="00114D99" w14:paraId="3111FA26" w14:textId="77777777" w:rsidTr="002313F2">
        <w:tc>
          <w:tcPr>
            <w:tcW w:w="562" w:type="dxa"/>
          </w:tcPr>
          <w:p w14:paraId="59781960" w14:textId="77777777" w:rsidR="00114D99" w:rsidRDefault="00114D99" w:rsidP="00C507DC">
            <w:pPr>
              <w:ind w:firstLine="0"/>
            </w:pPr>
            <w:r>
              <w:t>2)</w:t>
            </w:r>
          </w:p>
        </w:tc>
        <w:tc>
          <w:tcPr>
            <w:tcW w:w="5387" w:type="dxa"/>
          </w:tcPr>
          <w:p w14:paraId="6F7262CC" w14:textId="4C3F5899" w:rsidR="00114D99" w:rsidRDefault="00650A35" w:rsidP="00C507DC">
            <w:pPr>
              <w:ind w:firstLine="0"/>
            </w:pPr>
            <w:r>
              <w:rPr>
                <w:rFonts w:cs="Times New Roman"/>
                <w:szCs w:val="28"/>
              </w:rPr>
              <w:t>и</w:t>
            </w:r>
            <w:r w:rsidRPr="00CB0B51">
              <w:rPr>
                <w:rFonts w:cs="Times New Roman"/>
                <w:szCs w:val="28"/>
              </w:rPr>
              <w:t>нфракрасное</w:t>
            </w:r>
            <w:r w:rsidR="002313F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излучение</w:t>
            </w:r>
          </w:p>
        </w:tc>
        <w:tc>
          <w:tcPr>
            <w:tcW w:w="425" w:type="dxa"/>
          </w:tcPr>
          <w:p w14:paraId="12450DAB" w14:textId="77777777" w:rsidR="00114D99" w:rsidRDefault="00114D99" w:rsidP="00C507DC">
            <w:pPr>
              <w:ind w:firstLine="0"/>
            </w:pPr>
            <w:r>
              <w:t>Б)</w:t>
            </w:r>
          </w:p>
        </w:tc>
        <w:tc>
          <w:tcPr>
            <w:tcW w:w="3253" w:type="dxa"/>
          </w:tcPr>
          <w:p w14:paraId="7E2A1FC6" w14:textId="10D03E9B" w:rsidR="00114D99" w:rsidRDefault="00BE4649" w:rsidP="00C507DC">
            <w:pPr>
              <w:ind w:firstLine="0"/>
            </w:pPr>
            <w:r w:rsidRPr="00CB0B51">
              <w:rPr>
                <w:rFonts w:cs="Times New Roman"/>
                <w:szCs w:val="28"/>
              </w:rPr>
              <w:t>0,78</w:t>
            </w:r>
            <w:r w:rsidRPr="00CB0B51">
              <w:rPr>
                <w:rFonts w:cs="Times New Roman"/>
                <w:szCs w:val="28"/>
              </w:rPr>
              <w:noBreakHyphen/>
              <w:t>1000</w:t>
            </w:r>
            <w:r w:rsidR="002313F2">
              <w:rPr>
                <w:rFonts w:cs="Times New Roman"/>
                <w:szCs w:val="28"/>
              </w:rPr>
              <w:t xml:space="preserve"> </w:t>
            </w:r>
            <w:r w:rsidRPr="00CB0B51">
              <w:rPr>
                <w:rFonts w:cs="Times New Roman"/>
                <w:szCs w:val="28"/>
              </w:rPr>
              <w:t>мкм</w:t>
            </w:r>
          </w:p>
        </w:tc>
      </w:tr>
      <w:tr w:rsidR="00114D99" w14:paraId="41A974EE" w14:textId="77777777" w:rsidTr="002313F2">
        <w:tc>
          <w:tcPr>
            <w:tcW w:w="562" w:type="dxa"/>
          </w:tcPr>
          <w:p w14:paraId="19B64A2A" w14:textId="77777777" w:rsidR="00114D99" w:rsidRDefault="00114D99" w:rsidP="00C507DC">
            <w:pPr>
              <w:ind w:firstLine="0"/>
            </w:pPr>
            <w:r>
              <w:t>3)</w:t>
            </w:r>
          </w:p>
        </w:tc>
        <w:tc>
          <w:tcPr>
            <w:tcW w:w="5387" w:type="dxa"/>
          </w:tcPr>
          <w:p w14:paraId="0147F63E" w14:textId="184B24F8" w:rsidR="00114D99" w:rsidRDefault="00650A35" w:rsidP="00C507DC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Pr="00CB0B51">
              <w:rPr>
                <w:rFonts w:cs="Times New Roman"/>
                <w:szCs w:val="28"/>
              </w:rPr>
              <w:t>льтрафиолетовое</w:t>
            </w:r>
            <w:r w:rsidR="002313F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излучение</w:t>
            </w:r>
          </w:p>
        </w:tc>
        <w:tc>
          <w:tcPr>
            <w:tcW w:w="425" w:type="dxa"/>
          </w:tcPr>
          <w:p w14:paraId="40BE58DA" w14:textId="77777777" w:rsidR="00114D99" w:rsidRDefault="00114D99" w:rsidP="00C507DC">
            <w:pPr>
              <w:ind w:firstLine="0"/>
            </w:pPr>
            <w:r>
              <w:t>В)</w:t>
            </w:r>
          </w:p>
        </w:tc>
        <w:tc>
          <w:tcPr>
            <w:tcW w:w="3253" w:type="dxa"/>
          </w:tcPr>
          <w:p w14:paraId="6163831A" w14:textId="1FFE8A31" w:rsidR="00114D99" w:rsidRDefault="00BE4649" w:rsidP="00C507DC">
            <w:pPr>
              <w:ind w:firstLine="0"/>
            </w:pPr>
            <w:r w:rsidRPr="00CB0B51">
              <w:rPr>
                <w:rFonts w:cs="Times New Roman"/>
                <w:szCs w:val="28"/>
              </w:rPr>
              <w:t>0,38</w:t>
            </w:r>
            <w:r w:rsidRPr="00CB0B51">
              <w:rPr>
                <w:rFonts w:cs="Times New Roman"/>
                <w:szCs w:val="28"/>
              </w:rPr>
              <w:noBreakHyphen/>
              <w:t>0,78</w:t>
            </w:r>
            <w:r w:rsidR="002313F2">
              <w:rPr>
                <w:rFonts w:cs="Times New Roman"/>
                <w:szCs w:val="28"/>
              </w:rPr>
              <w:t xml:space="preserve"> </w:t>
            </w:r>
            <w:r w:rsidRPr="00CB0B51">
              <w:rPr>
                <w:rFonts w:cs="Times New Roman"/>
                <w:szCs w:val="28"/>
              </w:rPr>
              <w:t>мкм</w:t>
            </w:r>
          </w:p>
        </w:tc>
      </w:tr>
    </w:tbl>
    <w:p w14:paraId="1CF7AB4D" w14:textId="77777777" w:rsidR="00E5359D" w:rsidRPr="00C87F21" w:rsidRDefault="00E5359D" w:rsidP="00E5359D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E5359D" w:rsidRPr="00C87F21" w14:paraId="5C7D5752" w14:textId="77777777" w:rsidTr="002313F2">
        <w:tc>
          <w:tcPr>
            <w:tcW w:w="3256" w:type="dxa"/>
          </w:tcPr>
          <w:p w14:paraId="64735E78" w14:textId="77777777" w:rsidR="00E5359D" w:rsidRPr="00C87F21" w:rsidRDefault="00E5359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260" w:type="dxa"/>
          </w:tcPr>
          <w:p w14:paraId="38FC15F5" w14:textId="77777777" w:rsidR="00E5359D" w:rsidRPr="00C87F21" w:rsidRDefault="00E5359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118" w:type="dxa"/>
          </w:tcPr>
          <w:p w14:paraId="39E33537" w14:textId="77777777" w:rsidR="00E5359D" w:rsidRPr="00C87F21" w:rsidRDefault="00E5359D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E5359D" w:rsidRPr="00C87F21" w14:paraId="40157CC3" w14:textId="77777777" w:rsidTr="002313F2">
        <w:tc>
          <w:tcPr>
            <w:tcW w:w="3256" w:type="dxa"/>
          </w:tcPr>
          <w:p w14:paraId="4F8BC48C" w14:textId="77777777" w:rsidR="00E5359D" w:rsidRPr="00C87F21" w:rsidRDefault="00A3596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40000DF2" w14:textId="77777777" w:rsidR="00E5359D" w:rsidRPr="00C87F21" w:rsidRDefault="00A35969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5D23C3A5" w14:textId="77777777" w:rsidR="00E5359D" w:rsidRPr="00C87F21" w:rsidRDefault="00A35969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13602D4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6BB651A9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4C67C22B" w14:textId="77777777" w:rsidR="00414C5F" w:rsidRDefault="00C507DC" w:rsidP="00414C5F">
      <w:r w:rsidRPr="00CB0B51">
        <w:rPr>
          <w:rFonts w:cs="Times New Roman"/>
          <w:szCs w:val="28"/>
        </w:rPr>
        <w:t xml:space="preserve">2. </w:t>
      </w:r>
      <w:r w:rsidR="00414C5F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333"/>
        <w:gridCol w:w="512"/>
        <w:gridCol w:w="3221"/>
      </w:tblGrid>
      <w:tr w:rsidR="00725C6A" w14:paraId="7C3B1BAE" w14:textId="77777777" w:rsidTr="002313F2">
        <w:tc>
          <w:tcPr>
            <w:tcW w:w="561" w:type="dxa"/>
          </w:tcPr>
          <w:p w14:paraId="4390DC8A" w14:textId="77777777" w:rsidR="00725C6A" w:rsidRDefault="00725C6A" w:rsidP="00725C6A">
            <w:pPr>
              <w:ind w:firstLine="0"/>
            </w:pPr>
          </w:p>
        </w:tc>
        <w:tc>
          <w:tcPr>
            <w:tcW w:w="5333" w:type="dxa"/>
          </w:tcPr>
          <w:p w14:paraId="276969B5" w14:textId="77777777" w:rsidR="00725C6A" w:rsidRDefault="00725C6A" w:rsidP="00725C6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</w:t>
            </w:r>
            <w:r w:rsidRPr="00CB0B51">
              <w:rPr>
                <w:rFonts w:cs="Times New Roman"/>
                <w:szCs w:val="28"/>
              </w:rPr>
              <w:t>иапазон светового излучения</w:t>
            </w:r>
          </w:p>
        </w:tc>
        <w:tc>
          <w:tcPr>
            <w:tcW w:w="512" w:type="dxa"/>
          </w:tcPr>
          <w:p w14:paraId="12091ADA" w14:textId="77777777" w:rsidR="00725C6A" w:rsidRDefault="00725C6A" w:rsidP="00725C6A">
            <w:pPr>
              <w:ind w:firstLine="0"/>
              <w:jc w:val="center"/>
            </w:pPr>
          </w:p>
        </w:tc>
        <w:tc>
          <w:tcPr>
            <w:tcW w:w="3221" w:type="dxa"/>
          </w:tcPr>
          <w:p w14:paraId="0257C55C" w14:textId="77777777" w:rsidR="00725C6A" w:rsidRDefault="00725C6A" w:rsidP="00725C6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 xml:space="preserve">Диапазон </w:t>
            </w:r>
            <w:r w:rsidRPr="00CB0B51">
              <w:rPr>
                <w:rFonts w:cs="Times New Roman"/>
                <w:szCs w:val="28"/>
              </w:rPr>
              <w:t>длин волн</w:t>
            </w:r>
          </w:p>
        </w:tc>
      </w:tr>
      <w:tr w:rsidR="00414C5F" w14:paraId="1B53C879" w14:textId="77777777" w:rsidTr="002313F2">
        <w:tc>
          <w:tcPr>
            <w:tcW w:w="561" w:type="dxa"/>
          </w:tcPr>
          <w:p w14:paraId="02A1EA70" w14:textId="77777777" w:rsidR="00414C5F" w:rsidRDefault="00414C5F" w:rsidP="003F275A">
            <w:pPr>
              <w:ind w:firstLine="0"/>
            </w:pPr>
            <w:r>
              <w:t>1)</w:t>
            </w:r>
          </w:p>
        </w:tc>
        <w:tc>
          <w:tcPr>
            <w:tcW w:w="5333" w:type="dxa"/>
          </w:tcPr>
          <w:p w14:paraId="18AB776C" w14:textId="77777777" w:rsidR="00414C5F" w:rsidRDefault="00725C6A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Фиолетовый</w:t>
            </w:r>
          </w:p>
        </w:tc>
        <w:tc>
          <w:tcPr>
            <w:tcW w:w="512" w:type="dxa"/>
          </w:tcPr>
          <w:p w14:paraId="05112E93" w14:textId="77777777" w:rsidR="00414C5F" w:rsidRDefault="00414C5F" w:rsidP="003F275A">
            <w:pPr>
              <w:ind w:firstLine="0"/>
            </w:pPr>
            <w:r>
              <w:t>А)</w:t>
            </w:r>
          </w:p>
        </w:tc>
        <w:tc>
          <w:tcPr>
            <w:tcW w:w="3221" w:type="dxa"/>
          </w:tcPr>
          <w:p w14:paraId="7F347AB1" w14:textId="77777777" w:rsidR="00414C5F" w:rsidRDefault="00213020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0,63–0,80</w:t>
            </w:r>
            <w:r>
              <w:rPr>
                <w:rFonts w:cs="Times New Roman"/>
                <w:szCs w:val="28"/>
              </w:rPr>
              <w:t xml:space="preserve"> мкм</w:t>
            </w:r>
          </w:p>
        </w:tc>
      </w:tr>
      <w:tr w:rsidR="00414C5F" w14:paraId="26CD09D3" w14:textId="77777777" w:rsidTr="002313F2">
        <w:tc>
          <w:tcPr>
            <w:tcW w:w="561" w:type="dxa"/>
          </w:tcPr>
          <w:p w14:paraId="783E7A48" w14:textId="77777777" w:rsidR="00414C5F" w:rsidRDefault="00414C5F" w:rsidP="003F275A">
            <w:pPr>
              <w:ind w:firstLine="0"/>
            </w:pPr>
            <w:r>
              <w:t>2)</w:t>
            </w:r>
          </w:p>
        </w:tc>
        <w:tc>
          <w:tcPr>
            <w:tcW w:w="5333" w:type="dxa"/>
          </w:tcPr>
          <w:p w14:paraId="0FE6226E" w14:textId="77777777" w:rsidR="00414C5F" w:rsidRDefault="00725C6A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Зеленый</w:t>
            </w:r>
          </w:p>
        </w:tc>
        <w:tc>
          <w:tcPr>
            <w:tcW w:w="512" w:type="dxa"/>
          </w:tcPr>
          <w:p w14:paraId="0AC39C9F" w14:textId="77777777" w:rsidR="00414C5F" w:rsidRDefault="00414C5F" w:rsidP="003F275A">
            <w:pPr>
              <w:ind w:firstLine="0"/>
            </w:pPr>
            <w:r>
              <w:t>Б)</w:t>
            </w:r>
          </w:p>
        </w:tc>
        <w:tc>
          <w:tcPr>
            <w:tcW w:w="3221" w:type="dxa"/>
          </w:tcPr>
          <w:p w14:paraId="0D5C3E41" w14:textId="77777777" w:rsidR="00414C5F" w:rsidRDefault="00213020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0,55–0,59</w:t>
            </w:r>
            <w:r>
              <w:rPr>
                <w:rFonts w:cs="Times New Roman"/>
                <w:szCs w:val="28"/>
              </w:rPr>
              <w:t xml:space="preserve"> мкм</w:t>
            </w:r>
          </w:p>
        </w:tc>
      </w:tr>
      <w:tr w:rsidR="00414C5F" w14:paraId="4B10EFE8" w14:textId="77777777" w:rsidTr="002313F2">
        <w:tc>
          <w:tcPr>
            <w:tcW w:w="561" w:type="dxa"/>
          </w:tcPr>
          <w:p w14:paraId="22FE9EB3" w14:textId="77777777" w:rsidR="00414C5F" w:rsidRDefault="00414C5F" w:rsidP="003F275A">
            <w:pPr>
              <w:ind w:firstLine="0"/>
            </w:pPr>
            <w:r>
              <w:t>3)</w:t>
            </w:r>
          </w:p>
        </w:tc>
        <w:tc>
          <w:tcPr>
            <w:tcW w:w="5333" w:type="dxa"/>
          </w:tcPr>
          <w:p w14:paraId="1D1AF19A" w14:textId="77777777" w:rsidR="00414C5F" w:rsidRDefault="00725C6A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Желтый</w:t>
            </w:r>
          </w:p>
        </w:tc>
        <w:tc>
          <w:tcPr>
            <w:tcW w:w="512" w:type="dxa"/>
          </w:tcPr>
          <w:p w14:paraId="2DB359BE" w14:textId="77777777" w:rsidR="00414C5F" w:rsidRDefault="00414C5F" w:rsidP="003F275A">
            <w:pPr>
              <w:ind w:firstLine="0"/>
            </w:pPr>
            <w:r>
              <w:t>В)</w:t>
            </w:r>
          </w:p>
        </w:tc>
        <w:tc>
          <w:tcPr>
            <w:tcW w:w="3221" w:type="dxa"/>
          </w:tcPr>
          <w:p w14:paraId="54869BB9" w14:textId="77777777" w:rsidR="00414C5F" w:rsidRDefault="00213020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0,49–0,55</w:t>
            </w:r>
            <w:r>
              <w:rPr>
                <w:rFonts w:cs="Times New Roman"/>
                <w:szCs w:val="28"/>
              </w:rPr>
              <w:t xml:space="preserve"> мкм</w:t>
            </w:r>
          </w:p>
        </w:tc>
      </w:tr>
      <w:tr w:rsidR="00725C6A" w14:paraId="440C63CE" w14:textId="77777777" w:rsidTr="002313F2">
        <w:tc>
          <w:tcPr>
            <w:tcW w:w="561" w:type="dxa"/>
          </w:tcPr>
          <w:p w14:paraId="63D0801B" w14:textId="77777777" w:rsidR="00725C6A" w:rsidRDefault="00725C6A" w:rsidP="003F275A">
            <w:pPr>
              <w:ind w:firstLine="0"/>
            </w:pPr>
            <w:r>
              <w:t>4)</w:t>
            </w:r>
          </w:p>
        </w:tc>
        <w:tc>
          <w:tcPr>
            <w:tcW w:w="5333" w:type="dxa"/>
          </w:tcPr>
          <w:p w14:paraId="50CF6A11" w14:textId="77777777" w:rsidR="00725C6A" w:rsidRPr="00CB0B51" w:rsidRDefault="00725C6A" w:rsidP="003F275A">
            <w:pPr>
              <w:ind w:firstLine="0"/>
              <w:rPr>
                <w:rFonts w:cs="Times New Roman"/>
                <w:szCs w:val="28"/>
              </w:rPr>
            </w:pPr>
            <w:r w:rsidRPr="00CB0B51">
              <w:rPr>
                <w:rFonts w:cs="Times New Roman"/>
                <w:szCs w:val="28"/>
              </w:rPr>
              <w:t>Красный</w:t>
            </w:r>
          </w:p>
        </w:tc>
        <w:tc>
          <w:tcPr>
            <w:tcW w:w="512" w:type="dxa"/>
          </w:tcPr>
          <w:p w14:paraId="4024FB59" w14:textId="77777777" w:rsidR="00725C6A" w:rsidRDefault="00725C6A" w:rsidP="003F275A">
            <w:pPr>
              <w:ind w:firstLine="0"/>
            </w:pPr>
            <w:r>
              <w:t>Г)</w:t>
            </w:r>
          </w:p>
        </w:tc>
        <w:tc>
          <w:tcPr>
            <w:tcW w:w="3221" w:type="dxa"/>
          </w:tcPr>
          <w:p w14:paraId="65CB51C2" w14:textId="77777777" w:rsidR="00725C6A" w:rsidRDefault="00213020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0,40–0,44</w:t>
            </w:r>
            <w:r>
              <w:rPr>
                <w:rFonts w:cs="Times New Roman"/>
                <w:szCs w:val="28"/>
              </w:rPr>
              <w:t xml:space="preserve"> мкм</w:t>
            </w:r>
          </w:p>
        </w:tc>
      </w:tr>
    </w:tbl>
    <w:p w14:paraId="2A5DB7FE" w14:textId="77777777" w:rsidR="00725C6A" w:rsidRPr="00C87F21" w:rsidRDefault="00725C6A" w:rsidP="00725C6A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5C6A" w:rsidRPr="00C87F21" w14:paraId="1C07A6C8" w14:textId="77777777" w:rsidTr="002313F2">
        <w:tc>
          <w:tcPr>
            <w:tcW w:w="2406" w:type="dxa"/>
          </w:tcPr>
          <w:p w14:paraId="6868632A" w14:textId="77777777" w:rsidR="00725C6A" w:rsidRPr="00C87F21" w:rsidRDefault="00725C6A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7B11E93" w14:textId="77777777" w:rsidR="00725C6A" w:rsidRPr="00C87F21" w:rsidRDefault="00725C6A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0EE987D" w14:textId="77777777" w:rsidR="00725C6A" w:rsidRPr="00C87F21" w:rsidRDefault="00725C6A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C5CB7E5" w14:textId="77777777" w:rsidR="00725C6A" w:rsidRPr="00C87F21" w:rsidRDefault="00725C6A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725C6A" w:rsidRPr="00C87F21" w14:paraId="1213915E" w14:textId="77777777" w:rsidTr="002313F2">
        <w:tc>
          <w:tcPr>
            <w:tcW w:w="2406" w:type="dxa"/>
          </w:tcPr>
          <w:p w14:paraId="6C961148" w14:textId="77777777" w:rsidR="00725C6A" w:rsidRPr="00C87F21" w:rsidRDefault="00213020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421F410" w14:textId="77777777" w:rsidR="00725C6A" w:rsidRPr="00C87F21" w:rsidRDefault="00213020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59CDBDC" w14:textId="77777777" w:rsidR="00725C6A" w:rsidRPr="00C87F21" w:rsidRDefault="00213020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DAB5CCA" w14:textId="77777777" w:rsidR="00725C6A" w:rsidRPr="00C87F21" w:rsidRDefault="00213020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13BC90C7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440ADCAA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6FC02C56" w14:textId="77777777" w:rsidR="00414C5F" w:rsidRDefault="00C507DC" w:rsidP="00414C5F">
      <w:r w:rsidRPr="00CB0B51">
        <w:rPr>
          <w:rFonts w:cs="Times New Roman"/>
          <w:szCs w:val="28"/>
        </w:rPr>
        <w:t xml:space="preserve">3. </w:t>
      </w:r>
      <w:r w:rsidR="00414C5F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333"/>
        <w:gridCol w:w="512"/>
        <w:gridCol w:w="3221"/>
      </w:tblGrid>
      <w:tr w:rsidR="00195B24" w14:paraId="68AC56F8" w14:textId="77777777" w:rsidTr="002313F2">
        <w:tc>
          <w:tcPr>
            <w:tcW w:w="561" w:type="dxa"/>
          </w:tcPr>
          <w:p w14:paraId="3A71E37E" w14:textId="77777777" w:rsidR="00195B24" w:rsidRDefault="00195B24" w:rsidP="003F275A">
            <w:pPr>
              <w:ind w:firstLine="0"/>
            </w:pPr>
          </w:p>
        </w:tc>
        <w:tc>
          <w:tcPr>
            <w:tcW w:w="5333" w:type="dxa"/>
          </w:tcPr>
          <w:p w14:paraId="3E31232D" w14:textId="77777777" w:rsidR="00195B24" w:rsidRDefault="00195B24" w:rsidP="003F275A">
            <w:pPr>
              <w:ind w:firstLine="0"/>
              <w:jc w:val="center"/>
            </w:pPr>
            <w:r>
              <w:t>Энергетический параметр излучения</w:t>
            </w:r>
          </w:p>
        </w:tc>
        <w:tc>
          <w:tcPr>
            <w:tcW w:w="512" w:type="dxa"/>
          </w:tcPr>
          <w:p w14:paraId="7E1F5D58" w14:textId="77777777" w:rsidR="00195B24" w:rsidRDefault="00195B24" w:rsidP="003F275A">
            <w:pPr>
              <w:ind w:firstLine="0"/>
              <w:jc w:val="center"/>
            </w:pPr>
          </w:p>
        </w:tc>
        <w:tc>
          <w:tcPr>
            <w:tcW w:w="3221" w:type="dxa"/>
          </w:tcPr>
          <w:p w14:paraId="144CFDAB" w14:textId="77777777" w:rsidR="00195B24" w:rsidRDefault="00195B24" w:rsidP="003F275A">
            <w:pPr>
              <w:ind w:firstLine="0"/>
              <w:jc w:val="center"/>
            </w:pPr>
            <w:r>
              <w:t>Обозначение</w:t>
            </w:r>
          </w:p>
        </w:tc>
      </w:tr>
      <w:tr w:rsidR="00195B24" w14:paraId="56EA80B8" w14:textId="77777777" w:rsidTr="002313F2">
        <w:tc>
          <w:tcPr>
            <w:tcW w:w="561" w:type="dxa"/>
          </w:tcPr>
          <w:p w14:paraId="36915DBB" w14:textId="77777777" w:rsidR="00195B24" w:rsidRDefault="00195B24" w:rsidP="003F275A">
            <w:pPr>
              <w:ind w:firstLine="0"/>
            </w:pPr>
            <w:r>
              <w:t>1)</w:t>
            </w:r>
          </w:p>
        </w:tc>
        <w:tc>
          <w:tcPr>
            <w:tcW w:w="5333" w:type="dxa"/>
          </w:tcPr>
          <w:p w14:paraId="01C5AF85" w14:textId="77777777" w:rsidR="00195B24" w:rsidRDefault="003D2397" w:rsidP="003F275A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="00195B24" w:rsidRPr="00CB0B51">
              <w:rPr>
                <w:rFonts w:cs="Times New Roman"/>
                <w:szCs w:val="28"/>
              </w:rPr>
              <w:t>нергия излучения</w:t>
            </w:r>
          </w:p>
        </w:tc>
        <w:tc>
          <w:tcPr>
            <w:tcW w:w="512" w:type="dxa"/>
          </w:tcPr>
          <w:p w14:paraId="17EB39F7" w14:textId="77777777" w:rsidR="00195B24" w:rsidRDefault="00195B24" w:rsidP="003F275A">
            <w:pPr>
              <w:ind w:firstLine="0"/>
            </w:pPr>
            <w:r>
              <w:t>А)</w:t>
            </w:r>
          </w:p>
        </w:tc>
        <w:tc>
          <w:tcPr>
            <w:tcW w:w="3221" w:type="dxa"/>
          </w:tcPr>
          <w:p w14:paraId="361B787F" w14:textId="77777777" w:rsidR="00195B24" w:rsidRDefault="00195B24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В</w:t>
            </w:r>
            <w:r w:rsidRPr="00CB0B51">
              <w:rPr>
                <w:rFonts w:cs="Times New Roman"/>
                <w:szCs w:val="28"/>
                <w:vertAlign w:val="subscript"/>
              </w:rPr>
              <w:t>с</w:t>
            </w:r>
          </w:p>
        </w:tc>
      </w:tr>
      <w:tr w:rsidR="00195B24" w14:paraId="4A2868EC" w14:textId="77777777" w:rsidTr="002313F2">
        <w:tc>
          <w:tcPr>
            <w:tcW w:w="561" w:type="dxa"/>
          </w:tcPr>
          <w:p w14:paraId="7D58F1D9" w14:textId="77777777" w:rsidR="00195B24" w:rsidRDefault="00195B24" w:rsidP="003F275A">
            <w:pPr>
              <w:ind w:firstLine="0"/>
            </w:pPr>
            <w:r>
              <w:t>2)</w:t>
            </w:r>
          </w:p>
        </w:tc>
        <w:tc>
          <w:tcPr>
            <w:tcW w:w="5333" w:type="dxa"/>
          </w:tcPr>
          <w:p w14:paraId="58431E52" w14:textId="77777777" w:rsidR="00195B24" w:rsidRDefault="003D2397" w:rsidP="003F275A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="00195B24" w:rsidRPr="00CB0B51">
              <w:rPr>
                <w:rFonts w:cs="Times New Roman"/>
                <w:szCs w:val="28"/>
              </w:rPr>
              <w:t>нергетическая светимость</w:t>
            </w:r>
          </w:p>
        </w:tc>
        <w:tc>
          <w:tcPr>
            <w:tcW w:w="512" w:type="dxa"/>
          </w:tcPr>
          <w:p w14:paraId="21EF1FCF" w14:textId="77777777" w:rsidR="00195B24" w:rsidRDefault="00195B24" w:rsidP="003F275A">
            <w:pPr>
              <w:ind w:firstLine="0"/>
            </w:pPr>
            <w:r>
              <w:t>Б)</w:t>
            </w:r>
          </w:p>
        </w:tc>
        <w:tc>
          <w:tcPr>
            <w:tcW w:w="3221" w:type="dxa"/>
          </w:tcPr>
          <w:p w14:paraId="6DA410E1" w14:textId="77777777" w:rsidR="00195B24" w:rsidRDefault="00195B24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Е</w:t>
            </w:r>
            <w:r w:rsidRPr="00CB0B51">
              <w:rPr>
                <w:rFonts w:cs="Times New Roman"/>
                <w:szCs w:val="28"/>
                <w:vertAlign w:val="subscript"/>
              </w:rPr>
              <w:t>с</w:t>
            </w:r>
          </w:p>
        </w:tc>
      </w:tr>
      <w:tr w:rsidR="00195B24" w14:paraId="50C56F38" w14:textId="77777777" w:rsidTr="002313F2">
        <w:tc>
          <w:tcPr>
            <w:tcW w:w="561" w:type="dxa"/>
          </w:tcPr>
          <w:p w14:paraId="0B4DEFD8" w14:textId="77777777" w:rsidR="00195B24" w:rsidRDefault="00195B24" w:rsidP="003F275A">
            <w:pPr>
              <w:ind w:firstLine="0"/>
            </w:pPr>
            <w:r>
              <w:t>3)</w:t>
            </w:r>
          </w:p>
        </w:tc>
        <w:tc>
          <w:tcPr>
            <w:tcW w:w="5333" w:type="dxa"/>
          </w:tcPr>
          <w:p w14:paraId="47F6D73C" w14:textId="77777777" w:rsidR="00195B24" w:rsidRDefault="003D2397" w:rsidP="003F275A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="00195B24" w:rsidRPr="00CB0B51">
              <w:rPr>
                <w:rFonts w:cs="Times New Roman"/>
                <w:szCs w:val="28"/>
              </w:rPr>
              <w:t>нергетическая освещенность</w:t>
            </w:r>
          </w:p>
        </w:tc>
        <w:tc>
          <w:tcPr>
            <w:tcW w:w="512" w:type="dxa"/>
          </w:tcPr>
          <w:p w14:paraId="63ABE140" w14:textId="77777777" w:rsidR="00195B24" w:rsidRDefault="00195B24" w:rsidP="003F275A">
            <w:pPr>
              <w:ind w:firstLine="0"/>
            </w:pPr>
            <w:r>
              <w:t>В)</w:t>
            </w:r>
          </w:p>
        </w:tc>
        <w:tc>
          <w:tcPr>
            <w:tcW w:w="3221" w:type="dxa"/>
          </w:tcPr>
          <w:p w14:paraId="53ED46E4" w14:textId="77777777" w:rsidR="00195B24" w:rsidRDefault="00195B24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R</w:t>
            </w:r>
            <w:r w:rsidRPr="00CB0B51">
              <w:rPr>
                <w:rFonts w:cs="Times New Roman"/>
                <w:szCs w:val="28"/>
                <w:vertAlign w:val="subscript"/>
              </w:rPr>
              <w:t>с</w:t>
            </w:r>
          </w:p>
        </w:tc>
      </w:tr>
      <w:tr w:rsidR="00195B24" w14:paraId="7D36AB9D" w14:textId="77777777" w:rsidTr="002313F2">
        <w:tc>
          <w:tcPr>
            <w:tcW w:w="561" w:type="dxa"/>
          </w:tcPr>
          <w:p w14:paraId="4148A1BE" w14:textId="77777777" w:rsidR="00195B24" w:rsidRDefault="00195B24" w:rsidP="003F275A">
            <w:pPr>
              <w:ind w:firstLine="0"/>
            </w:pPr>
            <w:r>
              <w:t>4)</w:t>
            </w:r>
          </w:p>
        </w:tc>
        <w:tc>
          <w:tcPr>
            <w:tcW w:w="5333" w:type="dxa"/>
          </w:tcPr>
          <w:p w14:paraId="1A71CD2B" w14:textId="75673327" w:rsidR="00195B24" w:rsidRPr="00CB0B51" w:rsidRDefault="003D2397" w:rsidP="003D2397">
            <w:pPr>
              <w:pStyle w:val="af2"/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95B24" w:rsidRPr="00CB0B51">
              <w:rPr>
                <w:rFonts w:ascii="Times New Roman" w:hAnsi="Times New Roman" w:cs="Times New Roman"/>
                <w:sz w:val="28"/>
                <w:szCs w:val="28"/>
              </w:rPr>
              <w:t>нергетическая</w:t>
            </w:r>
            <w:r w:rsidR="00231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B24" w:rsidRPr="00CB0B51">
              <w:rPr>
                <w:rFonts w:ascii="Times New Roman" w:hAnsi="Times New Roman" w:cs="Times New Roman"/>
                <w:sz w:val="28"/>
                <w:szCs w:val="28"/>
              </w:rPr>
              <w:t>яркость</w:t>
            </w:r>
          </w:p>
        </w:tc>
        <w:tc>
          <w:tcPr>
            <w:tcW w:w="512" w:type="dxa"/>
          </w:tcPr>
          <w:p w14:paraId="1AD8A79E" w14:textId="77777777" w:rsidR="00195B24" w:rsidRDefault="00195B24" w:rsidP="003F275A">
            <w:pPr>
              <w:ind w:firstLine="0"/>
            </w:pPr>
            <w:r>
              <w:t>Г)</w:t>
            </w:r>
          </w:p>
        </w:tc>
        <w:tc>
          <w:tcPr>
            <w:tcW w:w="3221" w:type="dxa"/>
          </w:tcPr>
          <w:p w14:paraId="04A30655" w14:textId="77777777" w:rsidR="00195B24" w:rsidRDefault="00195B24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Q</w:t>
            </w:r>
            <w:r w:rsidRPr="00CB0B51">
              <w:rPr>
                <w:rFonts w:cs="Times New Roman"/>
                <w:szCs w:val="28"/>
                <w:vertAlign w:val="subscript"/>
              </w:rPr>
              <w:t>с</w:t>
            </w:r>
          </w:p>
        </w:tc>
      </w:tr>
    </w:tbl>
    <w:p w14:paraId="3562A3D7" w14:textId="77777777" w:rsidR="00195B24" w:rsidRPr="00C87F21" w:rsidRDefault="00195B24" w:rsidP="00195B24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95B24" w:rsidRPr="00C87F21" w14:paraId="301321D7" w14:textId="77777777" w:rsidTr="002313F2">
        <w:tc>
          <w:tcPr>
            <w:tcW w:w="2406" w:type="dxa"/>
          </w:tcPr>
          <w:p w14:paraId="2434480C" w14:textId="77777777" w:rsidR="00195B24" w:rsidRPr="00C87F21" w:rsidRDefault="00195B24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4BCBF24" w14:textId="77777777" w:rsidR="00195B24" w:rsidRPr="00C87F21" w:rsidRDefault="00195B24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7FD8631" w14:textId="77777777" w:rsidR="00195B24" w:rsidRPr="00C87F21" w:rsidRDefault="00195B24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411F5E5" w14:textId="77777777" w:rsidR="00195B24" w:rsidRPr="00C87F21" w:rsidRDefault="00195B24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195B24" w:rsidRPr="00C87F21" w14:paraId="728E0D22" w14:textId="77777777" w:rsidTr="002313F2">
        <w:tc>
          <w:tcPr>
            <w:tcW w:w="2406" w:type="dxa"/>
          </w:tcPr>
          <w:p w14:paraId="6906122A" w14:textId="77777777" w:rsidR="00195B24" w:rsidRPr="00C87F21" w:rsidRDefault="003D2397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8F3C607" w14:textId="77777777" w:rsidR="00195B24" w:rsidRPr="00C87F21" w:rsidRDefault="003D2397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B00BC2F" w14:textId="77777777" w:rsidR="00195B24" w:rsidRPr="00C87F21" w:rsidRDefault="003D2397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6400F0B" w14:textId="77777777" w:rsidR="00195B24" w:rsidRPr="00C87F21" w:rsidRDefault="003D2397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4E9AC005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21C56499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2CB100D3" w14:textId="77777777" w:rsidR="00414C5F" w:rsidRDefault="00C507DC" w:rsidP="00414C5F">
      <w:r w:rsidRPr="00CB0B51">
        <w:rPr>
          <w:rFonts w:cs="Times New Roman"/>
          <w:szCs w:val="28"/>
        </w:rPr>
        <w:t xml:space="preserve">4. </w:t>
      </w:r>
      <w:r w:rsidR="00414C5F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333"/>
        <w:gridCol w:w="512"/>
        <w:gridCol w:w="3221"/>
      </w:tblGrid>
      <w:tr w:rsidR="008412F6" w14:paraId="770EE033" w14:textId="77777777" w:rsidTr="002313F2">
        <w:tc>
          <w:tcPr>
            <w:tcW w:w="561" w:type="dxa"/>
          </w:tcPr>
          <w:p w14:paraId="1D795DD2" w14:textId="77777777" w:rsidR="008412F6" w:rsidRDefault="008412F6" w:rsidP="008412F6">
            <w:pPr>
              <w:ind w:firstLine="0"/>
            </w:pPr>
          </w:p>
        </w:tc>
        <w:tc>
          <w:tcPr>
            <w:tcW w:w="5333" w:type="dxa"/>
          </w:tcPr>
          <w:p w14:paraId="5410F97C" w14:textId="13225722" w:rsidR="008412F6" w:rsidRDefault="008412F6" w:rsidP="008412F6">
            <w:pPr>
              <w:ind w:firstLine="0"/>
              <w:jc w:val="center"/>
            </w:pPr>
            <w:r>
              <w:t>Фотометрическая</w:t>
            </w:r>
            <w:r w:rsidR="002313F2">
              <w:t xml:space="preserve"> </w:t>
            </w:r>
            <w:r>
              <w:t>величина</w:t>
            </w:r>
          </w:p>
        </w:tc>
        <w:tc>
          <w:tcPr>
            <w:tcW w:w="512" w:type="dxa"/>
          </w:tcPr>
          <w:p w14:paraId="2A3FECBB" w14:textId="77777777" w:rsidR="008412F6" w:rsidRDefault="008412F6" w:rsidP="008412F6">
            <w:pPr>
              <w:ind w:firstLine="0"/>
              <w:jc w:val="center"/>
            </w:pPr>
          </w:p>
        </w:tc>
        <w:tc>
          <w:tcPr>
            <w:tcW w:w="3221" w:type="dxa"/>
          </w:tcPr>
          <w:p w14:paraId="71697DE0" w14:textId="77777777" w:rsidR="008412F6" w:rsidRDefault="008412F6" w:rsidP="008412F6">
            <w:pPr>
              <w:ind w:firstLine="0"/>
              <w:jc w:val="center"/>
            </w:pPr>
            <w:r>
              <w:t>Обозначение</w:t>
            </w:r>
          </w:p>
        </w:tc>
      </w:tr>
      <w:tr w:rsidR="00414C5F" w14:paraId="7827C886" w14:textId="77777777" w:rsidTr="002313F2">
        <w:tc>
          <w:tcPr>
            <w:tcW w:w="561" w:type="dxa"/>
          </w:tcPr>
          <w:p w14:paraId="10BBFF0A" w14:textId="77777777" w:rsidR="00414C5F" w:rsidRDefault="00414C5F" w:rsidP="003F275A">
            <w:pPr>
              <w:ind w:firstLine="0"/>
            </w:pPr>
            <w:r>
              <w:t>1)</w:t>
            </w:r>
          </w:p>
        </w:tc>
        <w:tc>
          <w:tcPr>
            <w:tcW w:w="5333" w:type="dxa"/>
          </w:tcPr>
          <w:p w14:paraId="1733D583" w14:textId="77777777" w:rsidR="00414C5F" w:rsidRDefault="00B431B7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="008412F6" w:rsidRPr="00CB0B51">
              <w:rPr>
                <w:rFonts w:cs="Times New Roman"/>
                <w:szCs w:val="28"/>
              </w:rPr>
              <w:t>ветовая энергия</w:t>
            </w:r>
          </w:p>
        </w:tc>
        <w:tc>
          <w:tcPr>
            <w:tcW w:w="512" w:type="dxa"/>
          </w:tcPr>
          <w:p w14:paraId="3A92C2E1" w14:textId="77777777" w:rsidR="00414C5F" w:rsidRDefault="00414C5F" w:rsidP="003F275A">
            <w:pPr>
              <w:ind w:firstLine="0"/>
            </w:pPr>
            <w:r>
              <w:t>А)</w:t>
            </w:r>
          </w:p>
        </w:tc>
        <w:tc>
          <w:tcPr>
            <w:tcW w:w="3221" w:type="dxa"/>
          </w:tcPr>
          <w:p w14:paraId="2B4B05BC" w14:textId="77777777" w:rsidR="00414C5F" w:rsidRDefault="008412F6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В</w:t>
            </w:r>
            <w:r w:rsidRPr="00CB0B51">
              <w:rPr>
                <w:rFonts w:cs="Times New Roman"/>
                <w:szCs w:val="28"/>
                <w:vertAlign w:val="subscript"/>
              </w:rPr>
              <w:t>ф</w:t>
            </w:r>
          </w:p>
        </w:tc>
      </w:tr>
      <w:tr w:rsidR="00414C5F" w14:paraId="566D2DDA" w14:textId="77777777" w:rsidTr="002313F2">
        <w:tc>
          <w:tcPr>
            <w:tcW w:w="561" w:type="dxa"/>
          </w:tcPr>
          <w:p w14:paraId="2944A49B" w14:textId="77777777" w:rsidR="00414C5F" w:rsidRDefault="00414C5F" w:rsidP="003F275A">
            <w:pPr>
              <w:ind w:firstLine="0"/>
            </w:pPr>
            <w:r>
              <w:t>2)</w:t>
            </w:r>
          </w:p>
        </w:tc>
        <w:tc>
          <w:tcPr>
            <w:tcW w:w="5333" w:type="dxa"/>
          </w:tcPr>
          <w:p w14:paraId="496BA5C0" w14:textId="77777777" w:rsidR="00414C5F" w:rsidRDefault="00B431B7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="00730E45" w:rsidRPr="00CB0B51">
              <w:rPr>
                <w:rFonts w:cs="Times New Roman"/>
                <w:szCs w:val="28"/>
              </w:rPr>
              <w:t>ветовой поток</w:t>
            </w:r>
          </w:p>
        </w:tc>
        <w:tc>
          <w:tcPr>
            <w:tcW w:w="512" w:type="dxa"/>
          </w:tcPr>
          <w:p w14:paraId="41C28F9D" w14:textId="77777777" w:rsidR="00414C5F" w:rsidRDefault="00414C5F" w:rsidP="003F275A">
            <w:pPr>
              <w:ind w:firstLine="0"/>
            </w:pPr>
            <w:r>
              <w:t>Б)</w:t>
            </w:r>
          </w:p>
        </w:tc>
        <w:tc>
          <w:tcPr>
            <w:tcW w:w="3221" w:type="dxa"/>
          </w:tcPr>
          <w:p w14:paraId="600C6435" w14:textId="77777777" w:rsidR="00414C5F" w:rsidRDefault="008412F6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Е ф</w:t>
            </w:r>
          </w:p>
        </w:tc>
      </w:tr>
      <w:tr w:rsidR="00414C5F" w14:paraId="7438DACA" w14:textId="77777777" w:rsidTr="002313F2">
        <w:tc>
          <w:tcPr>
            <w:tcW w:w="561" w:type="dxa"/>
          </w:tcPr>
          <w:p w14:paraId="3584F3EA" w14:textId="77777777" w:rsidR="00414C5F" w:rsidRDefault="00414C5F" w:rsidP="003F275A">
            <w:pPr>
              <w:ind w:firstLine="0"/>
            </w:pPr>
            <w:r>
              <w:t>3)</w:t>
            </w:r>
          </w:p>
        </w:tc>
        <w:tc>
          <w:tcPr>
            <w:tcW w:w="5333" w:type="dxa"/>
          </w:tcPr>
          <w:p w14:paraId="488E2B2E" w14:textId="77777777" w:rsidR="00414C5F" w:rsidRDefault="00B431B7" w:rsidP="003F275A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="00730E45" w:rsidRPr="00CB0B51">
              <w:rPr>
                <w:rFonts w:cs="Times New Roman"/>
                <w:szCs w:val="28"/>
              </w:rPr>
              <w:t>свещенность</w:t>
            </w:r>
          </w:p>
        </w:tc>
        <w:tc>
          <w:tcPr>
            <w:tcW w:w="512" w:type="dxa"/>
          </w:tcPr>
          <w:p w14:paraId="111B4F04" w14:textId="77777777" w:rsidR="00414C5F" w:rsidRDefault="00414C5F" w:rsidP="003F275A">
            <w:pPr>
              <w:ind w:firstLine="0"/>
            </w:pPr>
            <w:r>
              <w:t>В)</w:t>
            </w:r>
          </w:p>
        </w:tc>
        <w:tc>
          <w:tcPr>
            <w:tcW w:w="3221" w:type="dxa"/>
          </w:tcPr>
          <w:p w14:paraId="5FB314FB" w14:textId="77777777" w:rsidR="00414C5F" w:rsidRDefault="008412F6" w:rsidP="003F275A">
            <w:pPr>
              <w:ind w:firstLine="0"/>
            </w:pPr>
            <w:r w:rsidRPr="00CB0B51">
              <w:rPr>
                <w:rFonts w:cs="Times New Roman"/>
                <w:szCs w:val="28"/>
              </w:rPr>
              <w:t>Ф</w:t>
            </w:r>
            <w:r w:rsidRPr="00CB0B51">
              <w:rPr>
                <w:rFonts w:cs="Times New Roman"/>
                <w:szCs w:val="28"/>
                <w:vertAlign w:val="subscript"/>
              </w:rPr>
              <w:t>ф</w:t>
            </w:r>
          </w:p>
        </w:tc>
      </w:tr>
      <w:tr w:rsidR="008412F6" w14:paraId="3344F24C" w14:textId="77777777" w:rsidTr="002313F2">
        <w:tc>
          <w:tcPr>
            <w:tcW w:w="561" w:type="dxa"/>
          </w:tcPr>
          <w:p w14:paraId="442E7004" w14:textId="77777777" w:rsidR="008412F6" w:rsidRDefault="00730E45" w:rsidP="003F275A">
            <w:pPr>
              <w:ind w:firstLine="0"/>
            </w:pPr>
            <w:r>
              <w:t>4)</w:t>
            </w:r>
          </w:p>
        </w:tc>
        <w:tc>
          <w:tcPr>
            <w:tcW w:w="5333" w:type="dxa"/>
          </w:tcPr>
          <w:p w14:paraId="448C3460" w14:textId="77777777" w:rsidR="008412F6" w:rsidRDefault="00B431B7" w:rsidP="003F275A">
            <w:pPr>
              <w:ind w:firstLine="0"/>
            </w:pPr>
            <w:r>
              <w:rPr>
                <w:rFonts w:cs="Times New Roman"/>
                <w:szCs w:val="28"/>
              </w:rPr>
              <w:t>я</w:t>
            </w:r>
            <w:r w:rsidR="00730E45" w:rsidRPr="00CB0B51">
              <w:rPr>
                <w:rFonts w:cs="Times New Roman"/>
                <w:szCs w:val="28"/>
              </w:rPr>
              <w:t>ркость</w:t>
            </w:r>
          </w:p>
        </w:tc>
        <w:tc>
          <w:tcPr>
            <w:tcW w:w="512" w:type="dxa"/>
          </w:tcPr>
          <w:p w14:paraId="51C2286E" w14:textId="77777777" w:rsidR="008412F6" w:rsidRDefault="008412F6" w:rsidP="003F275A">
            <w:pPr>
              <w:ind w:firstLine="0"/>
            </w:pPr>
            <w:r>
              <w:t>Г)</w:t>
            </w:r>
          </w:p>
        </w:tc>
        <w:tc>
          <w:tcPr>
            <w:tcW w:w="3221" w:type="dxa"/>
          </w:tcPr>
          <w:p w14:paraId="2095F0D6" w14:textId="77777777" w:rsidR="008412F6" w:rsidRPr="00CB0B51" w:rsidRDefault="008412F6" w:rsidP="003F275A">
            <w:pPr>
              <w:ind w:firstLine="0"/>
              <w:rPr>
                <w:rFonts w:cs="Times New Roman"/>
                <w:szCs w:val="28"/>
              </w:rPr>
            </w:pPr>
            <w:r w:rsidRPr="00CB0B51">
              <w:rPr>
                <w:rFonts w:cs="Times New Roman"/>
                <w:szCs w:val="28"/>
              </w:rPr>
              <w:t>Q</w:t>
            </w:r>
            <w:r w:rsidRPr="00CB0B51">
              <w:rPr>
                <w:rFonts w:cs="Times New Roman"/>
                <w:szCs w:val="28"/>
                <w:vertAlign w:val="subscript"/>
              </w:rPr>
              <w:t>ф</w:t>
            </w:r>
          </w:p>
        </w:tc>
      </w:tr>
    </w:tbl>
    <w:p w14:paraId="77101C0E" w14:textId="77777777" w:rsidR="00414C5F" w:rsidRPr="00C87F21" w:rsidRDefault="00414C5F" w:rsidP="00414C5F">
      <w:r w:rsidRPr="00C87F21">
        <w:lastRenderedPageBreak/>
        <w:t xml:space="preserve">Правильный ответ: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590"/>
        <w:gridCol w:w="2226"/>
        <w:gridCol w:w="2228"/>
      </w:tblGrid>
      <w:tr w:rsidR="00C507DC" w:rsidRPr="00CB0B51" w14:paraId="015994D7" w14:textId="77777777" w:rsidTr="002313F2">
        <w:tc>
          <w:tcPr>
            <w:tcW w:w="2590" w:type="dxa"/>
          </w:tcPr>
          <w:p w14:paraId="40114C1B" w14:textId="77777777" w:rsidR="00C507DC" w:rsidRPr="00CB0B51" w:rsidRDefault="00C507DC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1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587" w:type="dxa"/>
          </w:tcPr>
          <w:p w14:paraId="72A18DEF" w14:textId="77777777" w:rsidR="00C507DC" w:rsidRPr="00CB0B51" w:rsidRDefault="00C507DC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1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224" w:type="dxa"/>
          </w:tcPr>
          <w:p w14:paraId="3ACEF9C5" w14:textId="77777777" w:rsidR="00C507DC" w:rsidRPr="00CB0B51" w:rsidRDefault="00C507DC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1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226" w:type="dxa"/>
          </w:tcPr>
          <w:p w14:paraId="3150BC6E" w14:textId="77777777" w:rsidR="00C507DC" w:rsidRPr="00CB0B51" w:rsidRDefault="00C507DC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1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</w:tr>
      <w:tr w:rsidR="00C507DC" w:rsidRPr="00CB0B51" w14:paraId="71795E3F" w14:textId="77777777" w:rsidTr="002313F2">
        <w:tc>
          <w:tcPr>
            <w:tcW w:w="2590" w:type="dxa"/>
          </w:tcPr>
          <w:p w14:paraId="64AFBD84" w14:textId="77777777" w:rsidR="00C507DC" w:rsidRPr="00CB0B51" w:rsidRDefault="00730E45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7" w:type="dxa"/>
          </w:tcPr>
          <w:p w14:paraId="450660BF" w14:textId="77777777" w:rsidR="00C507DC" w:rsidRPr="00CB0B51" w:rsidRDefault="00730E45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20BA64FE" w14:textId="77777777" w:rsidR="00C507DC" w:rsidRPr="00CB0B51" w:rsidRDefault="00730E45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29C12371" w14:textId="77777777" w:rsidR="00C507DC" w:rsidRPr="00CB0B51" w:rsidRDefault="00730E45" w:rsidP="00C00A2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821799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1741920F" w14:textId="77777777" w:rsidR="00C507DC" w:rsidRPr="00CB0B51" w:rsidRDefault="00C507DC" w:rsidP="00C507DC">
      <w:pPr>
        <w:rPr>
          <w:rFonts w:cs="Times New Roman"/>
          <w:b/>
          <w:bCs/>
          <w:szCs w:val="28"/>
        </w:rPr>
      </w:pPr>
    </w:p>
    <w:p w14:paraId="498D0FE2" w14:textId="77777777" w:rsidR="00C507DC" w:rsidRDefault="00C507DC" w:rsidP="00C507DC">
      <w:pPr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43A7210D" w14:textId="77777777" w:rsidR="009E0903" w:rsidRPr="00CB0B51" w:rsidRDefault="009E0903" w:rsidP="00C507DC">
      <w:pPr>
        <w:rPr>
          <w:rFonts w:cs="Times New Roman"/>
          <w:b/>
          <w:bCs/>
          <w:szCs w:val="28"/>
        </w:rPr>
      </w:pPr>
    </w:p>
    <w:p w14:paraId="7DABC24A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1. Расположите лазеры по возрастанию мощности излучения:</w:t>
      </w:r>
    </w:p>
    <w:p w14:paraId="41499787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CO</w:t>
      </w:r>
      <w:r w:rsidRPr="003E6365">
        <w:rPr>
          <w:rFonts w:cs="Times New Roman"/>
          <w:szCs w:val="28"/>
          <w:vertAlign w:val="subscript"/>
        </w:rPr>
        <w:t>2</w:t>
      </w:r>
      <w:r w:rsidRPr="00CB0B51">
        <w:rPr>
          <w:rFonts w:cs="Times New Roman"/>
          <w:szCs w:val="28"/>
        </w:rPr>
        <w:t xml:space="preserve"> лазер;</w:t>
      </w:r>
    </w:p>
    <w:p w14:paraId="3F46FF9E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Стекло с неодимом;</w:t>
      </w:r>
    </w:p>
    <w:p w14:paraId="21C9279E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Рубиновый;</w:t>
      </w:r>
    </w:p>
    <w:p w14:paraId="3D019C5C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Г) Гелий-неоновый.</w:t>
      </w:r>
    </w:p>
    <w:p w14:paraId="01D84599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Г, В, Б, А.</w:t>
      </w:r>
    </w:p>
    <w:p w14:paraId="60F2BFB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ПК-1</w:t>
      </w:r>
    </w:p>
    <w:p w14:paraId="5BB0E396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2C17CCC2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 xml:space="preserve">2. Расположите вид излучения по возрастанию частоты. </w:t>
      </w:r>
    </w:p>
    <w:p w14:paraId="2816EB1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γ</w:t>
      </w:r>
      <w:r w:rsidRPr="00CB0B51">
        <w:rPr>
          <w:rFonts w:cs="Times New Roman"/>
          <w:szCs w:val="28"/>
        </w:rPr>
        <w:noBreakHyphen/>
        <w:t>излучение;</w:t>
      </w:r>
    </w:p>
    <w:p w14:paraId="1245CF8A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рентгеновское излучение;</w:t>
      </w:r>
    </w:p>
    <w:p w14:paraId="1B37901E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УФ-излучение;</w:t>
      </w:r>
    </w:p>
    <w:p w14:paraId="3DA07E1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Г) видимое излучение;</w:t>
      </w:r>
    </w:p>
    <w:p w14:paraId="511295E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Д) ИК-излучение;</w:t>
      </w:r>
    </w:p>
    <w:p w14:paraId="510E367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Е) радиоизлучение.</w:t>
      </w:r>
    </w:p>
    <w:p w14:paraId="294CEBE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А, Д, Г, Б, В, А.</w:t>
      </w:r>
    </w:p>
    <w:p w14:paraId="07036B0B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292E4237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6EAEFAD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 xml:space="preserve">3. Расположите тип лазера по возрастанию </w:t>
      </w:r>
      <w:r w:rsidR="003E6365">
        <w:rPr>
          <w:rFonts w:cs="Times New Roman"/>
          <w:szCs w:val="28"/>
        </w:rPr>
        <w:t>продолжительности излучения</w:t>
      </w:r>
      <w:r w:rsidRPr="00CB0B51">
        <w:rPr>
          <w:rFonts w:cs="Times New Roman"/>
          <w:szCs w:val="28"/>
        </w:rPr>
        <w:t>:</w:t>
      </w:r>
    </w:p>
    <w:p w14:paraId="49D8FEAA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Стекло с неодимом;</w:t>
      </w:r>
    </w:p>
    <w:p w14:paraId="24AE9866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Рубиновый;</w:t>
      </w:r>
    </w:p>
    <w:p w14:paraId="59195652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В) Гелий-неоновый.</w:t>
      </w:r>
    </w:p>
    <w:p w14:paraId="3C117CC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 xml:space="preserve">Правильный ответ: </w:t>
      </w:r>
      <w:r w:rsidR="003E6365">
        <w:rPr>
          <w:rFonts w:cs="Times New Roman"/>
          <w:szCs w:val="28"/>
        </w:rPr>
        <w:t>А</w:t>
      </w:r>
      <w:r w:rsidRPr="00CB0B51">
        <w:rPr>
          <w:rFonts w:cs="Times New Roman"/>
          <w:szCs w:val="28"/>
        </w:rPr>
        <w:t>, Б, В</w:t>
      </w:r>
      <w:r w:rsidR="003E6365">
        <w:rPr>
          <w:rFonts w:cs="Times New Roman"/>
          <w:szCs w:val="28"/>
        </w:rPr>
        <w:t>.</w:t>
      </w:r>
    </w:p>
    <w:p w14:paraId="05EBC059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403ECDB4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44665525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4. Распо</w:t>
      </w:r>
      <w:r w:rsidRPr="00CB0B51">
        <w:rPr>
          <w:rFonts w:cs="Times New Roman"/>
          <w:color w:val="000000"/>
          <w:szCs w:val="28"/>
        </w:rPr>
        <w:t>ложите модели излучающих лазерных диодов по возрастанию мощности излучения:</w:t>
      </w:r>
    </w:p>
    <w:p w14:paraId="24DD55B8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А) PLD</w:t>
      </w:r>
      <w:r w:rsidRPr="00CB0B51">
        <w:rPr>
          <w:rFonts w:cs="Times New Roman"/>
          <w:color w:val="000000"/>
          <w:szCs w:val="28"/>
        </w:rPr>
        <w:noBreakHyphen/>
        <w:t>25;</w:t>
      </w:r>
    </w:p>
    <w:p w14:paraId="5A2E2F30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Б) PLD</w:t>
      </w:r>
      <w:r w:rsidRPr="00CB0B51">
        <w:rPr>
          <w:rFonts w:cs="Times New Roman"/>
          <w:color w:val="000000"/>
          <w:szCs w:val="28"/>
        </w:rPr>
        <w:noBreakHyphen/>
        <w:t>7;</w:t>
      </w:r>
    </w:p>
    <w:p w14:paraId="38D518E2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В) PLD</w:t>
      </w:r>
      <w:r w:rsidRPr="00CB0B51">
        <w:rPr>
          <w:rFonts w:cs="Times New Roman"/>
          <w:color w:val="000000"/>
          <w:szCs w:val="28"/>
        </w:rPr>
        <w:noBreakHyphen/>
        <w:t>4;</w:t>
      </w:r>
    </w:p>
    <w:p w14:paraId="622864C6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Г) PLD</w:t>
      </w:r>
      <w:r w:rsidRPr="00CB0B51">
        <w:rPr>
          <w:rFonts w:cs="Times New Roman"/>
          <w:color w:val="000000"/>
          <w:szCs w:val="28"/>
        </w:rPr>
        <w:noBreakHyphen/>
        <w:t>2.</w:t>
      </w:r>
    </w:p>
    <w:p w14:paraId="42AEF57E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Правильный ответ: Г, В, Б, А.</w:t>
      </w:r>
    </w:p>
    <w:p w14:paraId="4D0CBC63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Компетенции: ПК</w:t>
      </w:r>
      <w:r w:rsidRPr="00CB0B51">
        <w:rPr>
          <w:rFonts w:cs="Times New Roman"/>
          <w:color w:val="000000"/>
          <w:szCs w:val="28"/>
        </w:rPr>
        <w:noBreakHyphen/>
        <w:t>1.</w:t>
      </w:r>
    </w:p>
    <w:p w14:paraId="7CA40517" w14:textId="77777777" w:rsidR="002C7D88" w:rsidRDefault="002C7D88" w:rsidP="002313F2">
      <w:pPr>
        <w:ind w:firstLine="0"/>
        <w:rPr>
          <w:rFonts w:cs="Times New Roman"/>
          <w:szCs w:val="28"/>
        </w:rPr>
      </w:pPr>
    </w:p>
    <w:p w14:paraId="5CDCF15C" w14:textId="77777777" w:rsidR="002313F2" w:rsidRDefault="002313F2" w:rsidP="002313F2">
      <w:pPr>
        <w:ind w:firstLine="0"/>
        <w:rPr>
          <w:rFonts w:cs="Times New Roman"/>
          <w:szCs w:val="28"/>
        </w:rPr>
      </w:pPr>
    </w:p>
    <w:p w14:paraId="415329DF" w14:textId="77777777" w:rsidR="002313F2" w:rsidRPr="002313F2" w:rsidRDefault="002313F2" w:rsidP="002313F2">
      <w:pPr>
        <w:ind w:firstLine="0"/>
        <w:rPr>
          <w:rFonts w:cs="Times New Roman"/>
          <w:szCs w:val="28"/>
        </w:rPr>
      </w:pPr>
    </w:p>
    <w:p w14:paraId="3B644F79" w14:textId="77777777" w:rsidR="00C507DC" w:rsidRDefault="002C7D88" w:rsidP="000D6016">
      <w:pPr>
        <w:ind w:firstLine="0"/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lastRenderedPageBreak/>
        <w:t>Задания открытого типа</w:t>
      </w:r>
    </w:p>
    <w:p w14:paraId="1249A236" w14:textId="77777777" w:rsidR="009E0903" w:rsidRPr="00CB0B51" w:rsidRDefault="009E0903" w:rsidP="002C7D88">
      <w:pPr>
        <w:ind w:hanging="142"/>
        <w:rPr>
          <w:rFonts w:cs="Times New Roman"/>
          <w:szCs w:val="28"/>
        </w:rPr>
      </w:pPr>
    </w:p>
    <w:p w14:paraId="2DE0AF82" w14:textId="77777777" w:rsidR="00C507DC" w:rsidRDefault="00C507DC" w:rsidP="00C507DC">
      <w:pPr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1FB9E96B" w14:textId="77777777" w:rsidR="009E0903" w:rsidRPr="00CB0B51" w:rsidRDefault="009E0903" w:rsidP="00C507DC">
      <w:pPr>
        <w:rPr>
          <w:rFonts w:cs="Times New Roman"/>
          <w:b/>
          <w:bCs/>
          <w:szCs w:val="28"/>
        </w:rPr>
      </w:pPr>
    </w:p>
    <w:p w14:paraId="3A3C6385" w14:textId="77777777" w:rsidR="009E0903" w:rsidRDefault="00C507DC" w:rsidP="00C507DC">
      <w:r w:rsidRPr="00CB0B51">
        <w:rPr>
          <w:rFonts w:cs="Times New Roman"/>
          <w:szCs w:val="28"/>
        </w:rPr>
        <w:t xml:space="preserve">1. </w:t>
      </w:r>
      <w:r w:rsidR="009E0903" w:rsidRPr="00D874BB">
        <w:t>Напишите пропущенное слово (словосочетание).</w:t>
      </w:r>
    </w:p>
    <w:p w14:paraId="39C2C14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Оптический резонатор – оптическая система, состоящая из отражателей, для создания____ обратной связи в лазере.</w:t>
      </w:r>
    </w:p>
    <w:p w14:paraId="7F7CAF94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положительной</w:t>
      </w:r>
    </w:p>
    <w:p w14:paraId="6D68C037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</w:t>
      </w:r>
    </w:p>
    <w:p w14:paraId="66A2FD22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15D5E4A2" w14:textId="77777777" w:rsidR="009E0903" w:rsidRDefault="00C507DC" w:rsidP="00C507DC">
      <w:r w:rsidRPr="00CB0B51">
        <w:rPr>
          <w:rFonts w:cs="Times New Roman"/>
          <w:szCs w:val="28"/>
        </w:rPr>
        <w:t xml:space="preserve">2. </w:t>
      </w:r>
      <w:r w:rsidR="009E0903" w:rsidRPr="00D874BB">
        <w:t>Напишите пропущенное слово (словосочетание).</w:t>
      </w:r>
    </w:p>
    <w:p w14:paraId="49B0E82D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Лазеры относятся к источникам когерентного оптического излучения, у которых спектральная интенсивность очень велика, излучение отличается большой степенью направленности и характеризуется _________.</w:t>
      </w:r>
    </w:p>
    <w:p w14:paraId="22C7F192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монохроматичностью.</w:t>
      </w:r>
    </w:p>
    <w:p w14:paraId="6B8B451A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 (индикаторы): ПК-2, (ПК-2.2)</w:t>
      </w:r>
    </w:p>
    <w:p w14:paraId="58E6F932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2FF2CBA8" w14:textId="77777777" w:rsidR="009E0903" w:rsidRDefault="00C507DC" w:rsidP="00C507DC">
      <w:r w:rsidRPr="00CB0B51">
        <w:rPr>
          <w:rFonts w:cs="Times New Roman"/>
          <w:szCs w:val="28"/>
        </w:rPr>
        <w:t>3.</w:t>
      </w:r>
      <w:r w:rsidR="009E0903" w:rsidRPr="00D874BB">
        <w:t>Напишите пропущенное слово (словосочетание).</w:t>
      </w:r>
    </w:p>
    <w:p w14:paraId="107BB35E" w14:textId="77777777" w:rsidR="00C507DC" w:rsidRPr="00CB0B51" w:rsidRDefault="00C507DC" w:rsidP="00C507DC">
      <w:pPr>
        <w:rPr>
          <w:rFonts w:cs="Times New Roman"/>
          <w:szCs w:val="28"/>
          <w:u w:val="single"/>
        </w:rPr>
      </w:pPr>
      <w:r w:rsidRPr="00CB0B51">
        <w:rPr>
          <w:rFonts w:cs="Times New Roman"/>
          <w:szCs w:val="28"/>
        </w:rPr>
        <w:t>Так как поток излучения линейно зависит от тока (Ф ~ J), целесообразно излучатель питать от источника, работающего в режиме _____.</w:t>
      </w:r>
    </w:p>
    <w:p w14:paraId="749CCDA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генератора тока.</w:t>
      </w:r>
    </w:p>
    <w:p w14:paraId="3E8960F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3759EF06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1033865C" w14:textId="77777777" w:rsidR="009E0903" w:rsidRDefault="00C507DC" w:rsidP="00C507DC">
      <w:r w:rsidRPr="00CB0B51">
        <w:rPr>
          <w:rFonts w:cs="Times New Roman"/>
          <w:szCs w:val="28"/>
        </w:rPr>
        <w:t xml:space="preserve">4. </w:t>
      </w:r>
      <w:r w:rsidR="009E0903" w:rsidRPr="00D874BB">
        <w:t>Напишите пропущенное слово (словосочетание).</w:t>
      </w:r>
    </w:p>
    <w:p w14:paraId="23B62E59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Для управления направлением распространения лазерного луча используют отклоняющие устройства – _______.</w:t>
      </w:r>
    </w:p>
    <w:p w14:paraId="1F1CC54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дефлекторы.</w:t>
      </w:r>
    </w:p>
    <w:p w14:paraId="2DC9106F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15882B6C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23F69172" w14:textId="77777777" w:rsidR="00C507DC" w:rsidRDefault="00C507DC" w:rsidP="00C507DC">
      <w:pPr>
        <w:rPr>
          <w:rFonts w:cs="Times New Roman"/>
          <w:b/>
          <w:bCs/>
          <w:szCs w:val="28"/>
        </w:rPr>
      </w:pPr>
      <w:r w:rsidRPr="00CB0B51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453699A1" w14:textId="77777777" w:rsidR="009E0903" w:rsidRPr="00CB0B51" w:rsidRDefault="009E0903" w:rsidP="00C507DC">
      <w:pPr>
        <w:rPr>
          <w:rFonts w:cs="Times New Roman"/>
          <w:b/>
          <w:bCs/>
          <w:szCs w:val="28"/>
        </w:rPr>
      </w:pPr>
    </w:p>
    <w:p w14:paraId="5AB09FCF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1. Мощность светового потока в 10 Вт соответствует мощности светового потока в ___ люменов.</w:t>
      </w:r>
    </w:p>
    <w:p w14:paraId="44EFBEBC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Правильный ответ: 6250лм / 6,25·10</w:t>
      </w:r>
      <w:r w:rsidRPr="00CB0B51">
        <w:rPr>
          <w:rFonts w:cs="Times New Roman"/>
          <w:szCs w:val="28"/>
          <w:vertAlign w:val="superscript"/>
        </w:rPr>
        <w:t>3</w:t>
      </w:r>
      <w:r w:rsidRPr="00CB0B51">
        <w:rPr>
          <w:rFonts w:cs="Times New Roman"/>
          <w:szCs w:val="28"/>
        </w:rPr>
        <w:t>лм.</w:t>
      </w:r>
    </w:p>
    <w:p w14:paraId="3C7519C6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736A94D9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</w:p>
    <w:p w14:paraId="5ADD3374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2. Отношение энергии, переносимой излучением, ко времени переноса, значительно превышающему период световых колебаний, называется ______.</w:t>
      </w:r>
    </w:p>
    <w:p w14:paraId="730BD542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Правильный ответ: потоком излучения / световым потоком.</w:t>
      </w:r>
    </w:p>
    <w:p w14:paraId="2801494D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Компетенции: ПК</w:t>
      </w:r>
      <w:r w:rsidRPr="00CB0B51">
        <w:rPr>
          <w:rFonts w:cs="Times New Roman"/>
          <w:color w:val="000000"/>
          <w:szCs w:val="28"/>
        </w:rPr>
        <w:noBreakHyphen/>
        <w:t>1.</w:t>
      </w:r>
    </w:p>
    <w:p w14:paraId="5465E06B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</w:p>
    <w:p w14:paraId="635F53B8" w14:textId="578891DA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3</w:t>
      </w:r>
      <w:r w:rsidR="002313F2">
        <w:rPr>
          <w:rFonts w:cs="Times New Roman"/>
          <w:color w:val="000000"/>
          <w:szCs w:val="28"/>
        </w:rPr>
        <w:t>. </w:t>
      </w:r>
      <w:r w:rsidRPr="00CB0B51">
        <w:rPr>
          <w:rFonts w:cs="Times New Roman"/>
          <w:color w:val="000000"/>
          <w:szCs w:val="28"/>
        </w:rPr>
        <w:t>В объемном резонаторе могут возбуждаться колебания только определенных длин волн и определенной структуры, образующие стоячую волну. Частоты этих колебаний называются ___________ частотами.</w:t>
      </w:r>
    </w:p>
    <w:p w14:paraId="5B1B946E" w14:textId="2D5033E9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lastRenderedPageBreak/>
        <w:t>Правильный ответ: резонансными / собственными.</w:t>
      </w:r>
    </w:p>
    <w:p w14:paraId="4C1A30F4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Компетенции: ПК</w:t>
      </w:r>
      <w:r w:rsidRPr="00CB0B51">
        <w:rPr>
          <w:rFonts w:cs="Times New Roman"/>
          <w:color w:val="000000"/>
          <w:szCs w:val="28"/>
        </w:rPr>
        <w:noBreakHyphen/>
        <w:t>1.</w:t>
      </w:r>
    </w:p>
    <w:p w14:paraId="23D4D72F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</w:p>
    <w:p w14:paraId="374FF80C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4. Кроме открытого резонатора с плоскими зеркалами в квантовой электронике используются системы других конфигураций. Широкое распространение получили оптические резонаторы, образованные __________ зеркалами.</w:t>
      </w:r>
    </w:p>
    <w:p w14:paraId="11EBB343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Правильный ответ: двумя сферическими / сферическим и плоским.</w:t>
      </w:r>
    </w:p>
    <w:p w14:paraId="1A48CF15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  <w:r w:rsidRPr="00CB0B51">
        <w:rPr>
          <w:rFonts w:cs="Times New Roman"/>
          <w:color w:val="000000"/>
          <w:szCs w:val="28"/>
        </w:rPr>
        <w:t>Компетенции: ПК</w:t>
      </w:r>
      <w:r w:rsidRPr="00CB0B51">
        <w:rPr>
          <w:rFonts w:cs="Times New Roman"/>
          <w:color w:val="000000"/>
          <w:szCs w:val="28"/>
        </w:rPr>
        <w:noBreakHyphen/>
        <w:t>1.</w:t>
      </w:r>
    </w:p>
    <w:p w14:paraId="763D25E1" w14:textId="77777777" w:rsidR="00C507DC" w:rsidRPr="00CB0B51" w:rsidRDefault="00C507DC" w:rsidP="00C507DC">
      <w:pPr>
        <w:rPr>
          <w:rFonts w:cs="Times New Roman"/>
          <w:color w:val="000000"/>
          <w:szCs w:val="28"/>
        </w:rPr>
      </w:pPr>
    </w:p>
    <w:p w14:paraId="22E30CFF" w14:textId="77777777" w:rsidR="00C507DC" w:rsidRDefault="00C507DC" w:rsidP="00C507DC">
      <w:pPr>
        <w:rPr>
          <w:rFonts w:cs="Times New Roman"/>
          <w:b/>
          <w:bCs/>
          <w:color w:val="000000"/>
          <w:szCs w:val="28"/>
        </w:rPr>
      </w:pPr>
      <w:r w:rsidRPr="00CB0B51">
        <w:rPr>
          <w:rFonts w:cs="Times New Roman"/>
          <w:b/>
          <w:bCs/>
          <w:color w:val="000000"/>
          <w:szCs w:val="28"/>
        </w:rPr>
        <w:t>Задания открытого типа с развернутым ответом</w:t>
      </w:r>
    </w:p>
    <w:p w14:paraId="7B76479C" w14:textId="77777777" w:rsidR="009E0903" w:rsidRPr="00CB0B51" w:rsidRDefault="009E0903" w:rsidP="00C507DC">
      <w:pPr>
        <w:rPr>
          <w:rFonts w:cs="Times New Roman"/>
          <w:color w:val="000000"/>
          <w:szCs w:val="28"/>
        </w:rPr>
      </w:pPr>
    </w:p>
    <w:p w14:paraId="03A615A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color w:val="000000"/>
          <w:szCs w:val="28"/>
        </w:rPr>
        <w:t xml:space="preserve">1. </w:t>
      </w:r>
      <w:r w:rsidRPr="00CB0B51">
        <w:rPr>
          <w:rStyle w:val="af1"/>
          <w:rFonts w:cs="Times New Roman"/>
          <w:b w:val="0"/>
          <w:bCs w:val="0"/>
          <w:color w:val="000000"/>
          <w:szCs w:val="28"/>
        </w:rPr>
        <w:t>Какие свойства светового излучения можно объяснить волновыми свойствами света?</w:t>
      </w:r>
    </w:p>
    <w:p w14:paraId="1598489C" w14:textId="77777777" w:rsidR="002C7D88" w:rsidRPr="00CB0B51" w:rsidRDefault="002C7D88" w:rsidP="002C7D88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Время выполнения – 15 мин.</w:t>
      </w:r>
    </w:p>
    <w:p w14:paraId="0E2645F7" w14:textId="77777777" w:rsidR="008168F7" w:rsidRPr="007E1D63" w:rsidRDefault="008168F7" w:rsidP="008168F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D56DE88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color w:val="000000"/>
          <w:szCs w:val="28"/>
        </w:rPr>
        <w:t>Волновые свойства оптического излучения позволяют понять такие явления, к</w:t>
      </w:r>
      <w:r w:rsidRPr="00CB0B51">
        <w:rPr>
          <w:rFonts w:cs="Times New Roman"/>
          <w:szCs w:val="28"/>
        </w:rPr>
        <w:t>ак дифракция, интерференция и поляризация света.</w:t>
      </w:r>
    </w:p>
    <w:p w14:paraId="38A40463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074922E9" w14:textId="77777777" w:rsidR="002C7D88" w:rsidRDefault="00C507DC" w:rsidP="002C7D88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2. Какие свойства светового излучения можно объяснить корпускулярными свойствами света?</w:t>
      </w:r>
    </w:p>
    <w:p w14:paraId="1BCCE910" w14:textId="77777777" w:rsidR="002C7D88" w:rsidRPr="00CB0B51" w:rsidRDefault="002C7D88" w:rsidP="002C7D88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Время выполнения – 15 мин.</w:t>
      </w:r>
    </w:p>
    <w:p w14:paraId="1F15C8EE" w14:textId="77777777" w:rsidR="008168F7" w:rsidRPr="007E1D63" w:rsidRDefault="008168F7" w:rsidP="008168F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1CA1C3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Корпускулярные свойства излучения позволяют понять такие явления как, фотоэлектронная эмиссия тепловое излучение.</w:t>
      </w:r>
    </w:p>
    <w:p w14:paraId="61A85373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11963FD7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4C1BE582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3. Какие требования предъявляются к приемникам световых сигналов?</w:t>
      </w:r>
    </w:p>
    <w:p w14:paraId="6540943A" w14:textId="77777777" w:rsidR="002C7D88" w:rsidRPr="00CB0B51" w:rsidRDefault="002C7D88" w:rsidP="002C7D88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Время выполнения – 15 мин.</w:t>
      </w:r>
    </w:p>
    <w:p w14:paraId="79835367" w14:textId="77777777" w:rsidR="008168F7" w:rsidRPr="007E1D63" w:rsidRDefault="008168F7" w:rsidP="008168F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E238A8F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а) Высокая чувствительность на заданной длине волны, задаваемой источником (лазером, излучающим диодом и др.), т.е. высокий КПД;</w:t>
      </w:r>
    </w:p>
    <w:p w14:paraId="74875867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б) Высокое быстродействие, которое может быть обеспечено выбором физических принципов работы, уменьшением значений емкости и сопротивления.</w:t>
      </w:r>
    </w:p>
    <w:p w14:paraId="07575A10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p w14:paraId="3D26C7FE" w14:textId="77777777" w:rsidR="00C507DC" w:rsidRPr="00CB0B51" w:rsidRDefault="00C507DC" w:rsidP="00C507DC">
      <w:pPr>
        <w:rPr>
          <w:rFonts w:cs="Times New Roman"/>
          <w:szCs w:val="28"/>
        </w:rPr>
      </w:pPr>
    </w:p>
    <w:p w14:paraId="13D32D3F" w14:textId="77777777" w:rsidR="00C507DC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4. Какие требования предъявляются при выборе к источникам оптического излучения?</w:t>
      </w:r>
    </w:p>
    <w:p w14:paraId="277B98CA" w14:textId="77777777" w:rsidR="002C7D88" w:rsidRPr="00CB0B51" w:rsidRDefault="002C7D88" w:rsidP="002C7D88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Время выполнения – 15 мин.</w:t>
      </w:r>
    </w:p>
    <w:p w14:paraId="4BA13B20" w14:textId="77777777" w:rsidR="008168F7" w:rsidRPr="007E1D63" w:rsidRDefault="008168F7" w:rsidP="008168F7">
      <w:pPr>
        <w:rPr>
          <w:rFonts w:cs="Times New Roman"/>
        </w:rPr>
      </w:pPr>
      <w:r w:rsidRPr="007E1D63">
        <w:rPr>
          <w:rFonts w:cs="Times New Roman"/>
        </w:rPr>
        <w:lastRenderedPageBreak/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36607E1" w14:textId="77777777" w:rsidR="00C507DC" w:rsidRPr="00CB0B51" w:rsidRDefault="00C507DC" w:rsidP="00C507DC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Выбор источника излучения определяется требованиями к мощности излучателя, его спектральным и модуляционным характеристикам, сроку службы и диапазону рабочих температур.</w:t>
      </w:r>
    </w:p>
    <w:p w14:paraId="6F28F7EF" w14:textId="78E431B4" w:rsidR="00840510" w:rsidRPr="002313F2" w:rsidRDefault="00C507DC" w:rsidP="002313F2">
      <w:pPr>
        <w:rPr>
          <w:rFonts w:cs="Times New Roman"/>
          <w:szCs w:val="28"/>
        </w:rPr>
      </w:pPr>
      <w:r w:rsidRPr="00CB0B51">
        <w:rPr>
          <w:rFonts w:cs="Times New Roman"/>
          <w:szCs w:val="28"/>
        </w:rPr>
        <w:t>Компетенции: ПК</w:t>
      </w:r>
      <w:r w:rsidRPr="00CB0B51">
        <w:rPr>
          <w:rFonts w:cs="Times New Roman"/>
          <w:szCs w:val="28"/>
        </w:rPr>
        <w:noBreakHyphen/>
        <w:t>1.</w:t>
      </w:r>
    </w:p>
    <w:sectPr w:rsidR="00840510" w:rsidRPr="002313F2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FBBE7" w14:textId="77777777" w:rsidR="000C4D92" w:rsidRDefault="000C4D92" w:rsidP="006943A0">
      <w:r>
        <w:separator/>
      </w:r>
    </w:p>
  </w:endnote>
  <w:endnote w:type="continuationSeparator" w:id="0">
    <w:p w14:paraId="75130AFA" w14:textId="77777777" w:rsidR="000C4D92" w:rsidRDefault="000C4D9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110591"/>
      <w:docPartObj>
        <w:docPartGallery w:val="Page Numbers (Bottom of Page)"/>
        <w:docPartUnique/>
      </w:docPartObj>
    </w:sdtPr>
    <w:sdtContent>
      <w:p w14:paraId="1E2D6E28" w14:textId="77777777" w:rsidR="001028F0" w:rsidRDefault="00002F59">
        <w:pPr>
          <w:pStyle w:val="af"/>
          <w:jc w:val="center"/>
        </w:pPr>
        <w:r>
          <w:fldChar w:fldCharType="begin"/>
        </w:r>
        <w:r w:rsidR="001028F0">
          <w:instrText>PAGE   \* MERGEFORMAT</w:instrText>
        </w:r>
        <w:r>
          <w:fldChar w:fldCharType="separate"/>
        </w:r>
        <w:r w:rsidR="008168F7">
          <w:rPr>
            <w:noProof/>
          </w:rPr>
          <w:t>6</w:t>
        </w:r>
        <w:r>
          <w:fldChar w:fldCharType="end"/>
        </w:r>
      </w:p>
    </w:sdtContent>
  </w:sdt>
  <w:p w14:paraId="4FE7B724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CF58" w14:textId="77777777" w:rsidR="000C4D92" w:rsidRDefault="000C4D92" w:rsidP="006943A0">
      <w:r>
        <w:separator/>
      </w:r>
    </w:p>
  </w:footnote>
  <w:footnote w:type="continuationSeparator" w:id="0">
    <w:p w14:paraId="0C663C39" w14:textId="77777777" w:rsidR="000C4D92" w:rsidRDefault="000C4D9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2F59"/>
    <w:rsid w:val="0006311A"/>
    <w:rsid w:val="000C4D92"/>
    <w:rsid w:val="000D01B5"/>
    <w:rsid w:val="000D6016"/>
    <w:rsid w:val="001006C7"/>
    <w:rsid w:val="001028F0"/>
    <w:rsid w:val="00114D99"/>
    <w:rsid w:val="001242F3"/>
    <w:rsid w:val="00133B49"/>
    <w:rsid w:val="00172F27"/>
    <w:rsid w:val="00195B24"/>
    <w:rsid w:val="00195C1D"/>
    <w:rsid w:val="001E31B9"/>
    <w:rsid w:val="00213020"/>
    <w:rsid w:val="00213D55"/>
    <w:rsid w:val="002313F2"/>
    <w:rsid w:val="002737D9"/>
    <w:rsid w:val="002A0645"/>
    <w:rsid w:val="002C7D88"/>
    <w:rsid w:val="002F20EB"/>
    <w:rsid w:val="003132B7"/>
    <w:rsid w:val="00347C37"/>
    <w:rsid w:val="003D2397"/>
    <w:rsid w:val="003E6365"/>
    <w:rsid w:val="00414C5F"/>
    <w:rsid w:val="00434EA5"/>
    <w:rsid w:val="00443F29"/>
    <w:rsid w:val="00461D7F"/>
    <w:rsid w:val="004B58C7"/>
    <w:rsid w:val="004E7FBD"/>
    <w:rsid w:val="00575142"/>
    <w:rsid w:val="00650A35"/>
    <w:rsid w:val="006678EA"/>
    <w:rsid w:val="00674F3F"/>
    <w:rsid w:val="006766BD"/>
    <w:rsid w:val="006943A0"/>
    <w:rsid w:val="00725C6A"/>
    <w:rsid w:val="00730E45"/>
    <w:rsid w:val="00736951"/>
    <w:rsid w:val="007A2676"/>
    <w:rsid w:val="007C053F"/>
    <w:rsid w:val="007C2859"/>
    <w:rsid w:val="007E2815"/>
    <w:rsid w:val="007F748A"/>
    <w:rsid w:val="0080767A"/>
    <w:rsid w:val="008159DB"/>
    <w:rsid w:val="008168F7"/>
    <w:rsid w:val="00840510"/>
    <w:rsid w:val="008412F6"/>
    <w:rsid w:val="00874B3E"/>
    <w:rsid w:val="008B2118"/>
    <w:rsid w:val="008B7459"/>
    <w:rsid w:val="008C1727"/>
    <w:rsid w:val="008D77C8"/>
    <w:rsid w:val="009A283E"/>
    <w:rsid w:val="009B4818"/>
    <w:rsid w:val="009B6C90"/>
    <w:rsid w:val="009B6E6B"/>
    <w:rsid w:val="009C7742"/>
    <w:rsid w:val="009E0903"/>
    <w:rsid w:val="009E5ED1"/>
    <w:rsid w:val="009F744D"/>
    <w:rsid w:val="00A01900"/>
    <w:rsid w:val="00A07227"/>
    <w:rsid w:val="00A35969"/>
    <w:rsid w:val="00A378C3"/>
    <w:rsid w:val="00A528C0"/>
    <w:rsid w:val="00A62DE5"/>
    <w:rsid w:val="00A93D69"/>
    <w:rsid w:val="00AA6323"/>
    <w:rsid w:val="00AD2DFE"/>
    <w:rsid w:val="00AD4B9F"/>
    <w:rsid w:val="00B12C08"/>
    <w:rsid w:val="00B2780A"/>
    <w:rsid w:val="00B431B7"/>
    <w:rsid w:val="00B50E0B"/>
    <w:rsid w:val="00B72A8F"/>
    <w:rsid w:val="00B7649F"/>
    <w:rsid w:val="00BB4E23"/>
    <w:rsid w:val="00BE4649"/>
    <w:rsid w:val="00C03085"/>
    <w:rsid w:val="00C446EB"/>
    <w:rsid w:val="00C507DC"/>
    <w:rsid w:val="00C5221F"/>
    <w:rsid w:val="00C74995"/>
    <w:rsid w:val="00C75DF4"/>
    <w:rsid w:val="00C77F24"/>
    <w:rsid w:val="00CD6410"/>
    <w:rsid w:val="00D20AFC"/>
    <w:rsid w:val="00D840D6"/>
    <w:rsid w:val="00E36CB9"/>
    <w:rsid w:val="00E5359D"/>
    <w:rsid w:val="00EB0D2E"/>
    <w:rsid w:val="00ED7552"/>
    <w:rsid w:val="00F03C16"/>
    <w:rsid w:val="00F20A19"/>
    <w:rsid w:val="00F27B2F"/>
    <w:rsid w:val="00F3589D"/>
    <w:rsid w:val="00F41C91"/>
    <w:rsid w:val="00FC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36DE"/>
  <w15:docId w15:val="{4CAAC079-E3A7-4039-931A-1CE9F22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C507DC"/>
    <w:rPr>
      <w:b/>
      <w:bCs/>
    </w:rPr>
  </w:style>
  <w:style w:type="paragraph" w:customStyle="1" w:styleId="af2">
    <w:name w:val="Содержимое таблицы"/>
    <w:basedOn w:val="a"/>
    <w:qFormat/>
    <w:rsid w:val="00C507DC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styleId="af3">
    <w:name w:val="Table Grid"/>
    <w:basedOn w:val="a2"/>
    <w:uiPriority w:val="39"/>
    <w:rsid w:val="0011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E535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Валерий Войтенко</cp:lastModifiedBy>
  <cp:revision>6</cp:revision>
  <dcterms:created xsi:type="dcterms:W3CDTF">2025-03-21T08:10:00Z</dcterms:created>
  <dcterms:modified xsi:type="dcterms:W3CDTF">2025-03-24T16:30:00Z</dcterms:modified>
</cp:coreProperties>
</file>