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A7E5" w14:textId="1E88C3BA" w:rsidR="000D49B3" w:rsidRPr="001D05F2" w:rsidRDefault="000D49B3" w:rsidP="00013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07BE385" w14:textId="45D4DD58" w:rsidR="000D49B3" w:rsidRPr="001D05F2" w:rsidRDefault="000D49B3" w:rsidP="00013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Радиоэлектронные компоненты и материалы</w:t>
      </w:r>
      <w:r w:rsidRPr="001D05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BD42B4C" w14:textId="77777777" w:rsidR="000D49B3" w:rsidRPr="001D05F2" w:rsidRDefault="000D49B3" w:rsidP="00013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C9563F" w14:textId="77777777" w:rsidR="000D49B3" w:rsidRDefault="000D49B3" w:rsidP="000139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EB8BB" w14:textId="0733F1A1" w:rsidR="002D658B" w:rsidRDefault="002D658B" w:rsidP="000139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23566D03" w14:textId="77777777" w:rsidR="00031BB2" w:rsidRPr="00031BB2" w:rsidRDefault="00031BB2" w:rsidP="000139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1BB5F" w14:textId="7A87CE5C" w:rsidR="002D658B" w:rsidRDefault="002D658B" w:rsidP="000139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42B6D14A" w14:textId="77777777" w:rsidR="00031BB2" w:rsidRPr="00031BB2" w:rsidRDefault="00031BB2" w:rsidP="000139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ADF264" w14:textId="77777777" w:rsidR="005E5B73" w:rsidRPr="00031BB2" w:rsidRDefault="00D2327F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1. </w:t>
      </w:r>
      <w:r w:rsidR="005E5B73" w:rsidRPr="00031BB2">
        <w:rPr>
          <w:rFonts w:ascii="Times New Roman" w:hAnsi="Times New Roman" w:cs="Times New Roman"/>
          <w:sz w:val="28"/>
          <w:szCs w:val="28"/>
        </w:rPr>
        <w:t>Удельное сопротивление вещества определяется соотношением:</w:t>
      </w:r>
    </w:p>
    <w:p w14:paraId="2F38E017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А) 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>ρ</w:t>
      </w:r>
      <w:r w:rsidRPr="00031BB2">
        <w:rPr>
          <w:rFonts w:ascii="Times New Roman" w:hAnsi="Times New Roman" w:cs="Times New Roman"/>
          <w:sz w:val="28"/>
          <w:szCs w:val="28"/>
        </w:rPr>
        <w:t xml:space="preserve"> = RS/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>l</w:t>
      </w:r>
    </w:p>
    <w:p w14:paraId="33F98C34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ρ</w:t>
      </w:r>
      <w:r w:rsidRPr="00031BB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31BB2">
        <w:rPr>
          <w:rFonts w:ascii="Times New Roman" w:hAnsi="Times New Roman" w:cs="Times New Roman"/>
          <w:sz w:val="28"/>
          <w:szCs w:val="28"/>
        </w:rPr>
        <w:t>RS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>l</w:t>
      </w:r>
      <w:proofErr w:type="spellEnd"/>
    </w:p>
    <w:p w14:paraId="07846310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ρ</w:t>
      </w:r>
      <w:r w:rsidRPr="00031BB2">
        <w:rPr>
          <w:rFonts w:ascii="Times New Roman" w:hAnsi="Times New Roman" w:cs="Times New Roman"/>
          <w:sz w:val="28"/>
          <w:szCs w:val="28"/>
        </w:rPr>
        <w:t xml:space="preserve"> = 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031BB2">
        <w:rPr>
          <w:rFonts w:ascii="Times New Roman" w:hAnsi="Times New Roman" w:cs="Times New Roman"/>
          <w:sz w:val="28"/>
          <w:szCs w:val="28"/>
        </w:rPr>
        <w:t>/RS</w:t>
      </w:r>
    </w:p>
    <w:p w14:paraId="7CD90AD1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ρ</w:t>
      </w:r>
      <w:r w:rsidRPr="00031BB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31BB2">
        <w:rPr>
          <w:rFonts w:ascii="Times New Roman" w:hAnsi="Times New Roman" w:cs="Times New Roman"/>
          <w:sz w:val="28"/>
          <w:szCs w:val="28"/>
        </w:rPr>
        <w:t>RS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>m</w:t>
      </w:r>
      <w:proofErr w:type="spellEnd"/>
    </w:p>
    <w:p w14:paraId="2D80E1FF" w14:textId="77777777" w:rsidR="005E5B73" w:rsidRPr="00031BB2" w:rsidRDefault="00EF1038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446AC708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B33C5" w:rsidRPr="00031BB2">
        <w:rPr>
          <w:rFonts w:ascii="Times New Roman" w:hAnsi="Times New Roman" w:cs="Times New Roman"/>
          <w:sz w:val="28"/>
          <w:szCs w:val="28"/>
        </w:rPr>
        <w:t xml:space="preserve"> </w:t>
      </w:r>
      <w:r w:rsidR="00DE1064" w:rsidRPr="00031BB2">
        <w:rPr>
          <w:rFonts w:ascii="Times New Roman" w:hAnsi="Times New Roman" w:cs="Times New Roman"/>
          <w:sz w:val="28"/>
          <w:szCs w:val="28"/>
        </w:rPr>
        <w:t>ОПК-1(ОПК-1.2, ОПК-1.3)</w:t>
      </w:r>
    </w:p>
    <w:p w14:paraId="4F625E1D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16112" w14:textId="77777777" w:rsidR="005E5B73" w:rsidRPr="00031BB2" w:rsidRDefault="009001A8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2</w:t>
      </w:r>
      <w:r w:rsidR="005E5B73" w:rsidRPr="00031BB2">
        <w:rPr>
          <w:rFonts w:ascii="Times New Roman" w:hAnsi="Times New Roman" w:cs="Times New Roman"/>
          <w:sz w:val="28"/>
          <w:szCs w:val="28"/>
        </w:rPr>
        <w:t>. Какой из представленных материалов обладает высокой проводимостью?</w:t>
      </w:r>
    </w:p>
    <w:p w14:paraId="14B59D8C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кермет</w:t>
      </w:r>
    </w:p>
    <w:p w14:paraId="1669CB92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алюминий</w:t>
      </w:r>
    </w:p>
    <w:p w14:paraId="73B34CFE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нихром</w:t>
      </w:r>
    </w:p>
    <w:p w14:paraId="409DABE0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1BB2">
        <w:rPr>
          <w:rFonts w:ascii="Times New Roman" w:hAnsi="Times New Roman" w:cs="Times New Roman"/>
          <w:sz w:val="28"/>
          <w:szCs w:val="28"/>
        </w:rPr>
        <w:t>ртуть</w:t>
      </w:r>
    </w:p>
    <w:p w14:paraId="7BD79719" w14:textId="77777777" w:rsidR="005E5B73" w:rsidRPr="00031BB2" w:rsidRDefault="00EF1038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18CC9B69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7C72D266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FE894A" w14:textId="77777777" w:rsidR="005E5B73" w:rsidRPr="00031BB2" w:rsidRDefault="00F653EE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3</w:t>
      </w:r>
      <w:r w:rsidR="005E5B73" w:rsidRPr="00031BB2">
        <w:rPr>
          <w:rFonts w:ascii="Times New Roman" w:hAnsi="Times New Roman" w:cs="Times New Roman"/>
          <w:sz w:val="28"/>
          <w:szCs w:val="28"/>
        </w:rPr>
        <w:t>. Какой материал применяется для изготовления проволочных сопротивлений?</w:t>
      </w:r>
    </w:p>
    <w:p w14:paraId="4EE5CDFF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манганин</w:t>
      </w:r>
    </w:p>
    <w:p w14:paraId="611CA1FA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молибден</w:t>
      </w:r>
    </w:p>
    <w:p w14:paraId="227ED4B4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золото</w:t>
      </w:r>
    </w:p>
    <w:p w14:paraId="76B2D1E8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1BB2">
        <w:rPr>
          <w:rFonts w:ascii="Times New Roman" w:hAnsi="Times New Roman" w:cs="Times New Roman"/>
          <w:sz w:val="28"/>
          <w:szCs w:val="28"/>
        </w:rPr>
        <w:t>алюмель</w:t>
      </w:r>
    </w:p>
    <w:p w14:paraId="452BAD4A" w14:textId="77777777" w:rsidR="005E5B73" w:rsidRPr="00031BB2" w:rsidRDefault="005E5B73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 </w:t>
      </w:r>
      <w:r w:rsidR="00EF1038" w:rsidRPr="00031BB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7A3BB09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1F4B293B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79718F" w14:textId="77777777" w:rsidR="005E5B73" w:rsidRPr="00031BB2" w:rsidRDefault="00F653EE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4</w:t>
      </w:r>
      <w:r w:rsidR="005E5B73" w:rsidRPr="00031BB2">
        <w:rPr>
          <w:rFonts w:ascii="Times New Roman" w:hAnsi="Times New Roman" w:cs="Times New Roman"/>
          <w:sz w:val="28"/>
          <w:szCs w:val="28"/>
        </w:rPr>
        <w:t>. Какой материал применяется для изготовления термопар?</w:t>
      </w:r>
    </w:p>
    <w:p w14:paraId="4B064C79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свинец</w:t>
      </w:r>
    </w:p>
    <w:p w14:paraId="4BB08969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константан</w:t>
      </w:r>
    </w:p>
    <w:p w14:paraId="4E94579C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хромель-</w:t>
      </w:r>
      <w:proofErr w:type="spellStart"/>
      <w:r w:rsidRPr="00031BB2">
        <w:rPr>
          <w:rFonts w:ascii="Times New Roman" w:hAnsi="Times New Roman" w:cs="Times New Roman"/>
          <w:sz w:val="28"/>
          <w:szCs w:val="28"/>
        </w:rPr>
        <w:t>копель</w:t>
      </w:r>
      <w:proofErr w:type="spellEnd"/>
    </w:p>
    <w:p w14:paraId="2BF1ED0A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1BB2">
        <w:rPr>
          <w:rFonts w:ascii="Times New Roman" w:hAnsi="Times New Roman" w:cs="Times New Roman"/>
          <w:sz w:val="28"/>
          <w:szCs w:val="28"/>
        </w:rPr>
        <w:t>кадмий</w:t>
      </w:r>
    </w:p>
    <w:p w14:paraId="7B1F6BA6" w14:textId="77777777" w:rsidR="005E5B73" w:rsidRPr="00031BB2" w:rsidRDefault="00EF1038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7F71C965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4B481EE7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D65D76" w14:textId="77777777" w:rsidR="00AC2045" w:rsidRPr="00031BB2" w:rsidRDefault="00F653EE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5</w:t>
      </w:r>
      <w:r w:rsidR="00AC2045" w:rsidRPr="00031BB2">
        <w:rPr>
          <w:rFonts w:ascii="Times New Roman" w:hAnsi="Times New Roman" w:cs="Times New Roman"/>
          <w:sz w:val="28"/>
          <w:szCs w:val="28"/>
        </w:rPr>
        <w:t>. Какой материал применяют в качестве защитных покрытий для предохранения от коррозии?</w:t>
      </w:r>
    </w:p>
    <w:p w14:paraId="42CC2DAA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тантал</w:t>
      </w:r>
    </w:p>
    <w:p w14:paraId="2E00BCA2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031BB2">
        <w:rPr>
          <w:rFonts w:ascii="Times New Roman" w:hAnsi="Times New Roman" w:cs="Times New Roman"/>
          <w:sz w:val="28"/>
          <w:szCs w:val="28"/>
        </w:rPr>
        <w:t>копель</w:t>
      </w:r>
      <w:proofErr w:type="spellEnd"/>
    </w:p>
    <w:p w14:paraId="6D515F93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молибден</w:t>
      </w:r>
    </w:p>
    <w:p w14:paraId="65CC8A9A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1BB2">
        <w:rPr>
          <w:rFonts w:ascii="Times New Roman" w:hAnsi="Times New Roman" w:cs="Times New Roman"/>
          <w:sz w:val="28"/>
          <w:szCs w:val="28"/>
        </w:rPr>
        <w:t>цинк</w:t>
      </w:r>
    </w:p>
    <w:p w14:paraId="3669AF72" w14:textId="77777777" w:rsidR="00AC2045" w:rsidRPr="00031BB2" w:rsidRDefault="00696C3E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31895011" w14:textId="77777777" w:rsidR="00533FEC" w:rsidRPr="00031BB2" w:rsidRDefault="00533FE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ОПК-1(ОПК-1.2, ОПК-1.3)</w:t>
      </w:r>
    </w:p>
    <w:p w14:paraId="3447E430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9C5A7" w14:textId="77777777" w:rsidR="00AC2045" w:rsidRPr="00031BB2" w:rsidRDefault="00F653EE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6</w:t>
      </w:r>
      <w:r w:rsidR="00AC2045" w:rsidRPr="00031BB2">
        <w:rPr>
          <w:rFonts w:ascii="Times New Roman" w:hAnsi="Times New Roman" w:cs="Times New Roman"/>
          <w:sz w:val="28"/>
          <w:szCs w:val="28"/>
        </w:rPr>
        <w:t>. Вещество, основным электрическим свойством которого является способность поляризоваться в электрическом поле, называется:</w:t>
      </w:r>
    </w:p>
    <w:p w14:paraId="22F064B2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диэлектрик</w:t>
      </w:r>
    </w:p>
    <w:p w14:paraId="7B53D003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полупроводник</w:t>
      </w:r>
    </w:p>
    <w:p w14:paraId="595FEAA4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проводник</w:t>
      </w:r>
    </w:p>
    <w:p w14:paraId="4FB9709E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1BB2">
        <w:rPr>
          <w:rFonts w:ascii="Times New Roman" w:hAnsi="Times New Roman" w:cs="Times New Roman"/>
          <w:sz w:val="28"/>
          <w:szCs w:val="28"/>
        </w:rPr>
        <w:t>диамагнетик</w:t>
      </w:r>
    </w:p>
    <w:p w14:paraId="18222B7A" w14:textId="77777777" w:rsidR="00AC2045" w:rsidRPr="00031BB2" w:rsidRDefault="00696C3E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1EAA522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51CE03EF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79C7F5" w14:textId="77777777" w:rsidR="00AC2045" w:rsidRPr="00031BB2" w:rsidRDefault="00AA18FD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7</w:t>
      </w:r>
      <w:r w:rsidR="00AC2045" w:rsidRPr="00031BB2">
        <w:rPr>
          <w:rFonts w:ascii="Times New Roman" w:hAnsi="Times New Roman" w:cs="Times New Roman"/>
          <w:sz w:val="28"/>
          <w:szCs w:val="28"/>
        </w:rPr>
        <w:t>. Какой материал используется в качестве припоя?</w:t>
      </w:r>
    </w:p>
    <w:p w14:paraId="45F8DD91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А) </w:t>
      </w:r>
      <w:r w:rsidR="008170EB" w:rsidRPr="00031BB2">
        <w:rPr>
          <w:rFonts w:ascii="Times New Roman" w:hAnsi="Times New Roman" w:cs="Times New Roman"/>
          <w:sz w:val="28"/>
          <w:szCs w:val="28"/>
        </w:rPr>
        <w:t>кадмий</w:t>
      </w:r>
    </w:p>
    <w:p w14:paraId="7758DC2A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Б) </w:t>
      </w:r>
      <w:r w:rsidR="008170EB" w:rsidRPr="00031BB2">
        <w:rPr>
          <w:rFonts w:ascii="Times New Roman" w:hAnsi="Times New Roman" w:cs="Times New Roman"/>
          <w:sz w:val="28"/>
          <w:szCs w:val="28"/>
        </w:rPr>
        <w:t>медь</w:t>
      </w:r>
    </w:p>
    <w:p w14:paraId="270324F4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В) </w:t>
      </w:r>
      <w:r w:rsidR="008170EB" w:rsidRPr="00031BB2">
        <w:rPr>
          <w:rFonts w:ascii="Times New Roman" w:hAnsi="Times New Roman" w:cs="Times New Roman"/>
          <w:sz w:val="28"/>
          <w:szCs w:val="28"/>
        </w:rPr>
        <w:t>олово</w:t>
      </w:r>
    </w:p>
    <w:p w14:paraId="3EAD7B7C" w14:textId="77777777" w:rsidR="00D2327F" w:rsidRPr="00031BB2" w:rsidRDefault="00D2327F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</w:t>
      </w:r>
      <w:r w:rsidRPr="00031B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170EB" w:rsidRPr="00031BB2">
        <w:rPr>
          <w:rFonts w:ascii="Times New Roman" w:hAnsi="Times New Roman" w:cs="Times New Roman"/>
          <w:sz w:val="28"/>
          <w:szCs w:val="28"/>
        </w:rPr>
        <w:t>кремний</w:t>
      </w:r>
    </w:p>
    <w:p w14:paraId="20670B88" w14:textId="77777777" w:rsidR="00AC2045" w:rsidRPr="00031BB2" w:rsidRDefault="00696C3E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2C321ED3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19D543E5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9A675C" w14:textId="77777777" w:rsidR="00AC2045" w:rsidRPr="00031BB2" w:rsidRDefault="00AA18FD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8</w:t>
      </w:r>
      <w:r w:rsidR="00AC2045" w:rsidRPr="00031BB2">
        <w:rPr>
          <w:rFonts w:ascii="Times New Roman" w:hAnsi="Times New Roman" w:cs="Times New Roman"/>
          <w:sz w:val="28"/>
          <w:szCs w:val="28"/>
        </w:rPr>
        <w:t>. Диэлектрики, в которых возникает самопроизвольная поляризация в определенном интервале температур, называются</w:t>
      </w:r>
    </w:p>
    <w:p w14:paraId="2F7BEC9F" w14:textId="77777777" w:rsidR="008170EB" w:rsidRPr="00031BB2" w:rsidRDefault="008170EB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31BB2">
        <w:rPr>
          <w:rFonts w:ascii="Times New Roman" w:hAnsi="Times New Roman" w:cs="Times New Roman"/>
          <w:sz w:val="28"/>
          <w:szCs w:val="28"/>
        </w:rPr>
        <w:t>пьезоэлектриками</w:t>
      </w:r>
      <w:proofErr w:type="spellEnd"/>
    </w:p>
    <w:p w14:paraId="40314C14" w14:textId="77777777" w:rsidR="008170EB" w:rsidRPr="00031BB2" w:rsidRDefault="008170EB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линейными</w:t>
      </w:r>
    </w:p>
    <w:p w14:paraId="3E407D92" w14:textId="77777777" w:rsidR="008170EB" w:rsidRPr="00031BB2" w:rsidRDefault="008170EB" w:rsidP="0001398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сегнетоэлектриками</w:t>
      </w:r>
    </w:p>
    <w:p w14:paraId="4B1E2FDE" w14:textId="77777777" w:rsidR="008170EB" w:rsidRPr="00031BB2" w:rsidRDefault="008170EB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 спонтанными</w:t>
      </w:r>
    </w:p>
    <w:p w14:paraId="601F2BB7" w14:textId="77777777" w:rsidR="00AC2045" w:rsidRPr="00031BB2" w:rsidRDefault="00696C3E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26DD040B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07F0D771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85BB6E" w14:textId="77777777" w:rsidR="00DF1E32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9</w:t>
      </w:r>
      <w:r w:rsidR="00DF1E32" w:rsidRPr="00031BB2">
        <w:rPr>
          <w:rFonts w:ascii="Times New Roman" w:hAnsi="Times New Roman" w:cs="Times New Roman"/>
          <w:sz w:val="28"/>
          <w:szCs w:val="28"/>
        </w:rPr>
        <w:t xml:space="preserve">. Как обозначаются </w:t>
      </w:r>
      <w:proofErr w:type="spellStart"/>
      <w:r w:rsidR="00DF1E32" w:rsidRPr="00031BB2">
        <w:rPr>
          <w:rFonts w:ascii="Times New Roman" w:hAnsi="Times New Roman" w:cs="Times New Roman"/>
          <w:sz w:val="28"/>
          <w:szCs w:val="28"/>
        </w:rPr>
        <w:t>подстроечные</w:t>
      </w:r>
      <w:proofErr w:type="spellEnd"/>
      <w:r w:rsidR="00DF1E32" w:rsidRPr="00031BB2">
        <w:rPr>
          <w:rFonts w:ascii="Times New Roman" w:hAnsi="Times New Roman" w:cs="Times New Roman"/>
          <w:sz w:val="28"/>
          <w:szCs w:val="28"/>
        </w:rPr>
        <w:t xml:space="preserve"> конденсаторы?</w:t>
      </w:r>
    </w:p>
    <w:p w14:paraId="4E743956" w14:textId="77777777" w:rsidR="008170EB" w:rsidRPr="00031BB2" w:rsidRDefault="008170EB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КТ</w:t>
      </w:r>
    </w:p>
    <w:p w14:paraId="5BC871EE" w14:textId="77777777" w:rsidR="008170EB" w:rsidRPr="00031BB2" w:rsidRDefault="008170EB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КП</w:t>
      </w:r>
    </w:p>
    <w:p w14:paraId="33C7A18F" w14:textId="77777777" w:rsidR="008170EB" w:rsidRPr="00031BB2" w:rsidRDefault="008170EB" w:rsidP="0001398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КР</w:t>
      </w:r>
    </w:p>
    <w:p w14:paraId="0C8DCC96" w14:textId="77777777" w:rsidR="008170EB" w:rsidRPr="00031BB2" w:rsidRDefault="008170EB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 КН</w:t>
      </w:r>
    </w:p>
    <w:p w14:paraId="36EE3D9B" w14:textId="77777777" w:rsidR="00DF1E32" w:rsidRPr="00031BB2" w:rsidRDefault="00DF1E32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6CBE361A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582E78A2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D6BBFE" w14:textId="77777777" w:rsidR="00DF1E32" w:rsidRPr="00031BB2" w:rsidRDefault="00DF1E32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1</w:t>
      </w:r>
      <w:r w:rsidR="00AA18FD" w:rsidRPr="00031BB2">
        <w:rPr>
          <w:rFonts w:ascii="Times New Roman" w:hAnsi="Times New Roman" w:cs="Times New Roman"/>
          <w:sz w:val="28"/>
          <w:szCs w:val="28"/>
        </w:rPr>
        <w:t>0</w:t>
      </w:r>
      <w:r w:rsidRPr="00031BB2">
        <w:rPr>
          <w:rFonts w:ascii="Times New Roman" w:hAnsi="Times New Roman" w:cs="Times New Roman"/>
          <w:sz w:val="28"/>
          <w:szCs w:val="28"/>
        </w:rPr>
        <w:t>. Как обозначаются переменные конденсаторы?</w:t>
      </w:r>
    </w:p>
    <w:p w14:paraId="0DF6AA49" w14:textId="77777777" w:rsidR="008170EB" w:rsidRPr="00031BB2" w:rsidRDefault="008170EB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КР</w:t>
      </w:r>
    </w:p>
    <w:p w14:paraId="4AEF7009" w14:textId="77777777" w:rsidR="008170EB" w:rsidRPr="00031BB2" w:rsidRDefault="008170EB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КТ</w:t>
      </w:r>
    </w:p>
    <w:p w14:paraId="5EA9E7FA" w14:textId="77777777" w:rsidR="008170EB" w:rsidRPr="00031BB2" w:rsidRDefault="008170EB" w:rsidP="0001398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КП</w:t>
      </w:r>
    </w:p>
    <w:p w14:paraId="37355270" w14:textId="77777777" w:rsidR="008170EB" w:rsidRPr="00031BB2" w:rsidRDefault="008170EB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lastRenderedPageBreak/>
        <w:t>Г) КН</w:t>
      </w:r>
    </w:p>
    <w:p w14:paraId="13A86CC1" w14:textId="77777777" w:rsidR="00DF1E32" w:rsidRPr="00031BB2" w:rsidRDefault="00DF1E32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7BD16381" w14:textId="77777777" w:rsidR="00533FEC" w:rsidRPr="00031BB2" w:rsidRDefault="00533FE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ОПК-1(ОПК-1.2, ОПК-1.3)</w:t>
      </w:r>
    </w:p>
    <w:p w14:paraId="03BDAB8C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6AC2D9" w14:textId="77777777" w:rsidR="007C6906" w:rsidRPr="00031BB2" w:rsidRDefault="00E61A5B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1</w:t>
      </w:r>
      <w:r w:rsidR="00225F35" w:rsidRPr="00031BB2">
        <w:rPr>
          <w:rFonts w:ascii="Times New Roman" w:hAnsi="Times New Roman" w:cs="Times New Roman"/>
          <w:sz w:val="28"/>
          <w:szCs w:val="28"/>
        </w:rPr>
        <w:t>1</w:t>
      </w:r>
      <w:r w:rsidR="007C6906" w:rsidRPr="00031BB2">
        <w:rPr>
          <w:rFonts w:ascii="Times New Roman" w:hAnsi="Times New Roman" w:cs="Times New Roman"/>
          <w:sz w:val="28"/>
          <w:szCs w:val="28"/>
        </w:rPr>
        <w:t>. Индуктивность катушки зависит от:</w:t>
      </w:r>
    </w:p>
    <w:p w14:paraId="00C1C006" w14:textId="77777777" w:rsidR="006F272C" w:rsidRPr="00031BB2" w:rsidRDefault="006F272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числа витков</w:t>
      </w:r>
    </w:p>
    <w:p w14:paraId="23F05AB5" w14:textId="77777777" w:rsidR="006F272C" w:rsidRPr="00031BB2" w:rsidRDefault="006F272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Б) размера катушки </w:t>
      </w:r>
    </w:p>
    <w:p w14:paraId="56D491E5" w14:textId="77777777" w:rsidR="006F272C" w:rsidRPr="00031BB2" w:rsidRDefault="006F272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В) схемы включения </w:t>
      </w:r>
    </w:p>
    <w:p w14:paraId="33EDCFC0" w14:textId="77777777" w:rsidR="006F272C" w:rsidRPr="00031BB2" w:rsidRDefault="006F272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 формы прикладываемого напряжения</w:t>
      </w:r>
    </w:p>
    <w:p w14:paraId="4547DAE8" w14:textId="77777777" w:rsidR="007C6906" w:rsidRPr="00031BB2" w:rsidRDefault="00FB4A68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0A5CE2B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23E34A4C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6170E" w14:textId="77777777" w:rsidR="007C6906" w:rsidRPr="00031BB2" w:rsidRDefault="00E61A5B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1</w:t>
      </w:r>
      <w:r w:rsidR="00225F35" w:rsidRPr="00031BB2">
        <w:rPr>
          <w:rFonts w:ascii="Times New Roman" w:hAnsi="Times New Roman" w:cs="Times New Roman"/>
          <w:sz w:val="28"/>
          <w:szCs w:val="28"/>
        </w:rPr>
        <w:t>2</w:t>
      </w:r>
      <w:r w:rsidR="007C6906" w:rsidRPr="00031BB2">
        <w:rPr>
          <w:rFonts w:ascii="Times New Roman" w:hAnsi="Times New Roman" w:cs="Times New Roman"/>
          <w:sz w:val="28"/>
          <w:szCs w:val="28"/>
        </w:rPr>
        <w:t>. Трансформатор, у которого обмотки размещаются на двух стержнях магнитопровода, называется:</w:t>
      </w:r>
    </w:p>
    <w:p w14:paraId="3BCF5EEF" w14:textId="77777777" w:rsidR="006F272C" w:rsidRPr="00031BB2" w:rsidRDefault="006F272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дифференциальный</w:t>
      </w:r>
    </w:p>
    <w:p w14:paraId="1D79D16A" w14:textId="77777777" w:rsidR="006F272C" w:rsidRPr="00031BB2" w:rsidRDefault="006F272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броневой</w:t>
      </w:r>
    </w:p>
    <w:p w14:paraId="65639A22" w14:textId="77777777" w:rsidR="006F272C" w:rsidRPr="00031BB2" w:rsidRDefault="006F272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кольцевой</w:t>
      </w:r>
    </w:p>
    <w:p w14:paraId="391D0742" w14:textId="77777777" w:rsidR="006F272C" w:rsidRPr="00031BB2" w:rsidRDefault="006F272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 стержневой</w:t>
      </w:r>
    </w:p>
    <w:p w14:paraId="5044792D" w14:textId="77777777" w:rsidR="007C6906" w:rsidRPr="00031BB2" w:rsidRDefault="00FB4A68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651F7D" w:rsidRPr="00031BB2">
        <w:rPr>
          <w:rFonts w:ascii="Times New Roman" w:hAnsi="Times New Roman" w:cs="Times New Roman"/>
          <w:sz w:val="28"/>
          <w:szCs w:val="28"/>
        </w:rPr>
        <w:t xml:space="preserve"> </w:t>
      </w:r>
      <w:r w:rsidRPr="00031BB2">
        <w:rPr>
          <w:rFonts w:ascii="Times New Roman" w:hAnsi="Times New Roman" w:cs="Times New Roman"/>
          <w:sz w:val="28"/>
          <w:szCs w:val="28"/>
        </w:rPr>
        <w:t>Г</w:t>
      </w:r>
    </w:p>
    <w:p w14:paraId="6DE99773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35640A65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F82A8" w14:textId="77777777" w:rsidR="00F653EE" w:rsidRPr="00031BB2" w:rsidRDefault="00F653EE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1</w:t>
      </w:r>
      <w:r w:rsidR="00225F35" w:rsidRPr="00031BB2">
        <w:rPr>
          <w:rFonts w:ascii="Times New Roman" w:hAnsi="Times New Roman" w:cs="Times New Roman"/>
          <w:sz w:val="28"/>
          <w:szCs w:val="28"/>
        </w:rPr>
        <w:t>3</w:t>
      </w:r>
      <w:r w:rsidRPr="00031B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1BB2">
        <w:rPr>
          <w:rFonts w:ascii="Times New Roman" w:hAnsi="Times New Roman" w:cs="Times New Roman"/>
          <w:sz w:val="28"/>
          <w:szCs w:val="28"/>
        </w:rPr>
        <w:t>Магнитомягкие</w:t>
      </w:r>
      <w:proofErr w:type="spellEnd"/>
      <w:r w:rsidRPr="00031BB2">
        <w:rPr>
          <w:rFonts w:ascii="Times New Roman" w:hAnsi="Times New Roman" w:cs="Times New Roman"/>
          <w:sz w:val="28"/>
          <w:szCs w:val="28"/>
        </w:rPr>
        <w:t xml:space="preserve"> материалы обладают:</w:t>
      </w:r>
    </w:p>
    <w:p w14:paraId="54744930" w14:textId="77777777" w:rsidR="00B545EC" w:rsidRPr="00031BB2" w:rsidRDefault="00B545E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А) узкой петлей гистерезиса </w:t>
      </w:r>
    </w:p>
    <w:p w14:paraId="0C288E55" w14:textId="77777777" w:rsidR="00B545EC" w:rsidRPr="00031BB2" w:rsidRDefault="00B545E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Б) широкой петлей гистерезиса </w:t>
      </w:r>
    </w:p>
    <w:p w14:paraId="0AE908D5" w14:textId="77777777" w:rsidR="00B545EC" w:rsidRPr="00031BB2" w:rsidRDefault="00B545E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В) большими потерями на вихревые токи </w:t>
      </w:r>
    </w:p>
    <w:p w14:paraId="29047E77" w14:textId="77777777" w:rsidR="006F272C" w:rsidRPr="00031BB2" w:rsidRDefault="00B545E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Г) высокой коэрцитивной силой</w:t>
      </w:r>
    </w:p>
    <w:p w14:paraId="2C745FB7" w14:textId="77777777" w:rsidR="00F653EE" w:rsidRPr="00031BB2" w:rsidRDefault="00F653EE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0788CA13" w14:textId="77777777" w:rsidR="00AA18FD" w:rsidRPr="00031BB2" w:rsidRDefault="00AA18F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25BCDF2B" w14:textId="56D7343B" w:rsidR="00AA18FD" w:rsidRDefault="00AA18FD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8FB9E44" w14:textId="282F767F" w:rsidR="00013980" w:rsidRDefault="00013980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D4D8839" w14:textId="77777777" w:rsidR="00EB5CD3" w:rsidRPr="00031BB2" w:rsidRDefault="00EB5CD3" w:rsidP="00EB5C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126FB3BF" w14:textId="77777777" w:rsidR="00EB5CD3" w:rsidRPr="00031BB2" w:rsidRDefault="00EB5CD3" w:rsidP="00EB5C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F7356" w14:textId="77777777" w:rsidR="00EB5CD3" w:rsidRPr="00031BB2" w:rsidRDefault="00EB5CD3" w:rsidP="00EB5CD3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31BB2">
        <w:rPr>
          <w:rFonts w:ascii="Times New Roman" w:hAnsi="Times New Roman" w:cs="Times New Roman"/>
          <w:sz w:val="28"/>
          <w:szCs w:val="28"/>
        </w:rPr>
        <w:t>Установить соответствие между материалом и его удельными сопротивлениями (</w:t>
      </w:r>
      <w:proofErr w:type="spellStart"/>
      <w:r w:rsidRPr="00031BB2">
        <w:rPr>
          <w:rFonts w:ascii="Times New Roman" w:hAnsi="Times New Roman" w:cs="Times New Roman"/>
          <w:sz w:val="28"/>
          <w:szCs w:val="28"/>
        </w:rPr>
        <w:t>Ом∙м</w:t>
      </w:r>
      <w:proofErr w:type="spellEnd"/>
      <w:r w:rsidRPr="00031BB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50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4524"/>
      </w:tblGrid>
      <w:tr w:rsidR="00EB5CD3" w:rsidRPr="00031BB2" w14:paraId="0E7029DC" w14:textId="77777777" w:rsidTr="00F33D48">
        <w:trPr>
          <w:cantSplit/>
        </w:trPr>
        <w:tc>
          <w:tcPr>
            <w:tcW w:w="5267" w:type="dxa"/>
            <w:vAlign w:val="center"/>
            <w:hideMark/>
          </w:tcPr>
          <w:p w14:paraId="1D0898FD" w14:textId="77777777" w:rsidR="00EB5CD3" w:rsidRPr="00031BB2" w:rsidRDefault="00EB5CD3" w:rsidP="00F33D48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1) Полупроводники</w:t>
            </w:r>
          </w:p>
        </w:tc>
        <w:tc>
          <w:tcPr>
            <w:tcW w:w="4524" w:type="dxa"/>
            <w:vAlign w:val="center"/>
            <w:hideMark/>
          </w:tcPr>
          <w:p w14:paraId="6DE1E737" w14:textId="77777777" w:rsidR="00EB5CD3" w:rsidRPr="00031BB2" w:rsidRDefault="00EB5CD3" w:rsidP="00F33D48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А) 10</w:t>
            </w:r>
            <w:r w:rsidRPr="00031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-8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... 10</w:t>
            </w:r>
            <w:r w:rsidRPr="00031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</w:p>
        </w:tc>
      </w:tr>
      <w:tr w:rsidR="00EB5CD3" w:rsidRPr="00031BB2" w14:paraId="01F69359" w14:textId="77777777" w:rsidTr="00F33D48">
        <w:trPr>
          <w:cantSplit/>
        </w:trPr>
        <w:tc>
          <w:tcPr>
            <w:tcW w:w="5267" w:type="dxa"/>
            <w:vAlign w:val="center"/>
            <w:hideMark/>
          </w:tcPr>
          <w:p w14:paraId="0002A096" w14:textId="77777777" w:rsidR="00EB5CD3" w:rsidRPr="00031BB2" w:rsidRDefault="00EB5CD3" w:rsidP="00F33D48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Диэлектрики</w:t>
            </w:r>
          </w:p>
        </w:tc>
        <w:tc>
          <w:tcPr>
            <w:tcW w:w="4524" w:type="dxa"/>
            <w:vAlign w:val="center"/>
          </w:tcPr>
          <w:p w14:paraId="7FD74ECA" w14:textId="77777777" w:rsidR="00EB5CD3" w:rsidRPr="00031BB2" w:rsidRDefault="00EB5CD3" w:rsidP="00F33D48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Б) 10</w:t>
            </w:r>
            <w:r w:rsidRPr="00031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... 10</w:t>
            </w:r>
            <w:r w:rsidRPr="00031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</w:tr>
      <w:tr w:rsidR="00EB5CD3" w:rsidRPr="00031BB2" w14:paraId="14459C14" w14:textId="77777777" w:rsidTr="00F33D48">
        <w:trPr>
          <w:cantSplit/>
        </w:trPr>
        <w:tc>
          <w:tcPr>
            <w:tcW w:w="5267" w:type="dxa"/>
            <w:vAlign w:val="center"/>
            <w:hideMark/>
          </w:tcPr>
          <w:p w14:paraId="6B7F7740" w14:textId="77777777" w:rsidR="00EB5CD3" w:rsidRPr="00031BB2" w:rsidRDefault="00EB5CD3" w:rsidP="00F33D48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Проводники</w:t>
            </w:r>
          </w:p>
        </w:tc>
        <w:tc>
          <w:tcPr>
            <w:tcW w:w="4524" w:type="dxa"/>
            <w:vAlign w:val="center"/>
          </w:tcPr>
          <w:p w14:paraId="140EBBC1" w14:textId="77777777" w:rsidR="00EB5CD3" w:rsidRPr="00031BB2" w:rsidRDefault="00EB5CD3" w:rsidP="00F33D48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В) 10</w:t>
            </w:r>
            <w:r w:rsidRPr="00031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…10</w:t>
            </w:r>
            <w:r w:rsidRPr="00031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</w:t>
            </w:r>
          </w:p>
        </w:tc>
      </w:tr>
    </w:tbl>
    <w:p w14:paraId="4D817140" w14:textId="77777777" w:rsidR="00EB5CD3" w:rsidRPr="00031BB2" w:rsidRDefault="00EB5CD3" w:rsidP="00EB5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031BB2">
        <w:rPr>
          <w:rFonts w:ascii="Times New Roman" w:hAnsi="Times New Roman" w:cs="Times New Roman"/>
          <w:sz w:val="28"/>
          <w:szCs w:val="28"/>
        </w:rPr>
        <w:t>ответ :</w:t>
      </w:r>
      <w:proofErr w:type="gramEnd"/>
      <w:r w:rsidRPr="00031BB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80" w:type="pct"/>
        <w:tblInd w:w="-1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3212"/>
        <w:gridCol w:w="3641"/>
      </w:tblGrid>
      <w:tr w:rsidR="00EB5CD3" w:rsidRPr="00031BB2" w14:paraId="6000E608" w14:textId="77777777" w:rsidTr="00F33D48">
        <w:trPr>
          <w:cantSplit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270C0" w14:textId="77777777" w:rsidR="00EB5CD3" w:rsidRPr="00031BB2" w:rsidRDefault="00EB5CD3" w:rsidP="00F33D48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C610B" w14:textId="77777777" w:rsidR="00EB5CD3" w:rsidRPr="00031BB2" w:rsidRDefault="00EB5CD3" w:rsidP="00F33D48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3E766" w14:textId="77777777" w:rsidR="00EB5CD3" w:rsidRPr="00031BB2" w:rsidRDefault="00EB5CD3" w:rsidP="00F33D48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5CD3" w:rsidRPr="00031BB2" w14:paraId="4EA83959" w14:textId="77777777" w:rsidTr="00F33D48">
        <w:trPr>
          <w:cantSplit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5A0AB" w14:textId="77777777" w:rsidR="00EB5CD3" w:rsidRPr="00031BB2" w:rsidRDefault="00EB5CD3" w:rsidP="00F33D48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178D8" w14:textId="77777777" w:rsidR="00EB5CD3" w:rsidRPr="00031BB2" w:rsidRDefault="00EB5CD3" w:rsidP="00F33D48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5BD33" w14:textId="77777777" w:rsidR="00EB5CD3" w:rsidRPr="00031BB2" w:rsidRDefault="00EB5CD3" w:rsidP="00F33D48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26ACF3C9" w14:textId="77777777" w:rsidR="00EB5CD3" w:rsidRPr="00031BB2" w:rsidRDefault="00EB5CD3" w:rsidP="00EB5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ОПК-1(ОПК-1.2, ОПК-1.3)</w:t>
      </w:r>
    </w:p>
    <w:p w14:paraId="54112170" w14:textId="77777777" w:rsidR="00EB5CD3" w:rsidRPr="00031BB2" w:rsidRDefault="00EB5CD3" w:rsidP="00EB5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3CA11A" w14:textId="77777777" w:rsidR="00EB5CD3" w:rsidRPr="00031BB2" w:rsidRDefault="00EB5CD3" w:rsidP="00EB5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1BB2">
        <w:rPr>
          <w:rFonts w:ascii="Times New Roman" w:hAnsi="Times New Roman" w:cs="Times New Roman"/>
          <w:sz w:val="28"/>
          <w:szCs w:val="28"/>
        </w:rPr>
        <w:t xml:space="preserve">Установить соответствие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624"/>
      </w:tblGrid>
      <w:tr w:rsidR="00EB5CD3" w:rsidRPr="00031BB2" w14:paraId="3985657F" w14:textId="77777777" w:rsidTr="00F33D48">
        <w:trPr>
          <w:cantSplit/>
        </w:trPr>
        <w:tc>
          <w:tcPr>
            <w:tcW w:w="6808" w:type="dxa"/>
            <w:vAlign w:val="center"/>
            <w:hideMark/>
          </w:tcPr>
          <w:p w14:paraId="20FD2D00" w14:textId="77777777" w:rsidR="00EB5CD3" w:rsidRPr="00031BB2" w:rsidRDefault="00EB5CD3" w:rsidP="00F33D48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Pr="00031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31BB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полупроводниковый диод, который может изменять свою электрическую ёмкость под действием приложенного к нему обратного напряжения</w:t>
            </w:r>
            <w:proofErr w:type="gramStart"/>
            <w:r w:rsidRPr="00031BB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- это</w:t>
            </w:r>
            <w:proofErr w:type="gramEnd"/>
          </w:p>
        </w:tc>
        <w:tc>
          <w:tcPr>
            <w:tcW w:w="2547" w:type="dxa"/>
            <w:vAlign w:val="center"/>
            <w:hideMark/>
          </w:tcPr>
          <w:p w14:paraId="2BB42893" w14:textId="77777777" w:rsidR="00EB5CD3" w:rsidRPr="00031BB2" w:rsidRDefault="00EB5CD3" w:rsidP="00F33D48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А) вариконд</w:t>
            </w:r>
          </w:p>
        </w:tc>
      </w:tr>
      <w:tr w:rsidR="00EB5CD3" w:rsidRPr="00031BB2" w14:paraId="31330FAD" w14:textId="77777777" w:rsidTr="00F33D48">
        <w:trPr>
          <w:cantSplit/>
        </w:trPr>
        <w:tc>
          <w:tcPr>
            <w:tcW w:w="6808" w:type="dxa"/>
            <w:vAlign w:val="center"/>
            <w:hideMark/>
          </w:tcPr>
          <w:p w14:paraId="4D9387A9" w14:textId="77777777" w:rsidR="00EB5CD3" w:rsidRPr="00031BB2" w:rsidRDefault="00EB5CD3" w:rsidP="00F33D48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031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31BB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31BB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электрический конденсатор, ёмкость которого нелинейно изменяется в широких пределах в зависимости от напряжения, приложенного к его обкладкам</w:t>
            </w:r>
            <w:proofErr w:type="gramStart"/>
            <w:r w:rsidRPr="00031BB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031BB2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31BB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это</w:t>
            </w:r>
            <w:proofErr w:type="gramEnd"/>
            <w:r w:rsidRPr="00031BB2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47" w:type="dxa"/>
            <w:vAlign w:val="center"/>
            <w:hideMark/>
          </w:tcPr>
          <w:p w14:paraId="2FC84606" w14:textId="77777777" w:rsidR="00EB5CD3" w:rsidRPr="00031BB2" w:rsidRDefault="00EB5CD3" w:rsidP="00F33D48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Б) варикап</w:t>
            </w:r>
          </w:p>
        </w:tc>
      </w:tr>
      <w:tr w:rsidR="00EB5CD3" w:rsidRPr="00031BB2" w14:paraId="214C2B57" w14:textId="77777777" w:rsidTr="00F33D48">
        <w:trPr>
          <w:cantSplit/>
        </w:trPr>
        <w:tc>
          <w:tcPr>
            <w:tcW w:w="6808" w:type="dxa"/>
            <w:vAlign w:val="center"/>
            <w:hideMark/>
          </w:tcPr>
          <w:p w14:paraId="0EED1BDE" w14:textId="77777777" w:rsidR="00EB5CD3" w:rsidRPr="00031BB2" w:rsidRDefault="00EB5CD3" w:rsidP="00F33D48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31BB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полупроводниковый резистор, электрическое сопротивление (проводимость) которого нелинейно зависит от приложенного напряжения</w:t>
            </w:r>
            <w:proofErr w:type="gramStart"/>
            <w:r w:rsidRPr="00031BB2"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031BB2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это</w:t>
            </w:r>
            <w:proofErr w:type="gramEnd"/>
          </w:p>
          <w:p w14:paraId="3952DA15" w14:textId="77777777" w:rsidR="00EB5CD3" w:rsidRPr="00031BB2" w:rsidRDefault="00EB5CD3" w:rsidP="00F33D48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  <w:hideMark/>
          </w:tcPr>
          <w:p w14:paraId="3A852794" w14:textId="77777777" w:rsidR="00EB5CD3" w:rsidRPr="00031BB2" w:rsidRDefault="00EB5CD3" w:rsidP="00F33D48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В) варистор</w:t>
            </w:r>
          </w:p>
        </w:tc>
      </w:tr>
    </w:tbl>
    <w:p w14:paraId="02276287" w14:textId="77777777" w:rsidR="00EB5CD3" w:rsidRPr="00031BB2" w:rsidRDefault="00EB5CD3" w:rsidP="00EB5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5004" w:type="pct"/>
        <w:tblInd w:w="-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3212"/>
        <w:gridCol w:w="3641"/>
      </w:tblGrid>
      <w:tr w:rsidR="00EB5CD3" w:rsidRPr="00031BB2" w14:paraId="7B1DC0DF" w14:textId="77777777" w:rsidTr="00F33D48">
        <w:trPr>
          <w:cantSplit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B982E" w14:textId="77777777" w:rsidR="00EB5CD3" w:rsidRPr="00031BB2" w:rsidRDefault="00EB5CD3" w:rsidP="00F33D48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9ECF6" w14:textId="77777777" w:rsidR="00EB5CD3" w:rsidRPr="00031BB2" w:rsidRDefault="00EB5CD3" w:rsidP="00F33D48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47874" w14:textId="77777777" w:rsidR="00EB5CD3" w:rsidRPr="00031BB2" w:rsidRDefault="00EB5CD3" w:rsidP="00F33D48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5CD3" w:rsidRPr="00031BB2" w14:paraId="7CE83E69" w14:textId="77777777" w:rsidTr="00F33D48">
        <w:trPr>
          <w:cantSplit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D16D5" w14:textId="77777777" w:rsidR="00EB5CD3" w:rsidRPr="00031BB2" w:rsidRDefault="00EB5CD3" w:rsidP="00F33D48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1D1E8" w14:textId="77777777" w:rsidR="00EB5CD3" w:rsidRPr="00031BB2" w:rsidRDefault="00EB5CD3" w:rsidP="00F33D48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E73AB" w14:textId="77777777" w:rsidR="00EB5CD3" w:rsidRPr="00031BB2" w:rsidRDefault="00EB5CD3" w:rsidP="00F33D48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4AF336F" w14:textId="77777777" w:rsidR="00EB5CD3" w:rsidRPr="00031BB2" w:rsidRDefault="00EB5CD3" w:rsidP="00EB5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ОПК-1(ОПК-1.2, ОПК-1.3)</w:t>
      </w:r>
    </w:p>
    <w:p w14:paraId="00551BBE" w14:textId="77777777" w:rsidR="00EB5CD3" w:rsidRPr="00031BB2" w:rsidRDefault="00EB5CD3" w:rsidP="00EB5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60996" w14:textId="77777777" w:rsidR="00EB5CD3" w:rsidRPr="00031BB2" w:rsidRDefault="00EB5CD3" w:rsidP="00EB5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3. Установить соответствие между цифрой, которая следует за буквенным обозначением конденсатора, и диэлектриком, который в нем использован.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6427"/>
      </w:tblGrid>
      <w:tr w:rsidR="00EB5CD3" w:rsidRPr="00031BB2" w14:paraId="07C9F265" w14:textId="77777777" w:rsidTr="00F33D48">
        <w:trPr>
          <w:cantSplit/>
        </w:trPr>
        <w:tc>
          <w:tcPr>
            <w:tcW w:w="3111" w:type="dxa"/>
            <w:vAlign w:val="center"/>
            <w:hideMark/>
          </w:tcPr>
          <w:p w14:paraId="547A96DC" w14:textId="77777777" w:rsidR="00EB5CD3" w:rsidRPr="00031BB2" w:rsidRDefault="00EB5CD3" w:rsidP="00F33D48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1) 1</w:t>
            </w:r>
          </w:p>
        </w:tc>
        <w:tc>
          <w:tcPr>
            <w:tcW w:w="6228" w:type="dxa"/>
            <w:vAlign w:val="center"/>
            <w:hideMark/>
          </w:tcPr>
          <w:p w14:paraId="7DFA5634" w14:textId="77777777" w:rsidR="00EB5CD3" w:rsidRPr="00031BB2" w:rsidRDefault="00EB5CD3" w:rsidP="00F33D48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А) воздух</w:t>
            </w:r>
          </w:p>
        </w:tc>
      </w:tr>
      <w:tr w:rsidR="00EB5CD3" w:rsidRPr="00031BB2" w14:paraId="0BAF3BA2" w14:textId="77777777" w:rsidTr="00F33D48">
        <w:trPr>
          <w:cantSplit/>
        </w:trPr>
        <w:tc>
          <w:tcPr>
            <w:tcW w:w="3111" w:type="dxa"/>
            <w:vAlign w:val="center"/>
          </w:tcPr>
          <w:p w14:paraId="6964B693" w14:textId="77777777" w:rsidR="00EB5CD3" w:rsidRPr="00031BB2" w:rsidRDefault="00EB5CD3" w:rsidP="00F33D48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2) 2</w:t>
            </w:r>
          </w:p>
        </w:tc>
        <w:tc>
          <w:tcPr>
            <w:tcW w:w="6228" w:type="dxa"/>
            <w:vAlign w:val="center"/>
          </w:tcPr>
          <w:p w14:paraId="57BD13D8" w14:textId="77777777" w:rsidR="00EB5CD3" w:rsidRPr="00031BB2" w:rsidRDefault="00EB5CD3" w:rsidP="00F33D48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Б) вакуум</w:t>
            </w:r>
          </w:p>
        </w:tc>
      </w:tr>
      <w:tr w:rsidR="00EB5CD3" w:rsidRPr="00031BB2" w14:paraId="41D9FCCA" w14:textId="77777777" w:rsidTr="00F33D48">
        <w:trPr>
          <w:cantSplit/>
        </w:trPr>
        <w:tc>
          <w:tcPr>
            <w:tcW w:w="3111" w:type="dxa"/>
            <w:vAlign w:val="center"/>
            <w:hideMark/>
          </w:tcPr>
          <w:p w14:paraId="5C8F7A7C" w14:textId="77777777" w:rsidR="00EB5CD3" w:rsidRPr="00031BB2" w:rsidRDefault="00EB5CD3" w:rsidP="00F33D48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3) 3</w:t>
            </w:r>
          </w:p>
        </w:tc>
        <w:tc>
          <w:tcPr>
            <w:tcW w:w="6228" w:type="dxa"/>
            <w:vAlign w:val="center"/>
            <w:hideMark/>
          </w:tcPr>
          <w:p w14:paraId="075ACF93" w14:textId="77777777" w:rsidR="00EB5CD3" w:rsidRPr="00031BB2" w:rsidRDefault="00EB5CD3" w:rsidP="00F33D48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В) твердый диэлектрик</w:t>
            </w:r>
          </w:p>
        </w:tc>
      </w:tr>
      <w:tr w:rsidR="00EB5CD3" w:rsidRPr="00031BB2" w14:paraId="0E0C0159" w14:textId="77777777" w:rsidTr="00F33D48">
        <w:trPr>
          <w:cantSplit/>
        </w:trPr>
        <w:tc>
          <w:tcPr>
            <w:tcW w:w="3111" w:type="dxa"/>
            <w:vAlign w:val="center"/>
            <w:hideMark/>
          </w:tcPr>
          <w:p w14:paraId="62C3A8AC" w14:textId="77777777" w:rsidR="00EB5CD3" w:rsidRPr="00031BB2" w:rsidRDefault="00EB5CD3" w:rsidP="00F33D48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4) 4</w:t>
            </w:r>
          </w:p>
        </w:tc>
        <w:tc>
          <w:tcPr>
            <w:tcW w:w="6228" w:type="dxa"/>
            <w:vAlign w:val="center"/>
            <w:hideMark/>
          </w:tcPr>
          <w:p w14:paraId="072ABFC8" w14:textId="77777777" w:rsidR="00EB5CD3" w:rsidRPr="00031BB2" w:rsidRDefault="00EB5CD3" w:rsidP="00F33D48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Г) газообразный диэлектрик</w:t>
            </w:r>
          </w:p>
        </w:tc>
      </w:tr>
      <w:tr w:rsidR="00EB5CD3" w:rsidRPr="00031BB2" w14:paraId="3A687208" w14:textId="77777777" w:rsidTr="00F33D48">
        <w:trPr>
          <w:cantSplit/>
        </w:trPr>
        <w:tc>
          <w:tcPr>
            <w:tcW w:w="3111" w:type="dxa"/>
            <w:vAlign w:val="center"/>
            <w:hideMark/>
          </w:tcPr>
          <w:p w14:paraId="7D9C74D1" w14:textId="77777777" w:rsidR="00EB5CD3" w:rsidRPr="00031BB2" w:rsidRDefault="00EB5CD3" w:rsidP="00F33D48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5) 5</w:t>
            </w:r>
          </w:p>
        </w:tc>
        <w:tc>
          <w:tcPr>
            <w:tcW w:w="6228" w:type="dxa"/>
            <w:vAlign w:val="center"/>
            <w:hideMark/>
          </w:tcPr>
          <w:p w14:paraId="763A6CAF" w14:textId="77777777" w:rsidR="00EB5CD3" w:rsidRPr="00031BB2" w:rsidRDefault="00EB5CD3" w:rsidP="00F33D48">
            <w:pPr>
              <w:pStyle w:val="Cell"/>
              <w:spacing w:before="0"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 xml:space="preserve"> Д) жидкий диэлектрик</w:t>
            </w:r>
          </w:p>
        </w:tc>
      </w:tr>
    </w:tbl>
    <w:p w14:paraId="53EB6B81" w14:textId="77777777" w:rsidR="00EB5CD3" w:rsidRPr="00031BB2" w:rsidRDefault="00EB5CD3" w:rsidP="00EB5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5004" w:type="pct"/>
        <w:tblInd w:w="-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1884"/>
        <w:gridCol w:w="2112"/>
        <w:gridCol w:w="1959"/>
        <w:gridCol w:w="1959"/>
      </w:tblGrid>
      <w:tr w:rsidR="00EB5CD3" w:rsidRPr="00031BB2" w14:paraId="755F39BA" w14:textId="77777777" w:rsidTr="00F33D48">
        <w:trPr>
          <w:cantSplit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82276" w14:textId="77777777" w:rsidR="00EB5CD3" w:rsidRPr="00031BB2" w:rsidRDefault="00EB5CD3" w:rsidP="00F33D48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EC03D" w14:textId="77777777" w:rsidR="00EB5CD3" w:rsidRPr="00031BB2" w:rsidRDefault="00EB5CD3" w:rsidP="00F33D48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1C6EA" w14:textId="77777777" w:rsidR="00EB5CD3" w:rsidRPr="00031BB2" w:rsidRDefault="00EB5CD3" w:rsidP="00F33D48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8E849" w14:textId="77777777" w:rsidR="00EB5CD3" w:rsidRPr="00031BB2" w:rsidRDefault="00EB5CD3" w:rsidP="00F33D48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3F3DD" w14:textId="77777777" w:rsidR="00EB5CD3" w:rsidRPr="00031BB2" w:rsidRDefault="00EB5CD3" w:rsidP="00F33D48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5CD3" w:rsidRPr="00031BB2" w14:paraId="4075D5FD" w14:textId="77777777" w:rsidTr="00F33D48">
        <w:trPr>
          <w:cantSplit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6899B" w14:textId="77777777" w:rsidR="00EB5CD3" w:rsidRPr="00031BB2" w:rsidRDefault="00EB5CD3" w:rsidP="00F33D48">
            <w:pPr>
              <w:pStyle w:val="QFOption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9F506" w14:textId="77777777" w:rsidR="00EB5CD3" w:rsidRPr="00031BB2" w:rsidRDefault="00EB5CD3" w:rsidP="00F33D48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9A85F" w14:textId="77777777" w:rsidR="00EB5CD3" w:rsidRPr="00031BB2" w:rsidRDefault="00EB5CD3" w:rsidP="00F33D48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CF90A" w14:textId="77777777" w:rsidR="00EB5CD3" w:rsidRPr="00031BB2" w:rsidRDefault="00EB5CD3" w:rsidP="00F33D48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AB4C6" w14:textId="77777777" w:rsidR="00EB5CD3" w:rsidRPr="00031BB2" w:rsidRDefault="00EB5CD3" w:rsidP="00F33D48">
            <w:pPr>
              <w:pStyle w:val="Cell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14:paraId="039F1E62" w14:textId="77777777" w:rsidR="00EB5CD3" w:rsidRPr="00031BB2" w:rsidRDefault="00EB5CD3" w:rsidP="00EB5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ОПК-1(ОПК-1.2, ОПК-1.3)</w:t>
      </w:r>
    </w:p>
    <w:p w14:paraId="3FE1B8DC" w14:textId="517D97C7" w:rsidR="00EB5CD3" w:rsidRDefault="00EB5CD3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A348E8C" w14:textId="77777777" w:rsidR="00EB5CD3" w:rsidRPr="00031BB2" w:rsidRDefault="00EB5CD3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9CA4B29" w14:textId="07F36096" w:rsidR="00E61A5B" w:rsidRPr="00031BB2" w:rsidRDefault="00E61A5B" w:rsidP="00013980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40B25C3B" w14:textId="77777777" w:rsidR="00324BA3" w:rsidRPr="00031BB2" w:rsidRDefault="00324BA3" w:rsidP="00013980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91256" w14:textId="77777777" w:rsidR="00E61A5B" w:rsidRPr="00031BB2" w:rsidRDefault="00AA18FD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1. </w:t>
      </w:r>
      <w:r w:rsidR="00324BA3" w:rsidRPr="00031BB2">
        <w:rPr>
          <w:rFonts w:ascii="Times New Roman" w:hAnsi="Times New Roman" w:cs="Times New Roman"/>
          <w:sz w:val="28"/>
          <w:szCs w:val="28"/>
        </w:rPr>
        <w:t>У</w:t>
      </w:r>
      <w:r w:rsidR="00E61A5B" w:rsidRPr="00031BB2">
        <w:rPr>
          <w:rFonts w:ascii="Times New Roman" w:hAnsi="Times New Roman" w:cs="Times New Roman"/>
          <w:sz w:val="28"/>
          <w:szCs w:val="28"/>
        </w:rPr>
        <w:t xml:space="preserve">становить последовательность в порядке убывания значений общего </w:t>
      </w:r>
      <w:r w:rsidR="00324BA3" w:rsidRPr="00031BB2">
        <w:rPr>
          <w:rFonts w:ascii="Times New Roman" w:hAnsi="Times New Roman" w:cs="Times New Roman"/>
          <w:sz w:val="28"/>
          <w:szCs w:val="28"/>
        </w:rPr>
        <w:t xml:space="preserve">сопротивления </w:t>
      </w:r>
      <w:r w:rsidRPr="00031BB2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324BA3" w:rsidRPr="00031BB2">
        <w:rPr>
          <w:rFonts w:ascii="Times New Roman" w:hAnsi="Times New Roman" w:cs="Times New Roman"/>
          <w:sz w:val="28"/>
          <w:szCs w:val="28"/>
        </w:rPr>
        <w:t>цепи при последовательном соединении резисторов.</w:t>
      </w:r>
    </w:p>
    <w:p w14:paraId="46912AFC" w14:textId="77777777" w:rsidR="00324BA3" w:rsidRPr="00031BB2" w:rsidRDefault="00324BA3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1 Ом, 2кОм, 47 Ом</w:t>
      </w:r>
    </w:p>
    <w:p w14:paraId="4A2AD2CC" w14:textId="77777777" w:rsidR="00324BA3" w:rsidRPr="00031BB2" w:rsidRDefault="00324BA3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100 Ом, 1кОм, 5 Ом</w:t>
      </w:r>
    </w:p>
    <w:p w14:paraId="67E5C05C" w14:textId="77777777" w:rsidR="00324BA3" w:rsidRPr="00031BB2" w:rsidRDefault="00324BA3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В) 1кОм, </w:t>
      </w:r>
      <w:r w:rsidR="008E314A" w:rsidRPr="00031BB2">
        <w:rPr>
          <w:rFonts w:ascii="Times New Roman" w:hAnsi="Times New Roman" w:cs="Times New Roman"/>
          <w:sz w:val="28"/>
          <w:szCs w:val="28"/>
        </w:rPr>
        <w:t>2кОм,5кОм</w:t>
      </w:r>
    </w:p>
    <w:p w14:paraId="74118AF8" w14:textId="77777777" w:rsidR="00FB4A68" w:rsidRPr="00031BB2" w:rsidRDefault="008E314A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В, А,</w:t>
      </w:r>
      <w:r w:rsidR="00967C84" w:rsidRPr="00031BB2">
        <w:rPr>
          <w:rFonts w:ascii="Times New Roman" w:hAnsi="Times New Roman" w:cs="Times New Roman"/>
          <w:sz w:val="28"/>
          <w:szCs w:val="28"/>
        </w:rPr>
        <w:t xml:space="preserve"> Б</w:t>
      </w:r>
    </w:p>
    <w:p w14:paraId="600D4E78" w14:textId="77777777" w:rsidR="001814BC" w:rsidRPr="00031BB2" w:rsidRDefault="001814B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ОПК-1(ОПК-1.1, ОПК-1.2, ОПК-1.3)</w:t>
      </w:r>
    </w:p>
    <w:p w14:paraId="79882D87" w14:textId="77777777" w:rsidR="00967C84" w:rsidRPr="00031BB2" w:rsidRDefault="00AA18FD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67C84" w:rsidRPr="00031BB2">
        <w:rPr>
          <w:rFonts w:ascii="Times New Roman" w:hAnsi="Times New Roman" w:cs="Times New Roman"/>
          <w:sz w:val="28"/>
          <w:szCs w:val="28"/>
        </w:rPr>
        <w:t xml:space="preserve">. Установить последовательность в порядке возрастания значений общего сопротивления </w:t>
      </w:r>
      <w:r w:rsidRPr="00031BB2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967C84" w:rsidRPr="00031BB2">
        <w:rPr>
          <w:rFonts w:ascii="Times New Roman" w:hAnsi="Times New Roman" w:cs="Times New Roman"/>
          <w:sz w:val="28"/>
          <w:szCs w:val="28"/>
        </w:rPr>
        <w:t>цепи при параллельном соединении следующих резисторов.</w:t>
      </w:r>
    </w:p>
    <w:p w14:paraId="78478F5F" w14:textId="77777777" w:rsidR="00967C84" w:rsidRPr="00031BB2" w:rsidRDefault="00967C84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А) 2 Ом, 10 Ом</w:t>
      </w:r>
    </w:p>
    <w:p w14:paraId="6C542F1D" w14:textId="77777777" w:rsidR="00967C84" w:rsidRPr="00031BB2" w:rsidRDefault="00967C84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Б) 1Ом, 5 Ом</w:t>
      </w:r>
    </w:p>
    <w:p w14:paraId="74A05242" w14:textId="77777777" w:rsidR="00967C84" w:rsidRPr="00031BB2" w:rsidRDefault="00967C84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В) 2 Ом, 5 Ом</w:t>
      </w:r>
    </w:p>
    <w:p w14:paraId="4580AF61" w14:textId="77777777" w:rsidR="006D3EA2" w:rsidRPr="00031BB2" w:rsidRDefault="006D3EA2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Б, В,</w:t>
      </w:r>
      <w:r w:rsidR="00AA18FD" w:rsidRPr="00031BB2">
        <w:rPr>
          <w:rFonts w:ascii="Times New Roman" w:hAnsi="Times New Roman" w:cs="Times New Roman"/>
          <w:sz w:val="28"/>
          <w:szCs w:val="28"/>
        </w:rPr>
        <w:t xml:space="preserve"> </w:t>
      </w:r>
      <w:r w:rsidRPr="00031BB2">
        <w:rPr>
          <w:rFonts w:ascii="Times New Roman" w:hAnsi="Times New Roman" w:cs="Times New Roman"/>
          <w:sz w:val="28"/>
          <w:szCs w:val="28"/>
        </w:rPr>
        <w:t>А</w:t>
      </w:r>
    </w:p>
    <w:p w14:paraId="74D4EA63" w14:textId="77777777" w:rsidR="001814BC" w:rsidRPr="00031BB2" w:rsidRDefault="001814B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ОПК-1(ОПК-1.1, ОПК-1.2, ОПК-1.3)</w:t>
      </w:r>
    </w:p>
    <w:p w14:paraId="1C565F12" w14:textId="353544CF" w:rsidR="00E61A5B" w:rsidRDefault="00E61A5B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D9C54" w14:textId="77777777" w:rsidR="002E0F0D" w:rsidRPr="00031BB2" w:rsidRDefault="002E0F0D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9EFFC" w14:textId="77777777" w:rsidR="004133E7" w:rsidRPr="00031BB2" w:rsidRDefault="004133E7" w:rsidP="00013980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1EC8641A" w14:textId="77777777" w:rsidR="004133E7" w:rsidRPr="00031BB2" w:rsidRDefault="004133E7" w:rsidP="00013980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4ECDA" w14:textId="77777777" w:rsidR="004133E7" w:rsidRPr="00031BB2" w:rsidRDefault="004133E7" w:rsidP="00013980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1FEF0B8A" w14:textId="77777777" w:rsidR="004133E7" w:rsidRPr="00031BB2" w:rsidRDefault="004133E7" w:rsidP="00013980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A6448" w14:textId="77777777" w:rsidR="004133E7" w:rsidRPr="00031BB2" w:rsidRDefault="004133E7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1. Напишите пропущенное слово (словосочетание)</w:t>
      </w:r>
    </w:p>
    <w:p w14:paraId="2E05EC02" w14:textId="77777777" w:rsidR="004133E7" w:rsidRPr="00031BB2" w:rsidRDefault="004133E7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Трансформаторы малой мощности, предназначенные для преобразования напряжения электрической сети в напряжения, необходимые для питания электронных устройств называются ___________________________________</w:t>
      </w:r>
    </w:p>
    <w:p w14:paraId="76DA5894" w14:textId="77777777" w:rsidR="004133E7" w:rsidRPr="00031BB2" w:rsidRDefault="004133E7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трансформаторы питания</w:t>
      </w:r>
    </w:p>
    <w:p w14:paraId="31852B24" w14:textId="77777777" w:rsidR="00B32B47" w:rsidRPr="00031BB2" w:rsidRDefault="00B32B47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ОПК-1(ОПК-1.2, ОПК-1.3)</w:t>
      </w:r>
    </w:p>
    <w:p w14:paraId="5CD4C3D7" w14:textId="77777777" w:rsidR="004133E7" w:rsidRPr="00031BB2" w:rsidRDefault="004133E7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6969FF0C" w14:textId="77777777" w:rsidR="009001A8" w:rsidRPr="00031BB2" w:rsidRDefault="004133E7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2 </w:t>
      </w:r>
      <w:r w:rsidR="009001A8" w:rsidRPr="00031BB2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</w:t>
      </w:r>
    </w:p>
    <w:p w14:paraId="226A5770" w14:textId="77777777" w:rsidR="004133E7" w:rsidRPr="00031BB2" w:rsidRDefault="004133E7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Статическое устройство, обеспечивающее преобразование параметров переменных напряжений и токов – это ____________________</w:t>
      </w:r>
    </w:p>
    <w:p w14:paraId="47A24425" w14:textId="4E0C4E35" w:rsidR="004133E7" w:rsidRPr="00031BB2" w:rsidRDefault="004133E7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тран</w:t>
      </w:r>
      <w:r w:rsidR="00013980">
        <w:rPr>
          <w:rFonts w:ascii="Times New Roman" w:hAnsi="Times New Roman" w:cs="Times New Roman"/>
          <w:sz w:val="28"/>
          <w:szCs w:val="28"/>
        </w:rPr>
        <w:t>с</w:t>
      </w:r>
      <w:r w:rsidRPr="00031BB2">
        <w:rPr>
          <w:rFonts w:ascii="Times New Roman" w:hAnsi="Times New Roman" w:cs="Times New Roman"/>
          <w:sz w:val="28"/>
          <w:szCs w:val="28"/>
        </w:rPr>
        <w:t>форматор</w:t>
      </w:r>
    </w:p>
    <w:p w14:paraId="2AE34912" w14:textId="77777777" w:rsidR="00533FEC" w:rsidRPr="00031BB2" w:rsidRDefault="00533FE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ОПК-1(ОПК-1.2, ОПК-1.3)</w:t>
      </w:r>
    </w:p>
    <w:p w14:paraId="6F5B4383" w14:textId="77777777" w:rsidR="009837CB" w:rsidRPr="00031BB2" w:rsidRDefault="009837CB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D081F" w14:textId="19D17507" w:rsidR="004133E7" w:rsidRPr="00031BB2" w:rsidRDefault="004133E7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3. Обеспечение большого сопротивления для переменных токов и малого для постоянных и низкочастотных токов – основное назначение __________________</w:t>
      </w:r>
    </w:p>
    <w:p w14:paraId="6FCD6E71" w14:textId="77777777" w:rsidR="004133E7" w:rsidRPr="00031BB2" w:rsidRDefault="004133E7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дросселя</w:t>
      </w:r>
    </w:p>
    <w:p w14:paraId="3712D572" w14:textId="77777777" w:rsidR="00DE1064" w:rsidRPr="00031BB2" w:rsidRDefault="001814B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68933B92" w14:textId="77777777" w:rsidR="001814BC" w:rsidRPr="00031BB2" w:rsidRDefault="001814B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6142FA" w14:textId="77777777" w:rsidR="001814BC" w:rsidRPr="00031BB2" w:rsidRDefault="001814B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D1CFC" w14:textId="492132B3" w:rsidR="009001A8" w:rsidRDefault="009001A8" w:rsidP="00013980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9A2E900" w14:textId="77777777" w:rsidR="00013980" w:rsidRPr="00031BB2" w:rsidRDefault="00013980" w:rsidP="00013980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DA8DE" w14:textId="77777777" w:rsidR="009001A8" w:rsidRPr="00031BB2" w:rsidRDefault="009001A8" w:rsidP="00013980">
      <w:pPr>
        <w:pStyle w:val="Cell"/>
        <w:spacing w:before="0" w:after="0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031BB2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слово(словосочетание)</w:t>
      </w:r>
    </w:p>
    <w:p w14:paraId="49E424C4" w14:textId="77777777" w:rsidR="009001A8" w:rsidRPr="00031BB2" w:rsidRDefault="009001A8" w:rsidP="00013980">
      <w:pPr>
        <w:pStyle w:val="Cell"/>
        <w:spacing w:before="0" w:after="0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0633E0E" w14:textId="77777777" w:rsidR="00527905" w:rsidRPr="00031BB2" w:rsidRDefault="00176661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1. </w:t>
      </w:r>
      <w:r w:rsidR="00527905" w:rsidRPr="00031BB2">
        <w:rPr>
          <w:rFonts w:ascii="Times New Roman" w:hAnsi="Times New Roman" w:cs="Times New Roman"/>
          <w:sz w:val="28"/>
          <w:szCs w:val="28"/>
        </w:rPr>
        <w:t>Согласно зонной теории твердого тела зона, частично или полностью заполненная электронами, называется ____________________</w:t>
      </w:r>
    </w:p>
    <w:p w14:paraId="4EDF6F61" w14:textId="77777777" w:rsidR="00527905" w:rsidRPr="00031BB2" w:rsidRDefault="00527905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 xml:space="preserve">Правильный ответ: валентная зона/ зона </w:t>
      </w:r>
      <w:r w:rsidR="00176661" w:rsidRPr="00031BB2">
        <w:rPr>
          <w:rFonts w:ascii="Times New Roman" w:hAnsi="Times New Roman" w:cs="Times New Roman"/>
          <w:sz w:val="28"/>
          <w:szCs w:val="28"/>
        </w:rPr>
        <w:t>валентных электронов</w:t>
      </w:r>
      <w:r w:rsidRPr="00031B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6FF18" w14:textId="77777777" w:rsidR="00533FEC" w:rsidRPr="00031BB2" w:rsidRDefault="00533FE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ОПК-1(ОПК-1.2, ОПК-1.3)</w:t>
      </w:r>
    </w:p>
    <w:p w14:paraId="6CC0AC42" w14:textId="77777777" w:rsidR="00527905" w:rsidRPr="00031BB2" w:rsidRDefault="00527905" w:rsidP="00013980">
      <w:pPr>
        <w:pStyle w:val="Cell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69D5FE1" w14:textId="77777777" w:rsidR="009001A8" w:rsidRPr="00031BB2" w:rsidRDefault="009001A8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2. Кристаллический германий является диэлектриком при _________________________?</w:t>
      </w:r>
    </w:p>
    <w:p w14:paraId="4E7416F9" w14:textId="77777777" w:rsidR="009001A8" w:rsidRPr="00031BB2" w:rsidRDefault="009001A8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температурах, близких к нулю/ температурах, близких к абсолютному нулю</w:t>
      </w:r>
    </w:p>
    <w:p w14:paraId="56A23F4C" w14:textId="77777777" w:rsidR="00DE1064" w:rsidRPr="00031BB2" w:rsidRDefault="001814B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29633594" w14:textId="77777777" w:rsidR="001814BC" w:rsidRPr="00031BB2" w:rsidRDefault="001814B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0B48FA" w14:textId="57D6CF24" w:rsidR="00F653EE" w:rsidRPr="00031BB2" w:rsidRDefault="00D36875" w:rsidP="00013980">
      <w:pPr>
        <w:pStyle w:val="Cel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653EE" w:rsidRPr="00031BB2">
        <w:rPr>
          <w:rFonts w:ascii="Times New Roman" w:hAnsi="Times New Roman" w:cs="Times New Roman"/>
          <w:sz w:val="28"/>
          <w:szCs w:val="28"/>
        </w:rPr>
        <w:t>Для уменьшения влияния электромагнитного поля катушки индуктивностей на другие элементы схемы применяют __________________:</w:t>
      </w:r>
    </w:p>
    <w:p w14:paraId="71FB9355" w14:textId="77777777" w:rsidR="00F653EE" w:rsidRPr="00031BB2" w:rsidRDefault="00F653EE" w:rsidP="00013980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Правильный ответ: металлический экран</w:t>
      </w:r>
      <w:r w:rsidR="00BB33C5" w:rsidRPr="00031BB2">
        <w:rPr>
          <w:rFonts w:ascii="Times New Roman" w:hAnsi="Times New Roman" w:cs="Times New Roman"/>
          <w:sz w:val="28"/>
          <w:szCs w:val="28"/>
        </w:rPr>
        <w:t>/</w:t>
      </w:r>
      <w:r w:rsidR="00527905" w:rsidRPr="00031BB2">
        <w:rPr>
          <w:rFonts w:ascii="Times New Roman" w:hAnsi="Times New Roman" w:cs="Times New Roman"/>
          <w:sz w:val="28"/>
          <w:szCs w:val="28"/>
        </w:rPr>
        <w:t>экран из металла/</w:t>
      </w:r>
      <w:r w:rsidR="00BB33C5" w:rsidRPr="00031BB2">
        <w:rPr>
          <w:rFonts w:ascii="Times New Roman" w:hAnsi="Times New Roman" w:cs="Times New Roman"/>
          <w:sz w:val="28"/>
          <w:szCs w:val="28"/>
        </w:rPr>
        <w:t>расположение катушки внутри металлического экрана</w:t>
      </w:r>
      <w:r w:rsidR="00527905" w:rsidRPr="00031BB2">
        <w:rPr>
          <w:rFonts w:ascii="Times New Roman" w:hAnsi="Times New Roman" w:cs="Times New Roman"/>
          <w:sz w:val="28"/>
          <w:szCs w:val="28"/>
        </w:rPr>
        <w:t>.</w:t>
      </w:r>
    </w:p>
    <w:p w14:paraId="5B500F06" w14:textId="77777777" w:rsidR="00DE1064" w:rsidRPr="00031BB2" w:rsidRDefault="001814BC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E1064" w:rsidRPr="00031BB2">
        <w:rPr>
          <w:rFonts w:ascii="Times New Roman" w:hAnsi="Times New Roman" w:cs="Times New Roman"/>
          <w:sz w:val="28"/>
          <w:szCs w:val="28"/>
        </w:rPr>
        <w:t xml:space="preserve"> ОПК-1(ОПК-1.2, ОПК-1.3)</w:t>
      </w:r>
    </w:p>
    <w:p w14:paraId="295D4FCB" w14:textId="5BB7F405" w:rsidR="006326EB" w:rsidRDefault="006326EB" w:rsidP="00013980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B195B7A" w14:textId="77777777" w:rsidR="00013980" w:rsidRPr="00031BB2" w:rsidRDefault="00013980" w:rsidP="00013980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BCAE6D3" w14:textId="576070E5" w:rsidR="006326EB" w:rsidRDefault="006326EB" w:rsidP="00013980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1BB2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развернутым ответом </w:t>
      </w:r>
    </w:p>
    <w:p w14:paraId="29D7ED51" w14:textId="77777777" w:rsidR="00013980" w:rsidRPr="00031BB2" w:rsidRDefault="00013980" w:rsidP="00013980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622D1" w14:textId="765BA332" w:rsidR="006326EB" w:rsidRPr="00031BB2" w:rsidRDefault="00692F6E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 xml:space="preserve">1. </w:t>
      </w:r>
      <w:r w:rsidR="006326EB" w:rsidRPr="00031BB2">
        <w:rPr>
          <w:sz w:val="28"/>
          <w:szCs w:val="28"/>
        </w:rPr>
        <w:t>Четыре одинаковые лампы подключены к источнику постоянного напряжения (см. рис. 1)</w:t>
      </w:r>
      <w:r w:rsidR="007340BD">
        <w:rPr>
          <w:sz w:val="28"/>
          <w:szCs w:val="28"/>
        </w:rPr>
        <w:t xml:space="preserve">, </w:t>
      </w:r>
      <w:r w:rsidR="007340BD" w:rsidRPr="00031BB2">
        <w:rPr>
          <w:noProof/>
          <w:sz w:val="28"/>
          <w:szCs w:val="28"/>
        </w:rPr>
        <w:drawing>
          <wp:inline distT="0" distB="0" distL="0" distR="0" wp14:anchorId="184E48E1" wp14:editId="0E4E8BF3">
            <wp:extent cx="1616710" cy="188595"/>
            <wp:effectExtent l="0" t="0" r="254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0BD">
        <w:rPr>
          <w:sz w:val="28"/>
          <w:szCs w:val="28"/>
        </w:rPr>
        <w:t xml:space="preserve"> - сопротивление ламп</w:t>
      </w:r>
      <w:r w:rsidR="006326EB" w:rsidRPr="00031BB2">
        <w:rPr>
          <w:sz w:val="28"/>
          <w:szCs w:val="28"/>
        </w:rPr>
        <w:t>. Определите силу тока в каждой лампе, если напряжение на источнике составляет 30 В.</w:t>
      </w:r>
    </w:p>
    <w:p w14:paraId="307270A3" w14:textId="77777777" w:rsidR="00692F6E" w:rsidRDefault="00692F6E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63BB0FE9" wp14:editId="1A5E4DAA">
            <wp:extent cx="1422400" cy="1202763"/>
            <wp:effectExtent l="0" t="0" r="6350" b="0"/>
            <wp:docPr id="12" name="Рисунок 12" descr="Иллюстрация к зада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ллюстрация к задач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521" cy="122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sz w:val="28"/>
          <w:szCs w:val="28"/>
        </w:rPr>
        <w:t>Рис.1</w:t>
      </w:r>
    </w:p>
    <w:p w14:paraId="24648E32" w14:textId="77777777" w:rsidR="004E1D56" w:rsidRPr="00031BB2" w:rsidRDefault="004E1D56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157E659" w14:textId="77777777" w:rsidR="00692F6E" w:rsidRPr="00031BB2" w:rsidRDefault="00692F6E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Время выполнения: 30 мин.</w:t>
      </w:r>
    </w:p>
    <w:p w14:paraId="108D68A4" w14:textId="79ABBA36" w:rsidR="007340BD" w:rsidRPr="00031BB2" w:rsidRDefault="007340BD" w:rsidP="00013980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013980">
        <w:rPr>
          <w:rFonts w:ascii="Times New Roman" w:hAnsi="Times New Roman" w:cs="Times New Roman"/>
          <w:sz w:val="28"/>
          <w:szCs w:val="28"/>
        </w:rPr>
        <w:t xml:space="preserve"> содержательное </w:t>
      </w:r>
      <w:r w:rsidRPr="00031BB2">
        <w:rPr>
          <w:rFonts w:ascii="Times New Roman" w:hAnsi="Times New Roman" w:cs="Times New Roman"/>
          <w:sz w:val="28"/>
          <w:szCs w:val="28"/>
        </w:rPr>
        <w:t xml:space="preserve">соответствие приведенному ниже </w:t>
      </w:r>
      <w:r w:rsidR="00013980">
        <w:rPr>
          <w:rFonts w:ascii="Times New Roman" w:hAnsi="Times New Roman" w:cs="Times New Roman"/>
          <w:sz w:val="28"/>
          <w:szCs w:val="28"/>
        </w:rPr>
        <w:t>ожидаемому результату</w:t>
      </w:r>
    </w:p>
    <w:p w14:paraId="0F669F40" w14:textId="77777777" w:rsidR="00692F6E" w:rsidRPr="00031BB2" w:rsidRDefault="00692F6E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Ожидаемый результат:</w:t>
      </w:r>
    </w:p>
    <w:p w14:paraId="6DBD21B3" w14:textId="77777777" w:rsidR="006326EB" w:rsidRPr="00031BB2" w:rsidRDefault="006326EB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На рисунке 1 изображена электрическая цепь со смешанным соединением проводников: лампы 2 и 3 соединены параллельно, а лампы 2 и 4 соединены последовательно с участком цепи, состоящим из ламп 2 и 3.</w:t>
      </w:r>
    </w:p>
    <w:p w14:paraId="0BC2C751" w14:textId="77777777" w:rsidR="006326EB" w:rsidRPr="00031BB2" w:rsidRDefault="006326EB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Проводимость участка цепи, состоящего из ламп 2 и 3, равна:</w:t>
      </w:r>
    </w:p>
    <w:p w14:paraId="4A65287F" w14:textId="77777777" w:rsidR="00F04858" w:rsidRPr="00031BB2" w:rsidRDefault="00F04858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5CF6136" w14:textId="77777777" w:rsidR="006326EB" w:rsidRPr="00031BB2" w:rsidRDefault="006326EB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3A2DB987" wp14:editId="07334132">
            <wp:extent cx="772795" cy="295275"/>
            <wp:effectExtent l="0" t="0" r="825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sz w:val="28"/>
          <w:szCs w:val="28"/>
        </w:rPr>
        <w:t> </w:t>
      </w:r>
    </w:p>
    <w:p w14:paraId="46ACAC2B" w14:textId="77777777" w:rsidR="002E0F0D" w:rsidRDefault="002E0F0D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FD11CA0" w14:textId="54832844" w:rsidR="006326EB" w:rsidRPr="00031BB2" w:rsidRDefault="006326EB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Следовательно, сопротивление этого участка равно:</w:t>
      </w:r>
    </w:p>
    <w:p w14:paraId="3443EEF5" w14:textId="77777777" w:rsidR="00F04858" w:rsidRPr="00031BB2" w:rsidRDefault="00F04858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D32F5C3" w14:textId="77777777" w:rsidR="006326EB" w:rsidRPr="00031BB2" w:rsidRDefault="006326EB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5458C3C6" wp14:editId="6C5B6E00">
            <wp:extent cx="1569085" cy="283210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sz w:val="28"/>
          <w:szCs w:val="28"/>
        </w:rPr>
        <w:t> </w:t>
      </w:r>
    </w:p>
    <w:p w14:paraId="170AFBA1" w14:textId="77777777" w:rsidR="006326EB" w:rsidRPr="00031BB2" w:rsidRDefault="006326EB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Так как лампы 1 и 4 соединены последовательно с участком цепи, состоящим из ламп 2 и 3, то общее сопротивление ламп будет равно:</w:t>
      </w:r>
    </w:p>
    <w:p w14:paraId="1B641566" w14:textId="77777777" w:rsidR="00F04858" w:rsidRPr="00031BB2" w:rsidRDefault="00F04858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995AF96" w14:textId="77777777" w:rsidR="006326EB" w:rsidRPr="00031BB2" w:rsidRDefault="006326EB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0A97E57F" wp14:editId="004BF768">
            <wp:extent cx="2436495" cy="200660"/>
            <wp:effectExtent l="0" t="0" r="190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sz w:val="28"/>
          <w:szCs w:val="28"/>
        </w:rPr>
        <w:t> </w:t>
      </w:r>
    </w:p>
    <w:p w14:paraId="2E7DFCE9" w14:textId="77777777" w:rsidR="006326EB" w:rsidRPr="00031BB2" w:rsidRDefault="006326EB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Согласно закону Ома, сила тока всей цепи равна:</w:t>
      </w:r>
    </w:p>
    <w:p w14:paraId="325C544E" w14:textId="77777777" w:rsidR="006326EB" w:rsidRPr="00031BB2" w:rsidRDefault="006326EB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7D5F0215" wp14:editId="40DFCD67">
            <wp:extent cx="991235" cy="26543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sz w:val="28"/>
          <w:szCs w:val="28"/>
        </w:rPr>
        <w:t> </w:t>
      </w:r>
    </w:p>
    <w:p w14:paraId="1B1B1020" w14:textId="77777777" w:rsidR="006326EB" w:rsidRPr="00031BB2" w:rsidRDefault="006326EB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Так как при последовательном соединении проводников силы тока в каждом из проводников равны и равны общей силе тока на участке цепи, то:</w:t>
      </w:r>
    </w:p>
    <w:p w14:paraId="784662A7" w14:textId="77777777" w:rsidR="00F04858" w:rsidRPr="00031BB2" w:rsidRDefault="00F04858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F43A85D" w14:textId="77777777" w:rsidR="006326EB" w:rsidRPr="00031BB2" w:rsidRDefault="006326EB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64D7AE53" wp14:editId="4147920D">
            <wp:extent cx="1380490" cy="20066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sz w:val="28"/>
          <w:szCs w:val="28"/>
        </w:rPr>
        <w:t> </w:t>
      </w:r>
    </w:p>
    <w:p w14:paraId="219ECFD4" w14:textId="77777777" w:rsidR="006326EB" w:rsidRPr="00031BB2" w:rsidRDefault="006326EB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Необходимо найти силу тока на лампах 2 и 3. Для этого вычислим напряжение на участке цепи, который состоит из ламп 2 и 3:</w:t>
      </w:r>
    </w:p>
    <w:p w14:paraId="6497BBE6" w14:textId="77777777" w:rsidR="00F04858" w:rsidRPr="00031BB2" w:rsidRDefault="00F04858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C105620" w14:textId="77777777" w:rsidR="006326EB" w:rsidRPr="00031BB2" w:rsidRDefault="006326EB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71BAC5C6" wp14:editId="254240F5">
            <wp:extent cx="1740535" cy="2006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sz w:val="28"/>
          <w:szCs w:val="28"/>
        </w:rPr>
        <w:t> </w:t>
      </w:r>
    </w:p>
    <w:p w14:paraId="09C4CEDD" w14:textId="77777777" w:rsidR="006326EB" w:rsidRPr="00031BB2" w:rsidRDefault="006326EB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Так как лампы 2 и 3 соединены параллельно, то напряжения на этих лампах равны:</w:t>
      </w:r>
    </w:p>
    <w:p w14:paraId="5E40A177" w14:textId="77777777" w:rsidR="00F04858" w:rsidRPr="00031BB2" w:rsidRDefault="00F04858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07F405F" w14:textId="77777777" w:rsidR="006326EB" w:rsidRPr="00031BB2" w:rsidRDefault="006326EB" w:rsidP="00013980">
      <w:pPr>
        <w:pStyle w:val="a5"/>
        <w:shd w:val="clear" w:color="auto" w:fill="FFFFFF"/>
        <w:spacing w:before="0" w:beforeAutospacing="0" w:after="0" w:afterAutospacing="0"/>
        <w:rPr>
          <w:color w:val="272F3D"/>
          <w:sz w:val="28"/>
          <w:szCs w:val="28"/>
        </w:rPr>
      </w:pPr>
      <w:r w:rsidRPr="00031BB2">
        <w:rPr>
          <w:noProof/>
          <w:color w:val="272F3D"/>
          <w:sz w:val="28"/>
          <w:szCs w:val="28"/>
        </w:rPr>
        <w:drawing>
          <wp:inline distT="0" distB="0" distL="0" distR="0" wp14:anchorId="79C2AC93" wp14:editId="3C637EBC">
            <wp:extent cx="1274445" cy="200660"/>
            <wp:effectExtent l="0" t="0" r="190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color w:val="272F3D"/>
          <w:sz w:val="28"/>
          <w:szCs w:val="28"/>
        </w:rPr>
        <w:t> </w:t>
      </w:r>
    </w:p>
    <w:p w14:paraId="5CD57D2A" w14:textId="77777777" w:rsidR="006326EB" w:rsidRPr="00031BB2" w:rsidRDefault="006326EB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sz w:val="28"/>
          <w:szCs w:val="28"/>
        </w:rPr>
        <w:t>Отсюда сила тока в каждой лампе равна:</w:t>
      </w:r>
    </w:p>
    <w:p w14:paraId="052F8975" w14:textId="77777777" w:rsidR="00F04858" w:rsidRPr="00031BB2" w:rsidRDefault="00F04858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BB8EEC7" w14:textId="77777777" w:rsidR="006326EB" w:rsidRPr="00031BB2" w:rsidRDefault="006326EB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5001CB89" wp14:editId="6FEA2D6B">
            <wp:extent cx="1026795" cy="283210"/>
            <wp:effectExtent l="0" t="0" r="190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sz w:val="28"/>
          <w:szCs w:val="28"/>
        </w:rPr>
        <w:t> </w:t>
      </w:r>
    </w:p>
    <w:p w14:paraId="50ACEE48" w14:textId="77777777" w:rsidR="006326EB" w:rsidRPr="00031BB2" w:rsidRDefault="006326EB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noProof/>
          <w:sz w:val="28"/>
          <w:szCs w:val="28"/>
        </w:rPr>
        <w:drawing>
          <wp:inline distT="0" distB="0" distL="0" distR="0" wp14:anchorId="05DD5C3C" wp14:editId="18280EBD">
            <wp:extent cx="1640205" cy="2006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sz w:val="28"/>
          <w:szCs w:val="28"/>
        </w:rPr>
        <w:t> </w:t>
      </w:r>
    </w:p>
    <w:p w14:paraId="153E1D85" w14:textId="77777777" w:rsidR="006326EB" w:rsidRPr="00031BB2" w:rsidRDefault="006326EB" w:rsidP="000139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BB2">
        <w:rPr>
          <w:rStyle w:val="a4"/>
          <w:b w:val="0"/>
          <w:bCs w:val="0"/>
          <w:sz w:val="28"/>
          <w:szCs w:val="28"/>
        </w:rPr>
        <w:t>Ответ: </w:t>
      </w:r>
      <w:r w:rsidRPr="00031BB2">
        <w:rPr>
          <w:noProof/>
          <w:sz w:val="28"/>
          <w:szCs w:val="28"/>
        </w:rPr>
        <w:drawing>
          <wp:inline distT="0" distB="0" distL="0" distR="0" wp14:anchorId="53CA3131" wp14:editId="0ECDF80D">
            <wp:extent cx="772795" cy="188595"/>
            <wp:effectExtent l="0" t="0" r="825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BB2">
        <w:rPr>
          <w:rStyle w:val="a6"/>
          <w:sz w:val="28"/>
          <w:szCs w:val="28"/>
        </w:rPr>
        <w:t> </w:t>
      </w:r>
      <w:r w:rsidRPr="00031BB2">
        <w:rPr>
          <w:sz w:val="28"/>
          <w:szCs w:val="28"/>
        </w:rPr>
        <w:t>; </w:t>
      </w:r>
      <w:r w:rsidRPr="00031BB2">
        <w:rPr>
          <w:noProof/>
          <w:sz w:val="28"/>
          <w:szCs w:val="28"/>
        </w:rPr>
        <w:drawing>
          <wp:inline distT="0" distB="0" distL="0" distR="0" wp14:anchorId="0EB1B6A2" wp14:editId="52B82943">
            <wp:extent cx="784860" cy="1885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C728D" w14:textId="77777777" w:rsidR="00DE1064" w:rsidRPr="00031BB2" w:rsidRDefault="00DE1064" w:rsidP="00013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B2">
        <w:rPr>
          <w:rFonts w:ascii="Times New Roman" w:hAnsi="Times New Roman" w:cs="Times New Roman"/>
          <w:sz w:val="28"/>
          <w:szCs w:val="28"/>
        </w:rPr>
        <w:t>Компетенции (индикаторы): ОПК-1(ОПК-1.1, ОПК-1.2, ОПК-1.3)</w:t>
      </w:r>
    </w:p>
    <w:p w14:paraId="7093734C" w14:textId="1F8C37D5" w:rsidR="00D94A0A" w:rsidRDefault="00D94A0A" w:rsidP="00013980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sectPr w:rsidR="00D94A0A" w:rsidSect="004E4124">
      <w:headerReference w:type="default" r:id="rId2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D7F1" w14:textId="77777777" w:rsidR="00612D1C" w:rsidRDefault="00612D1C" w:rsidP="004E4124">
      <w:pPr>
        <w:spacing w:after="0" w:line="240" w:lineRule="auto"/>
      </w:pPr>
      <w:r>
        <w:separator/>
      </w:r>
    </w:p>
  </w:endnote>
  <w:endnote w:type="continuationSeparator" w:id="0">
    <w:p w14:paraId="55D448B9" w14:textId="77777777" w:rsidR="00612D1C" w:rsidRDefault="00612D1C" w:rsidP="004E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F32E" w14:textId="77777777" w:rsidR="00612D1C" w:rsidRDefault="00612D1C" w:rsidP="004E4124">
      <w:pPr>
        <w:spacing w:after="0" w:line="240" w:lineRule="auto"/>
      </w:pPr>
      <w:r>
        <w:separator/>
      </w:r>
    </w:p>
  </w:footnote>
  <w:footnote w:type="continuationSeparator" w:id="0">
    <w:p w14:paraId="546D5E55" w14:textId="77777777" w:rsidR="00612D1C" w:rsidRDefault="00612D1C" w:rsidP="004E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153516"/>
      <w:docPartObj>
        <w:docPartGallery w:val="Page Numbers (Top of Page)"/>
        <w:docPartUnique/>
      </w:docPartObj>
    </w:sdtPr>
    <w:sdtEndPr/>
    <w:sdtContent>
      <w:p w14:paraId="31746712" w14:textId="5A892676" w:rsidR="004E4124" w:rsidRDefault="004E412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875">
          <w:rPr>
            <w:noProof/>
          </w:rPr>
          <w:t>9</w:t>
        </w:r>
        <w:r>
          <w:fldChar w:fldCharType="end"/>
        </w:r>
      </w:p>
    </w:sdtContent>
  </w:sdt>
  <w:p w14:paraId="6B7A97B7" w14:textId="77777777" w:rsidR="004E4124" w:rsidRDefault="004E412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E10C"/>
    <w:multiLevelType w:val="multilevel"/>
    <w:tmpl w:val="CF5C8CE6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</w:lvl>
    <w:lvl w:ilvl="1">
      <w:start w:val="1"/>
      <w:numFmt w:val="upperLetter"/>
      <w:pStyle w:val="QFOptio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F7EE1"/>
    <w:multiLevelType w:val="hybridMultilevel"/>
    <w:tmpl w:val="0D5E2688"/>
    <w:lvl w:ilvl="0" w:tplc="C39AA4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A4E45"/>
    <w:multiLevelType w:val="hybridMultilevel"/>
    <w:tmpl w:val="230C02B8"/>
    <w:lvl w:ilvl="0" w:tplc="F8C8CE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22448"/>
    <w:multiLevelType w:val="hybridMultilevel"/>
    <w:tmpl w:val="3DAEB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40C3C"/>
    <w:multiLevelType w:val="hybridMultilevel"/>
    <w:tmpl w:val="B9627F38"/>
    <w:lvl w:ilvl="0" w:tplc="0D2C9196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AC8190D"/>
    <w:multiLevelType w:val="hybridMultilevel"/>
    <w:tmpl w:val="E1EEEA06"/>
    <w:lvl w:ilvl="0" w:tplc="3368A66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D803AAE"/>
    <w:multiLevelType w:val="hybridMultilevel"/>
    <w:tmpl w:val="9BD4C0FE"/>
    <w:lvl w:ilvl="0" w:tplc="CE4A9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40570AB"/>
    <w:multiLevelType w:val="hybridMultilevel"/>
    <w:tmpl w:val="9BD4C0FE"/>
    <w:lvl w:ilvl="0" w:tplc="CE4A9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3F265D2"/>
    <w:multiLevelType w:val="hybridMultilevel"/>
    <w:tmpl w:val="D8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631A0"/>
    <w:multiLevelType w:val="hybridMultilevel"/>
    <w:tmpl w:val="D9C2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2"/>
  </w:num>
  <w:num w:numId="26">
    <w:abstractNumId w:val="4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73"/>
    <w:rsid w:val="00013980"/>
    <w:rsid w:val="00031BB2"/>
    <w:rsid w:val="000830A2"/>
    <w:rsid w:val="000B64A4"/>
    <w:rsid w:val="000D2DC5"/>
    <w:rsid w:val="000D49B3"/>
    <w:rsid w:val="00166E75"/>
    <w:rsid w:val="00176661"/>
    <w:rsid w:val="001814BC"/>
    <w:rsid w:val="0019372B"/>
    <w:rsid w:val="001937C7"/>
    <w:rsid w:val="001D732A"/>
    <w:rsid w:val="00225F35"/>
    <w:rsid w:val="002449A3"/>
    <w:rsid w:val="00245FC8"/>
    <w:rsid w:val="0025578D"/>
    <w:rsid w:val="00282AB1"/>
    <w:rsid w:val="002D658B"/>
    <w:rsid w:val="002E0F0D"/>
    <w:rsid w:val="00324BA3"/>
    <w:rsid w:val="003E0DBA"/>
    <w:rsid w:val="003E2DB4"/>
    <w:rsid w:val="00407621"/>
    <w:rsid w:val="004133E7"/>
    <w:rsid w:val="00475C2C"/>
    <w:rsid w:val="00492B83"/>
    <w:rsid w:val="004E1D56"/>
    <w:rsid w:val="004E4124"/>
    <w:rsid w:val="00527905"/>
    <w:rsid w:val="00527C86"/>
    <w:rsid w:val="00533FEC"/>
    <w:rsid w:val="00585A49"/>
    <w:rsid w:val="005E5B73"/>
    <w:rsid w:val="00612D1C"/>
    <w:rsid w:val="006168CE"/>
    <w:rsid w:val="006326EB"/>
    <w:rsid w:val="00651F7D"/>
    <w:rsid w:val="00681271"/>
    <w:rsid w:val="00692F6E"/>
    <w:rsid w:val="00696C3E"/>
    <w:rsid w:val="006B4230"/>
    <w:rsid w:val="006D3EA2"/>
    <w:rsid w:val="006F272C"/>
    <w:rsid w:val="007340BD"/>
    <w:rsid w:val="00744544"/>
    <w:rsid w:val="007577B6"/>
    <w:rsid w:val="0078761D"/>
    <w:rsid w:val="007C6906"/>
    <w:rsid w:val="008170EB"/>
    <w:rsid w:val="00843BA6"/>
    <w:rsid w:val="008E314A"/>
    <w:rsid w:val="009001A8"/>
    <w:rsid w:val="00967C84"/>
    <w:rsid w:val="009837CB"/>
    <w:rsid w:val="00AA18FD"/>
    <w:rsid w:val="00AC2045"/>
    <w:rsid w:val="00AC5B9D"/>
    <w:rsid w:val="00AE6B68"/>
    <w:rsid w:val="00AF54FB"/>
    <w:rsid w:val="00B32B47"/>
    <w:rsid w:val="00B545EC"/>
    <w:rsid w:val="00BB33C5"/>
    <w:rsid w:val="00C46B4A"/>
    <w:rsid w:val="00CC3D85"/>
    <w:rsid w:val="00D2327F"/>
    <w:rsid w:val="00D27ACE"/>
    <w:rsid w:val="00D36875"/>
    <w:rsid w:val="00D712AD"/>
    <w:rsid w:val="00D746F1"/>
    <w:rsid w:val="00D7758A"/>
    <w:rsid w:val="00D94A0A"/>
    <w:rsid w:val="00DE1064"/>
    <w:rsid w:val="00DF1E32"/>
    <w:rsid w:val="00E27EBD"/>
    <w:rsid w:val="00E61A5B"/>
    <w:rsid w:val="00E9281B"/>
    <w:rsid w:val="00E9503B"/>
    <w:rsid w:val="00EB5CD3"/>
    <w:rsid w:val="00EF1038"/>
    <w:rsid w:val="00EF5764"/>
    <w:rsid w:val="00F04858"/>
    <w:rsid w:val="00F653EE"/>
    <w:rsid w:val="00FA1FE1"/>
    <w:rsid w:val="00FB4A68"/>
    <w:rsid w:val="00FB6E83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261E"/>
  <w15:docId w15:val="{78BC8366-6421-40FE-8917-B80B4F6A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FOptionReset">
    <w:name w:val="QF Option Reset"/>
    <w:basedOn w:val="a"/>
    <w:rsid w:val="005E5B73"/>
    <w:pPr>
      <w:numPr>
        <w:numId w:val="1"/>
      </w:numPr>
      <w:spacing w:after="0" w:line="240" w:lineRule="auto"/>
      <w:ind w:left="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QFOption">
    <w:name w:val="QF Option"/>
    <w:basedOn w:val="a"/>
    <w:rsid w:val="005E5B73"/>
    <w:pPr>
      <w:keepNext/>
      <w:numPr>
        <w:ilvl w:val="1"/>
        <w:numId w:val="14"/>
      </w:numPr>
      <w:tabs>
        <w:tab w:val="num" w:pos="288"/>
      </w:tabs>
      <w:spacing w:before="60" w:after="60" w:line="220" w:lineRule="atLeast"/>
      <w:ind w:left="60" w:right="6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ell">
    <w:name w:val="Cell"/>
    <w:basedOn w:val="a"/>
    <w:rsid w:val="005E5B73"/>
    <w:pPr>
      <w:keepNext/>
      <w:spacing w:before="20" w:after="40" w:line="240" w:lineRule="auto"/>
      <w:ind w:left="40" w:right="144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5E5B73"/>
    <w:pPr>
      <w:ind w:left="720"/>
      <w:contextualSpacing/>
    </w:pPr>
  </w:style>
  <w:style w:type="paragraph" w:customStyle="1" w:styleId="QFFeedback">
    <w:name w:val="QF Feedback"/>
    <w:basedOn w:val="a"/>
    <w:rsid w:val="005E5B73"/>
    <w:pPr>
      <w:spacing w:before="100" w:beforeAutospacing="1" w:after="100" w:afterAutospacing="1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QFType">
    <w:name w:val="QF Type"/>
    <w:basedOn w:val="a"/>
    <w:rsid w:val="005E5B73"/>
    <w:pPr>
      <w:keepNext/>
      <w:spacing w:before="100" w:beforeAutospacing="1" w:after="100" w:afterAutospacing="1" w:line="240" w:lineRule="atLeast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407621"/>
    <w:rPr>
      <w:b/>
      <w:bCs/>
    </w:rPr>
  </w:style>
  <w:style w:type="paragraph" w:styleId="a5">
    <w:name w:val="Normal (Web)"/>
    <w:basedOn w:val="a"/>
    <w:uiPriority w:val="99"/>
    <w:semiHidden/>
    <w:unhideWhenUsed/>
    <w:rsid w:val="0063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6326EB"/>
  </w:style>
  <w:style w:type="character" w:styleId="a6">
    <w:name w:val="Emphasis"/>
    <w:basedOn w:val="a0"/>
    <w:uiPriority w:val="20"/>
    <w:qFormat/>
    <w:rsid w:val="006326E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9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A0A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0"/>
    <w:rsid w:val="00EF5764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Другое_"/>
    <w:basedOn w:val="a0"/>
    <w:link w:val="ab"/>
    <w:rsid w:val="00EF576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9"/>
    <w:rsid w:val="00EF5764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EF5764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E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4124"/>
  </w:style>
  <w:style w:type="paragraph" w:styleId="ae">
    <w:name w:val="footer"/>
    <w:basedOn w:val="a"/>
    <w:link w:val="af"/>
    <w:uiPriority w:val="99"/>
    <w:unhideWhenUsed/>
    <w:rsid w:val="004E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4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6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Competer</dc:creator>
  <cp:lastModifiedBy>ауд_324_1</cp:lastModifiedBy>
  <cp:revision>2</cp:revision>
  <cp:lastPrinted>2025-04-04T11:52:00Z</cp:lastPrinted>
  <dcterms:created xsi:type="dcterms:W3CDTF">2025-04-04T11:53:00Z</dcterms:created>
  <dcterms:modified xsi:type="dcterms:W3CDTF">2025-04-04T11:53:00Z</dcterms:modified>
</cp:coreProperties>
</file>