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896" w14:textId="0AD296F3" w:rsidR="00425E7B" w:rsidRPr="002023D6" w:rsidRDefault="00593974" w:rsidP="00202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Комплект оценочных материалов по дисциплине</w:t>
      </w:r>
    </w:p>
    <w:p w14:paraId="1B14FF82" w14:textId="08DAD6A2" w:rsidR="002E7615" w:rsidRPr="002023D6" w:rsidRDefault="00593974" w:rsidP="002023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0283F" w:rsidRPr="002023D6">
        <w:rPr>
          <w:rFonts w:ascii="Times New Roman" w:hAnsi="Times New Roman" w:cs="Times New Roman"/>
          <w:b/>
          <w:bCs/>
          <w:sz w:val="28"/>
          <w:szCs w:val="28"/>
        </w:rPr>
        <w:t>Приборы магнитного и электромагнитного контроля</w:t>
      </w:r>
      <w:r w:rsidRPr="00202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B1180" w14:textId="77777777" w:rsidR="002E7615" w:rsidRPr="002023D6" w:rsidRDefault="002E7615" w:rsidP="002023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54A8F" w14:textId="214595B6" w:rsidR="00DD74DD" w:rsidRPr="002023D6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058D1B59" w14:textId="77777777" w:rsidR="005E64B5" w:rsidRPr="002023D6" w:rsidRDefault="005E64B5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A443D" w14:textId="115EC99A" w:rsidR="00DD74DD" w:rsidRPr="002023D6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21F366BD" w14:textId="77777777" w:rsidR="005E64B5" w:rsidRPr="002023D6" w:rsidRDefault="005E64B5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</w:p>
    <w:p w14:paraId="0F8296A2" w14:textId="72EDA582" w:rsidR="005E64B5" w:rsidRPr="002023D6" w:rsidRDefault="005E64B5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один правильный ответ</w:t>
      </w:r>
    </w:p>
    <w:p w14:paraId="7C68C91F" w14:textId="77777777" w:rsidR="005E64B5" w:rsidRPr="002023D6" w:rsidRDefault="005E64B5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EC9CA1" w14:textId="6868809A" w:rsidR="003A1F1A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1</w:t>
      </w:r>
      <w:r w:rsidR="003A1F1A" w:rsidRPr="002023D6">
        <w:rPr>
          <w:rFonts w:ascii="Times New Roman" w:hAnsi="Times New Roman" w:cs="Times New Roman"/>
          <w:sz w:val="28"/>
          <w:szCs w:val="28"/>
        </w:rPr>
        <w:t xml:space="preserve">. </w:t>
      </w:r>
      <w:r w:rsidR="0026206D" w:rsidRPr="002023D6">
        <w:rPr>
          <w:rFonts w:ascii="Times New Roman" w:hAnsi="Times New Roman" w:cs="Times New Roman"/>
          <w:bCs/>
          <w:sz w:val="28"/>
          <w:szCs w:val="28"/>
        </w:rPr>
        <w:t>Что характеризует напряженность магнитного поля?</w:t>
      </w:r>
    </w:p>
    <w:p w14:paraId="20419B3D" w14:textId="4A2D7C54" w:rsidR="003A1F1A" w:rsidRPr="002023D6" w:rsidRDefault="005E64B5" w:rsidP="002023D6">
      <w:pPr>
        <w:widowControl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А) </w:t>
      </w:r>
      <w:r w:rsidR="0026206D" w:rsidRPr="002023D6">
        <w:rPr>
          <w:rFonts w:ascii="Times New Roman" w:hAnsi="Times New Roman" w:cs="Times New Roman"/>
          <w:sz w:val="28"/>
          <w:szCs w:val="28"/>
        </w:rPr>
        <w:t>плотность магнитного потока в каждой точке пространства в независимости от магнитных свойств материала</w:t>
      </w:r>
    </w:p>
    <w:p w14:paraId="0FED4955" w14:textId="5208F222" w:rsidR="003A1F1A" w:rsidRPr="002023D6" w:rsidRDefault="005E64B5" w:rsidP="002023D6">
      <w:pPr>
        <w:widowControl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Б) </w:t>
      </w:r>
      <w:r w:rsidR="0026206D" w:rsidRPr="002023D6">
        <w:rPr>
          <w:rFonts w:ascii="Times New Roman" w:hAnsi="Times New Roman" w:cs="Times New Roman"/>
          <w:sz w:val="28"/>
          <w:szCs w:val="28"/>
        </w:rPr>
        <w:t>плотность магнитного потока в каждой точке пространства</w:t>
      </w:r>
    </w:p>
    <w:p w14:paraId="1D22F103" w14:textId="2EE41691" w:rsidR="003A1F1A" w:rsidRPr="002023D6" w:rsidRDefault="005E64B5" w:rsidP="002023D6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2023D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6206D" w:rsidRPr="002023D6">
        <w:rPr>
          <w:rFonts w:ascii="Times New Roman" w:hAnsi="Times New Roman" w:cs="Times New Roman"/>
          <w:sz w:val="28"/>
          <w:szCs w:val="28"/>
        </w:rPr>
        <w:t>степень намагниченности материала</w:t>
      </w:r>
    </w:p>
    <w:p w14:paraId="5F5C62AA" w14:textId="340AB105" w:rsidR="003A1F1A" w:rsidRPr="002023D6" w:rsidRDefault="005E64B5" w:rsidP="002023D6">
      <w:pPr>
        <w:widowControl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Г) </w:t>
      </w:r>
      <w:r w:rsidR="0026206D" w:rsidRPr="002023D6">
        <w:rPr>
          <w:rFonts w:ascii="Times New Roman" w:hAnsi="Times New Roman" w:cs="Times New Roman"/>
          <w:sz w:val="28"/>
          <w:szCs w:val="28"/>
        </w:rPr>
        <w:t>направление магнитных силовых линий</w:t>
      </w:r>
    </w:p>
    <w:p w14:paraId="7641F29D" w14:textId="58449974" w:rsidR="003A1F1A" w:rsidRPr="002023D6" w:rsidRDefault="003A1F1A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2023D6">
        <w:rPr>
          <w:rFonts w:ascii="Times New Roman" w:hAnsi="Times New Roman" w:cs="Times New Roman"/>
          <w:sz w:val="28"/>
          <w:szCs w:val="28"/>
        </w:rPr>
        <w:t>А</w:t>
      </w:r>
    </w:p>
    <w:p w14:paraId="5B056F96" w14:textId="226AF33A" w:rsidR="003A1F1A" w:rsidRPr="002023D6" w:rsidRDefault="003A1F1A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5A5064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E80A60" w:rsidRPr="002023D6">
        <w:rPr>
          <w:rFonts w:ascii="Times New Roman" w:hAnsi="Times New Roman" w:cs="Times New Roman"/>
          <w:sz w:val="28"/>
          <w:szCs w:val="28"/>
        </w:rPr>
        <w:t>ПК-</w:t>
      </w:r>
      <w:r w:rsidR="00FD3A6E" w:rsidRPr="002023D6">
        <w:rPr>
          <w:rFonts w:ascii="Times New Roman" w:hAnsi="Times New Roman" w:cs="Times New Roman"/>
          <w:sz w:val="28"/>
          <w:szCs w:val="28"/>
        </w:rPr>
        <w:t>1</w:t>
      </w:r>
      <w:r w:rsidR="00E80A60" w:rsidRPr="002023D6">
        <w:rPr>
          <w:rFonts w:ascii="Times New Roman" w:hAnsi="Times New Roman" w:cs="Times New Roman"/>
          <w:sz w:val="28"/>
          <w:szCs w:val="28"/>
        </w:rPr>
        <w:t xml:space="preserve"> (ПК-</w:t>
      </w:r>
      <w:r w:rsidR="00FD3A6E" w:rsidRPr="002023D6">
        <w:rPr>
          <w:rFonts w:ascii="Times New Roman" w:hAnsi="Times New Roman" w:cs="Times New Roman"/>
          <w:sz w:val="28"/>
          <w:szCs w:val="28"/>
        </w:rPr>
        <w:t>1</w:t>
      </w:r>
      <w:r w:rsidR="00E80A60" w:rsidRPr="002023D6">
        <w:rPr>
          <w:rFonts w:ascii="Times New Roman" w:hAnsi="Times New Roman" w:cs="Times New Roman"/>
          <w:sz w:val="28"/>
          <w:szCs w:val="28"/>
        </w:rPr>
        <w:t xml:space="preserve">.1,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ПК-1.2, ПК-1.3</w:t>
      </w:r>
      <w:r w:rsidR="00E80A60" w:rsidRPr="002023D6">
        <w:rPr>
          <w:rFonts w:ascii="Times New Roman" w:hAnsi="Times New Roman" w:cs="Times New Roman"/>
          <w:sz w:val="28"/>
          <w:szCs w:val="28"/>
        </w:rPr>
        <w:t>)</w:t>
      </w:r>
    </w:p>
    <w:p w14:paraId="26428757" w14:textId="1F684D74" w:rsidR="002E7615" w:rsidRPr="002023D6" w:rsidRDefault="002E7615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930BE" w14:textId="2221F68F" w:rsidR="003A1F1A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2</w:t>
      </w:r>
      <w:r w:rsidR="003A1F1A" w:rsidRPr="002023D6">
        <w:rPr>
          <w:rFonts w:ascii="Times New Roman" w:hAnsi="Times New Roman" w:cs="Times New Roman"/>
          <w:sz w:val="28"/>
          <w:szCs w:val="28"/>
        </w:rPr>
        <w:t xml:space="preserve">. </w:t>
      </w:r>
      <w:r w:rsidR="0026206D" w:rsidRPr="002023D6">
        <w:rPr>
          <w:rFonts w:ascii="Times New Roman" w:hAnsi="Times New Roman" w:cs="Times New Roman"/>
          <w:bCs/>
          <w:sz w:val="28"/>
          <w:szCs w:val="28"/>
        </w:rPr>
        <w:t>Равенство нормальных составляющих векторов магнитной индукции следует из</w:t>
      </w:r>
    </w:p>
    <w:p w14:paraId="74AFC136" w14:textId="3C2AB502" w:rsidR="003A1F1A" w:rsidRPr="002023D6" w:rsidRDefault="005E64B5" w:rsidP="002023D6">
      <w:pPr>
        <w:widowControl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А) </w:t>
      </w:r>
      <w:r w:rsidR="0026206D" w:rsidRPr="002023D6">
        <w:rPr>
          <w:rFonts w:ascii="Times New Roman" w:hAnsi="Times New Roman" w:cs="Times New Roman"/>
          <w:sz w:val="28"/>
          <w:szCs w:val="28"/>
        </w:rPr>
        <w:t>уравнения Пуассона</w:t>
      </w:r>
    </w:p>
    <w:p w14:paraId="15942CCE" w14:textId="1293F424" w:rsidR="003A1F1A" w:rsidRPr="002023D6" w:rsidRDefault="005E64B5" w:rsidP="002023D6">
      <w:pPr>
        <w:widowControl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Б) </w:t>
      </w:r>
      <w:r w:rsidR="0026206D" w:rsidRPr="002023D6">
        <w:rPr>
          <w:rFonts w:ascii="Times New Roman" w:hAnsi="Times New Roman" w:cs="Times New Roman"/>
          <w:sz w:val="28"/>
          <w:szCs w:val="28"/>
        </w:rPr>
        <w:t>уравнения Максвелла</w:t>
      </w:r>
    </w:p>
    <w:p w14:paraId="70879BCC" w14:textId="7FCA53F3" w:rsidR="003A1F1A" w:rsidRPr="002023D6" w:rsidRDefault="005E64B5" w:rsidP="002023D6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2023D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26206D" w:rsidRPr="002023D6">
        <w:rPr>
          <w:rFonts w:ascii="Times New Roman" w:hAnsi="Times New Roman" w:cs="Times New Roman"/>
          <w:sz w:val="28"/>
          <w:szCs w:val="28"/>
        </w:rPr>
        <w:t>принципа непрерывности магнитного потока</w:t>
      </w:r>
    </w:p>
    <w:p w14:paraId="1D70CD75" w14:textId="4A332794" w:rsidR="005A5064" w:rsidRPr="002023D6" w:rsidRDefault="005E64B5" w:rsidP="002023D6">
      <w:pPr>
        <w:widowControl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Г) </w:t>
      </w:r>
      <w:r w:rsidR="0026206D" w:rsidRPr="002023D6">
        <w:rPr>
          <w:rFonts w:ascii="Times New Roman" w:hAnsi="Times New Roman" w:cs="Times New Roman"/>
          <w:sz w:val="28"/>
          <w:szCs w:val="28"/>
        </w:rPr>
        <w:t>закона полного тока в дифференциальной форме</w:t>
      </w:r>
    </w:p>
    <w:p w14:paraId="4D9FA767" w14:textId="64E686C2" w:rsidR="003A1F1A" w:rsidRPr="002023D6" w:rsidRDefault="003A1F1A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5A5064" w:rsidRPr="002023D6">
        <w:rPr>
          <w:rFonts w:ascii="Times New Roman" w:hAnsi="Times New Roman" w:cs="Times New Roman"/>
          <w:sz w:val="28"/>
          <w:szCs w:val="28"/>
        </w:rPr>
        <w:t>В</w:t>
      </w:r>
    </w:p>
    <w:p w14:paraId="00E5F037" w14:textId="4CD7688B" w:rsidR="003A1F1A" w:rsidRPr="002023D6" w:rsidRDefault="003A1F1A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F7030A1" w14:textId="25A18CC3" w:rsidR="003A1F1A" w:rsidRPr="002023D6" w:rsidRDefault="003A1F1A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76D0" w14:textId="0D63BB0C" w:rsidR="005E64B5" w:rsidRPr="002023D6" w:rsidRDefault="005E64B5" w:rsidP="002023D6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3. </w:t>
      </w:r>
      <w:r w:rsidR="0005774D" w:rsidRPr="002023D6">
        <w:rPr>
          <w:bCs/>
          <w:sz w:val="28"/>
          <w:szCs w:val="28"/>
        </w:rPr>
        <w:t>Количественная связь между циркуляцией вектора напряженности по замкнутому контуру и током внутри контура определяется</w:t>
      </w:r>
    </w:p>
    <w:p w14:paraId="5998111B" w14:textId="4361EAE3" w:rsidR="005E64B5" w:rsidRPr="002023D6" w:rsidRDefault="005E64B5" w:rsidP="002023D6">
      <w:pPr>
        <w:pStyle w:val="fr1"/>
        <w:spacing w:before="0" w:beforeAutospacing="0" w:after="0" w:afterAutospacing="0"/>
        <w:rPr>
          <w:sz w:val="28"/>
          <w:szCs w:val="28"/>
        </w:rPr>
      </w:pPr>
      <w:r w:rsidRPr="002023D6">
        <w:rPr>
          <w:sz w:val="28"/>
          <w:szCs w:val="28"/>
        </w:rPr>
        <w:t xml:space="preserve">А) </w:t>
      </w:r>
      <w:r w:rsidR="0005774D" w:rsidRPr="002023D6">
        <w:rPr>
          <w:sz w:val="28"/>
          <w:szCs w:val="28"/>
        </w:rPr>
        <w:t>уравнением Био-Савара-Лапласа</w:t>
      </w:r>
    </w:p>
    <w:p w14:paraId="39D52947" w14:textId="4509FDFC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Б) </w:t>
      </w:r>
      <w:r w:rsidR="0005774D" w:rsidRPr="002023D6">
        <w:rPr>
          <w:sz w:val="28"/>
          <w:szCs w:val="28"/>
        </w:rPr>
        <w:t>принципом непрерывности</w:t>
      </w:r>
    </w:p>
    <w:p w14:paraId="419D54EC" w14:textId="7D4AD7FF" w:rsidR="005E64B5" w:rsidRPr="002023D6" w:rsidRDefault="005E64B5" w:rsidP="002023D6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В) </w:t>
      </w:r>
      <w:r w:rsidR="0005774D" w:rsidRPr="002023D6">
        <w:rPr>
          <w:sz w:val="28"/>
          <w:szCs w:val="28"/>
        </w:rPr>
        <w:t>законом полного тока</w:t>
      </w:r>
    </w:p>
    <w:p w14:paraId="4BCFAA31" w14:textId="65D5A74E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Г) </w:t>
      </w:r>
      <w:r w:rsidR="0005774D" w:rsidRPr="002023D6">
        <w:rPr>
          <w:sz w:val="28"/>
          <w:szCs w:val="28"/>
        </w:rPr>
        <w:t>уравнением Максвелла</w:t>
      </w:r>
    </w:p>
    <w:p w14:paraId="78C0E613" w14:textId="7DDF0BA3" w:rsidR="005E64B5" w:rsidRPr="002023D6" w:rsidRDefault="005E64B5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 w:rsidRPr="002023D6">
        <w:rPr>
          <w:rFonts w:ascii="Times New Roman" w:hAnsi="Times New Roman" w:cs="Times New Roman"/>
          <w:sz w:val="28"/>
          <w:szCs w:val="28"/>
        </w:rPr>
        <w:t>В</w:t>
      </w:r>
    </w:p>
    <w:p w14:paraId="1B4763A9" w14:textId="6C182725" w:rsidR="005E64B5" w:rsidRPr="002023D6" w:rsidRDefault="005E64B5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1B8448FA" w14:textId="77777777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31562388" w14:textId="622F9FAE" w:rsidR="009C2E36" w:rsidRPr="002023D6" w:rsidRDefault="005E64B5" w:rsidP="002023D6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01693" w:rsidRPr="002023D6">
        <w:rPr>
          <w:rFonts w:ascii="Times New Roman" w:hAnsi="Times New Roman" w:cs="Times New Roman"/>
          <w:sz w:val="28"/>
          <w:szCs w:val="28"/>
        </w:rPr>
        <w:t>Щелевые вихретоковые преобразователи применяются для контроля</w:t>
      </w:r>
    </w:p>
    <w:p w14:paraId="6B60F5F8" w14:textId="034CEFBA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А) </w:t>
      </w:r>
      <w:r w:rsidR="00501693" w:rsidRPr="002023D6">
        <w:rPr>
          <w:sz w:val="28"/>
          <w:szCs w:val="28"/>
        </w:rPr>
        <w:t>тонких пленок или листов</w:t>
      </w:r>
    </w:p>
    <w:p w14:paraId="01C90EAD" w14:textId="784D5E3B" w:rsidR="005E64B5" w:rsidRPr="002023D6" w:rsidRDefault="005E64B5" w:rsidP="002023D6">
      <w:pPr>
        <w:pStyle w:val="fr1"/>
        <w:spacing w:before="0" w:beforeAutospacing="0" w:after="0" w:afterAutospacing="0"/>
        <w:rPr>
          <w:sz w:val="28"/>
          <w:szCs w:val="28"/>
        </w:rPr>
      </w:pPr>
      <w:r w:rsidRPr="002023D6">
        <w:rPr>
          <w:sz w:val="28"/>
          <w:szCs w:val="28"/>
        </w:rPr>
        <w:t xml:space="preserve">Б) </w:t>
      </w:r>
      <w:r w:rsidR="00501693" w:rsidRPr="002023D6">
        <w:rPr>
          <w:sz w:val="28"/>
          <w:szCs w:val="28"/>
        </w:rPr>
        <w:t>объектов сложной формы</w:t>
      </w:r>
    </w:p>
    <w:p w14:paraId="1944C5C3" w14:textId="148E8245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В) </w:t>
      </w:r>
      <w:r w:rsidR="00501693" w:rsidRPr="002023D6">
        <w:rPr>
          <w:bCs/>
          <w:sz w:val="28"/>
          <w:szCs w:val="28"/>
        </w:rPr>
        <w:t>сварных швов</w:t>
      </w:r>
    </w:p>
    <w:p w14:paraId="7E63852F" w14:textId="37EFE8BB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 xml:space="preserve">Г) </w:t>
      </w:r>
      <w:r w:rsidR="00501693" w:rsidRPr="002023D6">
        <w:rPr>
          <w:bCs/>
          <w:sz w:val="28"/>
          <w:szCs w:val="28"/>
        </w:rPr>
        <w:t>проволоки</w:t>
      </w:r>
    </w:p>
    <w:p w14:paraId="4AF94785" w14:textId="22515DDF" w:rsidR="005E64B5" w:rsidRPr="002023D6" w:rsidRDefault="005E64B5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C2E36" w:rsidRPr="002023D6">
        <w:rPr>
          <w:rFonts w:ascii="Times New Roman" w:hAnsi="Times New Roman" w:cs="Times New Roman"/>
          <w:sz w:val="28"/>
          <w:szCs w:val="28"/>
        </w:rPr>
        <w:t>Г</w:t>
      </w:r>
    </w:p>
    <w:p w14:paraId="5839A570" w14:textId="79C21DAD" w:rsidR="005E64B5" w:rsidRPr="002023D6" w:rsidRDefault="005E64B5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B15E38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6BF3ADB5" w14:textId="09C02F92" w:rsidR="00501693" w:rsidRPr="002023D6" w:rsidRDefault="00501693" w:rsidP="002023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D9B27" w14:textId="77777777" w:rsidR="00501693" w:rsidRPr="002023D6" w:rsidRDefault="00501693" w:rsidP="002023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C079D" w14:textId="18AEE23F" w:rsidR="005E64B5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5. </w:t>
      </w:r>
      <w:r w:rsidR="00501693" w:rsidRPr="002023D6">
        <w:rPr>
          <w:rFonts w:ascii="Times New Roman" w:hAnsi="Times New Roman" w:cs="Times New Roman"/>
          <w:sz w:val="28"/>
          <w:szCs w:val="28"/>
        </w:rPr>
        <w:t>Накладные преобразователи выполняют, как правило, с ферромагнитным сердечником. Этим добиваются</w:t>
      </w:r>
    </w:p>
    <w:p w14:paraId="545CE98D" w14:textId="51161A72" w:rsidR="005E64B5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А) </w:t>
      </w:r>
      <w:r w:rsidR="00501693" w:rsidRPr="002023D6">
        <w:rPr>
          <w:rFonts w:ascii="Times New Roman" w:hAnsi="Times New Roman" w:cs="Times New Roman"/>
          <w:sz w:val="28"/>
          <w:szCs w:val="28"/>
        </w:rPr>
        <w:t>увеличения глубины проникновения электромагнитной волны</w:t>
      </w:r>
    </w:p>
    <w:p w14:paraId="0B78A60F" w14:textId="22526C46" w:rsidR="005E64B5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Б) </w:t>
      </w:r>
      <w:r w:rsidR="00501693" w:rsidRPr="002023D6">
        <w:rPr>
          <w:rFonts w:ascii="Times New Roman" w:hAnsi="Times New Roman" w:cs="Times New Roman"/>
          <w:sz w:val="28"/>
          <w:szCs w:val="28"/>
        </w:rPr>
        <w:t>повышения абсолютной чувствительности преобразователя</w:t>
      </w:r>
    </w:p>
    <w:p w14:paraId="2E874D24" w14:textId="30617B0A" w:rsidR="005E64B5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В) </w:t>
      </w:r>
      <w:r w:rsidR="00501693" w:rsidRPr="002023D6">
        <w:rPr>
          <w:rFonts w:ascii="Times New Roman" w:hAnsi="Times New Roman" w:cs="Times New Roman"/>
          <w:sz w:val="28"/>
          <w:szCs w:val="28"/>
        </w:rPr>
        <w:t>уменьшения погрешности измерения</w:t>
      </w:r>
    </w:p>
    <w:p w14:paraId="17A720B1" w14:textId="29DC31C5" w:rsidR="005E64B5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Г) </w:t>
      </w:r>
      <w:r w:rsidR="00501693" w:rsidRPr="002023D6">
        <w:rPr>
          <w:rFonts w:ascii="Times New Roman" w:hAnsi="Times New Roman" w:cs="Times New Roman"/>
          <w:sz w:val="28"/>
          <w:szCs w:val="28"/>
        </w:rPr>
        <w:t>уменьшение глубины проникновения электромагнитной волны</w:t>
      </w:r>
    </w:p>
    <w:p w14:paraId="019DEC23" w14:textId="64B3E6D8" w:rsidR="005E64B5" w:rsidRPr="002023D6" w:rsidRDefault="005E64B5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 w:rsidRPr="002023D6">
        <w:rPr>
          <w:rFonts w:ascii="Times New Roman" w:hAnsi="Times New Roman" w:cs="Times New Roman"/>
          <w:sz w:val="28"/>
          <w:szCs w:val="28"/>
        </w:rPr>
        <w:t>Б</w:t>
      </w:r>
    </w:p>
    <w:p w14:paraId="2278B948" w14:textId="477E0D26" w:rsidR="005E64B5" w:rsidRPr="002023D6" w:rsidRDefault="005E64B5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C68CC56" w14:textId="0B41FA77" w:rsidR="005E64B5" w:rsidRPr="002023D6" w:rsidRDefault="005E64B5" w:rsidP="002023D6">
      <w:pPr>
        <w:rPr>
          <w:rFonts w:ascii="Times New Roman" w:hAnsi="Times New Roman" w:cs="Times New Roman"/>
          <w:sz w:val="28"/>
          <w:szCs w:val="28"/>
        </w:rPr>
      </w:pPr>
    </w:p>
    <w:p w14:paraId="3E2673A9" w14:textId="2E1E7AC4" w:rsidR="002F7320" w:rsidRPr="002023D6" w:rsidRDefault="005E64B5" w:rsidP="002023D6">
      <w:pPr>
        <w:pStyle w:val="Cel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6. </w:t>
      </w:r>
      <w:r w:rsidR="00501693" w:rsidRPr="002023D6">
        <w:rPr>
          <w:rFonts w:ascii="Times New Roman" w:hAnsi="Times New Roman" w:cs="Times New Roman"/>
          <w:sz w:val="28"/>
          <w:szCs w:val="28"/>
        </w:rPr>
        <w:t>Прибор какой системы можно использовать для измерения напряжения, тока и мощности в цепях постоянного и переменного тока?</w:t>
      </w:r>
    </w:p>
    <w:p w14:paraId="12D984B8" w14:textId="35A0426C" w:rsidR="005E64B5" w:rsidRPr="002023D6" w:rsidRDefault="005E64B5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А) </w:t>
      </w:r>
      <w:r w:rsidR="00501693" w:rsidRPr="002023D6">
        <w:rPr>
          <w:rFonts w:ascii="Times New Roman" w:hAnsi="Times New Roman" w:cs="Times New Roman"/>
          <w:sz w:val="28"/>
          <w:szCs w:val="28"/>
        </w:rPr>
        <w:t>индукционной</w:t>
      </w:r>
    </w:p>
    <w:p w14:paraId="3DC53C88" w14:textId="11A535A6" w:rsidR="005E64B5" w:rsidRPr="002023D6" w:rsidRDefault="005E64B5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Б) </w:t>
      </w:r>
      <w:r w:rsidR="00501693" w:rsidRPr="002023D6">
        <w:rPr>
          <w:rFonts w:ascii="Times New Roman" w:hAnsi="Times New Roman" w:cs="Times New Roman"/>
          <w:sz w:val="28"/>
          <w:szCs w:val="28"/>
        </w:rPr>
        <w:t>выпрямительной</w:t>
      </w:r>
    </w:p>
    <w:p w14:paraId="52AFF9A5" w14:textId="7EDDF79F" w:rsidR="005E64B5" w:rsidRPr="002023D6" w:rsidRDefault="005E64B5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В) </w:t>
      </w:r>
      <w:r w:rsidR="00501693" w:rsidRPr="002023D6">
        <w:rPr>
          <w:rFonts w:ascii="Times New Roman" w:hAnsi="Times New Roman" w:cs="Times New Roman"/>
          <w:sz w:val="28"/>
          <w:szCs w:val="28"/>
        </w:rPr>
        <w:t>магнитоэлектрической</w:t>
      </w:r>
    </w:p>
    <w:p w14:paraId="440914FE" w14:textId="794B4AA8" w:rsidR="005E64B5" w:rsidRPr="002023D6" w:rsidRDefault="005E64B5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Г) </w:t>
      </w:r>
      <w:r w:rsidR="00501693" w:rsidRPr="002023D6">
        <w:rPr>
          <w:rFonts w:ascii="Times New Roman" w:hAnsi="Times New Roman" w:cs="Times New Roman"/>
          <w:sz w:val="28"/>
          <w:szCs w:val="28"/>
        </w:rPr>
        <w:t>электродинамической</w:t>
      </w:r>
    </w:p>
    <w:p w14:paraId="2B773D40" w14:textId="102564A2" w:rsidR="005E64B5" w:rsidRPr="002023D6" w:rsidRDefault="005E64B5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F7320" w:rsidRPr="002023D6">
        <w:rPr>
          <w:rFonts w:ascii="Times New Roman" w:hAnsi="Times New Roman" w:cs="Times New Roman"/>
          <w:sz w:val="28"/>
          <w:szCs w:val="28"/>
        </w:rPr>
        <w:t>Г</w:t>
      </w:r>
    </w:p>
    <w:p w14:paraId="18758616" w14:textId="13E4B8D6" w:rsidR="005E64B5" w:rsidRPr="002023D6" w:rsidRDefault="005E64B5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4EF90F1" w14:textId="6159C49A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BD8254E" w14:textId="77777777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401850BD" w14:textId="1E0410F3" w:rsidR="005E64B5" w:rsidRPr="002023D6" w:rsidRDefault="005E64B5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>Выберите все правильные варианты ответов</w:t>
      </w:r>
    </w:p>
    <w:p w14:paraId="0D176317" w14:textId="77777777" w:rsidR="005E64B5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2DAA983E" w14:textId="3ACBC484" w:rsidR="003A1F1A" w:rsidRPr="002023D6" w:rsidRDefault="005E64B5" w:rsidP="002023D6">
      <w:pPr>
        <w:pStyle w:val="fr1"/>
        <w:spacing w:before="0" w:beforeAutospacing="0" w:after="0" w:afterAutospacing="0"/>
        <w:rPr>
          <w:b/>
          <w:bCs/>
          <w:sz w:val="28"/>
          <w:szCs w:val="28"/>
        </w:rPr>
      </w:pPr>
      <w:r w:rsidRPr="002023D6">
        <w:rPr>
          <w:bCs/>
          <w:sz w:val="28"/>
          <w:szCs w:val="28"/>
        </w:rPr>
        <w:t>7</w:t>
      </w:r>
      <w:r w:rsidR="003A1F1A" w:rsidRPr="002023D6">
        <w:rPr>
          <w:bCs/>
          <w:sz w:val="28"/>
          <w:szCs w:val="28"/>
        </w:rPr>
        <w:t>.</w:t>
      </w:r>
      <w:r w:rsidR="003A1F1A" w:rsidRPr="002023D6">
        <w:rPr>
          <w:b/>
          <w:bCs/>
          <w:sz w:val="28"/>
          <w:szCs w:val="28"/>
        </w:rPr>
        <w:t xml:space="preserve"> </w:t>
      </w:r>
      <w:r w:rsidR="000A2E76" w:rsidRPr="002023D6">
        <w:rPr>
          <w:rStyle w:val="ae"/>
          <w:b w:val="0"/>
          <w:sz w:val="28"/>
          <w:szCs w:val="28"/>
        </w:rPr>
        <w:t>Методы магнитного неразрушающего контроля</w:t>
      </w:r>
    </w:p>
    <w:p w14:paraId="049F5061" w14:textId="7837793B" w:rsidR="003A1F1A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>А</w:t>
      </w:r>
      <w:r w:rsidR="003A1F1A" w:rsidRPr="002023D6">
        <w:rPr>
          <w:bCs/>
          <w:sz w:val="28"/>
          <w:szCs w:val="28"/>
        </w:rPr>
        <w:t xml:space="preserve">) </w:t>
      </w:r>
      <w:r w:rsidR="00165D58" w:rsidRPr="002023D6">
        <w:rPr>
          <w:sz w:val="28"/>
          <w:szCs w:val="28"/>
        </w:rPr>
        <w:t>магнитопорошковый</w:t>
      </w:r>
    </w:p>
    <w:p w14:paraId="6EDB4226" w14:textId="29B67471" w:rsidR="003A1F1A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>Б</w:t>
      </w:r>
      <w:r w:rsidR="003A1F1A" w:rsidRPr="002023D6">
        <w:rPr>
          <w:bCs/>
          <w:sz w:val="28"/>
          <w:szCs w:val="28"/>
        </w:rPr>
        <w:t xml:space="preserve">) </w:t>
      </w:r>
      <w:r w:rsidR="00165D58" w:rsidRPr="002023D6">
        <w:rPr>
          <w:rStyle w:val="ae"/>
          <w:b w:val="0"/>
          <w:sz w:val="28"/>
          <w:szCs w:val="28"/>
        </w:rPr>
        <w:t>магнитографический</w:t>
      </w:r>
    </w:p>
    <w:p w14:paraId="6C858C63" w14:textId="39857EFE" w:rsidR="003A1F1A" w:rsidRPr="002023D6" w:rsidRDefault="005E64B5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>В</w:t>
      </w:r>
      <w:r w:rsidR="003A1F1A" w:rsidRPr="002023D6">
        <w:rPr>
          <w:bCs/>
          <w:sz w:val="28"/>
          <w:szCs w:val="28"/>
        </w:rPr>
        <w:t xml:space="preserve">) </w:t>
      </w:r>
      <w:r w:rsidR="00165D58" w:rsidRPr="002023D6">
        <w:rPr>
          <w:bCs/>
          <w:sz w:val="28"/>
          <w:szCs w:val="28"/>
        </w:rPr>
        <w:t>рентгеновский</w:t>
      </w:r>
    </w:p>
    <w:p w14:paraId="5A67910C" w14:textId="5EDDEC49" w:rsidR="003A1F1A" w:rsidRPr="002023D6" w:rsidRDefault="005E64B5" w:rsidP="002023D6">
      <w:pPr>
        <w:pStyle w:val="fr1"/>
        <w:spacing w:before="0" w:beforeAutospacing="0" w:after="0" w:afterAutospacing="0"/>
        <w:rPr>
          <w:b/>
          <w:bCs/>
          <w:sz w:val="28"/>
          <w:szCs w:val="28"/>
        </w:rPr>
      </w:pPr>
      <w:r w:rsidRPr="002023D6">
        <w:rPr>
          <w:bCs/>
          <w:sz w:val="28"/>
          <w:szCs w:val="28"/>
        </w:rPr>
        <w:t>Г</w:t>
      </w:r>
      <w:r w:rsidR="003A1F1A" w:rsidRPr="002023D6">
        <w:rPr>
          <w:bCs/>
          <w:sz w:val="28"/>
          <w:szCs w:val="28"/>
        </w:rPr>
        <w:t>)</w:t>
      </w:r>
      <w:r w:rsidR="003A1F1A" w:rsidRPr="002023D6">
        <w:rPr>
          <w:b/>
          <w:bCs/>
          <w:sz w:val="28"/>
          <w:szCs w:val="28"/>
        </w:rPr>
        <w:t xml:space="preserve"> </w:t>
      </w:r>
      <w:r w:rsidR="00165D58" w:rsidRPr="002023D6">
        <w:rPr>
          <w:rStyle w:val="ae"/>
          <w:b w:val="0"/>
          <w:sz w:val="28"/>
          <w:szCs w:val="28"/>
        </w:rPr>
        <w:t>феррозондовый</w:t>
      </w:r>
    </w:p>
    <w:p w14:paraId="52346687" w14:textId="1103DDCB" w:rsidR="003A1F1A" w:rsidRPr="002023D6" w:rsidRDefault="003A1F1A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337B95" w:rsidRPr="002023D6">
        <w:rPr>
          <w:rFonts w:ascii="Times New Roman" w:hAnsi="Times New Roman" w:cs="Times New Roman"/>
          <w:sz w:val="28"/>
          <w:szCs w:val="28"/>
        </w:rPr>
        <w:t>А, Б, Г</w:t>
      </w:r>
    </w:p>
    <w:p w14:paraId="3F4E3BD5" w14:textId="5C607E06" w:rsidR="003A1F1A" w:rsidRPr="002023D6" w:rsidRDefault="003A1F1A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B04C4C6" w14:textId="77777777" w:rsidR="003A1F1A" w:rsidRPr="002023D6" w:rsidRDefault="003A1F1A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00FDCA55" w14:textId="73F6C8E0" w:rsidR="003A1F1A" w:rsidRPr="002023D6" w:rsidRDefault="005E64B5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8</w:t>
      </w:r>
      <w:r w:rsidR="003A1F1A" w:rsidRPr="002023D6">
        <w:rPr>
          <w:rFonts w:ascii="Times New Roman" w:hAnsi="Times New Roman" w:cs="Times New Roman"/>
          <w:sz w:val="28"/>
          <w:szCs w:val="28"/>
        </w:rPr>
        <w:t xml:space="preserve">. </w:t>
      </w:r>
      <w:r w:rsidR="00165D58" w:rsidRPr="002023D6">
        <w:rPr>
          <w:rFonts w:ascii="Times New Roman" w:hAnsi="Times New Roman" w:cs="Times New Roman"/>
          <w:sz w:val="28"/>
          <w:szCs w:val="28"/>
        </w:rPr>
        <w:t>Для магнитной дефектоскопии используют</w:t>
      </w:r>
    </w:p>
    <w:p w14:paraId="2347CFA9" w14:textId="1A280311" w:rsidR="003A1F1A" w:rsidRPr="002023D6" w:rsidRDefault="003A1F1A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А) </w:t>
      </w:r>
      <w:r w:rsidR="00165D58" w:rsidRPr="002023D6">
        <w:rPr>
          <w:rFonts w:ascii="Times New Roman" w:hAnsi="Times New Roman" w:cs="Times New Roman"/>
          <w:sz w:val="28"/>
          <w:szCs w:val="28"/>
        </w:rPr>
        <w:t>магнитные порошки</w:t>
      </w:r>
    </w:p>
    <w:p w14:paraId="14F64364" w14:textId="477ED99F" w:rsidR="003A1F1A" w:rsidRPr="002023D6" w:rsidRDefault="003A1F1A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Б) </w:t>
      </w:r>
      <w:r w:rsidR="00165D58" w:rsidRPr="002023D6">
        <w:rPr>
          <w:rFonts w:ascii="Times New Roman" w:hAnsi="Times New Roman" w:cs="Times New Roman"/>
          <w:sz w:val="28"/>
          <w:szCs w:val="28"/>
        </w:rPr>
        <w:t>пенетранты</w:t>
      </w:r>
    </w:p>
    <w:p w14:paraId="46840CC3" w14:textId="0EEBAD00" w:rsidR="003A1F1A" w:rsidRPr="002023D6" w:rsidRDefault="003A1F1A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В) </w:t>
      </w:r>
      <w:r w:rsidR="00165D58" w:rsidRPr="002023D6">
        <w:rPr>
          <w:rFonts w:ascii="Times New Roman" w:hAnsi="Times New Roman" w:cs="Times New Roman"/>
          <w:sz w:val="28"/>
          <w:szCs w:val="28"/>
        </w:rPr>
        <w:t>магнитные суспензии</w:t>
      </w:r>
    </w:p>
    <w:p w14:paraId="52EA643A" w14:textId="6FE5535B" w:rsidR="003A1F1A" w:rsidRPr="002023D6" w:rsidRDefault="003A1F1A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Г) </w:t>
      </w:r>
      <w:r w:rsidR="00165D58" w:rsidRPr="002023D6">
        <w:rPr>
          <w:rFonts w:ascii="Times New Roman" w:hAnsi="Times New Roman" w:cs="Times New Roman"/>
          <w:sz w:val="28"/>
          <w:szCs w:val="28"/>
        </w:rPr>
        <w:t>фоновые краски</w:t>
      </w:r>
    </w:p>
    <w:p w14:paraId="0513DCE4" w14:textId="71AACB9C" w:rsidR="003A1F1A" w:rsidRPr="002023D6" w:rsidRDefault="003A1F1A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E5AB2" w:rsidRPr="002023D6">
        <w:rPr>
          <w:rFonts w:ascii="Times New Roman" w:hAnsi="Times New Roman" w:cs="Times New Roman"/>
          <w:sz w:val="28"/>
          <w:szCs w:val="28"/>
        </w:rPr>
        <w:t>А, В, Г</w:t>
      </w:r>
    </w:p>
    <w:p w14:paraId="660DC5CE" w14:textId="6D5D6E50" w:rsidR="003A1F1A" w:rsidRPr="002023D6" w:rsidRDefault="003A1F1A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E5C774A" w14:textId="223713B0" w:rsidR="003A1F1A" w:rsidRDefault="003A1F1A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FB07C0" w14:textId="77777777" w:rsidR="00B11F3F" w:rsidRPr="002023D6" w:rsidRDefault="00B11F3F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28AE67" w14:textId="280E2ABB" w:rsidR="00DD74DD" w:rsidRPr="002023D6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28A1017" w14:textId="4598191F" w:rsidR="00AF3EEF" w:rsidRPr="002023D6" w:rsidRDefault="00AF3EEF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58F363" w14:textId="77777777" w:rsidR="00AF3EEF" w:rsidRPr="002023D6" w:rsidRDefault="00AF3EEF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правильное соответствие.</w:t>
      </w:r>
    </w:p>
    <w:p w14:paraId="437E1021" w14:textId="77777777" w:rsidR="00AF3EEF" w:rsidRPr="002023D6" w:rsidRDefault="00AF3EEF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Каждому элементу левого столбца соответствует только один элемент правого столбца. </w:t>
      </w:r>
    </w:p>
    <w:p w14:paraId="7708A123" w14:textId="77777777" w:rsidR="00AF3EEF" w:rsidRPr="002023D6" w:rsidRDefault="00AF3EEF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8AF9BF" w14:textId="7A652F28" w:rsidR="00667928" w:rsidRDefault="00AF3EEF" w:rsidP="002023D6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>1</w:t>
      </w:r>
      <w:r w:rsidR="00667928" w:rsidRPr="002023D6">
        <w:rPr>
          <w:bCs/>
          <w:sz w:val="28"/>
          <w:szCs w:val="28"/>
        </w:rPr>
        <w:t xml:space="preserve">. Установите соответствие </w:t>
      </w:r>
      <w:r w:rsidR="00757217" w:rsidRPr="002023D6">
        <w:rPr>
          <w:sz w:val="28"/>
          <w:szCs w:val="28"/>
        </w:rPr>
        <w:t>типов вихретоковых преобразователей</w:t>
      </w:r>
      <w:r w:rsidR="00667928" w:rsidRPr="002023D6">
        <w:rPr>
          <w:bCs/>
          <w:sz w:val="28"/>
          <w:szCs w:val="28"/>
        </w:rPr>
        <w:t xml:space="preserve"> </w:t>
      </w:r>
      <w:r w:rsidR="00B57D20" w:rsidRPr="002023D6">
        <w:rPr>
          <w:bCs/>
          <w:sz w:val="28"/>
          <w:szCs w:val="28"/>
        </w:rPr>
        <w:t>изображению:</w:t>
      </w:r>
    </w:p>
    <w:p w14:paraId="16CF0CA4" w14:textId="77777777" w:rsidR="00B11F3F" w:rsidRPr="002023D6" w:rsidRDefault="00B11F3F" w:rsidP="002023D6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3720"/>
        <w:gridCol w:w="6128"/>
      </w:tblGrid>
      <w:tr w:rsidR="00667928" w:rsidRPr="002023D6" w14:paraId="72B1BB52" w14:textId="77777777" w:rsidTr="00757217">
        <w:trPr>
          <w:trHeight w:val="1368"/>
        </w:trPr>
        <w:tc>
          <w:tcPr>
            <w:tcW w:w="3720" w:type="dxa"/>
            <w:vMerge w:val="restart"/>
            <w:shd w:val="clear" w:color="auto" w:fill="auto"/>
          </w:tcPr>
          <w:p w14:paraId="756B4B9F" w14:textId="7CEE5951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 xml:space="preserve">1) </w:t>
            </w:r>
            <w:r w:rsidR="00757217" w:rsidRPr="002023D6">
              <w:rPr>
                <w:sz w:val="28"/>
                <w:szCs w:val="28"/>
              </w:rPr>
              <w:t>проходной наружный</w:t>
            </w:r>
          </w:p>
          <w:p w14:paraId="75D37F02" w14:textId="4DBC55A1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4D2DDC87" w14:textId="7371F51E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5D56413" w14:textId="77777777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30410661" w14:textId="7B544E04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 xml:space="preserve">2) </w:t>
            </w:r>
            <w:r w:rsidR="00757217" w:rsidRPr="002023D6">
              <w:rPr>
                <w:sz w:val="28"/>
                <w:szCs w:val="28"/>
              </w:rPr>
              <w:t>проходной внутренний</w:t>
            </w:r>
          </w:p>
          <w:p w14:paraId="69FA0B71" w14:textId="3895D71A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769CD3F" w14:textId="2CF4279C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DA05A63" w14:textId="77777777" w:rsidR="00757217" w:rsidRPr="002023D6" w:rsidRDefault="00757217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3B3DC38" w14:textId="77777777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244A5EE8" w14:textId="5903C03A" w:rsidR="00E676B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 xml:space="preserve">3) </w:t>
            </w:r>
            <w:r w:rsidR="00757217" w:rsidRPr="002023D6">
              <w:rPr>
                <w:bCs/>
                <w:sz w:val="28"/>
                <w:szCs w:val="28"/>
              </w:rPr>
              <w:t>накладной</w:t>
            </w:r>
          </w:p>
          <w:p w14:paraId="36E35554" w14:textId="59754455" w:rsidR="00E676B8" w:rsidRPr="002023D6" w:rsidRDefault="00E676B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02CB45DA" w14:textId="4B436EEC" w:rsidR="0016703B" w:rsidRPr="002023D6" w:rsidRDefault="0016703B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5032C73" w14:textId="2ED20929" w:rsidR="0016703B" w:rsidRPr="002023D6" w:rsidRDefault="0016703B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4AB64528" w14:textId="4D87F283" w:rsidR="00757217" w:rsidRPr="002023D6" w:rsidRDefault="00757217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36F6367" w14:textId="13456221" w:rsidR="00757217" w:rsidRPr="002023D6" w:rsidRDefault="00757217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7D23B44" w14:textId="07389126" w:rsidR="00757217" w:rsidRPr="002023D6" w:rsidRDefault="00757217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F032E0C" w14:textId="6A996443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 xml:space="preserve">4) </w:t>
            </w:r>
            <w:r w:rsidR="00757217" w:rsidRPr="002023D6">
              <w:rPr>
                <w:bCs/>
                <w:sz w:val="28"/>
                <w:szCs w:val="28"/>
              </w:rPr>
              <w:t>экранный</w:t>
            </w:r>
          </w:p>
          <w:p w14:paraId="180A5A41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035258F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>А)</w:t>
            </w:r>
          </w:p>
          <w:p w14:paraId="71EED6C2" w14:textId="7CF4457E" w:rsidR="00667928" w:rsidRPr="002023D6" w:rsidRDefault="00757217" w:rsidP="002023D6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drawing>
                <wp:inline distT="0" distB="0" distL="0" distR="0" wp14:anchorId="421AEDA8" wp14:editId="1E1C1BAD">
                  <wp:extent cx="2115047" cy="65463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78" b="42682"/>
                          <a:stretch/>
                        </pic:blipFill>
                        <pic:spPr bwMode="auto">
                          <a:xfrm>
                            <a:off x="0" y="0"/>
                            <a:ext cx="2172178" cy="67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2023D6" w14:paraId="1F04F50A" w14:textId="77777777" w:rsidTr="00757217">
        <w:trPr>
          <w:trHeight w:val="1273"/>
        </w:trPr>
        <w:tc>
          <w:tcPr>
            <w:tcW w:w="3720" w:type="dxa"/>
            <w:vMerge/>
            <w:shd w:val="clear" w:color="auto" w:fill="auto"/>
          </w:tcPr>
          <w:p w14:paraId="276C39E4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DF5B877" w14:textId="7232F95D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>Б)</w:t>
            </w:r>
            <w:r w:rsidR="0016703B" w:rsidRPr="002023D6">
              <w:rPr>
                <w:sz w:val="28"/>
                <w:szCs w:val="28"/>
              </w:rPr>
              <w:t xml:space="preserve"> </w:t>
            </w:r>
          </w:p>
          <w:p w14:paraId="56B2A8DC" w14:textId="3B26C801" w:rsidR="00667928" w:rsidRPr="002023D6" w:rsidRDefault="00757217" w:rsidP="002023D6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drawing>
                <wp:inline distT="0" distB="0" distL="0" distR="0" wp14:anchorId="59D3B2FE" wp14:editId="1CACD1AA">
                  <wp:extent cx="1375575" cy="716919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" t="60443" r="2018" b="24789"/>
                          <a:stretch/>
                        </pic:blipFill>
                        <pic:spPr bwMode="auto">
                          <a:xfrm>
                            <a:off x="0" y="0"/>
                            <a:ext cx="1446183" cy="75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2023D6" w14:paraId="1BB5E47B" w14:textId="77777777" w:rsidTr="00757217">
        <w:trPr>
          <w:trHeight w:val="1108"/>
        </w:trPr>
        <w:tc>
          <w:tcPr>
            <w:tcW w:w="3720" w:type="dxa"/>
            <w:vMerge/>
            <w:shd w:val="clear" w:color="auto" w:fill="auto"/>
          </w:tcPr>
          <w:p w14:paraId="1C393071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59040E2E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>В)</w:t>
            </w:r>
          </w:p>
          <w:p w14:paraId="3579C636" w14:textId="331C17C7" w:rsidR="00667928" w:rsidRPr="002023D6" w:rsidRDefault="00757217" w:rsidP="002023D6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drawing>
                <wp:inline distT="0" distB="0" distL="0" distR="0" wp14:anchorId="57C8F659" wp14:editId="1BC2504A">
                  <wp:extent cx="1939112" cy="1264713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109"/>
                          <a:stretch/>
                        </pic:blipFill>
                        <pic:spPr bwMode="auto">
                          <a:xfrm>
                            <a:off x="0" y="0"/>
                            <a:ext cx="1983070" cy="12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2023D6" w14:paraId="1E1F4334" w14:textId="77777777" w:rsidTr="00757217">
        <w:trPr>
          <w:trHeight w:val="1138"/>
        </w:trPr>
        <w:tc>
          <w:tcPr>
            <w:tcW w:w="3720" w:type="dxa"/>
            <w:vMerge/>
            <w:shd w:val="clear" w:color="auto" w:fill="auto"/>
          </w:tcPr>
          <w:p w14:paraId="2C0AF483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53176A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>Г)</w:t>
            </w:r>
          </w:p>
          <w:p w14:paraId="49F02DF1" w14:textId="6B3C6836" w:rsidR="00667928" w:rsidRPr="002023D6" w:rsidRDefault="00757217" w:rsidP="002023D6">
            <w:pPr>
              <w:pStyle w:val="fr1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drawing>
                <wp:inline distT="0" distB="0" distL="0" distR="0" wp14:anchorId="0776E152" wp14:editId="745E2954">
                  <wp:extent cx="1654756" cy="1229802"/>
                  <wp:effectExtent l="0" t="0" r="317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45" b="55789"/>
                          <a:stretch/>
                        </pic:blipFill>
                        <pic:spPr bwMode="auto">
                          <a:xfrm>
                            <a:off x="0" y="0"/>
                            <a:ext cx="1700069" cy="126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1F4C3" w14:textId="1ED7477A" w:rsidR="00667928" w:rsidRPr="002023D6" w:rsidRDefault="00667928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B57D20" w:rsidRPr="002023D6">
        <w:rPr>
          <w:rFonts w:ascii="Times New Roman" w:hAnsi="Times New Roman" w:cs="Times New Roman"/>
          <w:sz w:val="28"/>
          <w:szCs w:val="28"/>
        </w:rPr>
        <w:t>В</w:t>
      </w:r>
      <w:r w:rsidRPr="002023D6">
        <w:rPr>
          <w:rFonts w:ascii="Times New Roman" w:hAnsi="Times New Roman" w:cs="Times New Roman"/>
          <w:sz w:val="28"/>
          <w:szCs w:val="28"/>
        </w:rPr>
        <w:t>, 2-</w:t>
      </w:r>
      <w:r w:rsidR="00B57D20" w:rsidRPr="002023D6">
        <w:rPr>
          <w:rFonts w:ascii="Times New Roman" w:hAnsi="Times New Roman" w:cs="Times New Roman"/>
          <w:sz w:val="28"/>
          <w:szCs w:val="28"/>
        </w:rPr>
        <w:t>Г</w:t>
      </w:r>
      <w:r w:rsidRPr="002023D6">
        <w:rPr>
          <w:rFonts w:ascii="Times New Roman" w:hAnsi="Times New Roman" w:cs="Times New Roman"/>
          <w:sz w:val="28"/>
          <w:szCs w:val="28"/>
        </w:rPr>
        <w:t>, 3-А, 4-</w:t>
      </w:r>
      <w:r w:rsidR="00B57D20" w:rsidRPr="002023D6">
        <w:rPr>
          <w:rFonts w:ascii="Times New Roman" w:hAnsi="Times New Roman" w:cs="Times New Roman"/>
          <w:sz w:val="28"/>
          <w:szCs w:val="28"/>
        </w:rPr>
        <w:t>Б</w:t>
      </w:r>
    </w:p>
    <w:p w14:paraId="38F7B2A2" w14:textId="10AC87A9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16703B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63E306D3" w14:textId="77777777" w:rsidR="00667928" w:rsidRPr="002023D6" w:rsidRDefault="00667928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p w14:paraId="1789BF26" w14:textId="7422B756" w:rsidR="00667928" w:rsidRPr="002023D6" w:rsidRDefault="00D535FB" w:rsidP="002023D6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  <w:r w:rsidRPr="002023D6">
        <w:rPr>
          <w:bCs/>
          <w:sz w:val="28"/>
          <w:szCs w:val="28"/>
        </w:rPr>
        <w:t>2</w:t>
      </w:r>
      <w:r w:rsidR="00667928" w:rsidRPr="002023D6">
        <w:rPr>
          <w:bCs/>
          <w:sz w:val="28"/>
          <w:szCs w:val="28"/>
        </w:rPr>
        <w:t xml:space="preserve">. Установите соответствие </w:t>
      </w:r>
      <w:r w:rsidR="003D1780" w:rsidRPr="002023D6">
        <w:rPr>
          <w:color w:val="000000"/>
          <w:sz w:val="28"/>
          <w:szCs w:val="28"/>
        </w:rPr>
        <w:t>накладных преобразователей с сердечниками изображению</w:t>
      </w:r>
      <w:r w:rsidR="0016703B" w:rsidRPr="002023D6">
        <w:rPr>
          <w:bCs/>
          <w:sz w:val="28"/>
          <w:szCs w:val="28"/>
        </w:rPr>
        <w:t>:</w:t>
      </w:r>
    </w:p>
    <w:p w14:paraId="4A18DD28" w14:textId="77777777" w:rsidR="00D535FB" w:rsidRPr="002023D6" w:rsidRDefault="00D535FB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667928" w:rsidRPr="002023D6" w14:paraId="3627CB13" w14:textId="77777777" w:rsidTr="00D613B6">
        <w:tc>
          <w:tcPr>
            <w:tcW w:w="5103" w:type="dxa"/>
            <w:shd w:val="clear" w:color="auto" w:fill="auto"/>
          </w:tcPr>
          <w:p w14:paraId="67405354" w14:textId="456C98A2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 xml:space="preserve">1) </w:t>
            </w:r>
            <w:r w:rsidR="00CC1616" w:rsidRPr="002023D6">
              <w:rPr>
                <w:color w:val="000000"/>
                <w:sz w:val="28"/>
                <w:szCs w:val="28"/>
              </w:rPr>
              <w:t>цилиндрический</w:t>
            </w:r>
          </w:p>
        </w:tc>
        <w:tc>
          <w:tcPr>
            <w:tcW w:w="4111" w:type="dxa"/>
            <w:shd w:val="clear" w:color="auto" w:fill="auto"/>
          </w:tcPr>
          <w:p w14:paraId="4D083B08" w14:textId="77B67456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kern w:val="16"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 xml:space="preserve">А) </w:t>
            </w:r>
          </w:p>
          <w:p w14:paraId="29C99A0E" w14:textId="7E09697F" w:rsidR="0016703B" w:rsidRPr="002023D6" w:rsidRDefault="00F36041" w:rsidP="002023D6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023D6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A212AA4" wp14:editId="46349227">
                  <wp:extent cx="1264257" cy="1200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111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45" b="49377"/>
                          <a:stretch/>
                        </pic:blipFill>
                        <pic:spPr bwMode="auto">
                          <a:xfrm>
                            <a:off x="0" y="0"/>
                            <a:ext cx="1264781" cy="1200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2023D6" w14:paraId="415F50E2" w14:textId="77777777" w:rsidTr="00D613B6">
        <w:tc>
          <w:tcPr>
            <w:tcW w:w="5103" w:type="dxa"/>
            <w:shd w:val="clear" w:color="auto" w:fill="auto"/>
          </w:tcPr>
          <w:p w14:paraId="3522DC2B" w14:textId="1035B79B" w:rsidR="00D535FB" w:rsidRPr="002023D6" w:rsidRDefault="00D535FB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 xml:space="preserve">2) </w:t>
            </w:r>
            <w:r w:rsidR="00CC1616" w:rsidRPr="002023D6">
              <w:rPr>
                <w:color w:val="000000"/>
                <w:sz w:val="28"/>
                <w:szCs w:val="28"/>
              </w:rPr>
              <w:t>прямоугольный</w:t>
            </w:r>
          </w:p>
          <w:p w14:paraId="2FA67663" w14:textId="7E45BA49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0188FAE" w14:textId="09C32AAA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 xml:space="preserve">Б) </w:t>
            </w:r>
          </w:p>
          <w:p w14:paraId="694CC646" w14:textId="3A82D0A1" w:rsidR="00667928" w:rsidRPr="002023D6" w:rsidRDefault="00F36041" w:rsidP="002023D6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023D6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478A933E" wp14:editId="6DDE1599">
                  <wp:extent cx="1319916" cy="1194435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111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618" r="59226"/>
                          <a:stretch/>
                        </pic:blipFill>
                        <pic:spPr bwMode="auto">
                          <a:xfrm>
                            <a:off x="0" y="0"/>
                            <a:ext cx="1320465" cy="1194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928" w:rsidRPr="002023D6" w14:paraId="4AF61098" w14:textId="77777777" w:rsidTr="00D613B6">
        <w:tc>
          <w:tcPr>
            <w:tcW w:w="5103" w:type="dxa"/>
            <w:shd w:val="clear" w:color="auto" w:fill="auto"/>
          </w:tcPr>
          <w:p w14:paraId="3C17F604" w14:textId="26EA5902" w:rsidR="00D535FB" w:rsidRPr="002023D6" w:rsidRDefault="00D535FB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lastRenderedPageBreak/>
              <w:t xml:space="preserve">3) </w:t>
            </w:r>
            <w:r w:rsidR="00CC1616" w:rsidRPr="002023D6">
              <w:rPr>
                <w:color w:val="000000"/>
                <w:sz w:val="28"/>
                <w:szCs w:val="28"/>
              </w:rPr>
              <w:t>полуброневого типа</w:t>
            </w:r>
          </w:p>
          <w:p w14:paraId="00AEC5B2" w14:textId="2C0B1C12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95D7439" w14:textId="77777777" w:rsidR="00667928" w:rsidRPr="002023D6" w:rsidRDefault="00667928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 xml:space="preserve">В) </w:t>
            </w:r>
          </w:p>
          <w:p w14:paraId="1A7D10B1" w14:textId="0B087170" w:rsidR="00F36041" w:rsidRPr="002023D6" w:rsidRDefault="00F36041" w:rsidP="002023D6">
            <w:pPr>
              <w:pStyle w:val="fr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023D6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DF491D1" wp14:editId="0A8AE2FF">
                  <wp:extent cx="1600200" cy="13755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111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78" b="41989"/>
                          <a:stretch/>
                        </pic:blipFill>
                        <pic:spPr bwMode="auto">
                          <a:xfrm>
                            <a:off x="0" y="0"/>
                            <a:ext cx="1600532" cy="137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780" w:rsidRPr="002023D6" w14:paraId="36CCE0A5" w14:textId="77777777" w:rsidTr="00D613B6">
        <w:tc>
          <w:tcPr>
            <w:tcW w:w="5103" w:type="dxa"/>
            <w:shd w:val="clear" w:color="auto" w:fill="auto"/>
          </w:tcPr>
          <w:p w14:paraId="11D44240" w14:textId="7D1796B9" w:rsidR="003D1780" w:rsidRPr="002023D6" w:rsidRDefault="003D1780" w:rsidP="002023D6">
            <w:pPr>
              <w:pStyle w:val="fr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2023D6">
              <w:rPr>
                <w:bCs/>
                <w:sz w:val="28"/>
                <w:szCs w:val="28"/>
              </w:rPr>
              <w:t>4)</w:t>
            </w:r>
            <w:r w:rsidR="00CC1616" w:rsidRPr="002023D6">
              <w:rPr>
                <w:bCs/>
                <w:sz w:val="28"/>
                <w:szCs w:val="28"/>
              </w:rPr>
              <w:t xml:space="preserve"> </w:t>
            </w:r>
            <w:r w:rsidR="00CC1616" w:rsidRPr="002023D6">
              <w:rPr>
                <w:color w:val="000000"/>
                <w:sz w:val="28"/>
                <w:szCs w:val="28"/>
              </w:rPr>
              <w:t>в виде полутороида</w:t>
            </w:r>
          </w:p>
        </w:tc>
        <w:tc>
          <w:tcPr>
            <w:tcW w:w="4111" w:type="dxa"/>
            <w:shd w:val="clear" w:color="auto" w:fill="auto"/>
          </w:tcPr>
          <w:p w14:paraId="2D4EA8E9" w14:textId="77777777" w:rsidR="003D1780" w:rsidRPr="002023D6" w:rsidRDefault="003D1780" w:rsidP="002023D6">
            <w:pPr>
              <w:pStyle w:val="fr1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t>Г)</w:t>
            </w:r>
          </w:p>
          <w:p w14:paraId="16FE59EF" w14:textId="0CA9A1C3" w:rsidR="00F36041" w:rsidRPr="002023D6" w:rsidRDefault="00F36041" w:rsidP="002023D6">
            <w:pPr>
              <w:pStyle w:val="fr1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  <w:r w:rsidRPr="002023D6">
              <w:rPr>
                <w:noProof/>
                <w:sz w:val="28"/>
                <w:szCs w:val="28"/>
              </w:rPr>
              <w:drawing>
                <wp:inline distT="0" distB="0" distL="0" distR="0" wp14:anchorId="62AF6079" wp14:editId="044C5949">
                  <wp:extent cx="1974215" cy="1027921"/>
                  <wp:effectExtent l="0" t="0" r="6985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111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39" t="56659"/>
                          <a:stretch/>
                        </pic:blipFill>
                        <pic:spPr bwMode="auto">
                          <a:xfrm>
                            <a:off x="0" y="0"/>
                            <a:ext cx="1974243" cy="1027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CEEB8" w14:textId="608B2AB0" w:rsidR="00667928" w:rsidRPr="002023D6" w:rsidRDefault="00667928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Правильный ответ: 1-</w:t>
      </w:r>
      <w:r w:rsidR="0016703B" w:rsidRPr="002023D6">
        <w:rPr>
          <w:rFonts w:ascii="Times New Roman" w:hAnsi="Times New Roman" w:cs="Times New Roman"/>
          <w:sz w:val="28"/>
          <w:szCs w:val="28"/>
        </w:rPr>
        <w:t>А</w:t>
      </w:r>
      <w:r w:rsidRPr="002023D6">
        <w:rPr>
          <w:rFonts w:ascii="Times New Roman" w:hAnsi="Times New Roman" w:cs="Times New Roman"/>
          <w:sz w:val="28"/>
          <w:szCs w:val="28"/>
        </w:rPr>
        <w:t>, 2-</w:t>
      </w:r>
      <w:r w:rsidR="00D613B6" w:rsidRPr="002023D6">
        <w:rPr>
          <w:rFonts w:ascii="Times New Roman" w:hAnsi="Times New Roman" w:cs="Times New Roman"/>
          <w:sz w:val="28"/>
          <w:szCs w:val="28"/>
        </w:rPr>
        <w:t>В</w:t>
      </w:r>
      <w:r w:rsidRPr="002023D6">
        <w:rPr>
          <w:rFonts w:ascii="Times New Roman" w:hAnsi="Times New Roman" w:cs="Times New Roman"/>
          <w:sz w:val="28"/>
          <w:szCs w:val="28"/>
        </w:rPr>
        <w:t>, 3-</w:t>
      </w:r>
      <w:r w:rsidR="00D613B6" w:rsidRPr="002023D6">
        <w:rPr>
          <w:rFonts w:ascii="Times New Roman" w:hAnsi="Times New Roman" w:cs="Times New Roman"/>
          <w:sz w:val="28"/>
          <w:szCs w:val="28"/>
        </w:rPr>
        <w:t>Б</w:t>
      </w:r>
      <w:r w:rsidR="003D1780" w:rsidRPr="002023D6">
        <w:rPr>
          <w:rFonts w:ascii="Times New Roman" w:hAnsi="Times New Roman" w:cs="Times New Roman"/>
          <w:sz w:val="28"/>
          <w:szCs w:val="28"/>
        </w:rPr>
        <w:t>, 4-Г</w:t>
      </w:r>
    </w:p>
    <w:p w14:paraId="4E8EFACF" w14:textId="4F33F077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D1D4C43" w14:textId="03723909" w:rsidR="00667928" w:rsidRPr="002023D6" w:rsidRDefault="00667928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C15A38" w14:textId="0C7728C6" w:rsidR="00667928" w:rsidRDefault="00BE0B84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3</w:t>
      </w:r>
      <w:r w:rsidR="00667928" w:rsidRPr="002023D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D72B90" w:rsidRPr="002023D6">
        <w:rPr>
          <w:rFonts w:ascii="Times New Roman" w:hAnsi="Times New Roman" w:cs="Times New Roman"/>
          <w:bCs/>
          <w:sz w:val="28"/>
          <w:szCs w:val="28"/>
        </w:rPr>
        <w:t>способов намагничивания схемам намагничивания</w:t>
      </w:r>
      <w:r w:rsidR="00B11F3F">
        <w:rPr>
          <w:rFonts w:ascii="Times New Roman" w:hAnsi="Times New Roman" w:cs="Times New Roman"/>
          <w:sz w:val="28"/>
          <w:szCs w:val="28"/>
        </w:rPr>
        <w:t>.</w:t>
      </w:r>
    </w:p>
    <w:p w14:paraId="5263F20B" w14:textId="77777777" w:rsidR="00B11F3F" w:rsidRPr="002023D6" w:rsidRDefault="00B11F3F" w:rsidP="002023D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D0E" w:rsidRPr="002023D6" w14:paraId="37CA23D1" w14:textId="77777777" w:rsidTr="002141DC">
        <w:trPr>
          <w:trHeight w:val="943"/>
        </w:trPr>
        <w:tc>
          <w:tcPr>
            <w:tcW w:w="4785" w:type="dxa"/>
            <w:vMerge w:val="restart"/>
            <w:shd w:val="clear" w:color="auto" w:fill="auto"/>
          </w:tcPr>
          <w:p w14:paraId="7BAECD1D" w14:textId="0F361450" w:rsidR="009B3D0E" w:rsidRPr="002023D6" w:rsidRDefault="009B3D0E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hyperlink r:id="rId9" w:anchor="11-toroid" w:tooltip="Намагничивание кольцеобразных деталей по тороидной обмотке эффективно для обнаружения радиальных дефектов на торцовых, и продольные на внутренней и внешней поверхностях." w:history="1">
              <w:r w:rsidR="002141DC" w:rsidRPr="002023D6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D72B90" w:rsidRPr="002023D6">
                <w:rPr>
                  <w:rFonts w:ascii="Times New Roman" w:hAnsi="Times New Roman" w:cs="Times New Roman"/>
                  <w:sz w:val="28"/>
                  <w:szCs w:val="28"/>
                </w:rPr>
                <w:t>ропусканием тока по тороидной обмотке</w:t>
              </w:r>
            </w:hyperlink>
          </w:p>
          <w:p w14:paraId="7680217D" w14:textId="1AA19BBB" w:rsidR="009B3D0E" w:rsidRPr="002023D6" w:rsidRDefault="009B3D0E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00E41" w14:textId="05A5E5AF" w:rsidR="00B31A22" w:rsidRPr="002023D6" w:rsidRDefault="00B31A22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915CF" w14:textId="027678A0" w:rsidR="002141DC" w:rsidRPr="002023D6" w:rsidRDefault="002141DC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3E1C" w14:textId="55A1838D" w:rsidR="002141DC" w:rsidRPr="002023D6" w:rsidRDefault="002141DC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09EBA" w14:textId="77777777" w:rsidR="002141DC" w:rsidRPr="002023D6" w:rsidRDefault="002141DC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FC944" w14:textId="697B6C65" w:rsidR="009B3D0E" w:rsidRPr="002023D6" w:rsidRDefault="009B3D0E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r:id="rId10" w:anchor="14-sterzhen" w:tooltip="Намагничивание пропусканием тока по проводнику, помещённому в отверстие в объекте контроля" w:history="1">
              <w:r w:rsidR="002141DC" w:rsidRPr="002023D6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D72B90" w:rsidRPr="002023D6">
                <w:rPr>
                  <w:rFonts w:ascii="Times New Roman" w:hAnsi="Times New Roman" w:cs="Times New Roman"/>
                  <w:sz w:val="28"/>
                  <w:szCs w:val="28"/>
                </w:rPr>
                <w:t>ропусканием тока по проводнику, помещённому в сквозное отверстие в объекте (по стержню)</w:t>
              </w:r>
            </w:hyperlink>
          </w:p>
          <w:p w14:paraId="41C76861" w14:textId="77777777" w:rsidR="00F5404D" w:rsidRPr="002023D6" w:rsidRDefault="00F5404D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5404" w14:textId="64F490EC" w:rsidR="009B3D0E" w:rsidRPr="002023D6" w:rsidRDefault="009B3D0E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8ABB1" w14:textId="6B8F65BD" w:rsidR="002141DC" w:rsidRPr="002023D6" w:rsidRDefault="002141DC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EE597" w14:textId="42FABB48" w:rsidR="002141DC" w:rsidRPr="002023D6" w:rsidRDefault="002141DC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4019" w14:textId="23798700" w:rsidR="009B3D0E" w:rsidRPr="002023D6" w:rsidRDefault="009B3D0E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41DC" w:rsidRPr="002023D6">
              <w:rPr>
                <w:rFonts w:ascii="Times New Roman" w:hAnsi="Times New Roman" w:cs="Times New Roman"/>
                <w:sz w:val="28"/>
                <w:szCs w:val="28"/>
              </w:rPr>
              <w:t>с помощью постоянного магнита</w:t>
            </w:r>
          </w:p>
          <w:p w14:paraId="5A2C147D" w14:textId="47CFEE64" w:rsidR="009B3D0E" w:rsidRPr="002023D6" w:rsidRDefault="009B3D0E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CECE" w14:textId="63FB523D" w:rsidR="009B3D0E" w:rsidRPr="002023D6" w:rsidRDefault="009B3D0E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EE346" w14:textId="73B1CA98" w:rsidR="002141DC" w:rsidRPr="002023D6" w:rsidRDefault="002141DC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62514" w14:textId="14B92D7C" w:rsidR="002141DC" w:rsidRPr="002023D6" w:rsidRDefault="002141DC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CC571" w14:textId="1D7DFED5" w:rsidR="009B3D0E" w:rsidRPr="002023D6" w:rsidRDefault="009B3D0E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="002141DC" w:rsidRPr="002023D6">
              <w:rPr>
                <w:rFonts w:ascii="Times New Roman" w:hAnsi="Times New Roman" w:cs="Times New Roman"/>
                <w:sz w:val="28"/>
                <w:szCs w:val="28"/>
              </w:rPr>
              <w:t>с помощью электромагнита и с пропусканием тока по объекту</w:t>
            </w:r>
          </w:p>
        </w:tc>
        <w:tc>
          <w:tcPr>
            <w:tcW w:w="4786" w:type="dxa"/>
            <w:shd w:val="clear" w:color="auto" w:fill="auto"/>
          </w:tcPr>
          <w:p w14:paraId="54A981B8" w14:textId="77777777" w:rsidR="009B3D0E" w:rsidRPr="002023D6" w:rsidRDefault="009B3D0E" w:rsidP="002023D6">
            <w:pPr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</w:t>
            </w:r>
          </w:p>
          <w:p w14:paraId="78AD9F6D" w14:textId="2BEBC2A5" w:rsidR="009B3D0E" w:rsidRPr="002023D6" w:rsidRDefault="002141DC" w:rsidP="002023D6">
            <w:pPr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0E96FF79" wp14:editId="51D37C07">
                  <wp:extent cx="1484630" cy="1187450"/>
                  <wp:effectExtent l="0" t="0" r="1270" b="0"/>
                  <wp:docPr id="25" name="Рисунок 25" descr="Комбинированное намагничивание с помощью электромагнита с одновременным пропусканием тока по дета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мбинированное намагничивание с помощью электромагнита с одновременным пропусканием тока по дета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2023D6" w14:paraId="40625057" w14:textId="77777777" w:rsidTr="002141DC">
        <w:trPr>
          <w:trHeight w:val="1056"/>
        </w:trPr>
        <w:tc>
          <w:tcPr>
            <w:tcW w:w="4785" w:type="dxa"/>
            <w:vMerge/>
            <w:shd w:val="clear" w:color="auto" w:fill="auto"/>
          </w:tcPr>
          <w:p w14:paraId="6B1E9D72" w14:textId="77777777" w:rsidR="009B3D0E" w:rsidRPr="002023D6" w:rsidRDefault="009B3D0E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8A5537" w14:textId="77777777" w:rsidR="009B3D0E" w:rsidRPr="002023D6" w:rsidRDefault="009B3D0E" w:rsidP="002023D6">
            <w:pPr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Б) </w:t>
            </w:r>
          </w:p>
          <w:p w14:paraId="108B0598" w14:textId="5216AD3A" w:rsidR="009B3D0E" w:rsidRPr="002023D6" w:rsidRDefault="00D72B90" w:rsidP="002023D6">
            <w:pPr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4B006A81" wp14:editId="6A02A7EF">
                  <wp:extent cx="1437005" cy="1318260"/>
                  <wp:effectExtent l="0" t="0" r="0" b="0"/>
                  <wp:docPr id="14" name="Рисунок 14" descr="Циркулярное намагничивание объекта контроля пропусканием тока по тороидной обмот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Циркулярное намагничивание объекта контроля пропусканием тока по тороидной обмот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2023D6" w14:paraId="6B6D32A5" w14:textId="77777777" w:rsidTr="002141DC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16B0F552" w14:textId="77777777" w:rsidR="009B3D0E" w:rsidRPr="002023D6" w:rsidRDefault="009B3D0E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DB3DE65" w14:textId="77777777" w:rsidR="009B3D0E" w:rsidRPr="002023D6" w:rsidRDefault="009B3D0E" w:rsidP="002023D6">
            <w:pPr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В) </w:t>
            </w:r>
          </w:p>
          <w:p w14:paraId="1DC00ADB" w14:textId="49930DC6" w:rsidR="009B3D0E" w:rsidRPr="002023D6" w:rsidRDefault="002141DC" w:rsidP="002023D6">
            <w:pPr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2984509A" wp14:editId="5414FE75">
                  <wp:extent cx="1437005" cy="831215"/>
                  <wp:effectExtent l="0" t="0" r="0" b="6985"/>
                  <wp:docPr id="20" name="Рисунок 20" descr="Полюсное намагничивание при помощи постоянного магни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люсное намагничивание при помощи постоянного магни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D0E" w:rsidRPr="002023D6" w14:paraId="4D707613" w14:textId="77777777" w:rsidTr="002141DC">
        <w:trPr>
          <w:trHeight w:val="942"/>
        </w:trPr>
        <w:tc>
          <w:tcPr>
            <w:tcW w:w="4785" w:type="dxa"/>
            <w:vMerge/>
            <w:shd w:val="clear" w:color="auto" w:fill="auto"/>
          </w:tcPr>
          <w:p w14:paraId="573CE1E5" w14:textId="77777777" w:rsidR="009B3D0E" w:rsidRPr="002023D6" w:rsidRDefault="009B3D0E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682F56" w14:textId="77777777" w:rsidR="009B3D0E" w:rsidRPr="002023D6" w:rsidRDefault="009B3D0E" w:rsidP="002023D6">
            <w:pPr>
              <w:ind w:left="263" w:hanging="263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Г) </w:t>
            </w:r>
          </w:p>
          <w:p w14:paraId="55B2F511" w14:textId="4232CB60" w:rsidR="009B3D0E" w:rsidRPr="002023D6" w:rsidRDefault="00D72B90" w:rsidP="002023D6">
            <w:pPr>
              <w:ind w:left="263"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31B0FEDD" wp14:editId="6E2E27B8">
                  <wp:extent cx="1472565" cy="854710"/>
                  <wp:effectExtent l="0" t="0" r="0" b="2540"/>
                  <wp:docPr id="18" name="Рисунок 18" descr="Циркулярное намагничивание пропусканием тока по стержню, помещённому в сквозное отверстие в объе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иркулярное намагничивание пропусканием тока по стержню, помещённому в сквозное отверстие в объе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8EC80" w14:textId="77777777" w:rsidR="00667928" w:rsidRPr="002023D6" w:rsidRDefault="00667928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Правильный ответ: 1-Б, 2-Г, 3-В, 4-А.</w:t>
      </w:r>
    </w:p>
    <w:p w14:paraId="1ED5C132" w14:textId="1B62E47F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5FB90C6" w14:textId="77777777" w:rsidR="00667928" w:rsidRPr="002023D6" w:rsidRDefault="00667928" w:rsidP="002023D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458D45C" w14:textId="72E04457" w:rsidR="00724B46" w:rsidRPr="002023D6" w:rsidRDefault="006E16E1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4</w:t>
      </w:r>
      <w:r w:rsidR="00724B46" w:rsidRPr="002023D6">
        <w:rPr>
          <w:rFonts w:ascii="Times New Roman" w:hAnsi="Times New Roman" w:cs="Times New Roman"/>
          <w:sz w:val="28"/>
          <w:szCs w:val="28"/>
        </w:rPr>
        <w:t xml:space="preserve">. Установите соответствие </w:t>
      </w:r>
      <w:r w:rsidR="002141DC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условного уровня чувствительности минимальн</w:t>
      </w:r>
      <w:r w:rsidR="00C36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2141DC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ширин</w:t>
      </w:r>
      <w:r w:rsidR="00C36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141DC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раскрытия условного дефекта, мкм</w:t>
      </w:r>
    </w:p>
    <w:p w14:paraId="1B3E039D" w14:textId="77777777" w:rsidR="00DE5D6C" w:rsidRPr="002023D6" w:rsidRDefault="00DE5D6C" w:rsidP="002023D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B46" w:rsidRPr="002023D6" w14:paraId="59918AD5" w14:textId="77777777" w:rsidTr="00F60759">
        <w:tc>
          <w:tcPr>
            <w:tcW w:w="4785" w:type="dxa"/>
            <w:shd w:val="clear" w:color="auto" w:fill="auto"/>
          </w:tcPr>
          <w:p w14:paraId="7ED7877D" w14:textId="62F97E29" w:rsidR="00724B46" w:rsidRPr="002023D6" w:rsidRDefault="00724B46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141DC" w:rsidRPr="00202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14:paraId="2D75BDD9" w14:textId="77777777" w:rsidR="00724B46" w:rsidRPr="002023D6" w:rsidRDefault="00724B46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0F5FE" w14:textId="17855C67" w:rsidR="00724B46" w:rsidRPr="002023D6" w:rsidRDefault="00724B46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141DC" w:rsidRPr="00202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  <w:p w14:paraId="2DBD9A1B" w14:textId="77777777" w:rsidR="00DE5D6C" w:rsidRPr="002023D6" w:rsidRDefault="00DE5D6C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7F0BA" w14:textId="1365FAB3" w:rsidR="00724B46" w:rsidRPr="002023D6" w:rsidRDefault="00724B46" w:rsidP="00202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141DC" w:rsidRPr="00202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  <w:p w14:paraId="437B3B09" w14:textId="10C442E9" w:rsidR="00724B46" w:rsidRPr="002023D6" w:rsidRDefault="00724B46" w:rsidP="0020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994B164" w14:textId="6D111488" w:rsidR="00724B46" w:rsidRPr="002023D6" w:rsidRDefault="00724B46" w:rsidP="002023D6">
            <w:pPr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DE5D6C" w:rsidRPr="00202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41DC" w:rsidRPr="00202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10,0</w:t>
            </w:r>
          </w:p>
          <w:p w14:paraId="29D2BA9B" w14:textId="77777777" w:rsidR="00EE5BD8" w:rsidRPr="002023D6" w:rsidRDefault="00EE5BD8" w:rsidP="002023D6">
            <w:pPr>
              <w:ind w:left="255" w:hanging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64377" w14:textId="10E640F4" w:rsidR="00724B46" w:rsidRPr="002023D6" w:rsidRDefault="00724B46" w:rsidP="002023D6">
            <w:pPr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DE5D6C" w:rsidRPr="00202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41DC" w:rsidRPr="00202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25,0</w:t>
            </w:r>
          </w:p>
          <w:p w14:paraId="60CD5A46" w14:textId="77777777" w:rsidR="00EE5BD8" w:rsidRPr="002023D6" w:rsidRDefault="00EE5BD8" w:rsidP="002023D6">
            <w:pPr>
              <w:ind w:left="255" w:hanging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E28D" w14:textId="0014D8FA" w:rsidR="00724B46" w:rsidRPr="002023D6" w:rsidRDefault="00724B46" w:rsidP="002023D6">
            <w:pPr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DE5D6C" w:rsidRPr="002023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141DC" w:rsidRPr="002023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2,0</w:t>
            </w:r>
          </w:p>
          <w:p w14:paraId="129E2F84" w14:textId="7D2F8C67" w:rsidR="00724B46" w:rsidRPr="002023D6" w:rsidRDefault="00724B46" w:rsidP="002023D6">
            <w:pPr>
              <w:ind w:left="255" w:hanging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2BC7D" w14:textId="6877A936" w:rsidR="00724B46" w:rsidRPr="002023D6" w:rsidRDefault="00724B46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Правильный ответ: 1-В, 2-А, 3-</w:t>
      </w:r>
      <w:r w:rsidR="002141DC" w:rsidRPr="002023D6">
        <w:rPr>
          <w:rFonts w:ascii="Times New Roman" w:hAnsi="Times New Roman" w:cs="Times New Roman"/>
          <w:sz w:val="28"/>
          <w:szCs w:val="28"/>
        </w:rPr>
        <w:t>Б</w:t>
      </w:r>
    </w:p>
    <w:p w14:paraId="3BA5EA04" w14:textId="4E9C3B36" w:rsidR="00724B46" w:rsidRPr="002023D6" w:rsidRDefault="00724B46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28A904EC" w14:textId="777FB165" w:rsidR="002E7615" w:rsidRDefault="002E7615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C569D2" w14:textId="77777777" w:rsidR="0030674E" w:rsidRPr="002023D6" w:rsidRDefault="0030674E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FE7420" w14:textId="4879A07D" w:rsidR="00DD74DD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</w:t>
      </w:r>
      <w:r w:rsidR="00F05E8B" w:rsidRPr="002023D6">
        <w:rPr>
          <w:rFonts w:ascii="Times New Roman" w:hAnsi="Times New Roman" w:cs="Times New Roman"/>
          <w:b/>
          <w:bCs/>
          <w:sz w:val="28"/>
          <w:szCs w:val="28"/>
        </w:rPr>
        <w:t xml:space="preserve"> последовательности</w:t>
      </w:r>
    </w:p>
    <w:p w14:paraId="7D0EB758" w14:textId="77777777" w:rsidR="0030674E" w:rsidRPr="002023D6" w:rsidRDefault="0030674E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2FBFF" w14:textId="77777777" w:rsidR="00F05E8B" w:rsidRPr="002023D6" w:rsidRDefault="00F05E8B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>Установите правильную последовательность.</w:t>
      </w:r>
    </w:p>
    <w:p w14:paraId="4AAA3057" w14:textId="77777777" w:rsidR="00F05E8B" w:rsidRPr="002023D6" w:rsidRDefault="00F05E8B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Запишите правильную последовательность букв слева направо. </w:t>
      </w:r>
    </w:p>
    <w:p w14:paraId="3D37987F" w14:textId="77777777" w:rsidR="00F05E8B" w:rsidRPr="002023D6" w:rsidRDefault="00F05E8B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DBC40" w14:textId="1EE7DF49" w:rsidR="00667928" w:rsidRPr="002023D6" w:rsidRDefault="00F05E8B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1</w:t>
      </w:r>
      <w:r w:rsidR="00667928" w:rsidRPr="002023D6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2A5260" w:rsidRPr="002023D6">
        <w:rPr>
          <w:rFonts w:ascii="Times New Roman" w:hAnsi="Times New Roman" w:cs="Times New Roman"/>
          <w:sz w:val="28"/>
          <w:szCs w:val="28"/>
        </w:rPr>
        <w:t>порядок</w:t>
      </w:r>
      <w:r w:rsidR="00667928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5B777B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технологических операций магнитопорошкового метода контроля:</w:t>
      </w:r>
    </w:p>
    <w:p w14:paraId="214BCBB4" w14:textId="052F4B46" w:rsidR="00667928" w:rsidRPr="002023D6" w:rsidRDefault="00667928" w:rsidP="001C4929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А</w:t>
      </w:r>
      <w:r w:rsidR="0030674E">
        <w:rPr>
          <w:rFonts w:ascii="Times New Roman" w:hAnsi="Times New Roman" w:cs="Times New Roman"/>
          <w:sz w:val="28"/>
          <w:szCs w:val="28"/>
        </w:rPr>
        <w:t>)</w:t>
      </w:r>
      <w:r w:rsidR="00081275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5B777B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 контролируемой поверхности и регистрацию индикаторных рисунков дефектов</w:t>
      </w:r>
    </w:p>
    <w:p w14:paraId="73D273CE" w14:textId="5FDA4257" w:rsidR="00667928" w:rsidRPr="002023D6" w:rsidRDefault="00667928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Б</w:t>
      </w:r>
      <w:r w:rsidR="0030674E">
        <w:rPr>
          <w:rFonts w:ascii="Times New Roman" w:hAnsi="Times New Roman" w:cs="Times New Roman"/>
          <w:sz w:val="28"/>
          <w:szCs w:val="28"/>
        </w:rPr>
        <w:t>)</w:t>
      </w:r>
      <w:r w:rsidR="00081275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5B777B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намагничивание объекта контроля</w:t>
      </w:r>
    </w:p>
    <w:p w14:paraId="6BB1A79C" w14:textId="45120E54" w:rsidR="00667928" w:rsidRPr="002023D6" w:rsidRDefault="00667928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В</w:t>
      </w:r>
      <w:r w:rsidR="0030674E">
        <w:rPr>
          <w:rFonts w:ascii="Times New Roman" w:hAnsi="Times New Roman" w:cs="Times New Roman"/>
          <w:sz w:val="28"/>
          <w:szCs w:val="28"/>
        </w:rPr>
        <w:t>)</w:t>
      </w:r>
      <w:r w:rsidR="00081275" w:rsidRPr="002023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4397605"/>
      <w:r w:rsidR="007A0A42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размагничивание</w:t>
      </w:r>
      <w:bookmarkEnd w:id="0"/>
    </w:p>
    <w:p w14:paraId="7841E857" w14:textId="3C8052DD" w:rsidR="00081275" w:rsidRPr="002023D6" w:rsidRDefault="00081275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Г</w:t>
      </w:r>
      <w:r w:rsidR="0030674E">
        <w:rPr>
          <w:rFonts w:ascii="Times New Roman" w:hAnsi="Times New Roman" w:cs="Times New Roman"/>
          <w:sz w:val="28"/>
          <w:szCs w:val="28"/>
        </w:rPr>
        <w:t>)</w:t>
      </w:r>
      <w:r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5B777B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нанесение дефектоскопического материала на объект контроля</w:t>
      </w:r>
    </w:p>
    <w:p w14:paraId="2952624F" w14:textId="3C146A9C" w:rsidR="00081275" w:rsidRPr="002023D6" w:rsidRDefault="00081275" w:rsidP="002023D6">
      <w:pPr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Д</w:t>
      </w:r>
      <w:r w:rsidR="0030674E">
        <w:rPr>
          <w:rFonts w:ascii="Times New Roman" w:hAnsi="Times New Roman" w:cs="Times New Roman"/>
          <w:sz w:val="28"/>
          <w:szCs w:val="28"/>
        </w:rPr>
        <w:t>)</w:t>
      </w:r>
      <w:r w:rsidRPr="002023D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4397580"/>
      <w:r w:rsidR="007A0A42" w:rsidRPr="00202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результатов контроля</w:t>
      </w:r>
      <w:bookmarkEnd w:id="1"/>
    </w:p>
    <w:p w14:paraId="1977FC97" w14:textId="2977ED7C" w:rsidR="00667928" w:rsidRPr="002023D6" w:rsidRDefault="00667928" w:rsidP="002023D6">
      <w:pPr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081275" w:rsidRPr="002023D6">
        <w:rPr>
          <w:rFonts w:ascii="Times New Roman" w:hAnsi="Times New Roman" w:cs="Times New Roman"/>
          <w:sz w:val="28"/>
          <w:szCs w:val="28"/>
        </w:rPr>
        <w:t xml:space="preserve">Г, </w:t>
      </w:r>
      <w:r w:rsidRPr="002023D6">
        <w:rPr>
          <w:rFonts w:ascii="Times New Roman" w:hAnsi="Times New Roman" w:cs="Times New Roman"/>
          <w:sz w:val="28"/>
          <w:szCs w:val="28"/>
        </w:rPr>
        <w:t xml:space="preserve">А, </w:t>
      </w:r>
      <w:r w:rsidR="00081275" w:rsidRPr="002023D6">
        <w:rPr>
          <w:rFonts w:ascii="Times New Roman" w:hAnsi="Times New Roman" w:cs="Times New Roman"/>
          <w:sz w:val="28"/>
          <w:szCs w:val="28"/>
        </w:rPr>
        <w:t xml:space="preserve">Д, </w:t>
      </w:r>
      <w:r w:rsidRPr="002023D6">
        <w:rPr>
          <w:rFonts w:ascii="Times New Roman" w:hAnsi="Times New Roman" w:cs="Times New Roman"/>
          <w:sz w:val="28"/>
          <w:szCs w:val="28"/>
        </w:rPr>
        <w:t>В.</w:t>
      </w:r>
    </w:p>
    <w:p w14:paraId="2B21FC81" w14:textId="21072DB5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081275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9632217" w14:textId="2B26EA7A" w:rsidR="00F05E8B" w:rsidRDefault="00F05E8B" w:rsidP="002023D6">
      <w:pPr>
        <w:rPr>
          <w:rFonts w:ascii="Times New Roman" w:hAnsi="Times New Roman" w:cs="Times New Roman"/>
          <w:sz w:val="28"/>
          <w:szCs w:val="28"/>
        </w:rPr>
      </w:pPr>
    </w:p>
    <w:p w14:paraId="0EFE2164" w14:textId="77777777" w:rsidR="001C4929" w:rsidRPr="002023D6" w:rsidRDefault="001C4929" w:rsidP="002023D6">
      <w:pPr>
        <w:rPr>
          <w:rFonts w:ascii="Times New Roman" w:hAnsi="Times New Roman" w:cs="Times New Roman"/>
          <w:sz w:val="28"/>
          <w:szCs w:val="28"/>
        </w:rPr>
      </w:pPr>
    </w:p>
    <w:p w14:paraId="3AB9ABDE" w14:textId="4653AF5A" w:rsidR="00DD74DD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137AE81D" w14:textId="77777777" w:rsidR="001C4929" w:rsidRPr="002023D6" w:rsidRDefault="001C4929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033EFE" w14:textId="1FEAA92D" w:rsidR="00DD74DD" w:rsidRPr="002023D6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0868F912" w14:textId="3E27D339" w:rsidR="003F2BB3" w:rsidRPr="002023D6" w:rsidRDefault="003F2BB3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B0D98" w14:textId="77777777" w:rsidR="003F2BB3" w:rsidRPr="002023D6" w:rsidRDefault="003F2BB3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пропущенное слово (словосочетание). </w:t>
      </w:r>
    </w:p>
    <w:p w14:paraId="18DF0794" w14:textId="77777777" w:rsidR="003F2BB3" w:rsidRPr="002023D6" w:rsidRDefault="003F2BB3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72FA9" w14:textId="4A0F1DE8" w:rsidR="00667928" w:rsidRPr="002023D6" w:rsidRDefault="00667928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77C6D" w:rsidRPr="002023D6">
        <w:rPr>
          <w:rFonts w:ascii="Times New Roman" w:eastAsia="Times New Roman" w:hAnsi="Times New Roman" w:cs="Times New Roman"/>
          <w:sz w:val="28"/>
          <w:szCs w:val="28"/>
        </w:rPr>
        <w:t>Неразрушающий контроль – это контроль объекта без _____________ его структуры и физических свойств.</w:t>
      </w:r>
    </w:p>
    <w:p w14:paraId="748C50A4" w14:textId="44EBF623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77C6D" w:rsidRPr="002023D6">
        <w:rPr>
          <w:rFonts w:ascii="Times New Roman" w:eastAsia="Times New Roman" w:hAnsi="Times New Roman" w:cs="Times New Roman"/>
          <w:sz w:val="28"/>
          <w:szCs w:val="28"/>
        </w:rPr>
        <w:t>разрушения</w:t>
      </w:r>
    </w:p>
    <w:p w14:paraId="45FE9325" w14:textId="3377B673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243474E" w14:textId="77777777" w:rsidR="00667928" w:rsidRPr="002023D6" w:rsidRDefault="00667928" w:rsidP="002023D6">
      <w:pPr>
        <w:rPr>
          <w:rFonts w:ascii="Times New Roman" w:hAnsi="Times New Roman" w:cs="Times New Roman"/>
          <w:sz w:val="28"/>
          <w:szCs w:val="28"/>
        </w:rPr>
      </w:pPr>
    </w:p>
    <w:p w14:paraId="6A132764" w14:textId="0B58A769" w:rsidR="00667928" w:rsidRPr="002023D6" w:rsidRDefault="003F2BB3" w:rsidP="002023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2</w:t>
      </w:r>
      <w:r w:rsidR="00667928" w:rsidRPr="002023D6">
        <w:rPr>
          <w:rFonts w:ascii="Times New Roman" w:hAnsi="Times New Roman" w:cs="Times New Roman"/>
          <w:sz w:val="28"/>
          <w:szCs w:val="28"/>
        </w:rPr>
        <w:t xml:space="preserve">.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 xml:space="preserve">Дефектом называется каждое отдельное несоответствие продукции требованиям, установленным </w:t>
      </w:r>
      <w:r w:rsidR="00270D04" w:rsidRPr="002023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DB2009" w14:textId="3178CEE6" w:rsidR="00667928" w:rsidRPr="002023D6" w:rsidRDefault="00667928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>нормативной документацией.</w:t>
      </w:r>
    </w:p>
    <w:p w14:paraId="20690204" w14:textId="7F75329D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0CF3E1C1" w14:textId="77777777" w:rsidR="00667928" w:rsidRPr="002023D6" w:rsidRDefault="00667928" w:rsidP="002023D6">
      <w:pPr>
        <w:rPr>
          <w:rFonts w:ascii="Times New Roman" w:hAnsi="Times New Roman" w:cs="Times New Roman"/>
          <w:sz w:val="28"/>
          <w:szCs w:val="28"/>
        </w:rPr>
      </w:pPr>
    </w:p>
    <w:p w14:paraId="032868BB" w14:textId="115795C9" w:rsidR="00667928" w:rsidRPr="002023D6" w:rsidRDefault="003F2BB3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3</w:t>
      </w:r>
      <w:r w:rsidR="00667928" w:rsidRPr="002023D6">
        <w:rPr>
          <w:rFonts w:ascii="Times New Roman" w:hAnsi="Times New Roman" w:cs="Times New Roman"/>
          <w:sz w:val="28"/>
          <w:szCs w:val="28"/>
        </w:rPr>
        <w:t xml:space="preserve">.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>Волосовины – мелкие внутренние или выходящие на поверхность _______, образовавшиеся из газовых пузырей или неметаллических включений при прокатке или ковке.</w:t>
      </w:r>
    </w:p>
    <w:p w14:paraId="40468994" w14:textId="61FEC66A" w:rsidR="00667928" w:rsidRPr="002023D6" w:rsidRDefault="00667928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>трещины.</w:t>
      </w:r>
    </w:p>
    <w:p w14:paraId="6D18BCB8" w14:textId="46EC4A05" w:rsidR="00667928" w:rsidRPr="002023D6" w:rsidRDefault="00667928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6AD96637" w14:textId="4F02DC4A" w:rsidR="002E7615" w:rsidRPr="002023D6" w:rsidRDefault="002E7615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E80168" w14:textId="0BCC048F" w:rsidR="00724B46" w:rsidRPr="002023D6" w:rsidRDefault="003F2BB3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bCs/>
          <w:sz w:val="28"/>
          <w:szCs w:val="28"/>
        </w:rPr>
        <w:t>4</w:t>
      </w:r>
      <w:r w:rsidR="00724B46" w:rsidRPr="002023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 xml:space="preserve">Электроемкостной метод контроля – основан на регистрации _______ участка </w:t>
      </w:r>
      <w:r w:rsidR="001C4929">
        <w:rPr>
          <w:rFonts w:ascii="Times New Roman" w:eastAsia="Times New Roman" w:hAnsi="Times New Roman" w:cs="Times New Roman"/>
          <w:sz w:val="28"/>
          <w:szCs w:val="28"/>
        </w:rPr>
        <w:t>объекта контроля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AD490" w14:textId="74CB9C29" w:rsidR="00724B46" w:rsidRPr="002023D6" w:rsidRDefault="00724B46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101CF" w:rsidRPr="002023D6">
        <w:rPr>
          <w:rFonts w:ascii="Times New Roman" w:eastAsia="Times New Roman" w:hAnsi="Times New Roman" w:cs="Times New Roman"/>
          <w:sz w:val="28"/>
          <w:szCs w:val="28"/>
        </w:rPr>
        <w:t>емкости.</w:t>
      </w:r>
    </w:p>
    <w:p w14:paraId="400973BA" w14:textId="494B6C5A" w:rsidR="00724B46" w:rsidRPr="002023D6" w:rsidRDefault="00724B46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65500" w:rsidRPr="002023D6">
        <w:rPr>
          <w:rFonts w:ascii="Times New Roman" w:hAnsi="Times New Roman" w:cs="Times New Roman"/>
          <w:sz w:val="28"/>
          <w:szCs w:val="28"/>
        </w:rPr>
        <w:t xml:space="preserve">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648F0A3" w14:textId="1871D1FE" w:rsidR="007A0A42" w:rsidRDefault="007A0A42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91B95D" w14:textId="77777777" w:rsidR="00EF12C3" w:rsidRPr="002023D6" w:rsidRDefault="00EF12C3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943380" w14:textId="6B21445F" w:rsidR="00DD74DD" w:rsidRPr="002023D6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1881552A" w14:textId="34ACFDB5" w:rsidR="009A0328" w:rsidRPr="002023D6" w:rsidRDefault="009A0328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9CB74" w14:textId="77777777" w:rsidR="009A0328" w:rsidRPr="002023D6" w:rsidRDefault="009A0328" w:rsidP="002023D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bidi="ar-SA"/>
        </w:rPr>
      </w:pPr>
      <w:r w:rsidRPr="002023D6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Напишите результат вычислений. </w:t>
      </w:r>
    </w:p>
    <w:p w14:paraId="6B8DCD3C" w14:textId="77777777" w:rsidR="009A0328" w:rsidRPr="002023D6" w:rsidRDefault="009A0328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669548" w14:textId="57959B73" w:rsidR="00724B46" w:rsidRPr="002023D6" w:rsidRDefault="00724B46" w:rsidP="002023D6">
      <w:pPr>
        <w:jc w:val="both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1. </w:t>
      </w:r>
      <w:r w:rsidR="003F32E5" w:rsidRPr="002023D6">
        <w:rPr>
          <w:rFonts w:ascii="Times New Roman" w:hAnsi="Times New Roman" w:cs="Times New Roman"/>
          <w:sz w:val="28"/>
          <w:szCs w:val="28"/>
        </w:rPr>
        <w:t xml:space="preserve">Вдоль трубы с внутренним радиусом </w:t>
      </w:r>
      <w:r w:rsidR="003F32E5" w:rsidRPr="002023D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F32E5" w:rsidRPr="002023D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3F32E5" w:rsidRPr="002023D6">
        <w:rPr>
          <w:rFonts w:ascii="Times New Roman" w:hAnsi="Times New Roman" w:cs="Times New Roman"/>
          <w:sz w:val="28"/>
          <w:szCs w:val="28"/>
        </w:rPr>
        <w:t xml:space="preserve"> и наружным </w:t>
      </w:r>
      <w:r w:rsidR="003F32E5" w:rsidRPr="002023D6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F32E5" w:rsidRPr="002023D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3F32E5" w:rsidRPr="002023D6">
        <w:rPr>
          <w:rFonts w:ascii="Times New Roman" w:hAnsi="Times New Roman" w:cs="Times New Roman"/>
          <w:sz w:val="28"/>
          <w:szCs w:val="28"/>
        </w:rPr>
        <w:t xml:space="preserve"> протекает постоянный ток </w:t>
      </w:r>
      <w:r w:rsidR="003F32E5" w:rsidRPr="002023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F32E5" w:rsidRPr="002023D6">
        <w:rPr>
          <w:rFonts w:ascii="Times New Roman" w:hAnsi="Times New Roman" w:cs="Times New Roman"/>
          <w:sz w:val="28"/>
          <w:szCs w:val="28"/>
        </w:rPr>
        <w:t xml:space="preserve">. Определить напряженность поля </w:t>
      </w:r>
      <w:r w:rsidR="003F32E5" w:rsidRPr="002023D6">
        <w:rPr>
          <w:rFonts w:ascii="Times New Roman" w:hAnsi="Times New Roman" w:cs="Times New Roman"/>
          <w:i/>
          <w:sz w:val="28"/>
          <w:szCs w:val="28"/>
        </w:rPr>
        <w:t>Н</w:t>
      </w:r>
      <w:r w:rsidR="003F32E5" w:rsidRPr="002023D6">
        <w:rPr>
          <w:rFonts w:ascii="Times New Roman" w:hAnsi="Times New Roman" w:cs="Times New Roman"/>
          <w:sz w:val="28"/>
          <w:szCs w:val="28"/>
        </w:rPr>
        <w:t xml:space="preserve"> внутри трубы.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F32E5" w:rsidRPr="002023D6" w14:paraId="29A3CBD7" w14:textId="77777777" w:rsidTr="000754AA">
        <w:tc>
          <w:tcPr>
            <w:tcW w:w="4785" w:type="dxa"/>
            <w:shd w:val="clear" w:color="auto" w:fill="auto"/>
          </w:tcPr>
          <w:p w14:paraId="2E32166B" w14:textId="0908D222" w:rsidR="003F32E5" w:rsidRPr="002023D6" w:rsidRDefault="003F32E5" w:rsidP="002023D6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4400084"/>
            <w:r w:rsidRPr="002023D6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 wp14:anchorId="28817CC0" wp14:editId="40B208CF">
                  <wp:extent cx="1582420" cy="1423035"/>
                  <wp:effectExtent l="0" t="0" r="0" b="5715"/>
                  <wp:docPr id="16" name="Рисунок 16" descr="Практ занятие-глубина проникновения волны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ракт занятие-глубина проникновения волны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785" w:type="dxa"/>
            <w:shd w:val="clear" w:color="auto" w:fill="auto"/>
          </w:tcPr>
          <w:p w14:paraId="5292C7D5" w14:textId="77777777" w:rsidR="003F32E5" w:rsidRPr="002023D6" w:rsidRDefault="003F32E5" w:rsidP="002023D6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80" w:dyaOrig="380" w14:anchorId="0A9B9D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6pt" o:ole="">
                  <v:imagedata r:id="rId16" o:title=""/>
                </v:shape>
                <o:OLEObject Type="Embed" ProgID="Equation.3" ShapeID="_x0000_i1025" DrawAspect="Content" ObjectID="_1805263150" r:id="rId17"/>
              </w:objec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  <w:p w14:paraId="640922B9" w14:textId="4016B0FA" w:rsidR="003F32E5" w:rsidRPr="002023D6" w:rsidRDefault="003F32E5" w:rsidP="002023D6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380" w14:anchorId="0EE7CA7E">
                <v:shape id="_x0000_i1026" type="#_x0000_t75" style="width:40.8pt;height:18.6pt" o:ole="">
                  <v:imagedata r:id="rId18" o:title=""/>
                </v:shape>
                <o:OLEObject Type="Embed" ProgID="Equation.3" ShapeID="_x0000_i1026" DrawAspect="Content" ObjectID="_1805263151" r:id="rId19"/>
              </w:objec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  <w:p w14:paraId="41904B26" w14:textId="5A98BE5F" w:rsidR="003F32E5" w:rsidRPr="002023D6" w:rsidRDefault="003F32E5" w:rsidP="002023D6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= 10,3 см</w:t>
            </w:r>
          </w:p>
          <w:p w14:paraId="4D860612" w14:textId="77777777" w:rsidR="003F32E5" w:rsidRPr="002023D6" w:rsidRDefault="003F32E5" w:rsidP="002023D6">
            <w:pPr>
              <w:pStyle w:val="a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3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00" w14:anchorId="6D4FEC88">
                <v:shape id="_x0000_i1027" type="#_x0000_t75" style="width:31.2pt;height:15pt" o:ole="">
                  <v:imagedata r:id="rId20" o:title=""/>
                </v:shape>
                <o:OLEObject Type="Embed" ProgID="Equation.3" ShapeID="_x0000_i1027" DrawAspect="Content" ObjectID="_1805263152" r:id="rId21"/>
              </w:object>
            </w:r>
            <w:r w:rsidRPr="002023D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</w:tbl>
    <w:p w14:paraId="324F2626" w14:textId="77777777" w:rsidR="003F32E5" w:rsidRPr="002023D6" w:rsidRDefault="003F32E5" w:rsidP="002023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9CAB0" w14:textId="4C9C6A76" w:rsidR="00724B46" w:rsidRPr="002023D6" w:rsidRDefault="00724B46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m:oMath>
        <m:r>
          <w:rPr>
            <w:rFonts w:ascii="Cambria Math" w:hAnsi="Cambria Math" w:cs="Times New Roman"/>
            <w:sz w:val="28"/>
            <w:szCs w:val="28"/>
          </w:rPr>
          <m:t>H=1,0699</m:t>
        </m:r>
      </m:oMath>
      <w:r w:rsidR="003F32E5" w:rsidRPr="002023D6">
        <w:rPr>
          <w:rFonts w:ascii="Times New Roman" w:hAnsi="Times New Roman" w:cs="Times New Roman"/>
          <w:sz w:val="28"/>
          <w:szCs w:val="28"/>
        </w:rPr>
        <w:t xml:space="preserve"> А/м</w:t>
      </w:r>
    </w:p>
    <w:p w14:paraId="0D61B27C" w14:textId="2DFF85B3" w:rsidR="00724B46" w:rsidRPr="002023D6" w:rsidRDefault="00724B46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78E51D38" w14:textId="2E81188D" w:rsidR="00724B46" w:rsidRDefault="00724B46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7A50D" w14:textId="77777777" w:rsidR="00EF12C3" w:rsidRPr="002023D6" w:rsidRDefault="00EF12C3" w:rsidP="002023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65CD6C" w14:textId="77777777" w:rsidR="00DD74DD" w:rsidRPr="002023D6" w:rsidRDefault="00593974" w:rsidP="00202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3D6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развернутым ответом</w:t>
      </w:r>
    </w:p>
    <w:p w14:paraId="5D8514B2" w14:textId="77777777" w:rsidR="007A0A42" w:rsidRPr="002023D6" w:rsidRDefault="007A0A42" w:rsidP="002023D6">
      <w:pPr>
        <w:pStyle w:val="fr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AF2B3EC" w14:textId="7C26F9BC" w:rsidR="00C0169E" w:rsidRPr="002023D6" w:rsidRDefault="009373C9" w:rsidP="002023D6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2023D6">
        <w:rPr>
          <w:bCs/>
          <w:sz w:val="28"/>
          <w:szCs w:val="28"/>
        </w:rPr>
        <w:t xml:space="preserve">1. </w:t>
      </w:r>
      <w:r w:rsidR="00EF12C3" w:rsidRPr="002023D6">
        <w:rPr>
          <w:noProof/>
          <w:sz w:val="28"/>
          <w:szCs w:val="28"/>
        </w:rPr>
        <w:t xml:space="preserve">Опишите работу </w:t>
      </w:r>
      <w:r w:rsidR="00EF12C3" w:rsidRPr="002023D6">
        <w:rPr>
          <w:sz w:val="28"/>
          <w:szCs w:val="28"/>
        </w:rPr>
        <w:t>схемы прибора с феррозондовыми преобразователями</w:t>
      </w:r>
      <w:r w:rsidR="00EF12C3" w:rsidRPr="002023D6">
        <w:rPr>
          <w:noProof/>
          <w:sz w:val="28"/>
          <w:szCs w:val="28"/>
        </w:rPr>
        <w:t>.</w:t>
      </w:r>
    </w:p>
    <w:p w14:paraId="6BED1AD5" w14:textId="6F62BB47" w:rsidR="00C0169E" w:rsidRPr="002023D6" w:rsidRDefault="007A0A42" w:rsidP="002023D6">
      <w:pPr>
        <w:pStyle w:val="fr1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2023D6">
        <w:rPr>
          <w:sz w:val="28"/>
          <w:szCs w:val="28"/>
        </w:rPr>
        <w:lastRenderedPageBreak/>
        <w:fldChar w:fldCharType="begin"/>
      </w:r>
      <w:r w:rsidRPr="002023D6">
        <w:rPr>
          <w:sz w:val="28"/>
          <w:szCs w:val="28"/>
        </w:rPr>
        <w:instrText xml:space="preserve"> INCLUDEPICTURE "http://konspekta.net/zdamsamru/baza1/59256146552.files/image011.png" \* MERGEFORMATINET </w:instrText>
      </w:r>
      <w:r w:rsidRPr="002023D6">
        <w:rPr>
          <w:sz w:val="28"/>
          <w:szCs w:val="28"/>
        </w:rPr>
        <w:fldChar w:fldCharType="separate"/>
      </w:r>
      <w:r w:rsidR="007B5533" w:rsidRPr="002023D6">
        <w:rPr>
          <w:sz w:val="28"/>
          <w:szCs w:val="28"/>
        </w:rPr>
        <w:fldChar w:fldCharType="begin"/>
      </w:r>
      <w:r w:rsidR="007B5533" w:rsidRPr="002023D6">
        <w:rPr>
          <w:sz w:val="28"/>
          <w:szCs w:val="28"/>
        </w:rPr>
        <w:instrText xml:space="preserve"> INCLUDEPICTURE  "http://konspekta.net/zdamsamru/baza1/59256146552.files/image011.png" \* MERGEFORMATINET </w:instrText>
      </w:r>
      <w:r w:rsidR="007B5533" w:rsidRPr="002023D6">
        <w:rPr>
          <w:sz w:val="28"/>
          <w:szCs w:val="28"/>
        </w:rPr>
        <w:fldChar w:fldCharType="separate"/>
      </w:r>
      <w:r w:rsidR="000D1E93" w:rsidRPr="002023D6">
        <w:rPr>
          <w:sz w:val="28"/>
          <w:szCs w:val="28"/>
        </w:rPr>
        <w:fldChar w:fldCharType="begin"/>
      </w:r>
      <w:r w:rsidR="000D1E93" w:rsidRPr="002023D6">
        <w:rPr>
          <w:sz w:val="28"/>
          <w:szCs w:val="28"/>
        </w:rPr>
        <w:instrText xml:space="preserve"> INCLUDEPICTURE  "http://konspekta.net/zdamsamru/baza1/59256146552.files/image011.png" \* MERGEFORMATINET </w:instrText>
      </w:r>
      <w:r w:rsidR="000D1E93" w:rsidRPr="002023D6">
        <w:rPr>
          <w:sz w:val="28"/>
          <w:szCs w:val="28"/>
        </w:rPr>
        <w:fldChar w:fldCharType="separate"/>
      </w:r>
      <w:r w:rsidR="00507174">
        <w:rPr>
          <w:sz w:val="28"/>
          <w:szCs w:val="28"/>
        </w:rPr>
        <w:fldChar w:fldCharType="begin"/>
      </w:r>
      <w:r w:rsidR="00507174">
        <w:rPr>
          <w:sz w:val="28"/>
          <w:szCs w:val="28"/>
        </w:rPr>
        <w:instrText xml:space="preserve"> INCLUDEPICTURE  "http://konspekta.net/zdamsamru/baza1/59256146552.files/image011.png" \* MERGEFORMATINET </w:instrText>
      </w:r>
      <w:r w:rsidR="00507174">
        <w:rPr>
          <w:sz w:val="28"/>
          <w:szCs w:val="28"/>
        </w:rPr>
        <w:fldChar w:fldCharType="separate"/>
      </w:r>
      <w:r w:rsidR="00591888">
        <w:rPr>
          <w:sz w:val="28"/>
          <w:szCs w:val="28"/>
        </w:rPr>
        <w:fldChar w:fldCharType="begin"/>
      </w:r>
      <w:r w:rsidR="00591888">
        <w:rPr>
          <w:sz w:val="28"/>
          <w:szCs w:val="28"/>
        </w:rPr>
        <w:instrText xml:space="preserve"> </w:instrText>
      </w:r>
      <w:r w:rsidR="00591888">
        <w:rPr>
          <w:sz w:val="28"/>
          <w:szCs w:val="28"/>
        </w:rPr>
        <w:instrText>INCLUDEPICTURE  "http://konspekta.net/zdamsamru/baza1/59256146552.fil</w:instrText>
      </w:r>
      <w:r w:rsidR="00591888">
        <w:rPr>
          <w:sz w:val="28"/>
          <w:szCs w:val="28"/>
        </w:rPr>
        <w:instrText>es/image011.png" \* MERGEFORMATINET</w:instrText>
      </w:r>
      <w:r w:rsidR="00591888">
        <w:rPr>
          <w:sz w:val="28"/>
          <w:szCs w:val="28"/>
        </w:rPr>
        <w:instrText xml:space="preserve"> </w:instrText>
      </w:r>
      <w:r w:rsidR="00591888">
        <w:rPr>
          <w:sz w:val="28"/>
          <w:szCs w:val="28"/>
        </w:rPr>
        <w:fldChar w:fldCharType="separate"/>
      </w:r>
      <w:r w:rsidR="00837ED1">
        <w:rPr>
          <w:sz w:val="28"/>
          <w:szCs w:val="28"/>
        </w:rPr>
        <w:pict w14:anchorId="5577C8E4">
          <v:shape id="_x0000_i1028" type="#_x0000_t75" style="width:451.8pt;height:41.4pt">
            <v:imagedata r:id="rId22" r:href="rId23"/>
          </v:shape>
        </w:pict>
      </w:r>
      <w:r w:rsidR="00591888">
        <w:rPr>
          <w:sz w:val="28"/>
          <w:szCs w:val="28"/>
        </w:rPr>
        <w:fldChar w:fldCharType="end"/>
      </w:r>
      <w:r w:rsidR="00507174">
        <w:rPr>
          <w:sz w:val="28"/>
          <w:szCs w:val="28"/>
        </w:rPr>
        <w:fldChar w:fldCharType="end"/>
      </w:r>
      <w:r w:rsidR="000D1E93" w:rsidRPr="002023D6">
        <w:rPr>
          <w:sz w:val="28"/>
          <w:szCs w:val="28"/>
        </w:rPr>
        <w:fldChar w:fldCharType="end"/>
      </w:r>
      <w:r w:rsidR="007B5533" w:rsidRPr="002023D6">
        <w:rPr>
          <w:sz w:val="28"/>
          <w:szCs w:val="28"/>
        </w:rPr>
        <w:fldChar w:fldCharType="end"/>
      </w:r>
      <w:r w:rsidRPr="002023D6">
        <w:rPr>
          <w:sz w:val="28"/>
          <w:szCs w:val="28"/>
        </w:rPr>
        <w:fldChar w:fldCharType="end"/>
      </w:r>
    </w:p>
    <w:p w14:paraId="022B3CC4" w14:textId="54CA9E47" w:rsidR="00C0169E" w:rsidRPr="002023D6" w:rsidRDefault="00C0169E" w:rsidP="002023D6">
      <w:pPr>
        <w:pStyle w:val="fr1"/>
        <w:spacing w:before="0" w:beforeAutospacing="0" w:after="0" w:afterAutospacing="0"/>
        <w:rPr>
          <w:noProof/>
          <w:sz w:val="28"/>
          <w:szCs w:val="28"/>
        </w:rPr>
      </w:pPr>
    </w:p>
    <w:p w14:paraId="4FC6E785" w14:textId="6D466A8E" w:rsidR="00C0169E" w:rsidRPr="002023D6" w:rsidRDefault="00C0169E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 w:rsidR="002A6FB4" w:rsidRPr="002023D6">
        <w:rPr>
          <w:rFonts w:ascii="Times New Roman" w:hAnsi="Times New Roman" w:cs="Times New Roman"/>
          <w:sz w:val="28"/>
          <w:szCs w:val="28"/>
        </w:rPr>
        <w:t>3</w:t>
      </w:r>
      <w:r w:rsidRPr="002023D6">
        <w:rPr>
          <w:rFonts w:ascii="Times New Roman" w:hAnsi="Times New Roman" w:cs="Times New Roman"/>
          <w:sz w:val="28"/>
          <w:szCs w:val="28"/>
        </w:rPr>
        <w:t>0 мин.</w:t>
      </w:r>
    </w:p>
    <w:p w14:paraId="04DACE0E" w14:textId="77777777" w:rsidR="00837ED1" w:rsidRPr="002023D6" w:rsidRDefault="00837ED1" w:rsidP="00837ED1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2023D6">
        <w:rPr>
          <w:sz w:val="28"/>
          <w:szCs w:val="28"/>
        </w:rPr>
        <w:t xml:space="preserve">Критерии оценивания: полное содержательное соответствие приведенному ниже </w:t>
      </w:r>
      <w:r>
        <w:rPr>
          <w:sz w:val="28"/>
          <w:szCs w:val="28"/>
        </w:rPr>
        <w:t>ожидаемому результату</w:t>
      </w:r>
      <w:r w:rsidRPr="002023D6">
        <w:rPr>
          <w:sz w:val="28"/>
          <w:szCs w:val="28"/>
        </w:rPr>
        <w:t>.</w:t>
      </w:r>
    </w:p>
    <w:p w14:paraId="29A6BF98" w14:textId="68666031" w:rsidR="00C0169E" w:rsidRPr="002023D6" w:rsidRDefault="00C0169E" w:rsidP="002023D6">
      <w:pPr>
        <w:pStyle w:val="fr1"/>
        <w:spacing w:before="0" w:beforeAutospacing="0" w:after="0" w:afterAutospacing="0"/>
        <w:rPr>
          <w:noProof/>
          <w:sz w:val="28"/>
          <w:szCs w:val="28"/>
        </w:rPr>
      </w:pPr>
      <w:r w:rsidRPr="002023D6">
        <w:rPr>
          <w:noProof/>
          <w:sz w:val="28"/>
          <w:szCs w:val="28"/>
        </w:rPr>
        <w:t>Ожидаемый результат:</w:t>
      </w:r>
    </w:p>
    <w:p w14:paraId="1B266958" w14:textId="54624209" w:rsidR="007A0A42" w:rsidRPr="002023D6" w:rsidRDefault="007A0A42" w:rsidP="002023D6">
      <w:pPr>
        <w:pStyle w:val="fr1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2023D6">
        <w:rPr>
          <w:sz w:val="28"/>
          <w:szCs w:val="28"/>
        </w:rPr>
        <w:t>Генератор (Г) питает обмотки ФП стабилизированным переменным напряжением частотой f. Из сигнала, поступающего с феррозондовых преобразователей и несущего весь спектр частот f</w:t>
      </w:r>
      <w:r w:rsidRPr="002023D6">
        <w:rPr>
          <w:sz w:val="28"/>
          <w:szCs w:val="28"/>
          <w:vertAlign w:val="subscript"/>
        </w:rPr>
        <w:t>Σ</w:t>
      </w:r>
      <w:r w:rsidRPr="002023D6">
        <w:rPr>
          <w:sz w:val="28"/>
          <w:szCs w:val="28"/>
        </w:rPr>
        <w:t xml:space="preserve">, полосовым фильтром (ПФ) выделяется вторая гармоника </w:t>
      </w:r>
      <w:smartTag w:uri="urn:schemas-microsoft-com:office:smarttags" w:element="metricconverter">
        <w:smartTagPr>
          <w:attr w:name="ProductID" w:val="2f"/>
        </w:smartTagPr>
        <w:r w:rsidRPr="002023D6">
          <w:rPr>
            <w:sz w:val="28"/>
            <w:szCs w:val="28"/>
          </w:rPr>
          <w:t>2f</w:t>
        </w:r>
      </w:smartTag>
      <w:r w:rsidRPr="002023D6">
        <w:rPr>
          <w:sz w:val="28"/>
          <w:szCs w:val="28"/>
        </w:rPr>
        <w:t>, несущая информацию о внешнем магнитном поле. Сигнал усиливается усилителем (У), детектируется детектором (Д) и поступает на индикатор (И) (стрелочный прибор, сигнальная лампа или исполнительный механизм).</w:t>
      </w:r>
    </w:p>
    <w:p w14:paraId="51DB7CB6" w14:textId="1A3258CF" w:rsidR="00C0169E" w:rsidRPr="002023D6" w:rsidRDefault="00C0169E" w:rsidP="002023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23D6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D3A6E" w:rsidRPr="002023D6">
        <w:rPr>
          <w:rFonts w:ascii="Times New Roman" w:hAnsi="Times New Roman" w:cs="Times New Roman"/>
          <w:sz w:val="28"/>
          <w:szCs w:val="28"/>
        </w:rPr>
        <w:t>ПК-1 (ПК-1.1, ПК-1.2, ПК-1.3)</w:t>
      </w:r>
    </w:p>
    <w:p w14:paraId="4535DA06" w14:textId="77777777" w:rsidR="00C0169E" w:rsidRPr="002023D6" w:rsidRDefault="00C0169E" w:rsidP="002023D6">
      <w:pPr>
        <w:pStyle w:val="fr1"/>
        <w:spacing w:before="0" w:beforeAutospacing="0" w:after="0" w:afterAutospacing="0"/>
        <w:rPr>
          <w:bCs/>
          <w:sz w:val="28"/>
          <w:szCs w:val="28"/>
        </w:rPr>
      </w:pPr>
    </w:p>
    <w:sectPr w:rsidR="00C0169E" w:rsidRPr="002023D6" w:rsidSect="00F555B9">
      <w:headerReference w:type="default" r:id="rId24"/>
      <w:pgSz w:w="11900" w:h="16840"/>
      <w:pgMar w:top="1134" w:right="851" w:bottom="1134" w:left="1418" w:header="709" w:footer="5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E0F6" w14:textId="77777777" w:rsidR="00591888" w:rsidRDefault="00591888">
      <w:r>
        <w:separator/>
      </w:r>
    </w:p>
  </w:endnote>
  <w:endnote w:type="continuationSeparator" w:id="0">
    <w:p w14:paraId="5729C3B0" w14:textId="77777777" w:rsidR="00591888" w:rsidRDefault="0059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7EB2" w14:textId="77777777" w:rsidR="00591888" w:rsidRDefault="00591888"/>
  </w:footnote>
  <w:footnote w:type="continuationSeparator" w:id="0">
    <w:p w14:paraId="58ACC4A9" w14:textId="77777777" w:rsidR="00591888" w:rsidRDefault="00591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514476"/>
      <w:docPartObj>
        <w:docPartGallery w:val="Page Numbers (Top of Page)"/>
        <w:docPartUnique/>
      </w:docPartObj>
    </w:sdtPr>
    <w:sdtEndPr/>
    <w:sdtContent>
      <w:p w14:paraId="4D0DE5FB" w14:textId="162F298E" w:rsidR="00F555B9" w:rsidRDefault="00F555B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641CC9" w14:textId="77777777" w:rsidR="00F555B9" w:rsidRDefault="00F555B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25"/>
    <w:multiLevelType w:val="hybridMultilevel"/>
    <w:tmpl w:val="248ED14C"/>
    <w:lvl w:ilvl="0" w:tplc="FE78F54E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0019"/>
    <w:multiLevelType w:val="multilevel"/>
    <w:tmpl w:val="BD02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C314A"/>
    <w:multiLevelType w:val="hybridMultilevel"/>
    <w:tmpl w:val="3CE6B85E"/>
    <w:lvl w:ilvl="0" w:tplc="79AACFF4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E7895"/>
    <w:multiLevelType w:val="hybridMultilevel"/>
    <w:tmpl w:val="084A5064"/>
    <w:lvl w:ilvl="0" w:tplc="A67C60C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DD"/>
    <w:rsid w:val="00005045"/>
    <w:rsid w:val="00017559"/>
    <w:rsid w:val="0005774D"/>
    <w:rsid w:val="00076E53"/>
    <w:rsid w:val="00081275"/>
    <w:rsid w:val="000A2E76"/>
    <w:rsid w:val="000D1E93"/>
    <w:rsid w:val="00105A4E"/>
    <w:rsid w:val="00165D58"/>
    <w:rsid w:val="0016703B"/>
    <w:rsid w:val="00197C06"/>
    <w:rsid w:val="001A7926"/>
    <w:rsid w:val="001C4929"/>
    <w:rsid w:val="001D05F2"/>
    <w:rsid w:val="001E6F5D"/>
    <w:rsid w:val="002023D6"/>
    <w:rsid w:val="00212302"/>
    <w:rsid w:val="002141DC"/>
    <w:rsid w:val="00231312"/>
    <w:rsid w:val="00231430"/>
    <w:rsid w:val="00241D1C"/>
    <w:rsid w:val="00242B27"/>
    <w:rsid w:val="00251B59"/>
    <w:rsid w:val="0026206D"/>
    <w:rsid w:val="00270D04"/>
    <w:rsid w:val="00290EE8"/>
    <w:rsid w:val="00293334"/>
    <w:rsid w:val="002A5260"/>
    <w:rsid w:val="002A6BAE"/>
    <w:rsid w:val="002A6FB4"/>
    <w:rsid w:val="002B5E79"/>
    <w:rsid w:val="002E57E9"/>
    <w:rsid w:val="002E5AB2"/>
    <w:rsid w:val="002E7615"/>
    <w:rsid w:val="002F7320"/>
    <w:rsid w:val="0030674E"/>
    <w:rsid w:val="00323347"/>
    <w:rsid w:val="00337B95"/>
    <w:rsid w:val="00350AA2"/>
    <w:rsid w:val="003A1F1A"/>
    <w:rsid w:val="003D1780"/>
    <w:rsid w:val="003D60B2"/>
    <w:rsid w:val="003E5999"/>
    <w:rsid w:val="003F2BB3"/>
    <w:rsid w:val="003F32E5"/>
    <w:rsid w:val="00425E7B"/>
    <w:rsid w:val="004D29CA"/>
    <w:rsid w:val="00501693"/>
    <w:rsid w:val="00507174"/>
    <w:rsid w:val="00530E2F"/>
    <w:rsid w:val="00533089"/>
    <w:rsid w:val="0054731C"/>
    <w:rsid w:val="00552FEC"/>
    <w:rsid w:val="00591888"/>
    <w:rsid w:val="00593974"/>
    <w:rsid w:val="005A5064"/>
    <w:rsid w:val="005B777B"/>
    <w:rsid w:val="005E64B5"/>
    <w:rsid w:val="00667928"/>
    <w:rsid w:val="00677C6D"/>
    <w:rsid w:val="006E16E1"/>
    <w:rsid w:val="00724B46"/>
    <w:rsid w:val="00757217"/>
    <w:rsid w:val="00765500"/>
    <w:rsid w:val="007A0A42"/>
    <w:rsid w:val="007B5533"/>
    <w:rsid w:val="007E26CC"/>
    <w:rsid w:val="00810FD7"/>
    <w:rsid w:val="00832BA2"/>
    <w:rsid w:val="00837ED1"/>
    <w:rsid w:val="0086121B"/>
    <w:rsid w:val="00861ADD"/>
    <w:rsid w:val="008624CB"/>
    <w:rsid w:val="00864CDE"/>
    <w:rsid w:val="00890E9C"/>
    <w:rsid w:val="008C23A6"/>
    <w:rsid w:val="008E29D5"/>
    <w:rsid w:val="009101CF"/>
    <w:rsid w:val="00916299"/>
    <w:rsid w:val="009370D5"/>
    <w:rsid w:val="009373C9"/>
    <w:rsid w:val="0095192E"/>
    <w:rsid w:val="009A0328"/>
    <w:rsid w:val="009B3D0E"/>
    <w:rsid w:val="009B7D3C"/>
    <w:rsid w:val="009C2E36"/>
    <w:rsid w:val="009F3C8F"/>
    <w:rsid w:val="00A331B9"/>
    <w:rsid w:val="00A66FBE"/>
    <w:rsid w:val="00AC5408"/>
    <w:rsid w:val="00AF3876"/>
    <w:rsid w:val="00AF3EEF"/>
    <w:rsid w:val="00B11F3F"/>
    <w:rsid w:val="00B15E38"/>
    <w:rsid w:val="00B31A22"/>
    <w:rsid w:val="00B347D7"/>
    <w:rsid w:val="00B57D20"/>
    <w:rsid w:val="00B8630B"/>
    <w:rsid w:val="00BB7E2D"/>
    <w:rsid w:val="00BC009F"/>
    <w:rsid w:val="00BC4CD3"/>
    <w:rsid w:val="00BC72D2"/>
    <w:rsid w:val="00BD7A1C"/>
    <w:rsid w:val="00BE0B84"/>
    <w:rsid w:val="00BE0F6C"/>
    <w:rsid w:val="00C0169E"/>
    <w:rsid w:val="00C369EF"/>
    <w:rsid w:val="00C43874"/>
    <w:rsid w:val="00C968ED"/>
    <w:rsid w:val="00CA4D45"/>
    <w:rsid w:val="00CC1616"/>
    <w:rsid w:val="00CD4907"/>
    <w:rsid w:val="00D31A87"/>
    <w:rsid w:val="00D40785"/>
    <w:rsid w:val="00D535FB"/>
    <w:rsid w:val="00D613B6"/>
    <w:rsid w:val="00D72B90"/>
    <w:rsid w:val="00DD74DD"/>
    <w:rsid w:val="00DE2597"/>
    <w:rsid w:val="00DE5D6C"/>
    <w:rsid w:val="00E14384"/>
    <w:rsid w:val="00E33F7B"/>
    <w:rsid w:val="00E4497F"/>
    <w:rsid w:val="00E676B8"/>
    <w:rsid w:val="00E80A60"/>
    <w:rsid w:val="00ED3448"/>
    <w:rsid w:val="00ED487D"/>
    <w:rsid w:val="00EE5BD8"/>
    <w:rsid w:val="00EF12C3"/>
    <w:rsid w:val="00F0283F"/>
    <w:rsid w:val="00F05E8B"/>
    <w:rsid w:val="00F24F73"/>
    <w:rsid w:val="00F32037"/>
    <w:rsid w:val="00F36041"/>
    <w:rsid w:val="00F47495"/>
    <w:rsid w:val="00F51F11"/>
    <w:rsid w:val="00F5404D"/>
    <w:rsid w:val="00F555B9"/>
    <w:rsid w:val="00F60759"/>
    <w:rsid w:val="00F72B65"/>
    <w:rsid w:val="00F90F8F"/>
    <w:rsid w:val="00FA0E71"/>
    <w:rsid w:val="00FD3A6E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D347F"/>
  <w15:docId w15:val="{3DB2BBCA-5292-4298-9567-D568A10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pacing w:after="17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Calibri" w:eastAsia="Calibri" w:hAnsi="Calibri" w:cs="Calibri"/>
      <w:sz w:val="22"/>
      <w:szCs w:val="22"/>
    </w:rPr>
  </w:style>
  <w:style w:type="paragraph" w:customStyle="1" w:styleId="fr1">
    <w:name w:val="fr1"/>
    <w:basedOn w:val="a"/>
    <w:rsid w:val="003A1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BE0B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438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384"/>
    <w:rPr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E14384"/>
    <w:rPr>
      <w:color w:val="808080"/>
    </w:rPr>
  </w:style>
  <w:style w:type="table" w:styleId="ac">
    <w:name w:val="Table Grid"/>
    <w:basedOn w:val="a1"/>
    <w:uiPriority w:val="39"/>
    <w:rsid w:val="0093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">
    <w:name w:val="Cell"/>
    <w:basedOn w:val="a"/>
    <w:rsid w:val="009C2E36"/>
    <w:pPr>
      <w:keepNext/>
      <w:widowControl/>
      <w:spacing w:before="20" w:after="40"/>
      <w:ind w:left="40" w:right="144"/>
    </w:pPr>
    <w:rPr>
      <w:rFonts w:ascii="Arial" w:eastAsiaTheme="minorEastAsia" w:hAnsi="Arial" w:cs="Arial"/>
      <w:color w:val="auto"/>
      <w:sz w:val="22"/>
      <w:szCs w:val="22"/>
      <w:lang w:bidi="ar-SA"/>
    </w:rPr>
  </w:style>
  <w:style w:type="paragraph" w:styleId="ad">
    <w:name w:val="List Continue"/>
    <w:basedOn w:val="a"/>
    <w:rsid w:val="00F51F11"/>
    <w:pPr>
      <w:widowControl/>
      <w:spacing w:after="120"/>
      <w:ind w:left="283" w:firstLine="227"/>
    </w:pPr>
    <w:rPr>
      <w:rFonts w:ascii="Times New Roman" w:eastAsia="Times New Roman" w:hAnsi="Times New Roman" w:cs="Times New Roman"/>
      <w:color w:val="auto"/>
      <w:kern w:val="18"/>
      <w:sz w:val="18"/>
      <w:szCs w:val="20"/>
      <w:lang w:bidi="ar-SA"/>
    </w:rPr>
  </w:style>
  <w:style w:type="paragraph" w:customStyle="1" w:styleId="1251">
    <w:name w:val="Стиль Первая строка:  125 см1"/>
    <w:basedOn w:val="a"/>
    <w:rsid w:val="00F51F11"/>
    <w:pPr>
      <w:widowControl/>
      <w:ind w:firstLine="425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31">
    <w:name w:val="Body Text Indent 3"/>
    <w:basedOn w:val="a"/>
    <w:link w:val="32"/>
    <w:rsid w:val="009519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rsid w:val="0095192E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ae">
    <w:name w:val="Strong"/>
    <w:basedOn w:val="a0"/>
    <w:uiPriority w:val="22"/>
    <w:qFormat/>
    <w:rsid w:val="000A2E76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3F32E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F32E5"/>
    <w:rPr>
      <w:color w:val="000000"/>
    </w:rPr>
  </w:style>
  <w:style w:type="paragraph" w:styleId="af1">
    <w:name w:val="header"/>
    <w:basedOn w:val="a"/>
    <w:link w:val="af2"/>
    <w:uiPriority w:val="99"/>
    <w:unhideWhenUsed/>
    <w:rsid w:val="00F555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55B9"/>
    <w:rPr>
      <w:color w:val="000000"/>
    </w:rPr>
  </w:style>
  <w:style w:type="paragraph" w:styleId="af3">
    <w:name w:val="footer"/>
    <w:basedOn w:val="a"/>
    <w:link w:val="af4"/>
    <w:uiPriority w:val="99"/>
    <w:unhideWhenUsed/>
    <w:rsid w:val="00F555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555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http://konspekta.net/zdamsamru/baza1/59256146552.files/image011.png" TargetMode="External"/><Relationship Id="rId10" Type="http://schemas.openxmlformats.org/officeDocument/2006/relationships/hyperlink" Target="http://xn--e1afi0adc5e.xn--p1ai/magnitoporoshkovyj-kontrol" TargetMode="Externa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xn--e1afi0adc5e.xn--p1ai/magnitoporoshkovyj-kontro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Фунтикова</dc:creator>
  <cp:lastModifiedBy>ауд_324_1</cp:lastModifiedBy>
  <cp:revision>3</cp:revision>
  <dcterms:created xsi:type="dcterms:W3CDTF">2025-04-01T10:54:00Z</dcterms:created>
  <dcterms:modified xsi:type="dcterms:W3CDTF">2025-04-04T06:13:00Z</dcterms:modified>
</cp:coreProperties>
</file>