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832F" w14:textId="77777777" w:rsidR="007A4E74" w:rsidRPr="005220E6" w:rsidRDefault="007A4E74" w:rsidP="007A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6CAD9E4E" w14:textId="77777777" w:rsidR="007A4E74" w:rsidRPr="005220E6" w:rsidRDefault="007A4E74" w:rsidP="007A4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5B9EF651" w14:textId="77777777" w:rsidR="007A4E74" w:rsidRPr="005220E6" w:rsidRDefault="007A4E74" w:rsidP="007A4E74">
      <w:pPr>
        <w:pStyle w:val="3"/>
      </w:pPr>
    </w:p>
    <w:p w14:paraId="7C5C757D" w14:textId="77777777" w:rsidR="007A4E74" w:rsidRPr="005220E6" w:rsidRDefault="007A4E74" w:rsidP="007A4E74">
      <w:pPr>
        <w:pStyle w:val="3"/>
      </w:pPr>
      <w:r w:rsidRPr="005220E6">
        <w:t>Задания закрытого типа</w:t>
      </w:r>
    </w:p>
    <w:p w14:paraId="0214241D" w14:textId="77777777" w:rsidR="007A4E74" w:rsidRPr="005220E6" w:rsidRDefault="007A4E74" w:rsidP="007A4E74">
      <w:pPr>
        <w:spacing w:after="0" w:line="240" w:lineRule="auto"/>
      </w:pPr>
    </w:p>
    <w:p w14:paraId="59BA2EFF" w14:textId="77777777" w:rsidR="007A4E74" w:rsidRPr="005220E6" w:rsidRDefault="007A4E74" w:rsidP="007A4E74">
      <w:pPr>
        <w:pStyle w:val="4"/>
      </w:pPr>
      <w:r w:rsidRPr="005220E6">
        <w:t>Задания закрытого типа на выбор правильного ответа</w:t>
      </w:r>
    </w:p>
    <w:p w14:paraId="56A9CAE6" w14:textId="77777777" w:rsidR="007A4E74" w:rsidRPr="005220E6" w:rsidRDefault="007A4E74" w:rsidP="007A4E74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X="-284" w:tblpY="17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2"/>
        <w:gridCol w:w="805"/>
        <w:gridCol w:w="6946"/>
      </w:tblGrid>
      <w:tr w:rsidR="007A4E74" w:rsidRPr="009C0625" w14:paraId="7A22E460" w14:textId="77777777" w:rsidTr="00943D2A">
        <w:tc>
          <w:tcPr>
            <w:tcW w:w="1560" w:type="dxa"/>
          </w:tcPr>
          <w:p w14:paraId="4AD9B75D" w14:textId="77777777" w:rsidR="007A4E74" w:rsidRPr="009C0625" w:rsidRDefault="007A4E74" w:rsidP="00943D2A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263" w:type="dxa"/>
            <w:gridSpan w:val="3"/>
          </w:tcPr>
          <w:p w14:paraId="1D5C5483" w14:textId="77777777" w:rsidR="007A4E74" w:rsidRPr="009C0625" w:rsidRDefault="007A4E74" w:rsidP="00943D2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7A4E74" w:rsidRPr="009C0625" w14:paraId="1979EF6C" w14:textId="77777777" w:rsidTr="00943D2A">
        <w:tc>
          <w:tcPr>
            <w:tcW w:w="1560" w:type="dxa"/>
          </w:tcPr>
          <w:p w14:paraId="27A03F52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3" w:type="dxa"/>
            <w:gridSpan w:val="3"/>
          </w:tcPr>
          <w:p w14:paraId="49A9FDC9" w14:textId="77777777" w:rsidR="007A4E74" w:rsidRPr="009C0625" w:rsidRDefault="007A4E74" w:rsidP="00943D2A">
            <w:pPr>
              <w:tabs>
                <w:tab w:val="left" w:pos="1077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Документация, предназначенная для изготовления и испытаний опытного или серийного образца изделия, называется</w:t>
            </w: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A4E74" w:rsidRPr="009C0625" w14:paraId="6FED7D18" w14:textId="77777777" w:rsidTr="00943D2A">
        <w:tc>
          <w:tcPr>
            <w:tcW w:w="1560" w:type="dxa"/>
          </w:tcPr>
          <w:p w14:paraId="75E2CF2F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32CD2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51" w:type="dxa"/>
            <w:gridSpan w:val="2"/>
          </w:tcPr>
          <w:p w14:paraId="5B4B3999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Нормативно-техническая документация</w:t>
            </w:r>
          </w:p>
        </w:tc>
      </w:tr>
      <w:tr w:rsidR="007A4E74" w:rsidRPr="009C0625" w14:paraId="1BB45315" w14:textId="77777777" w:rsidTr="00943D2A">
        <w:tc>
          <w:tcPr>
            <w:tcW w:w="1560" w:type="dxa"/>
          </w:tcPr>
          <w:p w14:paraId="04E4EBBF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34B2C3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51" w:type="dxa"/>
            <w:gridSpan w:val="2"/>
          </w:tcPr>
          <w:p w14:paraId="49BABB68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Конструкторская документация</w:t>
            </w:r>
          </w:p>
        </w:tc>
      </w:tr>
      <w:tr w:rsidR="007A4E74" w:rsidRPr="009C0625" w14:paraId="5F48D88D" w14:textId="77777777" w:rsidTr="00943D2A">
        <w:tc>
          <w:tcPr>
            <w:tcW w:w="1560" w:type="dxa"/>
          </w:tcPr>
          <w:p w14:paraId="6FE41F59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D93878E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51" w:type="dxa"/>
            <w:gridSpan w:val="2"/>
          </w:tcPr>
          <w:p w14:paraId="3FC40D8E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(рабочая) документация</w:t>
            </w:r>
          </w:p>
        </w:tc>
      </w:tr>
      <w:tr w:rsidR="007A4E74" w:rsidRPr="009C0625" w14:paraId="42BD2E30" w14:textId="77777777" w:rsidTr="00943D2A">
        <w:tc>
          <w:tcPr>
            <w:tcW w:w="9823" w:type="dxa"/>
            <w:gridSpan w:val="4"/>
          </w:tcPr>
          <w:p w14:paraId="08A87C82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74" w:rsidRPr="009C0625" w14:paraId="254FAF41" w14:textId="77777777" w:rsidTr="00943D2A">
        <w:tc>
          <w:tcPr>
            <w:tcW w:w="2877" w:type="dxa"/>
            <w:gridSpan w:val="3"/>
          </w:tcPr>
          <w:p w14:paraId="6EA1D2A8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</w:tcPr>
          <w:p w14:paraId="511B7476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A4E74" w:rsidRPr="009C0625" w14:paraId="14FAAA1B" w14:textId="77777777" w:rsidTr="00943D2A">
        <w:tc>
          <w:tcPr>
            <w:tcW w:w="2877" w:type="dxa"/>
            <w:gridSpan w:val="3"/>
          </w:tcPr>
          <w:p w14:paraId="7D032906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</w:tcPr>
          <w:p w14:paraId="7D49D844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ПК-1, ПК-3, ПК-10</w:t>
            </w:r>
          </w:p>
        </w:tc>
      </w:tr>
    </w:tbl>
    <w:p w14:paraId="6F5C9BF5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17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2"/>
        <w:gridCol w:w="619"/>
        <w:gridCol w:w="7090"/>
      </w:tblGrid>
      <w:tr w:rsidR="007A4E74" w:rsidRPr="009C0625" w14:paraId="59475236" w14:textId="77777777" w:rsidTr="00943D2A">
        <w:tc>
          <w:tcPr>
            <w:tcW w:w="1701" w:type="dxa"/>
          </w:tcPr>
          <w:p w14:paraId="4ED7F127" w14:textId="77777777" w:rsidR="007A4E74" w:rsidRPr="009C0625" w:rsidRDefault="007A4E74" w:rsidP="00943D2A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4D4B3544" w14:textId="77777777" w:rsidR="007A4E74" w:rsidRPr="009C0625" w:rsidRDefault="007A4E74" w:rsidP="00943D2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все правильные варианты ответов.</w:t>
            </w:r>
          </w:p>
        </w:tc>
      </w:tr>
      <w:tr w:rsidR="007A4E74" w:rsidRPr="009C0625" w14:paraId="34AF2F5D" w14:textId="77777777" w:rsidTr="00943D2A">
        <w:tc>
          <w:tcPr>
            <w:tcW w:w="1701" w:type="dxa"/>
          </w:tcPr>
          <w:p w14:paraId="2029B9A9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7BC44C47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К основным техническим характеристикам средств измерения относятся</w:t>
            </w:r>
            <w:r w:rsidRPr="009C06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7A4E74" w:rsidRPr="009C0625" w14:paraId="5158B32B" w14:textId="77777777" w:rsidTr="00943D2A">
        <w:tc>
          <w:tcPr>
            <w:tcW w:w="1701" w:type="dxa"/>
          </w:tcPr>
          <w:p w14:paraId="3FB8C818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EE11B3C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0CDE9076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чувствительность</w:t>
            </w:r>
          </w:p>
        </w:tc>
      </w:tr>
      <w:tr w:rsidR="007A4E74" w:rsidRPr="009C0625" w14:paraId="3968919A" w14:textId="77777777" w:rsidTr="00943D2A">
        <w:tc>
          <w:tcPr>
            <w:tcW w:w="1701" w:type="dxa"/>
          </w:tcPr>
          <w:p w14:paraId="52DE4A38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4D218C4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7B0CE98C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порог чувствительности</w:t>
            </w:r>
          </w:p>
        </w:tc>
      </w:tr>
      <w:tr w:rsidR="007A4E74" w:rsidRPr="009C0625" w14:paraId="21E30D8C" w14:textId="77777777" w:rsidTr="00943D2A">
        <w:tc>
          <w:tcPr>
            <w:tcW w:w="1701" w:type="dxa"/>
          </w:tcPr>
          <w:p w14:paraId="7BA69071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000348A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2EC64C7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диапазон и предел измерения</w:t>
            </w:r>
          </w:p>
        </w:tc>
      </w:tr>
      <w:tr w:rsidR="007A4E74" w:rsidRPr="009C0625" w14:paraId="076BAF82" w14:textId="77777777" w:rsidTr="00943D2A">
        <w:tc>
          <w:tcPr>
            <w:tcW w:w="1701" w:type="dxa"/>
          </w:tcPr>
          <w:p w14:paraId="1E8B72E0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6C2CBFF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5A18E08F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класс точности</w:t>
            </w:r>
          </w:p>
        </w:tc>
      </w:tr>
      <w:tr w:rsidR="007A4E74" w:rsidRPr="009C0625" w14:paraId="24460737" w14:textId="77777777" w:rsidTr="00943D2A">
        <w:tc>
          <w:tcPr>
            <w:tcW w:w="9919" w:type="dxa"/>
            <w:gridSpan w:val="4"/>
          </w:tcPr>
          <w:p w14:paraId="4938D4BC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74" w:rsidRPr="009C0625" w14:paraId="41AF8E60" w14:textId="77777777" w:rsidTr="00943D2A">
        <w:tc>
          <w:tcPr>
            <w:tcW w:w="2832" w:type="dxa"/>
            <w:gridSpan w:val="3"/>
          </w:tcPr>
          <w:p w14:paraId="2D8F976F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78B1379E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А, Б, В, Г</w:t>
            </w:r>
          </w:p>
        </w:tc>
      </w:tr>
      <w:tr w:rsidR="007A4E74" w:rsidRPr="009C0625" w14:paraId="75329987" w14:textId="77777777" w:rsidTr="00943D2A">
        <w:tc>
          <w:tcPr>
            <w:tcW w:w="2832" w:type="dxa"/>
            <w:gridSpan w:val="3"/>
          </w:tcPr>
          <w:p w14:paraId="06F5DAF6" w14:textId="77777777" w:rsidR="007A4E74" w:rsidRPr="009C0625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20DDB9EE" w14:textId="77777777" w:rsidR="007A4E74" w:rsidRPr="009C0625" w:rsidRDefault="007A4E74" w:rsidP="00943D2A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9C0625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</w:tr>
    </w:tbl>
    <w:p w14:paraId="3138C77B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A4981B0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1012C22" w14:textId="77777777" w:rsidR="007A4E74" w:rsidRPr="005220E6" w:rsidRDefault="007A4E74" w:rsidP="007A4E74">
      <w:pPr>
        <w:pStyle w:val="4"/>
      </w:pPr>
      <w:r w:rsidRPr="005220E6">
        <w:t>Задания закрытого типа на установление соответствия</w:t>
      </w:r>
    </w:p>
    <w:p w14:paraId="4506DD1B" w14:textId="77777777" w:rsidR="007A4E74" w:rsidRPr="005220E6" w:rsidRDefault="007A4E74" w:rsidP="007A4E74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7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916"/>
      </w:tblGrid>
      <w:tr w:rsidR="007A4E74" w:rsidRPr="005220E6" w14:paraId="47D1BC54" w14:textId="77777777" w:rsidTr="00943D2A">
        <w:tc>
          <w:tcPr>
            <w:tcW w:w="1844" w:type="dxa"/>
          </w:tcPr>
          <w:p w14:paraId="335D3CF6" w14:textId="77777777" w:rsidR="007A4E74" w:rsidRPr="005220E6" w:rsidRDefault="007A4E74" w:rsidP="00943D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</w:tcPr>
          <w:p w14:paraId="1AF86F47" w14:textId="77777777" w:rsidR="007A4E74" w:rsidRPr="00401680" w:rsidRDefault="007A4E74" w:rsidP="0094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Установите соответствие </w:t>
            </w:r>
            <w:r w:rsidRPr="0040168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основных показателей надежности.</w:t>
            </w:r>
          </w:p>
        </w:tc>
      </w:tr>
    </w:tbl>
    <w:p w14:paraId="5432AB92" w14:textId="77777777" w:rsidR="007A4E74" w:rsidRPr="005E64B5" w:rsidRDefault="007A4E74" w:rsidP="007A4E7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7A4E74" w:rsidRPr="005E64B5" w14:paraId="3E8CD3F5" w14:textId="77777777" w:rsidTr="00943D2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36ECDDB3" w14:textId="77777777" w:rsidR="007A4E74" w:rsidRPr="005E64B5" w:rsidRDefault="007A4E74" w:rsidP="00943D2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>
              <w:rPr>
                <w:iCs/>
                <w:sz w:val="28"/>
              </w:rPr>
              <w:t>и</w:t>
            </w:r>
            <w:r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01F7D1" w14:textId="77777777" w:rsidR="007A4E74" w:rsidRPr="005E64B5" w:rsidRDefault="007A4E74" w:rsidP="00943D2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13208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8pt;height:19.4pt" o:ole="">
                  <v:imagedata r:id="rId8" o:title=""/>
                </v:shape>
                <o:OLEObject Type="Embed" ProgID="Equation.3" ShapeID="_x0000_i1025" DrawAspect="Content" ObjectID="_1805191648" r:id="rId9"/>
              </w:object>
            </w:r>
          </w:p>
        </w:tc>
      </w:tr>
      <w:tr w:rsidR="007A4E74" w:rsidRPr="00B459C6" w14:paraId="4AF03A89" w14:textId="77777777" w:rsidTr="00943D2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3BAC3F56" w14:textId="77777777" w:rsidR="007A4E74" w:rsidRPr="00B459C6" w:rsidRDefault="007A4E74" w:rsidP="00943D2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069E35" w14:textId="77777777" w:rsidR="007A4E74" w:rsidRPr="00B459C6" w:rsidRDefault="007A4E74" w:rsidP="00943D2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1834D9">
              <w:rPr>
                <w:position w:val="-24"/>
              </w:rPr>
              <w:object w:dxaOrig="1480" w:dyaOrig="620" w14:anchorId="613B88EB">
                <v:shape id="_x0000_i1026" type="#_x0000_t75" style="width:84.5pt;height:35.7pt" o:ole="">
                  <v:imagedata r:id="rId10" o:title=""/>
                </v:shape>
                <o:OLEObject Type="Embed" ProgID="Equation.3" ShapeID="_x0000_i1026" DrawAspect="Content" ObjectID="_1805191649" r:id="rId11"/>
              </w:object>
            </w:r>
          </w:p>
        </w:tc>
      </w:tr>
      <w:tr w:rsidR="007A4E74" w:rsidRPr="005E64B5" w14:paraId="29906AB2" w14:textId="77777777" w:rsidTr="00943D2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7D026718" w14:textId="77777777" w:rsidR="007A4E74" w:rsidRPr="005E64B5" w:rsidRDefault="007A4E74" w:rsidP="00943D2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39EEF1" w14:textId="77777777" w:rsidR="007A4E74" w:rsidRPr="005E64B5" w:rsidRDefault="007A4E74" w:rsidP="00943D2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931012">
              <w:rPr>
                <w:bCs/>
                <w:position w:val="-12"/>
              </w:rPr>
              <w:object w:dxaOrig="2260" w:dyaOrig="380" w14:anchorId="44009B74">
                <v:shape id="_x0000_i1027" type="#_x0000_t75" style="width:112.7pt;height:19.4pt" o:ole="">
                  <v:imagedata r:id="rId12" o:title=""/>
                </v:shape>
                <o:OLEObject Type="Embed" ProgID="Equation.3" ShapeID="_x0000_i1027" DrawAspect="Content" ObjectID="_1805191650" r:id="rId13"/>
              </w:object>
            </w:r>
          </w:p>
        </w:tc>
      </w:tr>
    </w:tbl>
    <w:p w14:paraId="2459EBA8" w14:textId="77777777" w:rsidR="007A4E74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26054" w14:textId="77777777" w:rsidR="007A4E74" w:rsidRPr="005E64B5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ab/>
        <w:t>1-А, 2-В, 3-Б</w:t>
      </w:r>
    </w:p>
    <w:p w14:paraId="5E263741" w14:textId="77777777" w:rsidR="007A4E74" w:rsidRPr="005E64B5" w:rsidRDefault="007A4E74" w:rsidP="007A4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ПК-5</w:t>
      </w:r>
    </w:p>
    <w:p w14:paraId="7B22900D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7FD41F3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9D7F173" w14:textId="77777777" w:rsidR="007A4E74" w:rsidRPr="005220E6" w:rsidRDefault="007A4E74" w:rsidP="007A4E74">
      <w:pPr>
        <w:pStyle w:val="4"/>
      </w:pPr>
      <w:bookmarkStart w:id="1" w:name="_Hlk188875600"/>
      <w:bookmarkEnd w:id="0"/>
      <w:r w:rsidRPr="005220E6">
        <w:lastRenderedPageBreak/>
        <w:t>Задания закрытого типа на установление правильной последовательности</w:t>
      </w:r>
    </w:p>
    <w:p w14:paraId="7C56B173" w14:textId="77777777" w:rsidR="007A4E74" w:rsidRPr="005220E6" w:rsidRDefault="007A4E74" w:rsidP="007A4E74">
      <w:pPr>
        <w:spacing w:after="0" w:line="240" w:lineRule="auto"/>
      </w:pPr>
    </w:p>
    <w:tbl>
      <w:tblPr>
        <w:tblStyle w:val="a6"/>
        <w:tblpPr w:leftFromText="180" w:rightFromText="180" w:vertAnchor="text" w:horzAnchor="margin" w:tblpX="-284" w:tblpY="7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561"/>
        <w:gridCol w:w="628"/>
        <w:gridCol w:w="6756"/>
      </w:tblGrid>
      <w:tr w:rsidR="007A4E74" w:rsidRPr="005220E6" w14:paraId="7029E0D5" w14:textId="77777777" w:rsidTr="00943D2A">
        <w:tc>
          <w:tcPr>
            <w:tcW w:w="1701" w:type="dxa"/>
          </w:tcPr>
          <w:p w14:paraId="24E27F77" w14:textId="77777777" w:rsidR="007A4E74" w:rsidRPr="005220E6" w:rsidRDefault="007A4E74" w:rsidP="00943D2A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2040C748" w14:textId="77777777" w:rsidR="007A4E74" w:rsidRPr="005220E6" w:rsidRDefault="007A4E74" w:rsidP="00943D2A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Установить правильную последовательность действий при обработке результатов прямых многократных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E74" w:rsidRPr="005220E6" w14:paraId="62A06F08" w14:textId="77777777" w:rsidTr="00943D2A">
        <w:tc>
          <w:tcPr>
            <w:tcW w:w="1701" w:type="dxa"/>
          </w:tcPr>
          <w:p w14:paraId="11A336C1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D7848D4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4A8EC821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Вычислить среднее арифметическое значение измеряемой величины</w:t>
            </w:r>
          </w:p>
        </w:tc>
      </w:tr>
      <w:tr w:rsidR="007A4E74" w:rsidRPr="005220E6" w14:paraId="50375329" w14:textId="77777777" w:rsidTr="00943D2A">
        <w:tc>
          <w:tcPr>
            <w:tcW w:w="1701" w:type="dxa"/>
          </w:tcPr>
          <w:p w14:paraId="3FD065F7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E48953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327511C4" w14:textId="77777777" w:rsidR="007A4E74" w:rsidRPr="005220E6" w:rsidRDefault="007A4E74" w:rsidP="00943D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или заданы значения n измерений </w:t>
            </w:r>
            <w:proofErr w:type="spellStart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753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измеряемой величины x , ,..., ...</w:t>
            </w:r>
            <w:proofErr w:type="spellStart"/>
            <w:r w:rsidRPr="00287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875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A4E74" w:rsidRPr="005220E6" w14:paraId="302BE990" w14:textId="77777777" w:rsidTr="00943D2A">
        <w:tc>
          <w:tcPr>
            <w:tcW w:w="1701" w:type="dxa"/>
          </w:tcPr>
          <w:p w14:paraId="757E2641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38E8E11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0EECDECC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Рассчитать доверительный интервал случайной погрешности (случайную погрешность)</w:t>
            </w:r>
          </w:p>
        </w:tc>
      </w:tr>
      <w:tr w:rsidR="007A4E74" w:rsidRPr="005220E6" w14:paraId="3AC24732" w14:textId="77777777" w:rsidTr="00943D2A">
        <w:tc>
          <w:tcPr>
            <w:tcW w:w="1701" w:type="dxa"/>
          </w:tcPr>
          <w:p w14:paraId="1FAC0EA8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6BB189A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72AB900D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Вычислить оценку среднего </w:t>
            </w:r>
            <w:proofErr w:type="spellStart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квадратического</w:t>
            </w:r>
            <w:proofErr w:type="spellEnd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(СКО) результата измерения</w:t>
            </w:r>
          </w:p>
        </w:tc>
      </w:tr>
      <w:tr w:rsidR="007A4E74" w:rsidRPr="005220E6" w14:paraId="47CA4138" w14:textId="77777777" w:rsidTr="00943D2A">
        <w:tc>
          <w:tcPr>
            <w:tcW w:w="1701" w:type="dxa"/>
          </w:tcPr>
          <w:p w14:paraId="4A322866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144A5BA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7426" w:type="dxa"/>
            <w:gridSpan w:val="2"/>
          </w:tcPr>
          <w:p w14:paraId="41968DC9" w14:textId="77777777" w:rsidR="007A4E74" w:rsidRPr="005220E6" w:rsidRDefault="007A4E74" w:rsidP="00943D2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Определить абсолютную погрешность измерения с учетом случайной погрешности и инструментальной погрешности</w:t>
            </w:r>
          </w:p>
        </w:tc>
      </w:tr>
      <w:tr w:rsidR="007A4E74" w:rsidRPr="005220E6" w14:paraId="275EECFA" w14:textId="77777777" w:rsidTr="00943D2A">
        <w:tc>
          <w:tcPr>
            <w:tcW w:w="1701" w:type="dxa"/>
          </w:tcPr>
          <w:p w14:paraId="3534E78C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9A3B668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7426" w:type="dxa"/>
            <w:gridSpan w:val="2"/>
          </w:tcPr>
          <w:p w14:paraId="289997BD" w14:textId="77777777" w:rsidR="007A4E74" w:rsidRPr="005220E6" w:rsidRDefault="007A4E74" w:rsidP="00943D2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Вычислить относительную погрешность измерения</w:t>
            </w:r>
          </w:p>
        </w:tc>
      </w:tr>
      <w:tr w:rsidR="007A4E74" w:rsidRPr="005220E6" w14:paraId="0686FD73" w14:textId="77777777" w:rsidTr="00943D2A">
        <w:tc>
          <w:tcPr>
            <w:tcW w:w="1701" w:type="dxa"/>
          </w:tcPr>
          <w:p w14:paraId="7FB5F8F3" w14:textId="77777777" w:rsidR="007A4E74" w:rsidRPr="005220E6" w:rsidRDefault="007A4E7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31C8315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</w:t>
            </w:r>
          </w:p>
        </w:tc>
        <w:tc>
          <w:tcPr>
            <w:tcW w:w="7426" w:type="dxa"/>
            <w:gridSpan w:val="2"/>
          </w:tcPr>
          <w:p w14:paraId="77DD7965" w14:textId="77777777" w:rsidR="007A4E74" w:rsidRPr="005220E6" w:rsidRDefault="007A4E74" w:rsidP="00943D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правила представления результатов измерения, определить количество значащих цифр в абсолютной и относительной </w:t>
            </w:r>
            <w:proofErr w:type="gramStart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погрешностях</w:t>
            </w:r>
            <w:proofErr w:type="gramEnd"/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, и в значении измеряемой величины и записать результат</w:t>
            </w:r>
          </w:p>
        </w:tc>
      </w:tr>
      <w:tr w:rsidR="007A4E74" w:rsidRPr="005220E6" w14:paraId="73BCF5B2" w14:textId="77777777" w:rsidTr="00943D2A">
        <w:tc>
          <w:tcPr>
            <w:tcW w:w="9634" w:type="dxa"/>
            <w:gridSpan w:val="4"/>
          </w:tcPr>
          <w:p w14:paraId="03B5E273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E74" w:rsidRPr="005220E6" w14:paraId="17E14CD2" w14:textId="77777777" w:rsidTr="00943D2A">
        <w:tc>
          <w:tcPr>
            <w:tcW w:w="2843" w:type="dxa"/>
            <w:gridSpan w:val="3"/>
          </w:tcPr>
          <w:p w14:paraId="332A960A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03CAD886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А, Г, В, Д, Е, Ж</w:t>
            </w:r>
          </w:p>
        </w:tc>
      </w:tr>
      <w:tr w:rsidR="007A4E74" w:rsidRPr="005220E6" w14:paraId="360BAEA6" w14:textId="77777777" w:rsidTr="00943D2A">
        <w:tc>
          <w:tcPr>
            <w:tcW w:w="2843" w:type="dxa"/>
            <w:gridSpan w:val="3"/>
          </w:tcPr>
          <w:p w14:paraId="394CDA59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54615BCD" w14:textId="77777777" w:rsidR="007A4E74" w:rsidRPr="005220E6" w:rsidRDefault="007A4E74" w:rsidP="0094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</w:tbl>
    <w:p w14:paraId="7937F4B6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2B3E539" w14:textId="77777777" w:rsidR="007A4E74" w:rsidRPr="005220E6" w:rsidRDefault="007A4E74" w:rsidP="007A4E74">
      <w:pPr>
        <w:spacing w:after="0" w:line="240" w:lineRule="auto"/>
      </w:pPr>
    </w:p>
    <w:p w14:paraId="7A6DA654" w14:textId="77777777" w:rsidR="007A4E74" w:rsidRPr="005220E6" w:rsidRDefault="007A4E74" w:rsidP="007A4E74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5B92D0A3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ADB40" w14:textId="77777777" w:rsidR="007A4E74" w:rsidRPr="005220E6" w:rsidRDefault="007A4E74" w:rsidP="007A4E74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7A99FE83" w14:textId="77777777" w:rsidR="007A4E74" w:rsidRPr="005220E6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7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89"/>
        <w:gridCol w:w="6549"/>
      </w:tblGrid>
      <w:tr w:rsidR="007A4E74" w:rsidRPr="005220E6" w14:paraId="6CF67FA9" w14:textId="77777777" w:rsidTr="00943D2A">
        <w:tc>
          <w:tcPr>
            <w:tcW w:w="1843" w:type="dxa"/>
          </w:tcPr>
          <w:p w14:paraId="00C5E6BF" w14:textId="77777777" w:rsidR="007A4E74" w:rsidRPr="005220E6" w:rsidRDefault="007A4E74" w:rsidP="00943D2A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4331EA4E" w14:textId="77777777" w:rsidR="007A4E74" w:rsidRPr="005220E6" w:rsidRDefault="007A4E7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7A4E74" w:rsidRPr="005220E6" w14:paraId="71418DAD" w14:textId="77777777" w:rsidTr="00943D2A">
        <w:tc>
          <w:tcPr>
            <w:tcW w:w="9781" w:type="dxa"/>
            <w:gridSpan w:val="3"/>
          </w:tcPr>
          <w:p w14:paraId="478C6D15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3C5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Для выбора случайного числа из последовательности 0, 5, 10, 15, 20, 25, 30 необходимо применить библиотечную функцию </w:t>
            </w:r>
            <w:r w:rsidRPr="00BA13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A4E74" w:rsidRPr="005220E6" w14:paraId="41D24AD6" w14:textId="77777777" w:rsidTr="00943D2A">
        <w:tc>
          <w:tcPr>
            <w:tcW w:w="9781" w:type="dxa"/>
            <w:gridSpan w:val="3"/>
          </w:tcPr>
          <w:p w14:paraId="7AE517E3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74" w:rsidRPr="005220E6" w14:paraId="315F0376" w14:textId="77777777" w:rsidTr="00943D2A">
        <w:tc>
          <w:tcPr>
            <w:tcW w:w="3232" w:type="dxa"/>
            <w:gridSpan w:val="2"/>
          </w:tcPr>
          <w:p w14:paraId="3B8DD8D2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4BC3CB67" w14:textId="77777777" w:rsidR="007A4E74" w:rsidRPr="005220E6" w:rsidRDefault="007A4E7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A13C5">
              <w:rPr>
                <w:rStyle w:val="Courier"/>
                <w:rFonts w:ascii="Times New Roman" w:hAnsi="Times New Roman" w:cs="Times New Roman"/>
                <w:sz w:val="28"/>
                <w:szCs w:val="28"/>
              </w:rPr>
              <w:t>randrange</w:t>
            </w:r>
            <w:proofErr w:type="spellEnd"/>
            <w:r w:rsidRPr="00BA1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A13C5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BA13C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модуле </w:t>
            </w:r>
            <w:proofErr w:type="spellStart"/>
            <w:r w:rsidRPr="00BA13C5">
              <w:rPr>
                <w:rStyle w:val="Courier"/>
                <w:rFonts w:ascii="Times New Roman" w:hAnsi="Times New Roman" w:cs="Times New Roman"/>
                <w:sz w:val="28"/>
                <w:szCs w:val="28"/>
              </w:rPr>
              <w:t>random</w:t>
            </w:r>
            <w:proofErr w:type="spellEnd"/>
          </w:p>
        </w:tc>
      </w:tr>
      <w:tr w:rsidR="007A4E74" w:rsidRPr="005220E6" w14:paraId="1ECDE7EA" w14:textId="77777777" w:rsidTr="00943D2A">
        <w:tc>
          <w:tcPr>
            <w:tcW w:w="3232" w:type="dxa"/>
            <w:gridSpan w:val="2"/>
          </w:tcPr>
          <w:p w14:paraId="2514A5ED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242E49B2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bookmarkEnd w:id="3"/>
    </w:tbl>
    <w:p w14:paraId="5C46C2F7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25819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A6CCE" w14:textId="77777777" w:rsidR="007A4E74" w:rsidRPr="005220E6" w:rsidRDefault="007A4E74" w:rsidP="007A4E74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295CFDBE" w14:textId="77777777" w:rsidR="007A4E74" w:rsidRPr="005220E6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79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87"/>
        <w:gridCol w:w="6805"/>
      </w:tblGrid>
      <w:tr w:rsidR="007A4E74" w:rsidRPr="005220E6" w14:paraId="19CE1384" w14:textId="77777777" w:rsidTr="00943D2A">
        <w:tc>
          <w:tcPr>
            <w:tcW w:w="1701" w:type="dxa"/>
          </w:tcPr>
          <w:p w14:paraId="6F7F32DE" w14:textId="77777777" w:rsidR="007A4E74" w:rsidRPr="005220E6" w:rsidRDefault="007A4E74" w:rsidP="00943D2A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92" w:type="dxa"/>
            <w:gridSpan w:val="2"/>
          </w:tcPr>
          <w:p w14:paraId="7DCF6E79" w14:textId="77777777" w:rsidR="007A4E74" w:rsidRPr="005220E6" w:rsidRDefault="007A4E7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43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Дайте ответ на вопрос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A4E74" w:rsidRPr="005220E6" w14:paraId="5F0804B7" w14:textId="77777777" w:rsidTr="00943D2A">
        <w:tc>
          <w:tcPr>
            <w:tcW w:w="9893" w:type="dxa"/>
            <w:gridSpan w:val="3"/>
          </w:tcPr>
          <w:p w14:paraId="11CF76AA" w14:textId="77777777" w:rsidR="007A4E74" w:rsidRPr="005220E6" w:rsidRDefault="007A4E74" w:rsidP="00943D2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61C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Какой тип данных будет у итогового результата,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если математическое выражение</w:t>
            </w:r>
            <w:r w:rsidRPr="00F561C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прибавляет вещественное число к </w:t>
            </w:r>
            <w:proofErr w:type="gramStart"/>
            <w:r w:rsidRPr="00F561C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целочисленному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?</w:t>
            </w:r>
          </w:p>
        </w:tc>
      </w:tr>
      <w:tr w:rsidR="007A4E74" w:rsidRPr="005220E6" w14:paraId="7746AE7E" w14:textId="77777777" w:rsidTr="00943D2A">
        <w:tc>
          <w:tcPr>
            <w:tcW w:w="9893" w:type="dxa"/>
            <w:gridSpan w:val="3"/>
          </w:tcPr>
          <w:p w14:paraId="51A9B9B8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74" w:rsidRPr="005220E6" w14:paraId="04188EA4" w14:textId="77777777" w:rsidTr="00943D2A">
        <w:tc>
          <w:tcPr>
            <w:tcW w:w="3088" w:type="dxa"/>
            <w:gridSpan w:val="2"/>
          </w:tcPr>
          <w:p w14:paraId="6DA11221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5" w:type="dxa"/>
          </w:tcPr>
          <w:p w14:paraId="57416DA7" w14:textId="77777777" w:rsidR="007A4E74" w:rsidRPr="005220E6" w:rsidRDefault="007A4E7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F561CF">
              <w:rPr>
                <w:rFonts w:ascii="Times New Roman" w:hAnsi="Times New Roman" w:cs="Times New Roman"/>
                <w:sz w:val="28"/>
                <w:szCs w:val="28"/>
              </w:rPr>
              <w:t>Вещественный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Вещественные данные</w:t>
            </w:r>
          </w:p>
        </w:tc>
      </w:tr>
      <w:tr w:rsidR="007A4E74" w:rsidRPr="005220E6" w14:paraId="69CB8451" w14:textId="77777777" w:rsidTr="00943D2A">
        <w:tc>
          <w:tcPr>
            <w:tcW w:w="3088" w:type="dxa"/>
            <w:gridSpan w:val="2"/>
          </w:tcPr>
          <w:p w14:paraId="3D24DD6E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Компетенции:</w:t>
            </w:r>
          </w:p>
        </w:tc>
        <w:tc>
          <w:tcPr>
            <w:tcW w:w="6805" w:type="dxa"/>
          </w:tcPr>
          <w:p w14:paraId="4A4F931C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FA00DE3" w14:textId="77777777" w:rsidR="007A4E74" w:rsidRPr="005220E6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19DF8" w14:textId="77777777" w:rsidR="007A4E74" w:rsidRPr="005220E6" w:rsidRDefault="007A4E74" w:rsidP="007A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317F" w14:textId="77777777" w:rsidR="007A4E74" w:rsidRPr="005220E6" w:rsidRDefault="007A4E74" w:rsidP="007A4E74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7FB5BF75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7EE20A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2811B" w14:textId="77777777" w:rsidR="007A4E74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FE32C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7B8AB3EC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преддипломной практики</w:t>
      </w:r>
    </w:p>
    <w:p w14:paraId="132553A2" w14:textId="77777777" w:rsidR="007A4E74" w:rsidRPr="005220E6" w:rsidRDefault="007A4E74" w:rsidP="007A4E7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1A061ABC" w14:textId="77777777" w:rsidR="007A4E74" w:rsidRPr="005220E6" w:rsidRDefault="007A4E74" w:rsidP="007A4E7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773C7091" w14:textId="77777777" w:rsidR="007A4E74" w:rsidRPr="005220E6" w:rsidRDefault="007A4E74" w:rsidP="007A4E7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64B75572" w14:textId="77777777" w:rsidR="007A4E74" w:rsidRPr="005220E6" w:rsidRDefault="007A4E74" w:rsidP="007A4E7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855F078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727AD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7BB9E9E4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ECC10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преддипломной практики.</w:t>
      </w:r>
    </w:p>
    <w:p w14:paraId="37F73B6F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FDEF4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подготовленной презентации для защиты отчета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преддипломной практики</w:t>
      </w:r>
      <w:r w:rsidRPr="005220E6">
        <w:rPr>
          <w:rFonts w:ascii="Times New Roman" w:hAnsi="Times New Roman" w:cs="Times New Roman"/>
          <w:sz w:val="28"/>
          <w:szCs w:val="28"/>
        </w:rPr>
        <w:t xml:space="preserve"> требованиям по структуре, содержанию и оформлению.</w:t>
      </w:r>
    </w:p>
    <w:p w14:paraId="5008F102" w14:textId="77777777" w:rsidR="007A4E74" w:rsidRPr="005220E6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7A4E74" w:rsidRPr="00BF1B89" w14:paraId="6B6810D7" w14:textId="77777777" w:rsidTr="00943D2A">
        <w:tc>
          <w:tcPr>
            <w:tcW w:w="2127" w:type="dxa"/>
          </w:tcPr>
          <w:bookmarkEnd w:id="6"/>
          <w:p w14:paraId="0212C6AD" w14:textId="77777777" w:rsidR="007A4E74" w:rsidRPr="005220E6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255C925F" w14:textId="77777777" w:rsidR="007A4E74" w:rsidRPr="00BF1B89" w:rsidRDefault="007A4E7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B4E">
              <w:rPr>
                <w:rFonts w:ascii="Times New Roman" w:hAnsi="Times New Roman" w:cs="Times New Roman"/>
                <w:sz w:val="28"/>
                <w:szCs w:val="28"/>
              </w:rPr>
              <w:t>ПК-1; ПК-2; ПК-3; ПК-4; ПК-5; ПК-6; ПК-7; ПК-8; ПК-9; ПК-10; ПК-11</w:t>
            </w:r>
          </w:p>
        </w:tc>
      </w:tr>
      <w:bookmarkEnd w:id="5"/>
    </w:tbl>
    <w:p w14:paraId="125B0025" w14:textId="77777777" w:rsidR="007A4E74" w:rsidRDefault="007A4E74" w:rsidP="007A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4F1DC" w14:textId="32C64E47" w:rsidR="007830BF" w:rsidRDefault="007830BF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7830BF" w:rsidSect="00B96FDE">
      <w:head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F1B4B" w14:textId="77777777" w:rsidR="00EA426A" w:rsidRDefault="00EA426A" w:rsidP="007830BF">
      <w:pPr>
        <w:spacing w:after="0" w:line="240" w:lineRule="auto"/>
      </w:pPr>
      <w:r>
        <w:separator/>
      </w:r>
    </w:p>
  </w:endnote>
  <w:endnote w:type="continuationSeparator" w:id="0">
    <w:p w14:paraId="38BC2E40" w14:textId="77777777" w:rsidR="00EA426A" w:rsidRDefault="00EA426A" w:rsidP="0078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D2C2" w14:textId="77777777" w:rsidR="00EA426A" w:rsidRDefault="00EA426A" w:rsidP="007830BF">
      <w:pPr>
        <w:spacing w:after="0" w:line="240" w:lineRule="auto"/>
      </w:pPr>
      <w:r>
        <w:separator/>
      </w:r>
    </w:p>
  </w:footnote>
  <w:footnote w:type="continuationSeparator" w:id="0">
    <w:p w14:paraId="49458DED" w14:textId="77777777" w:rsidR="00EA426A" w:rsidRDefault="00EA426A" w:rsidP="0078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3977"/>
      <w:docPartObj>
        <w:docPartGallery w:val="Page Numbers (Top of Page)"/>
        <w:docPartUnique/>
      </w:docPartObj>
    </w:sdtPr>
    <w:sdtEndPr/>
    <w:sdtContent>
      <w:p w14:paraId="7A083B1A" w14:textId="5D23A0D7" w:rsidR="007830BF" w:rsidRDefault="007830B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F4">
          <w:rPr>
            <w:noProof/>
          </w:rPr>
          <w:t>3</w:t>
        </w:r>
        <w:r>
          <w:fldChar w:fldCharType="end"/>
        </w:r>
      </w:p>
    </w:sdtContent>
  </w:sdt>
  <w:p w14:paraId="117DA86A" w14:textId="77777777" w:rsidR="007830BF" w:rsidRDefault="007830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A3E63"/>
    <w:rsid w:val="000C5692"/>
    <w:rsid w:val="001228CF"/>
    <w:rsid w:val="002214FE"/>
    <w:rsid w:val="00236B4E"/>
    <w:rsid w:val="002735C1"/>
    <w:rsid w:val="003A504A"/>
    <w:rsid w:val="00401680"/>
    <w:rsid w:val="004630D3"/>
    <w:rsid w:val="00482167"/>
    <w:rsid w:val="004A0099"/>
    <w:rsid w:val="004D438B"/>
    <w:rsid w:val="0050418D"/>
    <w:rsid w:val="005220E6"/>
    <w:rsid w:val="005339C3"/>
    <w:rsid w:val="005A21DD"/>
    <w:rsid w:val="005D6AE7"/>
    <w:rsid w:val="0060307C"/>
    <w:rsid w:val="006861D0"/>
    <w:rsid w:val="007830BF"/>
    <w:rsid w:val="007A08BA"/>
    <w:rsid w:val="007A4E74"/>
    <w:rsid w:val="007B3C45"/>
    <w:rsid w:val="008461E9"/>
    <w:rsid w:val="008661A1"/>
    <w:rsid w:val="00922F51"/>
    <w:rsid w:val="00982A01"/>
    <w:rsid w:val="009C0625"/>
    <w:rsid w:val="00A53D45"/>
    <w:rsid w:val="00AB1106"/>
    <w:rsid w:val="00AB78F4"/>
    <w:rsid w:val="00AE6BCB"/>
    <w:rsid w:val="00B87EBE"/>
    <w:rsid w:val="00B96FDE"/>
    <w:rsid w:val="00BF1B89"/>
    <w:rsid w:val="00D133B0"/>
    <w:rsid w:val="00D922CC"/>
    <w:rsid w:val="00DC17A1"/>
    <w:rsid w:val="00E10F3D"/>
    <w:rsid w:val="00E34AAB"/>
    <w:rsid w:val="00E47B6C"/>
    <w:rsid w:val="00E921DA"/>
    <w:rsid w:val="00EA426A"/>
    <w:rsid w:val="00F02198"/>
    <w:rsid w:val="00F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9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22F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b">
    <w:name w:val="Подзаголовок Знак"/>
    <w:basedOn w:val="a1"/>
    <w:link w:val="aa"/>
    <w:rsid w:val="00922F5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Courier">
    <w:name w:val="Courier"/>
    <w:basedOn w:val="a1"/>
    <w:qFormat/>
    <w:rsid w:val="00F701F8"/>
    <w:rPr>
      <w:rFonts w:ascii="Courier New" w:hAnsi="Courier New"/>
      <w:spacing w:val="-8"/>
      <w:sz w:val="19"/>
    </w:rPr>
  </w:style>
  <w:style w:type="paragraph" w:styleId="ac">
    <w:name w:val="Balloon Text"/>
    <w:basedOn w:val="a"/>
    <w:link w:val="ad"/>
    <w:uiPriority w:val="99"/>
    <w:semiHidden/>
    <w:unhideWhenUsed/>
    <w:rsid w:val="007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830B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830BF"/>
  </w:style>
  <w:style w:type="paragraph" w:styleId="af0">
    <w:name w:val="footer"/>
    <w:basedOn w:val="a"/>
    <w:link w:val="af1"/>
    <w:uiPriority w:val="99"/>
    <w:unhideWhenUsed/>
    <w:rsid w:val="007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830BF"/>
  </w:style>
  <w:style w:type="character" w:customStyle="1" w:styleId="af2">
    <w:name w:val="Основной текст_"/>
    <w:basedOn w:val="a1"/>
    <w:link w:val="11"/>
    <w:locked/>
    <w:rsid w:val="007830B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7830B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Другое_"/>
    <w:basedOn w:val="a1"/>
    <w:link w:val="af4"/>
    <w:locked/>
    <w:rsid w:val="007830BF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7830B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fr1">
    <w:name w:val="fr1"/>
    <w:basedOn w:val="a"/>
    <w:rsid w:val="009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922F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b">
    <w:name w:val="Подзаголовок Знак"/>
    <w:basedOn w:val="a1"/>
    <w:link w:val="aa"/>
    <w:rsid w:val="00922F5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Courier">
    <w:name w:val="Courier"/>
    <w:basedOn w:val="a1"/>
    <w:qFormat/>
    <w:rsid w:val="00F701F8"/>
    <w:rPr>
      <w:rFonts w:ascii="Courier New" w:hAnsi="Courier New"/>
      <w:spacing w:val="-8"/>
      <w:sz w:val="19"/>
    </w:rPr>
  </w:style>
  <w:style w:type="paragraph" w:styleId="ac">
    <w:name w:val="Balloon Text"/>
    <w:basedOn w:val="a"/>
    <w:link w:val="ad"/>
    <w:uiPriority w:val="99"/>
    <w:semiHidden/>
    <w:unhideWhenUsed/>
    <w:rsid w:val="007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830B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830BF"/>
  </w:style>
  <w:style w:type="paragraph" w:styleId="af0">
    <w:name w:val="footer"/>
    <w:basedOn w:val="a"/>
    <w:link w:val="af1"/>
    <w:uiPriority w:val="99"/>
    <w:unhideWhenUsed/>
    <w:rsid w:val="007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830BF"/>
  </w:style>
  <w:style w:type="character" w:customStyle="1" w:styleId="af2">
    <w:name w:val="Основной текст_"/>
    <w:basedOn w:val="a1"/>
    <w:link w:val="11"/>
    <w:locked/>
    <w:rsid w:val="007830B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7830B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Другое_"/>
    <w:basedOn w:val="a1"/>
    <w:link w:val="af4"/>
    <w:locked/>
    <w:rsid w:val="007830BF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7830B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2025-04-03T10:16:00Z</dcterms:created>
  <dcterms:modified xsi:type="dcterms:W3CDTF">2025-04-03T10:16:00Z</dcterms:modified>
</cp:coreProperties>
</file>