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655F" w14:textId="5D3AB591" w:rsidR="00A93AE5" w:rsidRDefault="006247F5" w:rsidP="006247F5">
      <w:pPr>
        <w:pStyle w:val="a3"/>
        <w:spacing w:before="0" w:after="0" w:line="240" w:lineRule="auto"/>
        <w:jc w:val="center"/>
        <w:rPr>
          <w:b/>
          <w:szCs w:val="28"/>
        </w:rPr>
      </w:pPr>
      <w:bookmarkStart w:id="0" w:name="_Hlk192848964"/>
      <w:bookmarkStart w:id="1" w:name="_Hlk190952816"/>
      <w:r w:rsidRPr="00233BE2">
        <w:rPr>
          <w:b/>
          <w:szCs w:val="28"/>
        </w:rPr>
        <w:t>Комплект оценочных материалов по дисциплине</w:t>
      </w:r>
      <w:r w:rsidRPr="00233BE2">
        <w:rPr>
          <w:b/>
          <w:szCs w:val="28"/>
        </w:rPr>
        <w:br/>
        <w:t>«</w:t>
      </w:r>
      <w:r w:rsidR="003A2453">
        <w:rPr>
          <w:b/>
          <w:szCs w:val="28"/>
        </w:rPr>
        <w:t>Терапевтическая техника</w:t>
      </w:r>
      <w:r w:rsidRPr="00233BE2">
        <w:rPr>
          <w:b/>
          <w:szCs w:val="28"/>
        </w:rPr>
        <w:t>»</w:t>
      </w:r>
    </w:p>
    <w:p w14:paraId="03AA443C" w14:textId="77777777" w:rsidR="006247F5" w:rsidRDefault="006247F5" w:rsidP="006247F5">
      <w:pPr>
        <w:pStyle w:val="a3"/>
        <w:spacing w:before="0" w:after="0" w:line="240" w:lineRule="auto"/>
        <w:jc w:val="center"/>
        <w:rPr>
          <w:b/>
          <w:szCs w:val="28"/>
        </w:rPr>
      </w:pPr>
    </w:p>
    <w:p w14:paraId="2E3A323B" w14:textId="77777777" w:rsidR="005439AB" w:rsidRDefault="005439AB" w:rsidP="006247F5">
      <w:pPr>
        <w:pStyle w:val="a3"/>
        <w:spacing w:before="0" w:after="0" w:line="240" w:lineRule="auto"/>
        <w:rPr>
          <w:b/>
        </w:rPr>
      </w:pPr>
    </w:p>
    <w:p w14:paraId="38DFF4DD" w14:textId="49216BE8" w:rsidR="005439AB" w:rsidRDefault="005439AB" w:rsidP="006247F5">
      <w:pPr>
        <w:pStyle w:val="a3"/>
        <w:spacing w:before="0" w:after="0" w:line="240" w:lineRule="auto"/>
        <w:rPr>
          <w:b/>
        </w:rPr>
      </w:pPr>
      <w:r w:rsidRPr="006247F5">
        <w:rPr>
          <w:b/>
        </w:rPr>
        <w:t>Задания закрытого типа</w:t>
      </w:r>
    </w:p>
    <w:p w14:paraId="57F41048" w14:textId="77777777" w:rsidR="005439AB" w:rsidRDefault="005439AB" w:rsidP="006247F5">
      <w:pPr>
        <w:pStyle w:val="a3"/>
        <w:spacing w:before="0" w:after="0" w:line="240" w:lineRule="auto"/>
        <w:rPr>
          <w:b/>
        </w:rPr>
      </w:pPr>
    </w:p>
    <w:p w14:paraId="3608613A" w14:textId="02C19815" w:rsidR="006247F5" w:rsidRDefault="006247F5" w:rsidP="006247F5">
      <w:pPr>
        <w:pStyle w:val="a3"/>
        <w:spacing w:before="0" w:after="0" w:line="240" w:lineRule="auto"/>
        <w:rPr>
          <w:b/>
        </w:rPr>
      </w:pPr>
      <w:r w:rsidRPr="006247F5">
        <w:rPr>
          <w:b/>
        </w:rPr>
        <w:t>Задания закрытого типа на выбор правильного ответа</w:t>
      </w:r>
    </w:p>
    <w:p w14:paraId="1F9068BE" w14:textId="77777777" w:rsidR="006247F5" w:rsidRPr="006247F5" w:rsidRDefault="006247F5" w:rsidP="006247F5">
      <w:pPr>
        <w:pStyle w:val="a3"/>
        <w:spacing w:before="0" w:after="0" w:line="240" w:lineRule="auto"/>
        <w:rPr>
          <w:b/>
          <w:i/>
          <w:iCs/>
        </w:rPr>
      </w:pPr>
    </w:p>
    <w:p w14:paraId="63C4EED0" w14:textId="65E1C563" w:rsidR="00DC18F4" w:rsidRPr="00DC18F4" w:rsidRDefault="00DC18F4" w:rsidP="009930AD">
      <w:pPr>
        <w:pStyle w:val="a3"/>
        <w:spacing w:before="0" w:after="0" w:line="240" w:lineRule="auto"/>
        <w:ind w:firstLine="0"/>
        <w:jc w:val="left"/>
        <w:rPr>
          <w:i/>
          <w:iCs/>
        </w:rPr>
      </w:pPr>
      <w:r w:rsidRPr="00DC18F4">
        <w:rPr>
          <w:i/>
          <w:iCs/>
        </w:rPr>
        <w:t>Выберите один правильный ответ</w:t>
      </w:r>
    </w:p>
    <w:bookmarkEnd w:id="0"/>
    <w:p w14:paraId="1404A549" w14:textId="0714E333" w:rsidR="00F368DF" w:rsidRDefault="009930AD" w:rsidP="009930AD">
      <w:pPr>
        <w:pStyle w:val="a3"/>
        <w:spacing w:before="0" w:after="0" w:line="240" w:lineRule="auto"/>
        <w:ind w:firstLine="0"/>
        <w:jc w:val="left"/>
      </w:pPr>
      <w:r>
        <w:t xml:space="preserve">1. </w:t>
      </w:r>
      <w:r w:rsidR="00F368DF">
        <w:t>Аппараты УВЧ-терапии работают частоте 27,12 МГц, какая вторая выделенная частота</w:t>
      </w:r>
    </w:p>
    <w:p w14:paraId="11459214" w14:textId="2CCF0A91" w:rsidR="00F368DF" w:rsidRPr="00346D30" w:rsidRDefault="00F368DF" w:rsidP="009930AD">
      <w:pPr>
        <w:pStyle w:val="a3"/>
        <w:spacing w:before="0" w:after="0" w:line="240" w:lineRule="auto"/>
        <w:ind w:firstLine="0"/>
        <w:jc w:val="left"/>
      </w:pPr>
      <w:r w:rsidRPr="00346D30">
        <w:t>А) 40,68 МГц</w:t>
      </w:r>
    </w:p>
    <w:p w14:paraId="3501B15A" w14:textId="15BAB300" w:rsidR="00F368DF" w:rsidRPr="00346D30" w:rsidRDefault="00F368DF" w:rsidP="009930AD">
      <w:pPr>
        <w:pStyle w:val="a3"/>
        <w:spacing w:before="0" w:after="0" w:line="240" w:lineRule="auto"/>
        <w:ind w:firstLine="0"/>
        <w:jc w:val="left"/>
      </w:pPr>
      <w:r w:rsidRPr="00346D30">
        <w:t>Б) 460,56 МГц</w:t>
      </w:r>
    </w:p>
    <w:p w14:paraId="1CFDAA5B" w14:textId="04BF8302" w:rsidR="00F368DF" w:rsidRPr="00346D30" w:rsidRDefault="00F368DF" w:rsidP="009930AD">
      <w:pPr>
        <w:pStyle w:val="a3"/>
        <w:spacing w:before="0" w:after="0" w:line="240" w:lineRule="auto"/>
        <w:ind w:firstLine="0"/>
        <w:jc w:val="left"/>
      </w:pPr>
      <w:r w:rsidRPr="00346D30">
        <w:t>В) 140,23 кГц</w:t>
      </w:r>
    </w:p>
    <w:p w14:paraId="4A7D24AC" w14:textId="081103EC" w:rsidR="00F368DF" w:rsidRPr="00346D30" w:rsidRDefault="00F368DF" w:rsidP="009930AD">
      <w:pPr>
        <w:pStyle w:val="a3"/>
        <w:spacing w:before="0" w:after="0" w:line="240" w:lineRule="auto"/>
        <w:ind w:firstLine="0"/>
        <w:jc w:val="left"/>
      </w:pPr>
      <w:r w:rsidRPr="00346D30">
        <w:t>Г) 2,4 МГц</w:t>
      </w:r>
    </w:p>
    <w:p w14:paraId="3E8F217E" w14:textId="285EF6E2" w:rsidR="00F368DF" w:rsidRDefault="00F368DF" w:rsidP="009930AD">
      <w:pPr>
        <w:pStyle w:val="a3"/>
        <w:spacing w:before="0" w:after="0" w:line="240" w:lineRule="auto"/>
        <w:ind w:firstLine="0"/>
        <w:jc w:val="left"/>
      </w:pPr>
      <w:r>
        <w:t>Правильный ответ: А</w:t>
      </w:r>
    </w:p>
    <w:p w14:paraId="5E320E5F" w14:textId="3C56B56F" w:rsidR="00DC18F4" w:rsidRDefault="00DC18F4" w:rsidP="009930AD">
      <w:pPr>
        <w:pStyle w:val="a3"/>
        <w:spacing w:before="0" w:after="0" w:line="240" w:lineRule="auto"/>
        <w:ind w:firstLine="0"/>
        <w:jc w:val="left"/>
      </w:pPr>
      <w:r w:rsidRPr="00966BDA">
        <w:t>Компетенции (индикаторы): ПК-3 (ПК-3.1)</w:t>
      </w:r>
    </w:p>
    <w:p w14:paraId="657B3F8F" w14:textId="77777777" w:rsidR="00A93AE5" w:rsidRDefault="00A93AE5" w:rsidP="009930AD">
      <w:pPr>
        <w:pStyle w:val="a3"/>
        <w:spacing w:before="0" w:after="0" w:line="240" w:lineRule="auto"/>
        <w:ind w:firstLine="0"/>
        <w:jc w:val="left"/>
      </w:pPr>
    </w:p>
    <w:p w14:paraId="59CB6715" w14:textId="7CB8FDE0" w:rsidR="00EB66AA" w:rsidRDefault="009930AD" w:rsidP="009930AD">
      <w:pPr>
        <w:pStyle w:val="a3"/>
        <w:spacing w:before="0" w:after="0" w:line="240" w:lineRule="auto"/>
        <w:ind w:firstLine="0"/>
        <w:jc w:val="left"/>
      </w:pPr>
      <w:r>
        <w:t xml:space="preserve">2. </w:t>
      </w:r>
      <w:r w:rsidR="00EB66AA">
        <w:t>Какой компонент используется в ультразвуковых аппаратах для генерации колебаний?</w:t>
      </w:r>
    </w:p>
    <w:p w14:paraId="6B3E6DFD" w14:textId="7ED20986" w:rsidR="00EB66AA" w:rsidRDefault="00346D30" w:rsidP="009930AD">
      <w:pPr>
        <w:pStyle w:val="a3"/>
        <w:spacing w:before="0" w:after="0" w:line="240" w:lineRule="auto"/>
        <w:ind w:firstLine="0"/>
        <w:jc w:val="left"/>
      </w:pPr>
      <w:r>
        <w:t>А</w:t>
      </w:r>
      <w:r w:rsidR="00EB66AA">
        <w:t>) Магнетрон</w:t>
      </w:r>
    </w:p>
    <w:p w14:paraId="550E6930" w14:textId="380F97FD" w:rsidR="00EB66AA" w:rsidRDefault="00346D30" w:rsidP="009930AD">
      <w:pPr>
        <w:pStyle w:val="a3"/>
        <w:spacing w:before="0" w:after="0" w:line="240" w:lineRule="auto"/>
        <w:ind w:firstLine="0"/>
        <w:jc w:val="left"/>
      </w:pPr>
      <w:r>
        <w:t>Б</w:t>
      </w:r>
      <w:r w:rsidR="00EB66AA">
        <w:t>) Пьезоэлектрический преобразователь</w:t>
      </w:r>
    </w:p>
    <w:p w14:paraId="24E62E08" w14:textId="35A998E5" w:rsidR="00EB66AA" w:rsidRDefault="00346D30" w:rsidP="009930AD">
      <w:pPr>
        <w:pStyle w:val="a3"/>
        <w:spacing w:before="0" w:after="0" w:line="240" w:lineRule="auto"/>
        <w:ind w:firstLine="0"/>
        <w:jc w:val="left"/>
      </w:pPr>
      <w:r>
        <w:t>В</w:t>
      </w:r>
      <w:r w:rsidR="00EB66AA">
        <w:t>) Индукционная катушка</w:t>
      </w:r>
    </w:p>
    <w:p w14:paraId="7D4A3AFA" w14:textId="024ACE7B" w:rsidR="00F368DF" w:rsidRDefault="00346D30" w:rsidP="009930AD">
      <w:pPr>
        <w:pStyle w:val="a3"/>
        <w:spacing w:before="0" w:after="0" w:line="240" w:lineRule="auto"/>
        <w:ind w:firstLine="0"/>
        <w:jc w:val="left"/>
      </w:pPr>
      <w:r>
        <w:t>Г</w:t>
      </w:r>
      <w:r w:rsidR="00EB66AA">
        <w:t>) Электролитический конденсатор</w:t>
      </w:r>
    </w:p>
    <w:p w14:paraId="0ADFF757" w14:textId="5761ED23" w:rsidR="00346D30" w:rsidRDefault="00346D30" w:rsidP="009930AD">
      <w:pPr>
        <w:pStyle w:val="a3"/>
        <w:spacing w:before="0" w:after="0" w:line="240" w:lineRule="auto"/>
        <w:ind w:firstLine="0"/>
        <w:jc w:val="left"/>
      </w:pPr>
      <w:r>
        <w:t>Правильный ответ: Б</w:t>
      </w:r>
    </w:p>
    <w:p w14:paraId="62D34CD3" w14:textId="444241CB" w:rsidR="00DC18F4" w:rsidRDefault="00DC18F4" w:rsidP="009930AD">
      <w:pPr>
        <w:pStyle w:val="a3"/>
        <w:spacing w:before="0" w:after="0" w:line="240" w:lineRule="auto"/>
        <w:ind w:firstLine="0"/>
        <w:jc w:val="left"/>
      </w:pPr>
      <w:r w:rsidRPr="00966BDA">
        <w:t>Компетенции (индикаторы): ПК-3 (ПК-3.1)</w:t>
      </w:r>
    </w:p>
    <w:p w14:paraId="3CE2D15A" w14:textId="77777777" w:rsidR="00A93AE5" w:rsidRDefault="00A93AE5" w:rsidP="009930AD">
      <w:pPr>
        <w:pStyle w:val="a3"/>
        <w:spacing w:before="0" w:after="0" w:line="240" w:lineRule="auto"/>
        <w:ind w:firstLine="0"/>
        <w:jc w:val="left"/>
      </w:pPr>
    </w:p>
    <w:p w14:paraId="0ECF9D49" w14:textId="50B664C1" w:rsidR="00346D30" w:rsidRDefault="009930AD" w:rsidP="009930AD">
      <w:pPr>
        <w:pStyle w:val="a3"/>
        <w:spacing w:before="0" w:after="0" w:line="240" w:lineRule="auto"/>
        <w:ind w:firstLine="0"/>
        <w:jc w:val="left"/>
      </w:pPr>
      <w:r>
        <w:t xml:space="preserve">3. </w:t>
      </w:r>
      <w:r w:rsidR="00346D30">
        <w:t xml:space="preserve">Какой принцип формирования модулированного сигнала используется в аппаратах </w:t>
      </w:r>
      <w:proofErr w:type="spellStart"/>
      <w:r w:rsidR="00346D30">
        <w:t>амплипульстерапии</w:t>
      </w:r>
      <w:proofErr w:type="spellEnd"/>
      <w:r w:rsidR="00346D30">
        <w:t>?</w:t>
      </w:r>
    </w:p>
    <w:p w14:paraId="4DD1B53D" w14:textId="1C05505A" w:rsidR="00346D30" w:rsidRDefault="00346D30" w:rsidP="009930AD">
      <w:pPr>
        <w:pStyle w:val="a3"/>
        <w:spacing w:before="0" w:after="0" w:line="240" w:lineRule="auto"/>
        <w:ind w:firstLine="0"/>
        <w:jc w:val="left"/>
      </w:pPr>
      <w:r>
        <w:t>А) Модуляция по частоте</w:t>
      </w:r>
    </w:p>
    <w:p w14:paraId="0122B616" w14:textId="74A795FF" w:rsidR="00346D30" w:rsidRDefault="00346D30" w:rsidP="009930AD">
      <w:pPr>
        <w:pStyle w:val="a3"/>
        <w:spacing w:before="0" w:after="0" w:line="240" w:lineRule="auto"/>
        <w:ind w:firstLine="0"/>
        <w:jc w:val="left"/>
      </w:pPr>
      <w:r>
        <w:t>Б) Амплитудная модуляция синусоидального сигнала</w:t>
      </w:r>
    </w:p>
    <w:p w14:paraId="2BB02410" w14:textId="106C7B5C" w:rsidR="00346D30" w:rsidRDefault="00346D30" w:rsidP="009930AD">
      <w:pPr>
        <w:pStyle w:val="a3"/>
        <w:spacing w:before="0" w:after="0" w:line="240" w:lineRule="auto"/>
        <w:ind w:firstLine="0"/>
        <w:jc w:val="left"/>
      </w:pPr>
      <w:r>
        <w:t>В) Частотная модуляция прямоугольного сигнала</w:t>
      </w:r>
    </w:p>
    <w:p w14:paraId="0F4AF670" w14:textId="371F7439" w:rsidR="00346D30" w:rsidRDefault="00346D30" w:rsidP="009930AD">
      <w:pPr>
        <w:pStyle w:val="a3"/>
        <w:spacing w:before="0" w:after="0" w:line="240" w:lineRule="auto"/>
        <w:ind w:firstLine="0"/>
        <w:jc w:val="left"/>
      </w:pPr>
      <w:r>
        <w:t>Г) Генерация постоянного напряжения</w:t>
      </w:r>
    </w:p>
    <w:p w14:paraId="4CBA88B2" w14:textId="644CDB91" w:rsidR="00346D30" w:rsidRDefault="00346D30" w:rsidP="009930AD">
      <w:pPr>
        <w:pStyle w:val="a3"/>
        <w:spacing w:before="0" w:after="0" w:line="240" w:lineRule="auto"/>
        <w:ind w:firstLine="0"/>
        <w:jc w:val="left"/>
      </w:pPr>
      <w:r>
        <w:t>Правильный ответ: Б</w:t>
      </w:r>
    </w:p>
    <w:p w14:paraId="73902D2D" w14:textId="3D63B166" w:rsidR="00DC18F4" w:rsidRDefault="00DC18F4" w:rsidP="009930AD">
      <w:pPr>
        <w:pStyle w:val="a3"/>
        <w:spacing w:before="0" w:after="0" w:line="240" w:lineRule="auto"/>
        <w:ind w:firstLine="0"/>
        <w:jc w:val="left"/>
      </w:pPr>
      <w:r w:rsidRPr="00966BDA">
        <w:t>Компетенции (индикаторы): ПК-3 (ПК-3.1)</w:t>
      </w:r>
    </w:p>
    <w:p w14:paraId="34995F43" w14:textId="77777777" w:rsidR="00A93AE5" w:rsidRDefault="00A93AE5" w:rsidP="009930AD">
      <w:pPr>
        <w:pStyle w:val="a3"/>
        <w:spacing w:before="0" w:after="0" w:line="240" w:lineRule="auto"/>
        <w:ind w:firstLine="0"/>
        <w:jc w:val="left"/>
      </w:pPr>
    </w:p>
    <w:p w14:paraId="40CC706B" w14:textId="0EED8FB1" w:rsidR="00360D91" w:rsidRDefault="009930AD" w:rsidP="009930AD">
      <w:pPr>
        <w:pStyle w:val="a3"/>
        <w:spacing w:before="0" w:after="0" w:line="240" w:lineRule="auto"/>
        <w:ind w:firstLine="0"/>
        <w:jc w:val="left"/>
      </w:pPr>
      <w:r>
        <w:t xml:space="preserve">4. </w:t>
      </w:r>
      <w:r w:rsidR="00360D91" w:rsidRPr="00360D91">
        <w:t>Какая схема используется для создания интерференционных токов?</w:t>
      </w:r>
    </w:p>
    <w:p w14:paraId="52A4D4DD" w14:textId="77777777" w:rsidR="00360D91" w:rsidRDefault="00360D91" w:rsidP="009930AD">
      <w:pPr>
        <w:pStyle w:val="a3"/>
        <w:spacing w:before="0" w:after="0" w:line="240" w:lineRule="auto"/>
        <w:ind w:firstLine="0"/>
        <w:jc w:val="left"/>
      </w:pPr>
      <w:r w:rsidRPr="00360D91">
        <w:t>А) Два генератора синусоидального сигнала с разной частотой</w:t>
      </w:r>
    </w:p>
    <w:p w14:paraId="292719DC" w14:textId="77777777" w:rsidR="00360D91" w:rsidRDefault="00360D91" w:rsidP="009930AD">
      <w:pPr>
        <w:pStyle w:val="a3"/>
        <w:spacing w:before="0" w:after="0" w:line="240" w:lineRule="auto"/>
        <w:ind w:firstLine="0"/>
        <w:jc w:val="left"/>
      </w:pPr>
      <w:r w:rsidRPr="00360D91">
        <w:t>Б) Один генератор с модуляцией амплитуды</w:t>
      </w:r>
    </w:p>
    <w:p w14:paraId="62706D38" w14:textId="77777777" w:rsidR="00360D91" w:rsidRDefault="00360D91" w:rsidP="009930AD">
      <w:pPr>
        <w:pStyle w:val="a3"/>
        <w:spacing w:before="0" w:after="0" w:line="240" w:lineRule="auto"/>
        <w:ind w:firstLine="0"/>
        <w:jc w:val="left"/>
      </w:pPr>
      <w:r w:rsidRPr="00360D91">
        <w:t>В) Выпрямительная схема на транзисторах</w:t>
      </w:r>
    </w:p>
    <w:p w14:paraId="289F11FD" w14:textId="77777777" w:rsidR="00360D91" w:rsidRDefault="00360D91" w:rsidP="009930AD">
      <w:pPr>
        <w:pStyle w:val="a3"/>
        <w:spacing w:before="0" w:after="0" w:line="240" w:lineRule="auto"/>
        <w:ind w:firstLine="0"/>
        <w:jc w:val="left"/>
      </w:pPr>
      <w:r w:rsidRPr="00360D91">
        <w:t xml:space="preserve">Г) Фазовый </w:t>
      </w:r>
      <w:proofErr w:type="spellStart"/>
      <w:r w:rsidRPr="00360D91">
        <w:t>автоподстройщик</w:t>
      </w:r>
      <w:proofErr w:type="spellEnd"/>
      <w:r w:rsidRPr="00360D91">
        <w:t xml:space="preserve"> частоты</w:t>
      </w:r>
    </w:p>
    <w:p w14:paraId="793C89D9" w14:textId="21303F7D" w:rsidR="00360D91" w:rsidRDefault="00360D91" w:rsidP="009930AD">
      <w:pPr>
        <w:pStyle w:val="a3"/>
        <w:spacing w:before="0" w:after="0" w:line="240" w:lineRule="auto"/>
        <w:ind w:firstLine="0"/>
        <w:jc w:val="left"/>
      </w:pPr>
      <w:r w:rsidRPr="00360D91">
        <w:lastRenderedPageBreak/>
        <w:t>Правильный ответ: A</w:t>
      </w:r>
    </w:p>
    <w:p w14:paraId="53005748" w14:textId="7AE85292" w:rsidR="00DC18F4" w:rsidRDefault="00DC18F4" w:rsidP="009930AD">
      <w:pPr>
        <w:pStyle w:val="a3"/>
        <w:spacing w:before="0" w:after="0" w:line="240" w:lineRule="auto"/>
        <w:ind w:firstLine="0"/>
        <w:jc w:val="left"/>
      </w:pPr>
      <w:r w:rsidRPr="00966BDA">
        <w:t>Компетенции (индикаторы): ПК-3 (ПК-3.1)</w:t>
      </w:r>
    </w:p>
    <w:p w14:paraId="3DB4A4F3" w14:textId="77777777" w:rsidR="00A93AE5" w:rsidRPr="00360D91" w:rsidRDefault="00A93AE5" w:rsidP="009930AD">
      <w:pPr>
        <w:pStyle w:val="a3"/>
        <w:spacing w:before="0" w:after="0" w:line="240" w:lineRule="auto"/>
        <w:ind w:firstLine="0"/>
        <w:jc w:val="left"/>
      </w:pPr>
    </w:p>
    <w:p w14:paraId="42DE2F04" w14:textId="76466E58" w:rsidR="00360D91" w:rsidRPr="00360D91" w:rsidRDefault="009930AD" w:rsidP="009930AD">
      <w:pPr>
        <w:pStyle w:val="a3"/>
        <w:spacing w:before="0" w:after="0" w:line="240" w:lineRule="auto"/>
        <w:ind w:firstLine="0"/>
        <w:jc w:val="left"/>
      </w:pPr>
      <w:r>
        <w:rPr>
          <w:rStyle w:val="ae"/>
          <w:b w:val="0"/>
          <w:bCs w:val="0"/>
        </w:rPr>
        <w:t xml:space="preserve">5. </w:t>
      </w:r>
      <w:r w:rsidR="00360D91" w:rsidRPr="00360D91">
        <w:rPr>
          <w:rStyle w:val="ae"/>
          <w:b w:val="0"/>
          <w:bCs w:val="0"/>
        </w:rPr>
        <w:t xml:space="preserve">Какая схема используется для создания </w:t>
      </w:r>
      <w:proofErr w:type="spellStart"/>
      <w:r w:rsidR="00360D91" w:rsidRPr="00360D91">
        <w:rPr>
          <w:rStyle w:val="ae"/>
          <w:b w:val="0"/>
          <w:bCs w:val="0"/>
        </w:rPr>
        <w:t>полусинусоидальных</w:t>
      </w:r>
      <w:proofErr w:type="spellEnd"/>
      <w:r w:rsidR="00360D91" w:rsidRPr="00360D91">
        <w:rPr>
          <w:rStyle w:val="ae"/>
          <w:b w:val="0"/>
          <w:bCs w:val="0"/>
        </w:rPr>
        <w:t xml:space="preserve"> токов в </w:t>
      </w:r>
      <w:proofErr w:type="spellStart"/>
      <w:r w:rsidR="00360D91" w:rsidRPr="00360D91">
        <w:rPr>
          <w:rStyle w:val="ae"/>
          <w:b w:val="0"/>
          <w:bCs w:val="0"/>
        </w:rPr>
        <w:t>диадинамотерапии</w:t>
      </w:r>
      <w:proofErr w:type="spellEnd"/>
      <w:r w:rsidR="00360D91" w:rsidRPr="00360D91">
        <w:rPr>
          <w:rStyle w:val="ae"/>
          <w:b w:val="0"/>
          <w:bCs w:val="0"/>
        </w:rPr>
        <w:t>?</w:t>
      </w:r>
    </w:p>
    <w:p w14:paraId="32CF80C9" w14:textId="4A2C46A3" w:rsidR="00360D91" w:rsidRPr="00360D91" w:rsidRDefault="00360D91" w:rsidP="009930AD">
      <w:pPr>
        <w:pStyle w:val="a3"/>
        <w:spacing w:before="0" w:after="0" w:line="240" w:lineRule="auto"/>
        <w:ind w:firstLine="0"/>
        <w:jc w:val="left"/>
      </w:pPr>
      <w:r w:rsidRPr="00360D91">
        <w:t>А) Выпрямительная мостовая схема</w:t>
      </w:r>
    </w:p>
    <w:p w14:paraId="0A7DA7DC" w14:textId="5D3F6883" w:rsidR="00360D91" w:rsidRPr="00360D91" w:rsidRDefault="00360D91" w:rsidP="009930AD">
      <w:pPr>
        <w:pStyle w:val="a3"/>
        <w:spacing w:before="0" w:after="0" w:line="240" w:lineRule="auto"/>
        <w:ind w:firstLine="0"/>
        <w:jc w:val="left"/>
      </w:pPr>
      <w:r w:rsidRPr="00360D91">
        <w:t>Б) Токовый инвертор</w:t>
      </w:r>
    </w:p>
    <w:p w14:paraId="02A1E4A3" w14:textId="69B0A29E" w:rsidR="00360D91" w:rsidRPr="00360D91" w:rsidRDefault="00360D91" w:rsidP="009930AD">
      <w:pPr>
        <w:pStyle w:val="a3"/>
        <w:spacing w:before="0" w:after="0" w:line="240" w:lineRule="auto"/>
        <w:ind w:firstLine="0"/>
        <w:jc w:val="left"/>
      </w:pPr>
      <w:r w:rsidRPr="00360D91">
        <w:t>В) Полуволновой выпрямитель</w:t>
      </w:r>
    </w:p>
    <w:p w14:paraId="4A20F491" w14:textId="1B9035EE" w:rsidR="00360D91" w:rsidRPr="00360D91" w:rsidRDefault="00360D91" w:rsidP="009930AD">
      <w:pPr>
        <w:pStyle w:val="a3"/>
        <w:spacing w:before="0" w:after="0" w:line="240" w:lineRule="auto"/>
        <w:ind w:firstLine="0"/>
        <w:jc w:val="left"/>
      </w:pPr>
      <w:r w:rsidRPr="00360D91">
        <w:t>Г) Фильтр нижних частот</w:t>
      </w:r>
    </w:p>
    <w:p w14:paraId="0671AF2A" w14:textId="57070905" w:rsidR="00360D91" w:rsidRDefault="00360D91" w:rsidP="009930AD">
      <w:pPr>
        <w:pStyle w:val="a3"/>
        <w:spacing w:before="0" w:after="0" w:line="240" w:lineRule="auto"/>
        <w:ind w:firstLine="0"/>
        <w:jc w:val="left"/>
      </w:pPr>
      <w:r w:rsidRPr="00360D91">
        <w:t>Правильный ответ: В</w:t>
      </w:r>
    </w:p>
    <w:p w14:paraId="43F1E733" w14:textId="619BF3C2" w:rsidR="00DC18F4" w:rsidRDefault="00DC18F4" w:rsidP="009930AD">
      <w:pPr>
        <w:pStyle w:val="a3"/>
        <w:spacing w:before="0" w:after="0" w:line="240" w:lineRule="auto"/>
        <w:ind w:firstLine="0"/>
        <w:jc w:val="left"/>
      </w:pPr>
      <w:r w:rsidRPr="00966BDA">
        <w:t>Компетенции (индикаторы): ПК-3 (ПК-3.1)</w:t>
      </w:r>
    </w:p>
    <w:p w14:paraId="36E334BD" w14:textId="456B19A4" w:rsidR="005439AB" w:rsidRDefault="005439AB" w:rsidP="009930AD">
      <w:pPr>
        <w:pStyle w:val="a3"/>
        <w:spacing w:before="0" w:after="0" w:line="240" w:lineRule="auto"/>
        <w:ind w:firstLine="0"/>
        <w:jc w:val="left"/>
      </w:pPr>
    </w:p>
    <w:p w14:paraId="38C38065" w14:textId="77777777" w:rsidR="005439AB" w:rsidRPr="00360D91" w:rsidRDefault="005439AB" w:rsidP="009930AD">
      <w:pPr>
        <w:pStyle w:val="a3"/>
        <w:spacing w:before="0" w:after="0" w:line="240" w:lineRule="auto"/>
        <w:ind w:firstLine="0"/>
        <w:jc w:val="left"/>
      </w:pPr>
    </w:p>
    <w:p w14:paraId="0BF97CA3" w14:textId="77777777" w:rsidR="00DC18F4" w:rsidRPr="005439AB" w:rsidRDefault="00DC18F4" w:rsidP="005439AB">
      <w:pPr>
        <w:pStyle w:val="af9"/>
      </w:pPr>
      <w:bookmarkStart w:id="2" w:name="_Hlk192849000"/>
      <w:r w:rsidRPr="005439AB">
        <w:t>Задания закрытого типа на установление соответствия</w:t>
      </w:r>
    </w:p>
    <w:p w14:paraId="7545E79B" w14:textId="77777777" w:rsidR="00A93AE5" w:rsidRDefault="00A93AE5" w:rsidP="00A93AE5">
      <w:pPr>
        <w:pStyle w:val="a3"/>
        <w:spacing w:before="0" w:after="0" w:line="240" w:lineRule="auto"/>
        <w:rPr>
          <w:i/>
          <w:iCs/>
        </w:rPr>
      </w:pPr>
    </w:p>
    <w:p w14:paraId="4717E136" w14:textId="5628C622" w:rsidR="00F11336" w:rsidRDefault="00DC18F4" w:rsidP="00A93AE5">
      <w:pPr>
        <w:pStyle w:val="a3"/>
        <w:spacing w:before="0" w:after="0" w:line="240" w:lineRule="auto"/>
        <w:rPr>
          <w:i/>
          <w:iCs/>
        </w:rPr>
      </w:pPr>
      <w:r w:rsidRPr="00DC18F4">
        <w:rPr>
          <w:i/>
          <w:iCs/>
        </w:rPr>
        <w:t>Установите правильное соответствие.</w:t>
      </w:r>
    </w:p>
    <w:bookmarkEnd w:id="2"/>
    <w:p w14:paraId="7D2F3574" w14:textId="14D6AE50" w:rsidR="00DC18F4" w:rsidRDefault="00F11336" w:rsidP="00A93AE5">
      <w:pPr>
        <w:pStyle w:val="a3"/>
        <w:spacing w:before="0" w:after="0" w:line="240" w:lineRule="auto"/>
        <w:rPr>
          <w:i/>
          <w:iCs/>
        </w:rPr>
      </w:pPr>
      <w:r w:rsidRPr="00F11336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0AE9E3B2" w14:textId="77777777" w:rsidR="009930AD" w:rsidRPr="00DC18F4" w:rsidRDefault="009930AD" w:rsidP="00A93AE5">
      <w:pPr>
        <w:pStyle w:val="a3"/>
        <w:spacing w:before="0" w:after="0" w:line="240" w:lineRule="auto"/>
        <w:rPr>
          <w:i/>
          <w:iCs/>
        </w:rPr>
      </w:pPr>
    </w:p>
    <w:p w14:paraId="46F72B58" w14:textId="70507769" w:rsidR="005E43D9" w:rsidRPr="00743D8B" w:rsidRDefault="00C41C73" w:rsidP="00C41C73">
      <w:pPr>
        <w:pStyle w:val="a3"/>
        <w:spacing w:before="0" w:after="0" w:line="240" w:lineRule="auto"/>
        <w:ind w:firstLine="0"/>
      </w:pPr>
      <w:r>
        <w:t xml:space="preserve">1. </w:t>
      </w:r>
      <w:r w:rsidR="005E43D9" w:rsidRPr="00743D8B">
        <w:t>Установите соответствие между метод</w:t>
      </w:r>
      <w:r w:rsidR="00F11336">
        <w:t>а</w:t>
      </w:r>
      <w:r w:rsidR="005E43D9">
        <w:t>м</w:t>
      </w:r>
      <w:r w:rsidR="00F11336">
        <w:t>и</w:t>
      </w:r>
      <w:r w:rsidR="005E43D9" w:rsidRPr="00743D8B">
        <w:t>, применяем</w:t>
      </w:r>
      <w:r w:rsidR="005E43D9">
        <w:t>ым</w:t>
      </w:r>
      <w:r w:rsidR="005E43D9" w:rsidRPr="00743D8B">
        <w:t xml:space="preserve"> в медицинской</w:t>
      </w:r>
      <w:r w:rsidR="005E43D9">
        <w:t xml:space="preserve"> </w:t>
      </w:r>
      <w:r w:rsidR="005E43D9" w:rsidRPr="00743D8B">
        <w:t>практике</w:t>
      </w:r>
      <w:r w:rsidR="00F11336">
        <w:t>, и факторами воздействия</w:t>
      </w:r>
      <w:r w:rsidR="005E43D9" w:rsidRPr="00743D8B"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5E43D9" w14:paraId="1B8F38D4" w14:textId="77777777" w:rsidTr="00591011">
        <w:tc>
          <w:tcPr>
            <w:tcW w:w="709" w:type="dxa"/>
            <w:vAlign w:val="center"/>
          </w:tcPr>
          <w:p w14:paraId="1346B9E5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564163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Гальванизация</w:t>
            </w:r>
          </w:p>
        </w:tc>
        <w:tc>
          <w:tcPr>
            <w:tcW w:w="1134" w:type="dxa"/>
            <w:vAlign w:val="center"/>
          </w:tcPr>
          <w:p w14:paraId="57173979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104ADE0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Постоянное электрическое поле</w:t>
            </w:r>
          </w:p>
        </w:tc>
      </w:tr>
      <w:tr w:rsidR="005E43D9" w14:paraId="6EC0C624" w14:textId="77777777" w:rsidTr="00591011">
        <w:tc>
          <w:tcPr>
            <w:tcW w:w="709" w:type="dxa"/>
            <w:vAlign w:val="center"/>
          </w:tcPr>
          <w:p w14:paraId="6083D74F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E7D7AD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Электросон</w:t>
            </w:r>
          </w:p>
        </w:tc>
        <w:tc>
          <w:tcPr>
            <w:tcW w:w="1134" w:type="dxa"/>
            <w:vAlign w:val="center"/>
          </w:tcPr>
          <w:p w14:paraId="2549E9DB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F9D4084" w14:textId="77777777" w:rsidR="005E43D9" w:rsidRPr="002F7815" w:rsidRDefault="005E43D9" w:rsidP="00A93AE5">
            <w:pPr>
              <w:pStyle w:val="a3"/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>Импульсный ток высокой частоты</w:t>
            </w:r>
          </w:p>
        </w:tc>
      </w:tr>
      <w:tr w:rsidR="005E43D9" w14:paraId="24E45B8F" w14:textId="77777777" w:rsidTr="00591011">
        <w:tc>
          <w:tcPr>
            <w:tcW w:w="709" w:type="dxa"/>
            <w:vAlign w:val="center"/>
          </w:tcPr>
          <w:p w14:paraId="747E4A23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EF12AF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Франклинизация</w:t>
            </w:r>
          </w:p>
        </w:tc>
        <w:tc>
          <w:tcPr>
            <w:tcW w:w="1134" w:type="dxa"/>
            <w:vAlign w:val="center"/>
          </w:tcPr>
          <w:p w14:paraId="0DAC81B1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DF82D08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Импульсный ток низкой частоты</w:t>
            </w:r>
          </w:p>
        </w:tc>
      </w:tr>
      <w:tr w:rsidR="005E43D9" w14:paraId="7004DF8D" w14:textId="77777777" w:rsidTr="00591011">
        <w:tc>
          <w:tcPr>
            <w:tcW w:w="709" w:type="dxa"/>
            <w:vAlign w:val="center"/>
          </w:tcPr>
          <w:p w14:paraId="679933A5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5F31B5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Дарсонвализация</w:t>
            </w:r>
          </w:p>
        </w:tc>
        <w:tc>
          <w:tcPr>
            <w:tcW w:w="1134" w:type="dxa"/>
            <w:vAlign w:val="center"/>
          </w:tcPr>
          <w:p w14:paraId="0E02D4C2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DA8CE73" w14:textId="77777777" w:rsidR="005E43D9" w:rsidRDefault="005E43D9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Постоянный ток</w:t>
            </w:r>
          </w:p>
        </w:tc>
      </w:tr>
    </w:tbl>
    <w:p w14:paraId="060112E5" w14:textId="77777777" w:rsidR="005E43D9" w:rsidRDefault="005E43D9" w:rsidP="00A93AE5">
      <w:pPr>
        <w:pStyle w:val="a3"/>
        <w:spacing w:before="0" w:after="0" w:line="240" w:lineRule="auto"/>
      </w:pPr>
      <w: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5E43D9" w:rsidRPr="006D6E94" w14:paraId="0B68692E" w14:textId="77777777" w:rsidTr="00591011">
        <w:trPr>
          <w:trHeight w:val="397"/>
          <w:jc w:val="center"/>
        </w:trPr>
        <w:tc>
          <w:tcPr>
            <w:tcW w:w="1701" w:type="dxa"/>
            <w:vAlign w:val="center"/>
          </w:tcPr>
          <w:p w14:paraId="723E999B" w14:textId="77777777" w:rsidR="005E43D9" w:rsidRPr="006D6E94" w:rsidRDefault="005E43D9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697B4E9" w14:textId="77777777" w:rsidR="005E43D9" w:rsidRPr="006D6E94" w:rsidRDefault="005E43D9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504342C" w14:textId="77777777" w:rsidR="005E43D9" w:rsidRPr="006D6E94" w:rsidRDefault="005E43D9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D525A8B" w14:textId="77777777" w:rsidR="005E43D9" w:rsidRPr="006D6E94" w:rsidRDefault="005E43D9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43D9" w:rsidRPr="006D6E94" w14:paraId="49F3FB1A" w14:textId="77777777" w:rsidTr="00591011">
        <w:trPr>
          <w:trHeight w:val="397"/>
          <w:jc w:val="center"/>
        </w:trPr>
        <w:tc>
          <w:tcPr>
            <w:tcW w:w="1701" w:type="dxa"/>
            <w:vAlign w:val="center"/>
          </w:tcPr>
          <w:p w14:paraId="3F97C5BB" w14:textId="77777777" w:rsidR="005E43D9" w:rsidRPr="003F3C7D" w:rsidRDefault="005E43D9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1701" w:type="dxa"/>
            <w:vAlign w:val="center"/>
          </w:tcPr>
          <w:p w14:paraId="3C895D5E" w14:textId="77777777" w:rsidR="005E43D9" w:rsidRPr="003F3C7D" w:rsidRDefault="005E43D9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701" w:type="dxa"/>
            <w:vAlign w:val="center"/>
          </w:tcPr>
          <w:p w14:paraId="7CCFAF18" w14:textId="77777777" w:rsidR="005E43D9" w:rsidRPr="003F3C7D" w:rsidRDefault="005E43D9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467D24A7" w14:textId="77777777" w:rsidR="005E43D9" w:rsidRPr="006D6E94" w:rsidRDefault="005E43D9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F8441F3" w14:textId="5A01E224" w:rsidR="00DC18F4" w:rsidRDefault="00DC18F4" w:rsidP="00A93AE5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154D679B" w14:textId="77777777" w:rsidR="00C41C73" w:rsidRDefault="00C41C73" w:rsidP="00A93AE5">
      <w:pPr>
        <w:pStyle w:val="a3"/>
        <w:spacing w:before="0" w:after="0" w:line="240" w:lineRule="auto"/>
      </w:pPr>
    </w:p>
    <w:p w14:paraId="1BDAA635" w14:textId="0245F7F0" w:rsidR="007359C3" w:rsidRPr="00743D8B" w:rsidRDefault="00C41C73" w:rsidP="00C41C73">
      <w:pPr>
        <w:pStyle w:val="a3"/>
        <w:spacing w:before="0" w:after="0" w:line="240" w:lineRule="auto"/>
        <w:ind w:firstLine="0"/>
      </w:pPr>
      <w:r>
        <w:t xml:space="preserve">2. </w:t>
      </w:r>
      <w:r w:rsidR="007359C3" w:rsidRPr="00743D8B">
        <w:t>Установите соответствие между метод</w:t>
      </w:r>
      <w:r w:rsidR="007359C3">
        <w:t>ом</w:t>
      </w:r>
      <w:r w:rsidR="007359C3" w:rsidRPr="00743D8B">
        <w:t>, применяем</w:t>
      </w:r>
      <w:r w:rsidR="007359C3">
        <w:t>ым</w:t>
      </w:r>
      <w:r w:rsidR="007359C3" w:rsidRPr="00743D8B">
        <w:t xml:space="preserve"> в медицинской</w:t>
      </w:r>
      <w:r w:rsidR="007359C3">
        <w:t xml:space="preserve"> </w:t>
      </w:r>
      <w:r w:rsidR="007359C3" w:rsidRPr="00743D8B">
        <w:t>практике. Каждому</w:t>
      </w:r>
      <w:r w:rsidR="007359C3">
        <w:t xml:space="preserve"> </w:t>
      </w:r>
      <w:r w:rsidR="007359C3" w:rsidRPr="00743D8B">
        <w:t>элементу левого столбца соответствует только один элемент правого</w:t>
      </w:r>
      <w:r w:rsidR="007359C3">
        <w:t xml:space="preserve"> </w:t>
      </w:r>
      <w:r w:rsidR="007359C3" w:rsidRPr="00743D8B">
        <w:t>столбца.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7359C3" w14:paraId="08B49E30" w14:textId="77777777" w:rsidTr="00603591">
        <w:tc>
          <w:tcPr>
            <w:tcW w:w="709" w:type="dxa"/>
            <w:vAlign w:val="center"/>
          </w:tcPr>
          <w:p w14:paraId="2E26F68D" w14:textId="77777777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CD5B03" w14:textId="75E95CFD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Поток-1</w:t>
            </w:r>
          </w:p>
        </w:tc>
        <w:tc>
          <w:tcPr>
            <w:tcW w:w="1134" w:type="dxa"/>
            <w:vAlign w:val="center"/>
          </w:tcPr>
          <w:p w14:paraId="0C294920" w14:textId="77777777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6E70B98" w14:textId="3433242C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Электросон</w:t>
            </w:r>
          </w:p>
        </w:tc>
      </w:tr>
      <w:tr w:rsidR="007359C3" w14:paraId="19577E2E" w14:textId="77777777" w:rsidTr="00603591">
        <w:tc>
          <w:tcPr>
            <w:tcW w:w="709" w:type="dxa"/>
            <w:vAlign w:val="center"/>
          </w:tcPr>
          <w:p w14:paraId="1425545B" w14:textId="77777777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21F462" w14:textId="047EB43F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Искра-1</w:t>
            </w:r>
          </w:p>
        </w:tc>
        <w:tc>
          <w:tcPr>
            <w:tcW w:w="1134" w:type="dxa"/>
            <w:vAlign w:val="center"/>
          </w:tcPr>
          <w:p w14:paraId="6CA93ED2" w14:textId="77777777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3DBFBCC" w14:textId="47DFF670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Гальванизация</w:t>
            </w:r>
          </w:p>
        </w:tc>
      </w:tr>
      <w:tr w:rsidR="007359C3" w:rsidRPr="002858DE" w14:paraId="14067FF9" w14:textId="77777777" w:rsidTr="00603591">
        <w:tc>
          <w:tcPr>
            <w:tcW w:w="709" w:type="dxa"/>
            <w:vAlign w:val="center"/>
          </w:tcPr>
          <w:p w14:paraId="4C905F9C" w14:textId="77777777" w:rsidR="007359C3" w:rsidRPr="002858DE" w:rsidRDefault="007359C3" w:rsidP="00A93AE5">
            <w:pPr>
              <w:pStyle w:val="a3"/>
              <w:spacing w:before="0" w:after="0" w:line="240" w:lineRule="auto"/>
              <w:ind w:firstLine="0"/>
              <w:jc w:val="center"/>
              <w:rPr>
                <w:noProof/>
                <w:szCs w:val="28"/>
              </w:rPr>
            </w:pPr>
            <w:r w:rsidRPr="002858DE">
              <w:rPr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B0C6A7" w14:textId="66841737" w:rsidR="007359C3" w:rsidRPr="002858DE" w:rsidRDefault="007359C3" w:rsidP="00A93AE5">
            <w:pPr>
              <w:pStyle w:val="a3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2858DE">
              <w:rPr>
                <w:szCs w:val="28"/>
              </w:rPr>
              <w:t>Минитерм</w:t>
            </w:r>
            <w:proofErr w:type="spellEnd"/>
          </w:p>
        </w:tc>
        <w:tc>
          <w:tcPr>
            <w:tcW w:w="1134" w:type="dxa"/>
            <w:vAlign w:val="center"/>
          </w:tcPr>
          <w:p w14:paraId="6DC1CC7B" w14:textId="77777777" w:rsidR="007359C3" w:rsidRPr="002858DE" w:rsidRDefault="007359C3" w:rsidP="00A93AE5">
            <w:pPr>
              <w:pStyle w:val="a3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 w:rsidRPr="002858DE">
              <w:rPr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ECE8664" w14:textId="6AE65B98" w:rsidR="007359C3" w:rsidRPr="002858DE" w:rsidRDefault="007359C3" w:rsidP="00A93AE5">
            <w:pPr>
              <w:pStyle w:val="a3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 w:rsidRPr="002858DE">
              <w:rPr>
                <w:szCs w:val="28"/>
              </w:rPr>
              <w:t>УВЧ-терапия</w:t>
            </w:r>
          </w:p>
        </w:tc>
      </w:tr>
      <w:tr w:rsidR="007359C3" w14:paraId="1A4F420E" w14:textId="77777777" w:rsidTr="00603591">
        <w:tc>
          <w:tcPr>
            <w:tcW w:w="709" w:type="dxa"/>
            <w:vAlign w:val="center"/>
          </w:tcPr>
          <w:p w14:paraId="58683E89" w14:textId="77777777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33E7C2" w14:textId="2BB87EB9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rPr>
                <w:szCs w:val="28"/>
              </w:rPr>
              <w:t>ЭС-2</w:t>
            </w:r>
          </w:p>
        </w:tc>
        <w:tc>
          <w:tcPr>
            <w:tcW w:w="1134" w:type="dxa"/>
            <w:vAlign w:val="center"/>
          </w:tcPr>
          <w:p w14:paraId="0C4EDD17" w14:textId="77777777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8846624" w14:textId="20C180A9" w:rsidR="007359C3" w:rsidRDefault="007359C3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Дарсонвализация</w:t>
            </w:r>
          </w:p>
        </w:tc>
      </w:tr>
    </w:tbl>
    <w:p w14:paraId="6DA5D7CB" w14:textId="77777777" w:rsidR="007359C3" w:rsidRDefault="007359C3" w:rsidP="00A93AE5">
      <w:pPr>
        <w:pStyle w:val="a3"/>
        <w:spacing w:before="0" w:after="0" w:line="240" w:lineRule="auto"/>
      </w:pPr>
      <w: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7359C3" w:rsidRPr="006D6E94" w14:paraId="2F66A4CD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0E54763E" w14:textId="77777777" w:rsidR="007359C3" w:rsidRPr="006D6E94" w:rsidRDefault="007359C3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5948E6CA" w14:textId="77777777" w:rsidR="007359C3" w:rsidRPr="006D6E94" w:rsidRDefault="007359C3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CCAAB0C" w14:textId="77777777" w:rsidR="007359C3" w:rsidRPr="006D6E94" w:rsidRDefault="007359C3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610D921" w14:textId="77777777" w:rsidR="007359C3" w:rsidRPr="006D6E94" w:rsidRDefault="007359C3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59C3" w:rsidRPr="006D6E94" w14:paraId="3EBE6350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0FCD0FD6" w14:textId="2E602BF4" w:rsidR="007359C3" w:rsidRPr="003F3C7D" w:rsidRDefault="007359C3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48E54388" w14:textId="4C6C2F42" w:rsidR="007359C3" w:rsidRPr="003F3C7D" w:rsidRDefault="007359C3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1701" w:type="dxa"/>
            <w:vAlign w:val="center"/>
          </w:tcPr>
          <w:p w14:paraId="1E5C9A7D" w14:textId="41F0014E" w:rsidR="007359C3" w:rsidRPr="003F3C7D" w:rsidRDefault="007359C3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701" w:type="dxa"/>
            <w:vAlign w:val="center"/>
          </w:tcPr>
          <w:p w14:paraId="619F7E55" w14:textId="07460E6A" w:rsidR="007359C3" w:rsidRPr="007359C3" w:rsidRDefault="007359C3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5A18313C" w14:textId="70D42C61" w:rsidR="00DC18F4" w:rsidRDefault="00DC18F4" w:rsidP="00A93AE5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16B77A47" w14:textId="77777777" w:rsidR="00C41C73" w:rsidRDefault="00C41C73" w:rsidP="00A93AE5">
      <w:pPr>
        <w:pStyle w:val="a3"/>
        <w:spacing w:before="0" w:after="0" w:line="240" w:lineRule="auto"/>
      </w:pPr>
    </w:p>
    <w:p w14:paraId="57590F04" w14:textId="61484460" w:rsidR="004C2CAF" w:rsidRPr="00743D8B" w:rsidRDefault="00C41C73" w:rsidP="00C41C73">
      <w:pPr>
        <w:pStyle w:val="a3"/>
        <w:spacing w:before="0" w:after="0" w:line="240" w:lineRule="auto"/>
        <w:ind w:firstLine="0"/>
      </w:pPr>
      <w:r>
        <w:t xml:space="preserve">3. </w:t>
      </w:r>
      <w:r w:rsidR="004C2CAF" w:rsidRPr="00743D8B">
        <w:t xml:space="preserve">Установите соответствие </w:t>
      </w:r>
      <w:r w:rsidR="000334F1">
        <w:t xml:space="preserve">для типов формы тока в аппаратах для </w:t>
      </w:r>
      <w:proofErr w:type="spellStart"/>
      <w:r w:rsidR="000334F1">
        <w:t>флюктуоризации</w:t>
      </w:r>
      <w:proofErr w:type="spellEnd"/>
      <w:r w:rsidR="004C2CAF" w:rsidRPr="00743D8B"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4566"/>
        <w:gridCol w:w="1046"/>
        <w:gridCol w:w="3076"/>
      </w:tblGrid>
      <w:tr w:rsidR="004C2CAF" w14:paraId="34FCB881" w14:textId="77777777" w:rsidTr="004C2CAF">
        <w:tc>
          <w:tcPr>
            <w:tcW w:w="672" w:type="dxa"/>
            <w:vAlign w:val="center"/>
          </w:tcPr>
          <w:p w14:paraId="0EA1F368" w14:textId="77777777" w:rsidR="004C2CAF" w:rsidRDefault="004C2CAF" w:rsidP="00A93AE5">
            <w:pPr>
              <w:pStyle w:val="a3"/>
              <w:spacing w:before="0" w:after="0" w:line="240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1)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7603A648" w14:textId="182E9F12" w:rsidR="004C2CAF" w:rsidRDefault="004C2CAF" w:rsidP="00A93AE5">
            <w:pPr>
              <w:pStyle w:val="a3"/>
              <w:spacing w:before="0" w:after="0" w:line="240" w:lineRule="auto"/>
              <w:ind w:firstLine="0"/>
              <w:jc w:val="center"/>
            </w:pPr>
            <w:r w:rsidRPr="004C2CAF">
              <w:rPr>
                <w:noProof/>
                <w:lang w:eastAsia="ru-RU"/>
              </w:rPr>
              <w:drawing>
                <wp:inline distT="0" distB="0" distL="0" distR="0" wp14:anchorId="4F993108" wp14:editId="05104B48">
                  <wp:extent cx="2753832" cy="1329548"/>
                  <wp:effectExtent l="0" t="0" r="889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878" cy="133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vAlign w:val="center"/>
          </w:tcPr>
          <w:p w14:paraId="050F1FA1" w14:textId="77777777" w:rsidR="004C2CAF" w:rsidRDefault="004C2CAF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А)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03D268D" w14:textId="56393843" w:rsidR="004C2CAF" w:rsidRDefault="000334F1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Д</w:t>
            </w:r>
            <w:r w:rsidRPr="000334F1">
              <w:t>вухполярный симметричный</w:t>
            </w:r>
          </w:p>
        </w:tc>
      </w:tr>
      <w:tr w:rsidR="004C2CAF" w14:paraId="47A216A5" w14:textId="77777777" w:rsidTr="004C2CAF">
        <w:tc>
          <w:tcPr>
            <w:tcW w:w="672" w:type="dxa"/>
            <w:vAlign w:val="center"/>
          </w:tcPr>
          <w:p w14:paraId="5E3EF910" w14:textId="77777777" w:rsidR="004C2CAF" w:rsidRDefault="004C2CAF" w:rsidP="00A93AE5">
            <w:pPr>
              <w:pStyle w:val="a3"/>
              <w:spacing w:before="0" w:after="0" w:line="240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2)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30E5D09A" w14:textId="0CE14C2F" w:rsidR="004C2CAF" w:rsidRDefault="004C2CAF" w:rsidP="00A93AE5">
            <w:pPr>
              <w:pStyle w:val="a3"/>
              <w:spacing w:before="0" w:after="0" w:line="240" w:lineRule="auto"/>
              <w:ind w:firstLine="0"/>
              <w:jc w:val="center"/>
            </w:pPr>
            <w:r w:rsidRPr="004C2CAF">
              <w:rPr>
                <w:noProof/>
                <w:lang w:eastAsia="ru-RU"/>
              </w:rPr>
              <w:drawing>
                <wp:inline distT="0" distB="0" distL="0" distR="0" wp14:anchorId="3A344CC4" wp14:editId="570316AC">
                  <wp:extent cx="2665117" cy="1382232"/>
                  <wp:effectExtent l="0" t="0" r="190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043" cy="139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vAlign w:val="center"/>
          </w:tcPr>
          <w:p w14:paraId="7B806C19" w14:textId="77777777" w:rsidR="004C2CAF" w:rsidRDefault="004C2CAF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Б)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8BFF837" w14:textId="21C27D74" w:rsidR="004C2CAF" w:rsidRPr="002F7815" w:rsidRDefault="000334F1" w:rsidP="00A93AE5">
            <w:pPr>
              <w:pStyle w:val="a3"/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Однополярный</w:t>
            </w:r>
          </w:p>
        </w:tc>
      </w:tr>
      <w:tr w:rsidR="004C2CAF" w14:paraId="1624A1DC" w14:textId="77777777" w:rsidTr="004C2CAF">
        <w:tc>
          <w:tcPr>
            <w:tcW w:w="672" w:type="dxa"/>
            <w:vAlign w:val="center"/>
          </w:tcPr>
          <w:p w14:paraId="304B886A" w14:textId="77777777" w:rsidR="004C2CAF" w:rsidRDefault="004C2CAF" w:rsidP="00A93AE5">
            <w:pPr>
              <w:pStyle w:val="a3"/>
              <w:spacing w:before="0" w:after="0" w:line="240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3)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5CBD277E" w14:textId="35B3B4ED" w:rsidR="004C2CAF" w:rsidRDefault="004C2CAF" w:rsidP="00A93AE5">
            <w:pPr>
              <w:pStyle w:val="a3"/>
              <w:spacing w:before="0" w:after="0" w:line="240" w:lineRule="auto"/>
              <w:ind w:firstLine="0"/>
              <w:jc w:val="center"/>
            </w:pPr>
            <w:r w:rsidRPr="004C2CAF">
              <w:rPr>
                <w:noProof/>
                <w:lang w:eastAsia="ru-RU"/>
              </w:rPr>
              <w:drawing>
                <wp:inline distT="0" distB="0" distL="0" distR="0" wp14:anchorId="4A30A5C3" wp14:editId="73E26CC5">
                  <wp:extent cx="2573079" cy="1006690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464" cy="102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vAlign w:val="center"/>
          </w:tcPr>
          <w:p w14:paraId="5FA0F692" w14:textId="77777777" w:rsidR="004C2CAF" w:rsidRDefault="004C2CAF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t>В)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D202B29" w14:textId="0C78962B" w:rsidR="004C2CAF" w:rsidRDefault="000334F1" w:rsidP="00A93AE5">
            <w:pPr>
              <w:pStyle w:val="a3"/>
              <w:spacing w:before="0" w:after="0" w:line="240" w:lineRule="auto"/>
              <w:ind w:firstLine="0"/>
              <w:jc w:val="center"/>
            </w:pPr>
            <w:r>
              <w:rPr>
                <w:szCs w:val="28"/>
              </w:rPr>
              <w:t>Двухполярный несимметричный</w:t>
            </w:r>
          </w:p>
        </w:tc>
      </w:tr>
    </w:tbl>
    <w:p w14:paraId="49B0781A" w14:textId="77777777" w:rsidR="004C2CAF" w:rsidRDefault="004C2CAF" w:rsidP="00A93AE5">
      <w:pPr>
        <w:pStyle w:val="a3"/>
        <w:spacing w:before="0" w:after="0" w:line="240" w:lineRule="auto"/>
      </w:pPr>
      <w: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0334F1" w:rsidRPr="006D6E94" w14:paraId="28F10BF9" w14:textId="77777777" w:rsidTr="00EF1B13">
        <w:trPr>
          <w:trHeight w:val="397"/>
          <w:jc w:val="center"/>
        </w:trPr>
        <w:tc>
          <w:tcPr>
            <w:tcW w:w="1701" w:type="dxa"/>
            <w:vAlign w:val="center"/>
          </w:tcPr>
          <w:p w14:paraId="11FC489A" w14:textId="77777777" w:rsidR="000334F1" w:rsidRPr="006D6E94" w:rsidRDefault="000334F1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679F68B" w14:textId="77777777" w:rsidR="000334F1" w:rsidRPr="006D6E94" w:rsidRDefault="000334F1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FF3E79E" w14:textId="77777777" w:rsidR="000334F1" w:rsidRPr="006D6E94" w:rsidRDefault="000334F1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34F1" w:rsidRPr="006D6E94" w14:paraId="4DC2BE24" w14:textId="77777777" w:rsidTr="00EF1B13">
        <w:trPr>
          <w:trHeight w:val="397"/>
          <w:jc w:val="center"/>
        </w:trPr>
        <w:tc>
          <w:tcPr>
            <w:tcW w:w="1701" w:type="dxa"/>
            <w:vAlign w:val="center"/>
          </w:tcPr>
          <w:p w14:paraId="426525ED" w14:textId="10D06E5D" w:rsidR="000334F1" w:rsidRPr="003F3C7D" w:rsidRDefault="000334F1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3D6CC01A" w14:textId="77777777" w:rsidR="000334F1" w:rsidRPr="003F3C7D" w:rsidRDefault="000334F1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701" w:type="dxa"/>
            <w:vAlign w:val="center"/>
          </w:tcPr>
          <w:p w14:paraId="10127878" w14:textId="3B0AF7FB" w:rsidR="000334F1" w:rsidRPr="003F3C7D" w:rsidRDefault="006C09B7" w:rsidP="00A93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14:paraId="280778C0" w14:textId="41AE06E4" w:rsidR="004C2CAF" w:rsidRDefault="00DC18F4" w:rsidP="00A93AE5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4C4B239B" w14:textId="79A1D5C9" w:rsidR="005439AB" w:rsidRDefault="005439AB" w:rsidP="00A93AE5">
      <w:pPr>
        <w:pStyle w:val="a3"/>
        <w:spacing w:before="0" w:after="0" w:line="240" w:lineRule="auto"/>
      </w:pPr>
    </w:p>
    <w:p w14:paraId="5093701D" w14:textId="77777777" w:rsidR="005439AB" w:rsidRDefault="005439AB" w:rsidP="00A93AE5">
      <w:pPr>
        <w:pStyle w:val="a3"/>
        <w:spacing w:before="0" w:after="0" w:line="240" w:lineRule="auto"/>
      </w:pPr>
    </w:p>
    <w:p w14:paraId="016DEBA1" w14:textId="4149FC6B" w:rsidR="005E43D9" w:rsidRDefault="00DC18F4" w:rsidP="005439AB">
      <w:pPr>
        <w:pStyle w:val="af9"/>
      </w:pPr>
      <w:bookmarkStart w:id="3" w:name="_Hlk192849056"/>
      <w:r w:rsidRPr="00DC18F4">
        <w:t>Задания закрытого типа на установление правильной последовательности</w:t>
      </w:r>
    </w:p>
    <w:p w14:paraId="110F5EE0" w14:textId="77777777" w:rsidR="00C82EE5" w:rsidRDefault="00C82EE5" w:rsidP="00A93AE5">
      <w:pPr>
        <w:pStyle w:val="a3"/>
        <w:spacing w:before="0" w:after="0" w:line="240" w:lineRule="auto"/>
        <w:rPr>
          <w:i/>
          <w:iCs/>
        </w:rPr>
      </w:pPr>
    </w:p>
    <w:p w14:paraId="143E8D69" w14:textId="49DF2807" w:rsidR="00DC18F4" w:rsidRPr="00DC18F4" w:rsidRDefault="00DC18F4" w:rsidP="00A93AE5">
      <w:pPr>
        <w:pStyle w:val="a3"/>
        <w:spacing w:before="0" w:after="0" w:line="240" w:lineRule="auto"/>
        <w:rPr>
          <w:i/>
          <w:iCs/>
        </w:rPr>
      </w:pPr>
      <w:r w:rsidRPr="00DC18F4">
        <w:rPr>
          <w:i/>
          <w:iCs/>
        </w:rPr>
        <w:t>Установите правильную последовательность.</w:t>
      </w:r>
    </w:p>
    <w:bookmarkEnd w:id="3"/>
    <w:p w14:paraId="4E657AA0" w14:textId="5BA10419" w:rsidR="00DC18F4" w:rsidRDefault="00DC18F4" w:rsidP="00A93AE5">
      <w:pPr>
        <w:pStyle w:val="a3"/>
        <w:spacing w:before="0" w:after="0" w:line="240" w:lineRule="auto"/>
        <w:rPr>
          <w:i/>
          <w:iCs/>
        </w:rPr>
      </w:pPr>
      <w:r w:rsidRPr="00DC18F4">
        <w:rPr>
          <w:i/>
          <w:iCs/>
        </w:rPr>
        <w:t>Запишите правильную последовательность букв слева направо.</w:t>
      </w:r>
    </w:p>
    <w:p w14:paraId="4B270FD8" w14:textId="77777777" w:rsidR="00C82EE5" w:rsidRPr="00DC18F4" w:rsidRDefault="00C82EE5" w:rsidP="00A93AE5">
      <w:pPr>
        <w:pStyle w:val="a3"/>
        <w:spacing w:before="0" w:after="0" w:line="240" w:lineRule="auto"/>
        <w:rPr>
          <w:i/>
          <w:iCs/>
        </w:rPr>
      </w:pPr>
    </w:p>
    <w:p w14:paraId="54CBACEA" w14:textId="072D141F" w:rsidR="005E43D9" w:rsidRDefault="00C82EE5" w:rsidP="00C82EE5">
      <w:pPr>
        <w:pStyle w:val="a3"/>
        <w:spacing w:before="0" w:after="0" w:line="240" w:lineRule="auto"/>
        <w:ind w:firstLine="0"/>
      </w:pPr>
      <w:r>
        <w:t xml:space="preserve">1. </w:t>
      </w:r>
      <w:r w:rsidR="005E43D9" w:rsidRPr="00B07854">
        <w:t xml:space="preserve">Перечислены структурные элементы </w:t>
      </w:r>
      <w:r w:rsidR="005E43D9">
        <w:t>аппарата для гальванизации.</w:t>
      </w:r>
      <w:r w:rsidR="005E43D9" w:rsidRPr="00B07854">
        <w:t xml:space="preserve"> Расположите элементы в порядке преобразования переменного тока из сети в выходной постоянный ток:</w:t>
      </w:r>
    </w:p>
    <w:p w14:paraId="24B56174" w14:textId="77777777" w:rsidR="005E43D9" w:rsidRDefault="005E43D9" w:rsidP="00A93AE5">
      <w:pPr>
        <w:pStyle w:val="a3"/>
        <w:spacing w:before="0" w:after="0" w:line="240" w:lineRule="auto"/>
        <w:ind w:left="709" w:firstLine="0"/>
      </w:pPr>
      <w:r>
        <w:t>А) сглаживающий фильтр</w:t>
      </w:r>
    </w:p>
    <w:p w14:paraId="5D686DD0" w14:textId="77777777" w:rsidR="005E43D9" w:rsidRDefault="005E43D9" w:rsidP="00A93AE5">
      <w:pPr>
        <w:pStyle w:val="a3"/>
        <w:spacing w:before="0" w:after="0" w:line="240" w:lineRule="auto"/>
        <w:ind w:left="709" w:firstLine="0"/>
      </w:pPr>
      <w:r>
        <w:lastRenderedPageBreak/>
        <w:t>Б) регулятор тока</w:t>
      </w:r>
    </w:p>
    <w:p w14:paraId="0A49BA21" w14:textId="77777777" w:rsidR="005E43D9" w:rsidRDefault="005E43D9" w:rsidP="00A93AE5">
      <w:pPr>
        <w:pStyle w:val="a3"/>
        <w:spacing w:before="0" w:after="0" w:line="240" w:lineRule="auto"/>
        <w:ind w:left="709" w:firstLine="0"/>
      </w:pPr>
      <w:r>
        <w:t>В) выпрямительный мост</w:t>
      </w:r>
    </w:p>
    <w:p w14:paraId="4976373D" w14:textId="77777777" w:rsidR="005E43D9" w:rsidRPr="00781375" w:rsidRDefault="005E43D9" w:rsidP="00A93AE5">
      <w:pPr>
        <w:pStyle w:val="a3"/>
        <w:spacing w:before="0" w:after="0" w:line="240" w:lineRule="auto"/>
        <w:ind w:left="709" w:firstLine="0"/>
      </w:pPr>
      <w:r>
        <w:t>Г) трансформатор</w:t>
      </w:r>
    </w:p>
    <w:p w14:paraId="5732024A" w14:textId="3D9B6FF5" w:rsidR="005E43D9" w:rsidRDefault="005E43D9" w:rsidP="00A93AE5">
      <w:pPr>
        <w:pStyle w:val="a3"/>
        <w:spacing w:before="0" w:after="0" w:line="240" w:lineRule="auto"/>
      </w:pPr>
      <w:r>
        <w:t>Правильный ответ: Г, В, А, Б</w:t>
      </w:r>
    </w:p>
    <w:p w14:paraId="0F22CFB1" w14:textId="259DAFCA" w:rsidR="00DC18F4" w:rsidRDefault="00DC18F4" w:rsidP="00A93AE5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2D6DAE07" w14:textId="77777777" w:rsidR="00BD7A3C" w:rsidRDefault="00BD7A3C" w:rsidP="00A93AE5">
      <w:pPr>
        <w:pStyle w:val="a3"/>
        <w:spacing w:before="0" w:after="0" w:line="240" w:lineRule="auto"/>
      </w:pPr>
    </w:p>
    <w:p w14:paraId="170872E7" w14:textId="40018F63" w:rsidR="006C09B7" w:rsidRDefault="00D72208" w:rsidP="00D72208">
      <w:pPr>
        <w:pStyle w:val="a3"/>
        <w:spacing w:before="0" w:after="0" w:line="240" w:lineRule="auto"/>
        <w:ind w:firstLine="0"/>
      </w:pPr>
      <w:r>
        <w:t xml:space="preserve">2. </w:t>
      </w:r>
      <w:r w:rsidR="006C09B7" w:rsidRPr="00B07854">
        <w:t xml:space="preserve">Перечислены структурные элементы </w:t>
      </w:r>
      <w:r w:rsidR="006C09B7">
        <w:t>аппарата для дарсонвализации.</w:t>
      </w:r>
      <w:r w:rsidR="006C09B7" w:rsidRPr="00B07854">
        <w:t xml:space="preserve"> Расположите элементы в порядке преобразования переменного тока из сети в </w:t>
      </w:r>
      <w:r w:rsidR="006C09B7" w:rsidRPr="006C09B7">
        <w:t>высокочастотны</w:t>
      </w:r>
      <w:r w:rsidR="006C09B7">
        <w:t>е</w:t>
      </w:r>
      <w:r w:rsidR="006C09B7" w:rsidRPr="006C09B7">
        <w:t xml:space="preserve"> импульсно-модулированны</w:t>
      </w:r>
      <w:r w:rsidR="006C09B7">
        <w:t>е</w:t>
      </w:r>
      <w:r w:rsidR="006C09B7" w:rsidRPr="006C09B7">
        <w:t xml:space="preserve"> колебани</w:t>
      </w:r>
      <w:r w:rsidR="006C09B7">
        <w:t>я</w:t>
      </w:r>
      <w:r w:rsidR="006C09B7" w:rsidRPr="00B07854">
        <w:t>:</w:t>
      </w:r>
    </w:p>
    <w:p w14:paraId="3A2CB4CD" w14:textId="77777777" w:rsidR="006C09B7" w:rsidRDefault="006C09B7" w:rsidP="00A93AE5">
      <w:pPr>
        <w:pStyle w:val="a3"/>
        <w:spacing w:before="0" w:after="0" w:line="240" w:lineRule="auto"/>
        <w:ind w:left="709" w:firstLine="0"/>
      </w:pPr>
      <w:r>
        <w:t xml:space="preserve">А) </w:t>
      </w:r>
      <w:r>
        <w:rPr>
          <w:szCs w:val="28"/>
        </w:rPr>
        <w:t>фазовращатель</w:t>
      </w:r>
    </w:p>
    <w:p w14:paraId="6020EEBE" w14:textId="77777777" w:rsidR="006C09B7" w:rsidRDefault="006C09B7" w:rsidP="00A93AE5">
      <w:pPr>
        <w:pStyle w:val="a3"/>
        <w:spacing w:before="0" w:after="0" w:line="240" w:lineRule="auto"/>
        <w:ind w:left="709" w:firstLine="0"/>
      </w:pPr>
      <w:r>
        <w:t xml:space="preserve">Б) </w:t>
      </w:r>
      <w:r>
        <w:rPr>
          <w:szCs w:val="28"/>
        </w:rPr>
        <w:t>ждущий мультивибратор</w:t>
      </w:r>
    </w:p>
    <w:p w14:paraId="6A73D9CB" w14:textId="77777777" w:rsidR="006C09B7" w:rsidRDefault="006C09B7" w:rsidP="00A93AE5">
      <w:pPr>
        <w:pStyle w:val="a3"/>
        <w:spacing w:before="0" w:after="0" w:line="240" w:lineRule="auto"/>
        <w:ind w:left="709" w:firstLine="0"/>
      </w:pPr>
      <w:r>
        <w:t xml:space="preserve">В) </w:t>
      </w:r>
      <w:r>
        <w:rPr>
          <w:szCs w:val="28"/>
        </w:rPr>
        <w:t>модулятор</w:t>
      </w:r>
    </w:p>
    <w:p w14:paraId="79773ABA" w14:textId="77777777" w:rsidR="006C09B7" w:rsidRDefault="006C09B7" w:rsidP="00A93AE5">
      <w:pPr>
        <w:pStyle w:val="a3"/>
        <w:spacing w:before="0" w:after="0" w:line="240" w:lineRule="auto"/>
        <w:ind w:left="709" w:firstLine="0"/>
        <w:rPr>
          <w:szCs w:val="28"/>
        </w:rPr>
      </w:pPr>
      <w:r>
        <w:t xml:space="preserve">Г) </w:t>
      </w:r>
      <w:r>
        <w:rPr>
          <w:szCs w:val="28"/>
        </w:rPr>
        <w:t>дифференцирующая цепочка</w:t>
      </w:r>
    </w:p>
    <w:p w14:paraId="6E14E6AE" w14:textId="497B4511" w:rsidR="006C09B7" w:rsidRDefault="006C09B7" w:rsidP="00A93AE5">
      <w:pPr>
        <w:pStyle w:val="a3"/>
        <w:spacing w:before="0" w:after="0" w:line="240" w:lineRule="auto"/>
        <w:ind w:left="709" w:firstLine="0"/>
        <w:rPr>
          <w:szCs w:val="28"/>
        </w:rPr>
      </w:pPr>
      <w:r>
        <w:rPr>
          <w:szCs w:val="28"/>
        </w:rPr>
        <w:t>Д) высокочастотный генератор</w:t>
      </w:r>
    </w:p>
    <w:p w14:paraId="19157B23" w14:textId="746E9A2B" w:rsidR="006C09B7" w:rsidRPr="00781375" w:rsidRDefault="006C09B7" w:rsidP="00A93AE5">
      <w:pPr>
        <w:pStyle w:val="a3"/>
        <w:spacing w:before="0" w:after="0" w:line="240" w:lineRule="auto"/>
        <w:ind w:left="709" w:firstLine="0"/>
      </w:pPr>
      <w:r>
        <w:rPr>
          <w:szCs w:val="28"/>
        </w:rPr>
        <w:t>Е) триггер</w:t>
      </w:r>
    </w:p>
    <w:p w14:paraId="32E29DD1" w14:textId="25A577B7" w:rsidR="006C09B7" w:rsidRPr="00E30986" w:rsidRDefault="006C09B7" w:rsidP="00A93AE5">
      <w:pPr>
        <w:pStyle w:val="a3"/>
        <w:spacing w:before="0" w:after="0" w:line="240" w:lineRule="auto"/>
      </w:pPr>
      <w:r>
        <w:t xml:space="preserve">Правильный ответ: А, Е, </w:t>
      </w:r>
      <w:r w:rsidR="00E30986">
        <w:t>Г, Б, В, Д</w:t>
      </w:r>
    </w:p>
    <w:p w14:paraId="3412C3BC" w14:textId="3B1EE91F" w:rsidR="006C09B7" w:rsidRDefault="00DC18F4" w:rsidP="00A93AE5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2BE20BE7" w14:textId="2DF10E9E" w:rsidR="005439AB" w:rsidRDefault="005439AB" w:rsidP="00A93AE5">
      <w:pPr>
        <w:pStyle w:val="a3"/>
        <w:spacing w:before="0" w:after="0" w:line="240" w:lineRule="auto"/>
      </w:pPr>
    </w:p>
    <w:p w14:paraId="13CA81BE" w14:textId="7D7A43D5" w:rsidR="005439AB" w:rsidRDefault="005439AB" w:rsidP="00A93AE5">
      <w:pPr>
        <w:pStyle w:val="a3"/>
        <w:spacing w:before="0" w:after="0" w:line="240" w:lineRule="auto"/>
      </w:pPr>
    </w:p>
    <w:p w14:paraId="56893817" w14:textId="656DCC0A" w:rsidR="007C66EC" w:rsidRDefault="007C66EC" w:rsidP="00A93AE5">
      <w:pPr>
        <w:pStyle w:val="a3"/>
        <w:spacing w:before="0" w:after="0" w:line="240" w:lineRule="auto"/>
        <w:rPr>
          <w:b/>
          <w:bCs/>
        </w:rPr>
      </w:pPr>
      <w:r w:rsidRPr="007C66EC">
        <w:rPr>
          <w:b/>
          <w:bCs/>
        </w:rPr>
        <w:t>Задания открытого типа</w:t>
      </w:r>
    </w:p>
    <w:p w14:paraId="40397E04" w14:textId="77777777" w:rsidR="007C66EC" w:rsidRPr="007C66EC" w:rsidRDefault="007C66EC" w:rsidP="00A93AE5">
      <w:pPr>
        <w:pStyle w:val="a3"/>
        <w:spacing w:before="0" w:after="0" w:line="240" w:lineRule="auto"/>
        <w:rPr>
          <w:b/>
          <w:bCs/>
        </w:rPr>
      </w:pPr>
    </w:p>
    <w:p w14:paraId="70F52C11" w14:textId="5AE00E4B" w:rsidR="005E43D9" w:rsidRDefault="005E43D9" w:rsidP="005439AB">
      <w:pPr>
        <w:pStyle w:val="af9"/>
      </w:pPr>
      <w:r w:rsidRPr="00C35600">
        <w:t>Задания открытого типа на дополнение</w:t>
      </w:r>
    </w:p>
    <w:p w14:paraId="60913CE5" w14:textId="77777777" w:rsidR="005439AB" w:rsidRDefault="005439AB" w:rsidP="005439AB">
      <w:pPr>
        <w:pStyle w:val="af9"/>
      </w:pPr>
    </w:p>
    <w:p w14:paraId="645047D5" w14:textId="4B8D7814" w:rsidR="00DC18F4" w:rsidRDefault="00DC18F4" w:rsidP="00A93AE5">
      <w:pPr>
        <w:pStyle w:val="a3"/>
        <w:spacing w:before="0" w:after="0" w:line="240" w:lineRule="auto"/>
        <w:rPr>
          <w:i/>
          <w:iCs/>
        </w:rPr>
      </w:pPr>
      <w:bookmarkStart w:id="4" w:name="_Hlk192849110"/>
      <w:r w:rsidRPr="00DC18F4">
        <w:rPr>
          <w:i/>
          <w:iCs/>
        </w:rPr>
        <w:t>Напишите пропущенное слово (словосочетание)</w:t>
      </w:r>
    </w:p>
    <w:p w14:paraId="0D4467D1" w14:textId="77777777" w:rsidR="005439AB" w:rsidRPr="00DC18F4" w:rsidRDefault="005439AB" w:rsidP="00A93AE5">
      <w:pPr>
        <w:pStyle w:val="a3"/>
        <w:spacing w:before="0" w:after="0" w:line="240" w:lineRule="auto"/>
        <w:rPr>
          <w:i/>
          <w:iCs/>
        </w:rPr>
      </w:pPr>
    </w:p>
    <w:bookmarkEnd w:id="4"/>
    <w:p w14:paraId="51B76351" w14:textId="3C64D09A" w:rsidR="00346D30" w:rsidRDefault="005439AB" w:rsidP="005439AB">
      <w:pPr>
        <w:pStyle w:val="a3"/>
        <w:spacing w:before="0" w:after="0" w:line="240" w:lineRule="auto"/>
        <w:ind w:firstLine="0"/>
      </w:pPr>
      <w:r>
        <w:t xml:space="preserve">1. </w:t>
      </w:r>
      <w:r w:rsidR="00346D30">
        <w:t>Основным элементом генерации сигнала в аппаратах УВЧ является __________ контур.</w:t>
      </w:r>
    </w:p>
    <w:p w14:paraId="3EF4A131" w14:textId="57B42846" w:rsidR="00346D30" w:rsidRDefault="00346D30" w:rsidP="00A93AE5">
      <w:pPr>
        <w:pStyle w:val="a3"/>
        <w:spacing w:before="0" w:after="0" w:line="240" w:lineRule="auto"/>
      </w:pPr>
      <w:r>
        <w:t>Правильный ответ: колебательный</w:t>
      </w:r>
    </w:p>
    <w:p w14:paraId="3579EBC8" w14:textId="21573625" w:rsidR="00DC18F4" w:rsidRDefault="00DC18F4" w:rsidP="00A93AE5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5FB2650F" w14:textId="516F999A" w:rsidR="00F001ED" w:rsidRDefault="005439AB" w:rsidP="005439AB">
      <w:pPr>
        <w:pStyle w:val="a3"/>
        <w:spacing w:before="0" w:after="0" w:line="240" w:lineRule="auto"/>
        <w:ind w:firstLine="0"/>
      </w:pPr>
      <w:r>
        <w:t xml:space="preserve">2. </w:t>
      </w:r>
      <w:r w:rsidR="00F001ED" w:rsidRPr="00F001ED">
        <w:t>В</w:t>
      </w:r>
      <w:r w:rsidR="00F001ED">
        <w:t xml:space="preserve"> </w:t>
      </w:r>
      <w:r w:rsidR="00F001ED" w:rsidRPr="00F001ED">
        <w:t>качестве</w:t>
      </w:r>
      <w:r w:rsidR="00F001ED">
        <w:t xml:space="preserve"> </w:t>
      </w:r>
      <w:r w:rsidR="00F001ED" w:rsidRPr="00F001ED">
        <w:t>источника</w:t>
      </w:r>
      <w:r w:rsidR="00F001ED">
        <w:t xml:space="preserve"> </w:t>
      </w:r>
      <w:r w:rsidR="00F001ED" w:rsidRPr="00F001ED">
        <w:t>флуктуирующих</w:t>
      </w:r>
      <w:r w:rsidR="00F001ED">
        <w:t xml:space="preserve"> </w:t>
      </w:r>
      <w:r w:rsidR="00F001ED" w:rsidRPr="00F001ED">
        <w:t>токов</w:t>
      </w:r>
      <w:r w:rsidR="00F11336">
        <w:t xml:space="preserve"> </w:t>
      </w:r>
      <w:r w:rsidR="00F001ED" w:rsidRPr="00F001ED">
        <w:t>служат</w:t>
      </w:r>
      <w:r w:rsidR="00F001ED">
        <w:t xml:space="preserve"> </w:t>
      </w:r>
      <w:r w:rsidR="00F001ED" w:rsidRPr="00F001ED">
        <w:t>шумы</w:t>
      </w:r>
      <w:r w:rsidR="00F001ED">
        <w:t xml:space="preserve"> </w:t>
      </w:r>
      <w:r w:rsidR="00F001ED" w:rsidRPr="00F001ED">
        <w:t>германиевого</w:t>
      </w:r>
      <w:r w:rsidR="00F001ED">
        <w:t xml:space="preserve"> __________</w:t>
      </w:r>
    </w:p>
    <w:p w14:paraId="37D7CF38" w14:textId="29C4DECB" w:rsidR="00BD574C" w:rsidRDefault="00F001ED" w:rsidP="00A93AE5">
      <w:pPr>
        <w:pStyle w:val="a3"/>
        <w:spacing w:before="0" w:after="0" w:line="240" w:lineRule="auto"/>
      </w:pPr>
      <w:r>
        <w:t xml:space="preserve">Правильный ответ: </w:t>
      </w:r>
      <w:r w:rsidRPr="00F001ED">
        <w:t>диода</w:t>
      </w:r>
      <w:r>
        <w:t>.</w:t>
      </w:r>
    </w:p>
    <w:p w14:paraId="00A3D1D0" w14:textId="27B4D7A7" w:rsidR="00DC18F4" w:rsidRDefault="00DC18F4" w:rsidP="00A93AE5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37858E78" w14:textId="5BA9116F" w:rsidR="005E43D9" w:rsidRDefault="005439AB" w:rsidP="005439AB">
      <w:pPr>
        <w:pStyle w:val="a3"/>
        <w:spacing w:before="0" w:after="0" w:line="240" w:lineRule="auto"/>
        <w:ind w:firstLine="0"/>
      </w:pPr>
      <w:r>
        <w:t xml:space="preserve">3. </w:t>
      </w:r>
      <w:r w:rsidR="005E43D9" w:rsidRPr="00EA7B48">
        <w:t xml:space="preserve">В </w:t>
      </w:r>
      <w:r w:rsidR="005E43D9">
        <w:t xml:space="preserve">аппаратах для воздействия постоянным электрическим полем высоковольтное статическое электрическое поле создается с использованием схемы </w:t>
      </w:r>
      <w:r w:rsidR="00346D30">
        <w:t xml:space="preserve">умножителя </w:t>
      </w:r>
      <w:r w:rsidR="005E43D9">
        <w:t>__________</w:t>
      </w:r>
    </w:p>
    <w:p w14:paraId="6051B41A" w14:textId="5FC1F942" w:rsidR="00F001ED" w:rsidRDefault="005E43D9" w:rsidP="00A93AE5">
      <w:pPr>
        <w:pStyle w:val="a3"/>
        <w:spacing w:before="0" w:after="0" w:line="240" w:lineRule="auto"/>
        <w:ind w:left="709" w:firstLine="0"/>
      </w:pPr>
      <w:r>
        <w:t>Правильный ответ: напряжения.</w:t>
      </w:r>
    </w:p>
    <w:p w14:paraId="2F844B48" w14:textId="0148D357" w:rsidR="00DC18F4" w:rsidRDefault="00DC18F4" w:rsidP="00A93AE5">
      <w:pPr>
        <w:pStyle w:val="a3"/>
        <w:spacing w:before="0" w:after="0" w:line="240" w:lineRule="auto"/>
        <w:ind w:left="709" w:firstLine="0"/>
      </w:pPr>
      <w:r w:rsidRPr="00966BDA">
        <w:t>Компетенции (индикаторы): ПК-3 (ПК-3.1)</w:t>
      </w:r>
    </w:p>
    <w:p w14:paraId="0CF39912" w14:textId="6B8D028F" w:rsidR="00F001ED" w:rsidRPr="00F001ED" w:rsidRDefault="005439AB" w:rsidP="005439AB">
      <w:pPr>
        <w:pStyle w:val="a3"/>
        <w:spacing w:before="0" w:after="0" w:line="240" w:lineRule="auto"/>
        <w:ind w:firstLine="0"/>
      </w:pPr>
      <w:r>
        <w:t xml:space="preserve">4. </w:t>
      </w:r>
      <w:proofErr w:type="spellStart"/>
      <w:r w:rsidR="00F001ED" w:rsidRPr="00F001ED">
        <w:t>Флюктуоризация</w:t>
      </w:r>
      <w:proofErr w:type="spellEnd"/>
      <w:r w:rsidR="00F001ED" w:rsidRPr="00F001ED">
        <w:t xml:space="preserve"> воздействие на пациента __________ изменяющимися токами в диапазоне частот 100...2000Гц.</w:t>
      </w:r>
    </w:p>
    <w:p w14:paraId="315CE634" w14:textId="61E05D56" w:rsidR="00F001ED" w:rsidRDefault="00F001ED" w:rsidP="00A93AE5">
      <w:pPr>
        <w:pStyle w:val="a3"/>
        <w:spacing w:before="0" w:after="0" w:line="240" w:lineRule="auto"/>
      </w:pPr>
      <w:r w:rsidRPr="00F001ED">
        <w:t>Правильный ответ: случайно.</w:t>
      </w:r>
    </w:p>
    <w:p w14:paraId="776996F0" w14:textId="1BA81546" w:rsidR="00DC18F4" w:rsidRDefault="00DC18F4" w:rsidP="00A93AE5">
      <w:pPr>
        <w:pStyle w:val="a3"/>
        <w:spacing w:before="0" w:after="0" w:line="240" w:lineRule="auto"/>
      </w:pPr>
      <w:r w:rsidRPr="00966BDA">
        <w:lastRenderedPageBreak/>
        <w:t>Компетенции (индикаторы): ПК-3 (ПК-3.1)</w:t>
      </w:r>
    </w:p>
    <w:p w14:paraId="1A44D282" w14:textId="5D4C81EB" w:rsidR="005439AB" w:rsidRDefault="005439AB" w:rsidP="00A93AE5">
      <w:pPr>
        <w:pStyle w:val="a3"/>
        <w:spacing w:before="0" w:after="0" w:line="240" w:lineRule="auto"/>
      </w:pPr>
    </w:p>
    <w:p w14:paraId="5B20F327" w14:textId="77777777" w:rsidR="005439AB" w:rsidRPr="00F001ED" w:rsidRDefault="005439AB" w:rsidP="00A93AE5">
      <w:pPr>
        <w:pStyle w:val="a3"/>
        <w:spacing w:before="0" w:after="0" w:line="240" w:lineRule="auto"/>
      </w:pPr>
    </w:p>
    <w:p w14:paraId="736939B6" w14:textId="1B201C6D" w:rsidR="00DC18F4" w:rsidRPr="00016845" w:rsidRDefault="005E43D9" w:rsidP="005439AB">
      <w:pPr>
        <w:pStyle w:val="af9"/>
      </w:pPr>
      <w:r w:rsidRPr="00C35600">
        <w:t>Задания открытого типа с кратким свободным ответом</w:t>
      </w:r>
    </w:p>
    <w:p w14:paraId="5EA08FDD" w14:textId="77777777" w:rsidR="00F3549E" w:rsidRDefault="00F3549E" w:rsidP="00F3549E">
      <w:pPr>
        <w:pStyle w:val="a3"/>
        <w:spacing w:before="0" w:after="0" w:line="240" w:lineRule="auto"/>
        <w:ind w:firstLine="0"/>
      </w:pPr>
    </w:p>
    <w:p w14:paraId="22E95C8D" w14:textId="70FE15C8" w:rsidR="002F7815" w:rsidRDefault="00F3549E" w:rsidP="00F3549E">
      <w:pPr>
        <w:pStyle w:val="a3"/>
        <w:spacing w:before="0" w:after="0" w:line="240" w:lineRule="auto"/>
        <w:ind w:firstLine="0"/>
      </w:pPr>
      <w:r>
        <w:t xml:space="preserve">1. </w:t>
      </w:r>
      <w:r w:rsidR="002F7815" w:rsidRPr="002F7815">
        <w:t xml:space="preserve">Колебательный контур аппарата УВЧ-терапии обладает следующими параметрами: индуктивность L = 1 </w:t>
      </w:r>
      <w:proofErr w:type="spellStart"/>
      <w:r w:rsidR="002F7815" w:rsidRPr="002F7815">
        <w:t>мГн</w:t>
      </w:r>
      <w:proofErr w:type="spellEnd"/>
      <w:r w:rsidR="002F7815" w:rsidRPr="002F7815">
        <w:t>, ёмкость C = 100 пФ, сопротивление потерь R = 10 Ом</w:t>
      </w:r>
      <w:r w:rsidR="002F7815">
        <w:t>.</w:t>
      </w:r>
      <w:r w:rsidR="002F7815" w:rsidRPr="002F7815">
        <w:t xml:space="preserve"> Определить добротность контура.</w:t>
      </w:r>
    </w:p>
    <w:p w14:paraId="4DAE2269" w14:textId="61BBBDBB" w:rsidR="002F7815" w:rsidRDefault="002F7815" w:rsidP="00A93AE5">
      <w:pPr>
        <w:pStyle w:val="a3"/>
        <w:spacing w:before="0" w:after="0" w:line="240" w:lineRule="auto"/>
      </w:pPr>
      <w:r>
        <w:t>Правильный ответ:</w:t>
      </w:r>
      <w:r w:rsidR="00B3746A">
        <w:t xml:space="preserve"> 10</w:t>
      </w:r>
      <w:r w:rsidR="00F92B42">
        <w:t>/десять</w:t>
      </w:r>
    </w:p>
    <w:p w14:paraId="697408E7" w14:textId="38D3B7EF" w:rsidR="00DC18F4" w:rsidRDefault="00DC18F4" w:rsidP="00A93AE5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2D4411CF" w14:textId="77777777" w:rsidR="00F3549E" w:rsidRDefault="00F3549E" w:rsidP="00A93AE5">
      <w:pPr>
        <w:pStyle w:val="a3"/>
        <w:spacing w:before="0" w:after="0" w:line="240" w:lineRule="auto"/>
      </w:pPr>
    </w:p>
    <w:p w14:paraId="6639E307" w14:textId="0F0DC231" w:rsidR="00B3746A" w:rsidRDefault="00F3549E" w:rsidP="00F3549E">
      <w:pPr>
        <w:pStyle w:val="a3"/>
        <w:spacing w:before="0" w:after="0" w:line="240" w:lineRule="auto"/>
        <w:ind w:firstLine="0"/>
      </w:pPr>
      <w:r>
        <w:t xml:space="preserve">2. </w:t>
      </w:r>
      <w:r w:rsidR="00B3746A">
        <w:t xml:space="preserve">Аппарат </w:t>
      </w:r>
      <w:proofErr w:type="spellStart"/>
      <w:r w:rsidR="00B3746A">
        <w:t>интерференцтерапии</w:t>
      </w:r>
      <w:proofErr w:type="spellEnd"/>
      <w:r w:rsidR="00B3746A">
        <w:t xml:space="preserve"> использует два сигнала с частотами 4000 Гц и 4020 Гц. </w:t>
      </w:r>
      <w:r w:rsidR="00CC3F1C">
        <w:t>Определить</w:t>
      </w:r>
      <w:r w:rsidR="00B3746A">
        <w:t xml:space="preserve"> частот</w:t>
      </w:r>
      <w:r w:rsidR="00CC3F1C">
        <w:t>у</w:t>
      </w:r>
      <w:r w:rsidR="00B3746A">
        <w:t xml:space="preserve"> биений</w:t>
      </w:r>
      <w:r w:rsidR="00CC3F1C">
        <w:t>.</w:t>
      </w:r>
    </w:p>
    <w:p w14:paraId="2061CD8D" w14:textId="70E2F404" w:rsidR="00B3746A" w:rsidRDefault="00B3746A" w:rsidP="00A93AE5">
      <w:pPr>
        <w:pStyle w:val="a3"/>
        <w:spacing w:before="0" w:after="0" w:line="240" w:lineRule="auto"/>
      </w:pPr>
      <w:r w:rsidRPr="00B3746A">
        <w:t>Правильный</w:t>
      </w:r>
      <w:r>
        <w:t xml:space="preserve"> ответ: 20 Гц</w:t>
      </w:r>
      <w:r w:rsidR="00F92B42">
        <w:t>/ двадцать герц</w:t>
      </w:r>
    </w:p>
    <w:p w14:paraId="69560FBC" w14:textId="263CDBE1" w:rsidR="00DC18F4" w:rsidRDefault="00DC18F4" w:rsidP="00A93AE5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07CBFF03" w14:textId="77777777" w:rsidR="00F3549E" w:rsidRDefault="00F3549E" w:rsidP="00A93AE5">
      <w:pPr>
        <w:pStyle w:val="a3"/>
        <w:spacing w:before="0" w:after="0" w:line="240" w:lineRule="auto"/>
      </w:pPr>
    </w:p>
    <w:p w14:paraId="433C73F8" w14:textId="02E5B804" w:rsidR="00B3746A" w:rsidRDefault="00F3549E" w:rsidP="00F3549E">
      <w:pPr>
        <w:pStyle w:val="a3"/>
        <w:spacing w:before="0" w:after="0" w:line="240" w:lineRule="auto"/>
        <w:ind w:firstLine="0"/>
      </w:pPr>
      <w:r>
        <w:t xml:space="preserve">3. </w:t>
      </w:r>
      <w:r w:rsidR="00CC3F1C">
        <w:t>Аппарат генерирует электромагнитное поле мощностью 50 Вт. Площадь облучаемой поверхности — 100 см². Определить интенсивность излучения.</w:t>
      </w:r>
    </w:p>
    <w:p w14:paraId="6FC2A37F" w14:textId="340B1D2E" w:rsidR="00CC3F1C" w:rsidRDefault="00CC3F1C" w:rsidP="00A93AE5">
      <w:pPr>
        <w:pStyle w:val="a3"/>
        <w:spacing w:before="0" w:after="0" w:line="240" w:lineRule="auto"/>
        <w:rPr>
          <w:sz w:val="30"/>
          <w:szCs w:val="24"/>
        </w:rPr>
      </w:pPr>
      <w:r>
        <w:t>Правильный ответ: 5000 Вт/м</w:t>
      </w:r>
      <w:r>
        <w:rPr>
          <w:sz w:val="30"/>
          <w:szCs w:val="24"/>
          <w:vertAlign w:val="superscript"/>
        </w:rPr>
        <w:t>2</w:t>
      </w:r>
      <w:r w:rsidR="00F92B42">
        <w:rPr>
          <w:sz w:val="30"/>
          <w:szCs w:val="24"/>
        </w:rPr>
        <w:t xml:space="preserve">/ </w:t>
      </w:r>
      <w:r w:rsidR="00F92B42">
        <w:t>5 кВт/м</w:t>
      </w:r>
      <w:r w:rsidR="00F92B42">
        <w:rPr>
          <w:sz w:val="30"/>
          <w:szCs w:val="24"/>
          <w:vertAlign w:val="superscript"/>
        </w:rPr>
        <w:t>2</w:t>
      </w:r>
    </w:p>
    <w:p w14:paraId="25E2BCDC" w14:textId="2C5061C3" w:rsidR="00DC18F4" w:rsidRDefault="00DC18F4" w:rsidP="00A93AE5">
      <w:pPr>
        <w:pStyle w:val="a3"/>
        <w:spacing w:before="0" w:after="0" w:line="240" w:lineRule="auto"/>
        <w:rPr>
          <w:rFonts w:cs="Times New Roman"/>
          <w:szCs w:val="28"/>
        </w:rPr>
      </w:pPr>
      <w:r w:rsidRPr="00DC18F4">
        <w:rPr>
          <w:rFonts w:cs="Times New Roman"/>
          <w:szCs w:val="28"/>
        </w:rPr>
        <w:t>Компетенции (индикаторы): ПК-3 (ПК-3.1)</w:t>
      </w:r>
    </w:p>
    <w:p w14:paraId="22C33F0C" w14:textId="77777777" w:rsidR="00F3549E" w:rsidRPr="00DC18F4" w:rsidRDefault="00F3549E" w:rsidP="00A93AE5">
      <w:pPr>
        <w:pStyle w:val="a3"/>
        <w:spacing w:before="0" w:after="0" w:line="240" w:lineRule="auto"/>
        <w:rPr>
          <w:rFonts w:cs="Times New Roman"/>
          <w:szCs w:val="28"/>
        </w:rPr>
      </w:pPr>
    </w:p>
    <w:p w14:paraId="0D2ADBD1" w14:textId="127A2CFD" w:rsidR="00CC3F1C" w:rsidRPr="00DC18F4" w:rsidRDefault="00F3549E" w:rsidP="00F3549E">
      <w:pPr>
        <w:pStyle w:val="a3"/>
        <w:keepNext/>
        <w:spacing w:before="0"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CC3F1C" w:rsidRPr="00DC18F4">
        <w:rPr>
          <w:rFonts w:cs="Times New Roman"/>
          <w:szCs w:val="28"/>
        </w:rPr>
        <w:t xml:space="preserve">Биостимулятор генерирует импульсный ток амплитудой 20 мА с длительностью импульса 2 </w:t>
      </w:r>
      <w:proofErr w:type="spellStart"/>
      <w:r w:rsidR="00CC3F1C" w:rsidRPr="00DC18F4">
        <w:rPr>
          <w:rFonts w:cs="Times New Roman"/>
          <w:szCs w:val="28"/>
        </w:rPr>
        <w:t>мс</w:t>
      </w:r>
      <w:proofErr w:type="spellEnd"/>
      <w:r w:rsidR="00CC3F1C" w:rsidRPr="00DC18F4">
        <w:rPr>
          <w:rFonts w:cs="Times New Roman"/>
          <w:szCs w:val="28"/>
        </w:rPr>
        <w:t>. Частота повторения импульсов — 50 Гц. Определить среднее значение тока.</w:t>
      </w:r>
    </w:p>
    <w:p w14:paraId="1BCAD72D" w14:textId="347ABC6D" w:rsidR="00CC3F1C" w:rsidRPr="00DC18F4" w:rsidRDefault="00CC3F1C" w:rsidP="00A93AE5">
      <w:pPr>
        <w:pStyle w:val="a3"/>
        <w:keepNext/>
        <w:spacing w:before="0" w:after="0" w:line="240" w:lineRule="auto"/>
        <w:rPr>
          <w:rFonts w:cs="Times New Roman"/>
          <w:szCs w:val="28"/>
        </w:rPr>
      </w:pPr>
      <w:r w:rsidRPr="00DC18F4">
        <w:rPr>
          <w:rFonts w:cs="Times New Roman"/>
          <w:szCs w:val="28"/>
        </w:rPr>
        <w:t>Правильный ответ: 2</w:t>
      </w:r>
      <w:r w:rsidR="00F92B42">
        <w:rPr>
          <w:rFonts w:cs="Times New Roman"/>
          <w:szCs w:val="28"/>
        </w:rPr>
        <w:t xml:space="preserve"> </w:t>
      </w:r>
      <w:r w:rsidRPr="00DC18F4">
        <w:rPr>
          <w:rFonts w:cs="Times New Roman"/>
          <w:szCs w:val="28"/>
        </w:rPr>
        <w:t>мА</w:t>
      </w:r>
      <w:r w:rsidR="00F92B42">
        <w:rPr>
          <w:rFonts w:cs="Times New Roman"/>
          <w:szCs w:val="28"/>
        </w:rPr>
        <w:t>/ 0,002 А</w:t>
      </w:r>
    </w:p>
    <w:p w14:paraId="2D48954E" w14:textId="1A1D16C2" w:rsidR="00DC18F4" w:rsidRDefault="00DC18F4" w:rsidP="00A93AE5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68FEC00E" w14:textId="32D964D3" w:rsidR="005439AB" w:rsidRDefault="005439AB" w:rsidP="00A93AE5">
      <w:pPr>
        <w:pStyle w:val="a3"/>
        <w:spacing w:before="0" w:after="0" w:line="240" w:lineRule="auto"/>
      </w:pPr>
    </w:p>
    <w:p w14:paraId="58FDB5B6" w14:textId="77777777" w:rsidR="005439AB" w:rsidRPr="00CC3F1C" w:rsidRDefault="005439AB" w:rsidP="00A93AE5">
      <w:pPr>
        <w:pStyle w:val="a3"/>
        <w:spacing w:before="0" w:after="0" w:line="240" w:lineRule="auto"/>
        <w:rPr>
          <w:sz w:val="30"/>
          <w:szCs w:val="24"/>
        </w:rPr>
      </w:pPr>
    </w:p>
    <w:p w14:paraId="44F4E968" w14:textId="77777777" w:rsidR="005E43D9" w:rsidRDefault="005E43D9" w:rsidP="005439AB">
      <w:pPr>
        <w:pStyle w:val="af9"/>
      </w:pPr>
      <w:r w:rsidRPr="00C35600">
        <w:t>Задания открытого типа с развернутым ответом</w:t>
      </w:r>
    </w:p>
    <w:bookmarkEnd w:id="1"/>
    <w:p w14:paraId="33856CC3" w14:textId="77777777" w:rsidR="00F3549E" w:rsidRDefault="00F3549E" w:rsidP="00F3549E">
      <w:pPr>
        <w:pStyle w:val="a3"/>
        <w:spacing w:before="0" w:after="0" w:line="240" w:lineRule="auto"/>
        <w:ind w:firstLine="0"/>
      </w:pPr>
    </w:p>
    <w:p w14:paraId="2237B98E" w14:textId="165520C3" w:rsidR="00781375" w:rsidRDefault="00F3549E" w:rsidP="00B81C31">
      <w:pPr>
        <w:pStyle w:val="a3"/>
        <w:spacing w:before="0" w:after="0" w:line="240" w:lineRule="auto"/>
        <w:ind w:firstLine="0"/>
      </w:pPr>
      <w:r>
        <w:t xml:space="preserve">1. </w:t>
      </w:r>
      <w:r w:rsidR="00D3645B">
        <w:t xml:space="preserve">В схеме электростимуляции напряжение питания </w:t>
      </w:r>
      <w:r w:rsidR="00D3645B">
        <w:rPr>
          <w:lang w:val="en-US"/>
        </w:rPr>
        <w:t>U</w:t>
      </w:r>
      <w:r w:rsidR="00D3645B" w:rsidRPr="00D3645B">
        <w:t xml:space="preserve"> = 1</w:t>
      </w:r>
      <w:r w:rsidR="00CF37E1" w:rsidRPr="00CF37E1">
        <w:t>8</w:t>
      </w:r>
      <w:r w:rsidR="00D3645B" w:rsidRPr="00D3645B">
        <w:t xml:space="preserve"> </w:t>
      </w:r>
      <w:r w:rsidR="00D3645B">
        <w:t>В, т</w:t>
      </w:r>
      <w:r w:rsidR="00D3645B" w:rsidRPr="00D3645B">
        <w:t>ребуемый ток через электроды</w:t>
      </w:r>
      <w:r w:rsidR="00D3645B">
        <w:t xml:space="preserve"> </w:t>
      </w:r>
      <w:r w:rsidR="00D3645B">
        <w:rPr>
          <w:lang w:val="en-US"/>
        </w:rPr>
        <w:t>I</w:t>
      </w:r>
      <w:r w:rsidR="00D3645B" w:rsidRPr="00D3645B">
        <w:t xml:space="preserve"> = </w:t>
      </w:r>
      <w:r w:rsidR="00CF37E1" w:rsidRPr="00CF37E1">
        <w:t>8</w:t>
      </w:r>
      <w:r w:rsidR="00D3645B" w:rsidRPr="00D3645B">
        <w:t xml:space="preserve"> мА. </w:t>
      </w:r>
      <w:r w:rsidR="00D3645B">
        <w:t xml:space="preserve">Для сопротивления кожи пациента </w:t>
      </w:r>
      <w:r w:rsidR="00D3645B">
        <w:rPr>
          <w:lang w:val="en-US"/>
        </w:rPr>
        <w:t>R</w:t>
      </w:r>
      <w:r w:rsidR="00D3645B">
        <w:rPr>
          <w:vertAlign w:val="subscript"/>
        </w:rPr>
        <w:t>кожи</w:t>
      </w:r>
      <w:r w:rsidR="00D3645B">
        <w:t xml:space="preserve"> = 2 кОм определить сопротивление ограничительного резистора</w:t>
      </w:r>
      <w:r w:rsidR="00CF37E1">
        <w:t xml:space="preserve"> </w:t>
      </w:r>
      <w:r w:rsidR="00CF37E1">
        <w:rPr>
          <w:rFonts w:eastAsiaTheme="minorEastAsia"/>
          <w:iCs/>
          <w:lang w:val="en-US"/>
        </w:rPr>
        <w:t>R</w:t>
      </w:r>
      <w:proofErr w:type="spellStart"/>
      <w:r w:rsidR="00CF37E1">
        <w:rPr>
          <w:rFonts w:eastAsiaTheme="minorEastAsia"/>
          <w:iCs/>
          <w:vertAlign w:val="subscript"/>
        </w:rPr>
        <w:t>огр</w:t>
      </w:r>
      <w:proofErr w:type="spellEnd"/>
      <w:r w:rsidR="00D3645B" w:rsidRPr="00CF37E1">
        <w:t>,</w:t>
      </w:r>
      <w:r w:rsidR="00D3645B">
        <w:t xml:space="preserve"> падение напряжения на коже</w:t>
      </w:r>
      <w:r w:rsidR="00CF37E1" w:rsidRPr="00CF37E1">
        <w:rPr>
          <w:rFonts w:eastAsiaTheme="minorEastAsia"/>
          <w:iCs/>
        </w:rPr>
        <w:t xml:space="preserve"> </w:t>
      </w:r>
      <w:r w:rsidR="00CF37E1">
        <w:rPr>
          <w:rFonts w:eastAsiaTheme="minorEastAsia"/>
          <w:iCs/>
          <w:lang w:val="en-US"/>
        </w:rPr>
        <w:t>U</w:t>
      </w:r>
      <w:r w:rsidR="00CF37E1">
        <w:rPr>
          <w:rFonts w:eastAsiaTheme="minorEastAsia"/>
          <w:iCs/>
          <w:vertAlign w:val="subscript"/>
        </w:rPr>
        <w:t>кожи</w:t>
      </w:r>
      <w:r w:rsidR="00D3645B">
        <w:t>, мощность, выделяемую на резисторе</w:t>
      </w:r>
      <w:r w:rsidR="00CF37E1" w:rsidRPr="00CF37E1">
        <w:rPr>
          <w:rFonts w:eastAsiaTheme="minorEastAsia"/>
          <w:iCs/>
        </w:rPr>
        <w:t xml:space="preserve"> </w:t>
      </w:r>
      <w:r w:rsidR="00CF37E1">
        <w:rPr>
          <w:rFonts w:eastAsiaTheme="minorEastAsia"/>
          <w:iCs/>
          <w:lang w:val="en-US"/>
        </w:rPr>
        <w:t>P</w:t>
      </w:r>
      <w:r w:rsidR="00CF37E1">
        <w:rPr>
          <w:rFonts w:eastAsiaTheme="minorEastAsia"/>
          <w:iCs/>
          <w:vertAlign w:val="subscript"/>
        </w:rPr>
        <w:t>рез</w:t>
      </w:r>
      <w:r w:rsidR="00D3645B">
        <w:t>.</w:t>
      </w:r>
    </w:p>
    <w:p w14:paraId="2B9D451B" w14:textId="4B89AF78" w:rsidR="00B81C31" w:rsidRPr="00B81C31" w:rsidRDefault="00B81C31" w:rsidP="00B8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1C31">
        <w:rPr>
          <w:rFonts w:ascii="Times New Roman" w:hAnsi="Times New Roman" w:cs="Times New Roman"/>
          <w:sz w:val="28"/>
          <w:szCs w:val="28"/>
          <w:lang w:val="ru-RU"/>
        </w:rPr>
        <w:t>Время выполнения –2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81C31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14:paraId="4B70EA22" w14:textId="77777777" w:rsidR="00B81C31" w:rsidRPr="00B81C31" w:rsidRDefault="00B81C31" w:rsidP="00B8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1C31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40F3F6DE" w14:textId="5B18F8BA" w:rsidR="00D3645B" w:rsidRDefault="00D3645B" w:rsidP="00B81C31">
      <w:pPr>
        <w:pStyle w:val="a3"/>
        <w:spacing w:before="0" w:after="0" w:line="240" w:lineRule="auto"/>
      </w:pPr>
      <w:r>
        <w:t>Ожидаемый результат:</w:t>
      </w:r>
    </w:p>
    <w:p w14:paraId="680ADAD9" w14:textId="6398DD5D" w:rsidR="00D3645B" w:rsidRDefault="00D3645B" w:rsidP="00B81C31">
      <w:pPr>
        <w:pStyle w:val="a3"/>
        <w:spacing w:before="0" w:after="0" w:line="240" w:lineRule="auto"/>
      </w:pPr>
      <w:r>
        <w:t>1. Находим напряжение, падающее на коже:</w:t>
      </w:r>
    </w:p>
    <w:p w14:paraId="3CC819F7" w14:textId="6A81B0DF" w:rsidR="00D3645B" w:rsidRPr="00D3645B" w:rsidRDefault="00C02F1F" w:rsidP="00B81C31">
      <w:pPr>
        <w:pStyle w:val="a3"/>
        <w:spacing w:before="0" w:after="0" w:line="240" w:lineRule="auto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кожи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I∙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кожи</m:t>
              </m:r>
            </m:sub>
          </m:sSub>
          <m:r>
            <w:rPr>
              <w:rFonts w:ascii="Cambria Math" w:hAnsi="Cambria Math"/>
              <w:lang w:val="en-US"/>
            </w:rPr>
            <m:t>=0,008∙2000=16 В.</m:t>
          </m:r>
        </m:oMath>
      </m:oMathPara>
    </w:p>
    <w:p w14:paraId="74C8E3EC" w14:textId="11040260" w:rsidR="00D3645B" w:rsidRDefault="00D3645B" w:rsidP="00B81C31">
      <w:pPr>
        <w:pStyle w:val="a3"/>
        <w:spacing w:before="0" w:after="0" w:line="240" w:lineRule="auto"/>
        <w:rPr>
          <w:rFonts w:eastAsiaTheme="minorEastAsia"/>
          <w:iCs/>
        </w:rPr>
      </w:pPr>
      <w:r>
        <w:rPr>
          <w:rFonts w:eastAsiaTheme="minorEastAsia"/>
          <w:iCs/>
        </w:rPr>
        <w:t>2. Находим сопротивление ограничительного резистора:</w:t>
      </w:r>
    </w:p>
    <w:p w14:paraId="61DBD5E5" w14:textId="4C0ADB52" w:rsidR="00D3645B" w:rsidRPr="00CF37E1" w:rsidRDefault="00C02F1F" w:rsidP="00B81C31">
      <w:pPr>
        <w:pStyle w:val="a3"/>
        <w:spacing w:before="0" w:after="0" w:line="240" w:lineRule="auto"/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огр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U-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кожи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18-16</m:t>
              </m:r>
            </m:num>
            <m:den>
              <m:r>
                <w:rPr>
                  <w:rFonts w:ascii="Cambria Math" w:hAnsi="Cambria Math"/>
                  <w:lang w:val="en-US"/>
                </w:rPr>
                <m:t>0,008</m:t>
              </m:r>
            </m:den>
          </m:f>
          <m:r>
            <w:rPr>
              <w:rFonts w:ascii="Cambria Math" w:hAnsi="Cambria Math"/>
            </w:rPr>
            <m:t>=250 Ом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2658907B" w14:textId="2972363A" w:rsidR="00CF37E1" w:rsidRDefault="00CF37E1" w:rsidP="00B81C31">
      <w:pPr>
        <w:pStyle w:val="a3"/>
        <w:spacing w:before="0"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3. Определяем </w:t>
      </w:r>
      <w:r w:rsidRPr="00CF37E1">
        <w:rPr>
          <w:rFonts w:eastAsiaTheme="minorEastAsia"/>
        </w:rPr>
        <w:t>мощность, выделяемую на</w:t>
      </w:r>
      <w:r>
        <w:rPr>
          <w:rFonts w:eastAsiaTheme="minorEastAsia"/>
        </w:rPr>
        <w:t xml:space="preserve"> ограничительном</w:t>
      </w:r>
      <w:r w:rsidRPr="00CF37E1">
        <w:rPr>
          <w:rFonts w:eastAsiaTheme="minorEastAsia"/>
        </w:rPr>
        <w:t xml:space="preserve"> резисторе</w:t>
      </w:r>
      <w:r>
        <w:rPr>
          <w:rFonts w:eastAsiaTheme="minorEastAsia"/>
        </w:rPr>
        <w:t>:</w:t>
      </w:r>
    </w:p>
    <w:p w14:paraId="1D972398" w14:textId="443E5879" w:rsidR="00CF37E1" w:rsidRPr="00CF37E1" w:rsidRDefault="00C02F1F" w:rsidP="00B81C31">
      <w:pPr>
        <w:pStyle w:val="a3"/>
        <w:spacing w:before="0" w:after="0" w:line="240" w:lineRule="auto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рез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кожи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0,008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∙250=16 </m:t>
          </m:r>
          <m:r>
            <w:rPr>
              <w:rFonts w:ascii="Cambria Math" w:eastAsiaTheme="minorEastAsia" w:hAnsi="Cambria Math"/>
            </w:rPr>
            <m:t>мВт</m:t>
          </m:r>
        </m:oMath>
      </m:oMathPara>
    </w:p>
    <w:p w14:paraId="26D4E94C" w14:textId="7D8FEC79" w:rsidR="00CF37E1" w:rsidRDefault="00CF37E1" w:rsidP="00B81C31">
      <w:pPr>
        <w:pStyle w:val="a3"/>
        <w:spacing w:before="0" w:after="0" w:line="240" w:lineRule="auto"/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>
        <w:rPr>
          <w:rFonts w:eastAsiaTheme="minorEastAsia"/>
          <w:iCs/>
          <w:lang w:val="en-US"/>
        </w:rPr>
        <w:t>R</w:t>
      </w:r>
      <w:proofErr w:type="spellStart"/>
      <w:r>
        <w:rPr>
          <w:rFonts w:eastAsiaTheme="minorEastAsia"/>
          <w:iCs/>
          <w:vertAlign w:val="subscript"/>
        </w:rPr>
        <w:t>огр</w:t>
      </w:r>
      <w:proofErr w:type="spellEnd"/>
      <w:r w:rsidRPr="00CF37E1">
        <w:rPr>
          <w:rFonts w:eastAsiaTheme="minorEastAsia"/>
          <w:iCs/>
        </w:rPr>
        <w:t xml:space="preserve"> =250 </w:t>
      </w:r>
      <w:r>
        <w:rPr>
          <w:rFonts w:eastAsiaTheme="minorEastAsia"/>
          <w:iCs/>
        </w:rPr>
        <w:t>Ом,</w:t>
      </w:r>
      <w:r w:rsidRPr="00CF37E1">
        <w:rPr>
          <w:rFonts w:eastAsiaTheme="minorEastAsia"/>
          <w:iCs/>
        </w:rPr>
        <w:t xml:space="preserve"> </w:t>
      </w:r>
      <w:r>
        <w:rPr>
          <w:rFonts w:eastAsiaTheme="minorEastAsia"/>
          <w:iCs/>
          <w:lang w:val="en-US"/>
        </w:rPr>
        <w:t>U</w:t>
      </w:r>
      <w:r>
        <w:rPr>
          <w:rFonts w:eastAsiaTheme="minorEastAsia"/>
          <w:iCs/>
          <w:vertAlign w:val="subscript"/>
        </w:rPr>
        <w:t>кожи</w:t>
      </w:r>
      <w:r>
        <w:rPr>
          <w:rFonts w:eastAsiaTheme="minorEastAsia"/>
          <w:iCs/>
        </w:rPr>
        <w:t xml:space="preserve"> = 16 В,</w:t>
      </w:r>
      <w:r w:rsidRPr="00CF37E1">
        <w:rPr>
          <w:rFonts w:eastAsiaTheme="minorEastAsia"/>
          <w:iCs/>
        </w:rPr>
        <w:t xml:space="preserve"> </w:t>
      </w:r>
      <w:r>
        <w:rPr>
          <w:rFonts w:eastAsiaTheme="minorEastAsia"/>
          <w:iCs/>
          <w:lang w:val="en-US"/>
        </w:rPr>
        <w:t>P</w:t>
      </w:r>
      <w:r>
        <w:rPr>
          <w:rFonts w:eastAsiaTheme="minorEastAsia"/>
          <w:iCs/>
          <w:vertAlign w:val="subscript"/>
        </w:rPr>
        <w:t>рез</w:t>
      </w:r>
      <w:r>
        <w:rPr>
          <w:rFonts w:eastAsiaTheme="minorEastAsia"/>
          <w:iCs/>
        </w:rPr>
        <w:t xml:space="preserve"> = 16 мВт.</w:t>
      </w:r>
    </w:p>
    <w:p w14:paraId="156FEAC0" w14:textId="7CFB14DC" w:rsidR="00DC18F4" w:rsidRDefault="00DC18F4" w:rsidP="00B81C31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475C2F9C" w14:textId="77777777" w:rsidR="009A3CB7" w:rsidRDefault="009A3CB7" w:rsidP="00B81C31">
      <w:pPr>
        <w:pStyle w:val="a3"/>
        <w:spacing w:before="0" w:after="0" w:line="240" w:lineRule="auto"/>
        <w:rPr>
          <w:rFonts w:eastAsiaTheme="minorEastAsia"/>
          <w:iCs/>
        </w:rPr>
      </w:pPr>
    </w:p>
    <w:p w14:paraId="217424E7" w14:textId="318B165D" w:rsidR="007B65CA" w:rsidRDefault="009A3CB7" w:rsidP="00B81C31">
      <w:pPr>
        <w:pStyle w:val="a3"/>
        <w:spacing w:before="0" w:after="0" w:line="240" w:lineRule="auto"/>
        <w:ind w:firstLine="0"/>
        <w:rPr>
          <w:iCs/>
        </w:rPr>
      </w:pPr>
      <w:r>
        <w:rPr>
          <w:iCs/>
        </w:rPr>
        <w:t xml:space="preserve">2. </w:t>
      </w:r>
      <w:r w:rsidR="007B65CA">
        <w:rPr>
          <w:iCs/>
        </w:rPr>
        <w:t xml:space="preserve">Напряжение накопленного заряда в </w:t>
      </w:r>
      <w:r w:rsidR="007B65CA" w:rsidRPr="007B65CA">
        <w:rPr>
          <w:iCs/>
        </w:rPr>
        <w:t>дефибрилляторе</w:t>
      </w:r>
      <w:r w:rsidR="007B65CA">
        <w:rPr>
          <w:iCs/>
        </w:rPr>
        <w:t xml:space="preserve"> </w:t>
      </w:r>
      <w:r w:rsidR="007B65CA">
        <w:rPr>
          <w:iCs/>
          <w:lang w:val="en-US"/>
        </w:rPr>
        <w:t>U</w:t>
      </w:r>
      <w:r w:rsidR="007B65CA" w:rsidRPr="007B65CA">
        <w:rPr>
          <w:iCs/>
        </w:rPr>
        <w:t xml:space="preserve"> = 3 </w:t>
      </w:r>
      <w:proofErr w:type="spellStart"/>
      <w:r w:rsidR="007B65CA">
        <w:rPr>
          <w:iCs/>
        </w:rPr>
        <w:t>кВ</w:t>
      </w:r>
      <w:proofErr w:type="spellEnd"/>
      <w:r w:rsidR="007B65CA">
        <w:rPr>
          <w:iCs/>
        </w:rPr>
        <w:t xml:space="preserve">, емкость разрядного конденсатора </w:t>
      </w:r>
      <w:r w:rsidR="007B65CA">
        <w:rPr>
          <w:iCs/>
          <w:lang w:val="en-US"/>
        </w:rPr>
        <w:t>C</w:t>
      </w:r>
      <w:r w:rsidR="007B65CA" w:rsidRPr="007B65CA">
        <w:rPr>
          <w:iCs/>
        </w:rPr>
        <w:t xml:space="preserve"> = </w:t>
      </w:r>
      <w:r w:rsidR="007B65CA">
        <w:rPr>
          <w:iCs/>
        </w:rPr>
        <w:t xml:space="preserve">100 мкФ, вычислить мощность </w:t>
      </w:r>
      <w:r w:rsidR="007B65CA">
        <w:rPr>
          <w:iCs/>
          <w:lang w:val="en-US"/>
        </w:rPr>
        <w:t>P</w:t>
      </w:r>
      <w:r w:rsidR="007B65CA">
        <w:rPr>
          <w:iCs/>
        </w:rPr>
        <w:t xml:space="preserve"> разряда при </w:t>
      </w:r>
      <w:r w:rsidR="007B65CA" w:rsidRPr="007B65CA">
        <w:rPr>
          <w:iCs/>
        </w:rPr>
        <w:t>длительности импульса</w:t>
      </w:r>
      <w:r w:rsidR="007B65CA">
        <w:rPr>
          <w:iCs/>
        </w:rPr>
        <w:t xml:space="preserve"> </w:t>
      </w:r>
      <w:r w:rsidR="007B65CA">
        <w:rPr>
          <w:iCs/>
          <w:lang w:val="en-US"/>
        </w:rPr>
        <w:t>t</w:t>
      </w:r>
      <w:r w:rsidR="007B65CA" w:rsidRPr="007B65CA">
        <w:rPr>
          <w:iCs/>
        </w:rPr>
        <w:t xml:space="preserve"> = 5 </w:t>
      </w:r>
      <w:proofErr w:type="spellStart"/>
      <w:r w:rsidR="007B65CA" w:rsidRPr="007B65CA">
        <w:rPr>
          <w:iCs/>
        </w:rPr>
        <w:t>мс</w:t>
      </w:r>
      <w:proofErr w:type="spellEnd"/>
      <w:r w:rsidR="007B65CA" w:rsidRPr="007B65CA">
        <w:rPr>
          <w:iCs/>
        </w:rPr>
        <w:t>.</w:t>
      </w:r>
    </w:p>
    <w:p w14:paraId="7C1D6AFA" w14:textId="73F6A4A9" w:rsidR="00B81C31" w:rsidRPr="00B81C31" w:rsidRDefault="00B81C31" w:rsidP="00B8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1C31">
        <w:rPr>
          <w:rFonts w:ascii="Times New Roman" w:hAnsi="Times New Roman" w:cs="Times New Roman"/>
          <w:sz w:val="28"/>
          <w:szCs w:val="28"/>
          <w:lang w:val="ru-RU"/>
        </w:rPr>
        <w:t>Время выполнения –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81C31">
        <w:rPr>
          <w:rFonts w:ascii="Times New Roman" w:hAnsi="Times New Roman" w:cs="Times New Roman"/>
          <w:sz w:val="28"/>
          <w:szCs w:val="28"/>
          <w:lang w:val="ru-RU"/>
        </w:rPr>
        <w:t>5 мин.</w:t>
      </w:r>
    </w:p>
    <w:p w14:paraId="0F9DF79A" w14:textId="77777777" w:rsidR="00B81C31" w:rsidRPr="00B81C31" w:rsidRDefault="00B81C31" w:rsidP="00B8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1C31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2615556F" w14:textId="38585828" w:rsidR="007B65CA" w:rsidRDefault="007B65CA" w:rsidP="00B81C31">
      <w:pPr>
        <w:pStyle w:val="a3"/>
        <w:keepNext/>
        <w:spacing w:before="0" w:after="0" w:line="240" w:lineRule="auto"/>
        <w:rPr>
          <w:iCs/>
        </w:rPr>
      </w:pPr>
      <w:r>
        <w:rPr>
          <w:iCs/>
        </w:rPr>
        <w:t>Ожидаемый результат:</w:t>
      </w:r>
    </w:p>
    <w:p w14:paraId="303AC9A1" w14:textId="362E6F6B" w:rsidR="007B65CA" w:rsidRDefault="007B65CA" w:rsidP="00B81C31">
      <w:pPr>
        <w:pStyle w:val="a3"/>
        <w:spacing w:before="0" w:after="0" w:line="240" w:lineRule="auto"/>
        <w:rPr>
          <w:iCs/>
        </w:rPr>
      </w:pPr>
      <w:r>
        <w:rPr>
          <w:iCs/>
        </w:rPr>
        <w:t>1. Находим энергию заряженного конденсатора:</w:t>
      </w:r>
    </w:p>
    <w:p w14:paraId="2E7519B1" w14:textId="48EE366F" w:rsidR="007B65CA" w:rsidRPr="00161076" w:rsidRDefault="007B65CA" w:rsidP="00B81C31">
      <w:pPr>
        <w:pStyle w:val="a3"/>
        <w:spacing w:before="0" w:after="0" w:line="240" w:lineRule="auto"/>
        <w:rPr>
          <w:rFonts w:eastAsiaTheme="minorEastAsia"/>
          <w:i/>
          <w:iCs/>
        </w:rPr>
      </w:pPr>
      <m:oMathPara>
        <m:oMath>
          <m:r>
            <w:rPr>
              <w:rFonts w:ascii="Cambria Math" w:hAnsi="Cambria Math"/>
            </w:rPr>
            <m:t>W=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100∙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3000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=450 Дж</m:t>
          </m:r>
        </m:oMath>
      </m:oMathPara>
    </w:p>
    <w:p w14:paraId="75AB1D28" w14:textId="5F7592F5" w:rsidR="00161076" w:rsidRDefault="00161076" w:rsidP="00B81C31">
      <w:pPr>
        <w:pStyle w:val="a3"/>
        <w:spacing w:before="0" w:after="0" w:line="240" w:lineRule="auto"/>
        <w:rPr>
          <w:rFonts w:eastAsiaTheme="minorEastAsia"/>
        </w:rPr>
      </w:pPr>
      <w:r>
        <w:rPr>
          <w:rFonts w:eastAsiaTheme="minorEastAsia"/>
        </w:rPr>
        <w:t>2. Определяем мощность разряда:</w:t>
      </w:r>
    </w:p>
    <w:p w14:paraId="3C93A4F5" w14:textId="2AD19A71" w:rsidR="00161076" w:rsidRPr="00161076" w:rsidRDefault="00161076" w:rsidP="00B81C31">
      <w:pPr>
        <w:pStyle w:val="a3"/>
        <w:spacing w:before="0" w:after="0" w:line="240" w:lineRule="auto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450</m:t>
              </m:r>
            </m:num>
            <m:den>
              <m:r>
                <w:rPr>
                  <w:rFonts w:ascii="Cambria Math" w:hAnsi="Cambria Math"/>
                </w:rPr>
                <m:t>0,005</m:t>
              </m:r>
            </m:den>
          </m:f>
          <m:r>
            <w:rPr>
              <w:rFonts w:ascii="Cambria Math" w:hAnsi="Cambria Math"/>
            </w:rPr>
            <m:t>=90  кВт</m:t>
          </m:r>
        </m:oMath>
      </m:oMathPara>
    </w:p>
    <w:p w14:paraId="461E9979" w14:textId="2D7D9D92" w:rsidR="00161076" w:rsidRDefault="00161076" w:rsidP="00B81C31">
      <w:pPr>
        <w:pStyle w:val="a3"/>
        <w:spacing w:before="0" w:after="0" w:line="240" w:lineRule="auto"/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>
        <w:rPr>
          <w:rFonts w:eastAsiaTheme="minorEastAsia"/>
          <w:iCs/>
          <w:lang w:val="en-US"/>
        </w:rPr>
        <w:t>P</w:t>
      </w:r>
      <w:r w:rsidRPr="00F11336">
        <w:rPr>
          <w:rFonts w:eastAsiaTheme="minorEastAsia"/>
          <w:iCs/>
        </w:rPr>
        <w:t xml:space="preserve"> = </w:t>
      </w:r>
      <w:r>
        <w:rPr>
          <w:rFonts w:eastAsiaTheme="minorEastAsia"/>
          <w:iCs/>
        </w:rPr>
        <w:t>90 кВт.</w:t>
      </w:r>
    </w:p>
    <w:p w14:paraId="4712A65B" w14:textId="4CB33776" w:rsidR="00DC18F4" w:rsidRDefault="00DC18F4" w:rsidP="00B81C31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p w14:paraId="12638C1A" w14:textId="77777777" w:rsidR="009A3CB7" w:rsidRDefault="009A3CB7" w:rsidP="00B81C31">
      <w:pPr>
        <w:pStyle w:val="a3"/>
        <w:spacing w:before="0" w:after="0" w:line="240" w:lineRule="auto"/>
        <w:rPr>
          <w:rFonts w:eastAsiaTheme="minorEastAsia"/>
          <w:iCs/>
        </w:rPr>
      </w:pPr>
    </w:p>
    <w:p w14:paraId="3279F014" w14:textId="6C964CD8" w:rsidR="00161076" w:rsidRDefault="009A3CB7" w:rsidP="00B81C31">
      <w:pPr>
        <w:pStyle w:val="a3"/>
        <w:spacing w:before="0" w:after="0" w:line="240" w:lineRule="auto"/>
        <w:ind w:firstLine="0"/>
        <w:rPr>
          <w:iCs/>
        </w:rPr>
      </w:pPr>
      <w:r>
        <w:rPr>
          <w:iCs/>
        </w:rPr>
        <w:t xml:space="preserve">3. </w:t>
      </w:r>
      <w:r w:rsidR="00161076">
        <w:rPr>
          <w:iCs/>
        </w:rPr>
        <w:t xml:space="preserve">В </w:t>
      </w:r>
      <w:r w:rsidR="00161076" w:rsidRPr="00161076">
        <w:rPr>
          <w:iCs/>
        </w:rPr>
        <w:t xml:space="preserve">аппарате </w:t>
      </w:r>
      <w:r w:rsidR="00161076">
        <w:rPr>
          <w:iCs/>
        </w:rPr>
        <w:t xml:space="preserve">для </w:t>
      </w:r>
      <w:r w:rsidR="00161076" w:rsidRPr="00161076">
        <w:rPr>
          <w:iCs/>
        </w:rPr>
        <w:t>дарсонвализации</w:t>
      </w:r>
      <w:r w:rsidR="00161076">
        <w:rPr>
          <w:iCs/>
        </w:rPr>
        <w:t xml:space="preserve"> ток нагрузки </w:t>
      </w:r>
      <w:r w:rsidR="00161076">
        <w:rPr>
          <w:iCs/>
          <w:lang w:val="en-US"/>
        </w:rPr>
        <w:t>I</w:t>
      </w:r>
      <w:r w:rsidR="00161076" w:rsidRPr="00161076">
        <w:rPr>
          <w:iCs/>
        </w:rPr>
        <w:t xml:space="preserve"> = 30 </w:t>
      </w:r>
      <w:r w:rsidR="00161076">
        <w:rPr>
          <w:iCs/>
        </w:rPr>
        <w:t xml:space="preserve">мА, допустимая пульсация </w:t>
      </w:r>
      <w:r w:rsidR="00161076">
        <w:rPr>
          <w:rFonts w:ascii="Cambria Math" w:hAnsi="Cambria Math"/>
          <w:iCs/>
          <w:lang w:val="en-US"/>
        </w:rPr>
        <w:t>Δ</w:t>
      </w:r>
      <w:r w:rsidR="00161076">
        <w:rPr>
          <w:iCs/>
          <w:lang w:val="en-US"/>
        </w:rPr>
        <w:t>U</w:t>
      </w:r>
      <w:r w:rsidR="00161076" w:rsidRPr="00161076">
        <w:rPr>
          <w:iCs/>
        </w:rPr>
        <w:t xml:space="preserve"> = 1,5 </w:t>
      </w:r>
      <w:r w:rsidR="00161076">
        <w:rPr>
          <w:iCs/>
        </w:rPr>
        <w:t xml:space="preserve">В, частота сети </w:t>
      </w:r>
      <w:r w:rsidR="00161076">
        <w:rPr>
          <w:iCs/>
          <w:lang w:val="en-US"/>
        </w:rPr>
        <w:t>f</w:t>
      </w:r>
      <w:r w:rsidR="00161076" w:rsidRPr="00161076">
        <w:rPr>
          <w:iCs/>
        </w:rPr>
        <w:t xml:space="preserve"> = 50</w:t>
      </w:r>
      <w:r w:rsidR="00161076">
        <w:rPr>
          <w:iCs/>
        </w:rPr>
        <w:t xml:space="preserve"> Гц</w:t>
      </w:r>
      <w:r w:rsidR="00577E95">
        <w:rPr>
          <w:iCs/>
        </w:rPr>
        <w:t xml:space="preserve"> р</w:t>
      </w:r>
      <w:r w:rsidR="00577E95" w:rsidRPr="00577E95">
        <w:rPr>
          <w:iCs/>
        </w:rPr>
        <w:t>ассчитать ёмкость фильтра</w:t>
      </w:r>
      <w:r w:rsidR="00577E95">
        <w:rPr>
          <w:iCs/>
        </w:rPr>
        <w:t xml:space="preserve"> </w:t>
      </w:r>
      <w:r w:rsidR="00577E95">
        <w:rPr>
          <w:iCs/>
          <w:lang w:val="en-US"/>
        </w:rPr>
        <w:t>C</w:t>
      </w:r>
      <w:r w:rsidR="00161076">
        <w:rPr>
          <w:iCs/>
        </w:rPr>
        <w:t>.</w:t>
      </w:r>
    </w:p>
    <w:p w14:paraId="5817D4DD" w14:textId="006F60CB" w:rsidR="00B81C31" w:rsidRPr="00B81C31" w:rsidRDefault="00B81C31" w:rsidP="00B8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1C31">
        <w:rPr>
          <w:rFonts w:ascii="Times New Roman" w:hAnsi="Times New Roman" w:cs="Times New Roman"/>
          <w:sz w:val="28"/>
          <w:szCs w:val="28"/>
          <w:lang w:val="ru-RU"/>
        </w:rPr>
        <w:t>Время выполнения –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81C31">
        <w:rPr>
          <w:rFonts w:ascii="Times New Roman" w:hAnsi="Times New Roman" w:cs="Times New Roman"/>
          <w:sz w:val="28"/>
          <w:szCs w:val="28"/>
          <w:lang w:val="ru-RU"/>
        </w:rPr>
        <w:t>5 мин.</w:t>
      </w:r>
    </w:p>
    <w:p w14:paraId="254E0AAA" w14:textId="77777777" w:rsidR="00B81C31" w:rsidRPr="00B81C31" w:rsidRDefault="00B81C31" w:rsidP="00B8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1C31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17226B6C" w14:textId="53CB8050" w:rsidR="00161076" w:rsidRDefault="00161076" w:rsidP="00B81C31">
      <w:pPr>
        <w:pStyle w:val="a3"/>
        <w:spacing w:before="0" w:after="0" w:line="240" w:lineRule="auto"/>
        <w:rPr>
          <w:iCs/>
        </w:rPr>
      </w:pPr>
      <w:r>
        <w:rPr>
          <w:iCs/>
        </w:rPr>
        <w:t>Ожидаемый результат:</w:t>
      </w:r>
    </w:p>
    <w:p w14:paraId="41065BFF" w14:textId="125B9837" w:rsidR="00161076" w:rsidRDefault="00161076" w:rsidP="00B81C31">
      <w:pPr>
        <w:pStyle w:val="a3"/>
        <w:spacing w:before="0" w:after="0" w:line="240" w:lineRule="auto"/>
        <w:rPr>
          <w:iCs/>
        </w:rPr>
      </w:pPr>
      <w:r>
        <w:rPr>
          <w:iCs/>
        </w:rPr>
        <w:t>1. Определяем частоту выпрямленного напряжения:</w:t>
      </w:r>
    </w:p>
    <w:p w14:paraId="5EEB2675" w14:textId="3AD77288" w:rsidR="00161076" w:rsidRPr="00577E95" w:rsidRDefault="00C02F1F" w:rsidP="00B81C31">
      <w:pPr>
        <w:pStyle w:val="a3"/>
        <w:spacing w:before="0"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выпр</m:t>
              </m:r>
            </m:sub>
          </m:sSub>
          <m:r>
            <w:rPr>
              <w:rFonts w:ascii="Cambria Math" w:hAnsi="Cambria Math"/>
            </w:rPr>
            <m:t xml:space="preserve">=2 </m:t>
          </m:r>
          <m:r>
            <w:rPr>
              <w:rFonts w:ascii="Cambria Math" w:hAnsi="Cambria Math"/>
              <w:lang w:val="en-US"/>
            </w:rPr>
            <m:t xml:space="preserve">f=2∙50=100 </m:t>
          </m:r>
          <m:r>
            <w:rPr>
              <w:rFonts w:ascii="Cambria Math" w:hAnsi="Cambria Math"/>
            </w:rPr>
            <m:t>Гц</m:t>
          </m:r>
        </m:oMath>
      </m:oMathPara>
    </w:p>
    <w:p w14:paraId="76518C11" w14:textId="0195703E" w:rsidR="00577E95" w:rsidRDefault="00577E95" w:rsidP="00B81C31">
      <w:pPr>
        <w:pStyle w:val="a3"/>
        <w:spacing w:before="0" w:after="0" w:line="240" w:lineRule="auto"/>
        <w:rPr>
          <w:rFonts w:eastAsiaTheme="minorEastAsia"/>
          <w:lang w:val="en-US"/>
        </w:rPr>
      </w:pPr>
      <w:r>
        <w:rPr>
          <w:rFonts w:eastAsiaTheme="minorEastAsia"/>
        </w:rPr>
        <w:t>2. Определяем ёмкость фильтра</w:t>
      </w:r>
      <w:r>
        <w:rPr>
          <w:rFonts w:eastAsiaTheme="minorEastAsia"/>
          <w:lang w:val="en-US"/>
        </w:rPr>
        <w:t>:</w:t>
      </w:r>
    </w:p>
    <w:p w14:paraId="5CFFB7D0" w14:textId="1E576D00" w:rsidR="00577E95" w:rsidRPr="00577E95" w:rsidRDefault="00577E95" w:rsidP="00B81C31">
      <w:pPr>
        <w:pStyle w:val="a3"/>
        <w:spacing w:before="0" w:after="0" w:line="240" w:lineRule="auto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  <w:lang w:val="en-US"/>
            </w:rPr>
            <m:t>C=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I</m:t>
              </m:r>
            </m:num>
            <m:den>
              <m:r>
                <w:rPr>
                  <w:rFonts w:ascii="Cambria Math" w:hAnsi="Cambria Math"/>
                  <w:lang w:val="en-US"/>
                </w:rPr>
                <m:t>f ∆U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0,03</m:t>
              </m:r>
            </m:num>
            <m:den>
              <m:r>
                <w:rPr>
                  <w:rFonts w:ascii="Cambria Math" w:hAnsi="Cambria Math"/>
                  <w:lang w:val="en-US"/>
                </w:rPr>
                <m:t>100∙1,5</m:t>
              </m:r>
            </m:den>
          </m:f>
          <m:r>
            <w:rPr>
              <w:rFonts w:ascii="Cambria Math" w:hAnsi="Cambria Math"/>
              <w:lang w:val="en-US"/>
            </w:rPr>
            <m:t xml:space="preserve">=200 </m:t>
          </m:r>
          <m:r>
            <w:rPr>
              <w:rFonts w:ascii="Cambria Math" w:hAnsi="Cambria Math"/>
            </w:rPr>
            <m:t>мкФ</m:t>
          </m:r>
        </m:oMath>
      </m:oMathPara>
    </w:p>
    <w:p w14:paraId="1AFD6A60" w14:textId="5166B8B9" w:rsidR="00577E95" w:rsidRDefault="00577E95" w:rsidP="00B81C31">
      <w:pPr>
        <w:pStyle w:val="a3"/>
        <w:spacing w:before="0" w:after="0" w:line="240" w:lineRule="auto"/>
        <w:rPr>
          <w:rFonts w:eastAsiaTheme="minorEastAsia"/>
          <w:iCs/>
        </w:rPr>
      </w:pPr>
      <w:r>
        <w:rPr>
          <w:rFonts w:eastAsiaTheme="minorEastAsia"/>
          <w:iCs/>
        </w:rPr>
        <w:t>Ответ: С = 200 мкФ.</w:t>
      </w:r>
    </w:p>
    <w:p w14:paraId="6CC97562" w14:textId="3A31D517" w:rsidR="00EB43AF" w:rsidRDefault="00DC18F4" w:rsidP="00B81C31">
      <w:pPr>
        <w:pStyle w:val="a3"/>
        <w:spacing w:before="0" w:after="0" w:line="240" w:lineRule="auto"/>
      </w:pPr>
      <w:r w:rsidRPr="00966BDA">
        <w:t>Компетенции (индикаторы): ПК-3 (ПК-3.1)</w:t>
      </w:r>
    </w:p>
    <w:sectPr w:rsidR="00EB43AF" w:rsidSect="00F3549E">
      <w:headerReference w:type="default" r:id="rId10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C9A7" w14:textId="77777777" w:rsidR="00C02F1F" w:rsidRDefault="00C02F1F" w:rsidP="00EB43AF">
      <w:pPr>
        <w:spacing w:after="0" w:line="240" w:lineRule="auto"/>
      </w:pPr>
      <w:r>
        <w:separator/>
      </w:r>
    </w:p>
  </w:endnote>
  <w:endnote w:type="continuationSeparator" w:id="0">
    <w:p w14:paraId="259294B8" w14:textId="77777777" w:rsidR="00C02F1F" w:rsidRDefault="00C02F1F" w:rsidP="00EB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745D" w14:textId="77777777" w:rsidR="00C02F1F" w:rsidRDefault="00C02F1F" w:rsidP="00EB43AF">
      <w:pPr>
        <w:spacing w:after="0" w:line="240" w:lineRule="auto"/>
      </w:pPr>
      <w:r>
        <w:separator/>
      </w:r>
    </w:p>
  </w:footnote>
  <w:footnote w:type="continuationSeparator" w:id="0">
    <w:p w14:paraId="5CDA1070" w14:textId="77777777" w:rsidR="00C02F1F" w:rsidRDefault="00C02F1F" w:rsidP="00EB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542522"/>
      <w:docPartObj>
        <w:docPartGallery w:val="Page Numbers (Top of Page)"/>
        <w:docPartUnique/>
      </w:docPartObj>
    </w:sdtPr>
    <w:sdtEndPr/>
    <w:sdtContent>
      <w:p w14:paraId="6C8C7DAD" w14:textId="73C7502D" w:rsidR="00EB43AF" w:rsidRDefault="00EB43A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453" w:rsidRPr="003A2453">
          <w:rPr>
            <w:noProof/>
            <w:lang w:val="ru-RU"/>
          </w:rPr>
          <w:t>2</w:t>
        </w:r>
        <w:r>
          <w:fldChar w:fldCharType="end"/>
        </w:r>
      </w:p>
    </w:sdtContent>
  </w:sdt>
  <w:p w14:paraId="5321F3E8" w14:textId="77777777" w:rsidR="00EB43AF" w:rsidRDefault="00EB43A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BE6"/>
    <w:multiLevelType w:val="hybridMultilevel"/>
    <w:tmpl w:val="F3000B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9A5B12"/>
    <w:multiLevelType w:val="multilevel"/>
    <w:tmpl w:val="361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4513A"/>
    <w:multiLevelType w:val="hybridMultilevel"/>
    <w:tmpl w:val="15F602C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E9325E"/>
    <w:multiLevelType w:val="hybridMultilevel"/>
    <w:tmpl w:val="691CC40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751011"/>
    <w:multiLevelType w:val="hybridMultilevel"/>
    <w:tmpl w:val="3B488FA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CC6DD4"/>
    <w:multiLevelType w:val="hybridMultilevel"/>
    <w:tmpl w:val="074C5B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043B17"/>
    <w:multiLevelType w:val="hybridMultilevel"/>
    <w:tmpl w:val="3C34200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A30A26"/>
    <w:multiLevelType w:val="hybridMultilevel"/>
    <w:tmpl w:val="1BDE55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F15633A"/>
    <w:multiLevelType w:val="hybridMultilevel"/>
    <w:tmpl w:val="8AFC80B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2023E4D"/>
    <w:multiLevelType w:val="hybridMultilevel"/>
    <w:tmpl w:val="B17A2DA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EB"/>
    <w:rsid w:val="00016845"/>
    <w:rsid w:val="000334F1"/>
    <w:rsid w:val="00052A3A"/>
    <w:rsid w:val="00161076"/>
    <w:rsid w:val="001A6DE4"/>
    <w:rsid w:val="002007C2"/>
    <w:rsid w:val="00220C79"/>
    <w:rsid w:val="00226FCF"/>
    <w:rsid w:val="00266DC2"/>
    <w:rsid w:val="002858DE"/>
    <w:rsid w:val="002F7815"/>
    <w:rsid w:val="00316DBD"/>
    <w:rsid w:val="00346D30"/>
    <w:rsid w:val="00360D91"/>
    <w:rsid w:val="0037023D"/>
    <w:rsid w:val="003A2453"/>
    <w:rsid w:val="003D0339"/>
    <w:rsid w:val="003F3C7D"/>
    <w:rsid w:val="00407BEB"/>
    <w:rsid w:val="004C2CAF"/>
    <w:rsid w:val="00530DC4"/>
    <w:rsid w:val="005439AB"/>
    <w:rsid w:val="00577E95"/>
    <w:rsid w:val="005E43D9"/>
    <w:rsid w:val="006247F5"/>
    <w:rsid w:val="006C09B7"/>
    <w:rsid w:val="007359C3"/>
    <w:rsid w:val="00743D8B"/>
    <w:rsid w:val="007576E2"/>
    <w:rsid w:val="00781375"/>
    <w:rsid w:val="007B6044"/>
    <w:rsid w:val="007B65CA"/>
    <w:rsid w:val="007C66EC"/>
    <w:rsid w:val="008726C2"/>
    <w:rsid w:val="0098541B"/>
    <w:rsid w:val="009930AD"/>
    <w:rsid w:val="009A3CB7"/>
    <w:rsid w:val="00A65D87"/>
    <w:rsid w:val="00A93AE5"/>
    <w:rsid w:val="00AF1632"/>
    <w:rsid w:val="00B3746A"/>
    <w:rsid w:val="00B814F2"/>
    <w:rsid w:val="00B81C31"/>
    <w:rsid w:val="00BB26DB"/>
    <w:rsid w:val="00BD574C"/>
    <w:rsid w:val="00BD7A3C"/>
    <w:rsid w:val="00BE049A"/>
    <w:rsid w:val="00C02F1F"/>
    <w:rsid w:val="00C3011C"/>
    <w:rsid w:val="00C41C73"/>
    <w:rsid w:val="00C82EE5"/>
    <w:rsid w:val="00CC3F1C"/>
    <w:rsid w:val="00CF21A5"/>
    <w:rsid w:val="00CF37E1"/>
    <w:rsid w:val="00D3645B"/>
    <w:rsid w:val="00D72208"/>
    <w:rsid w:val="00DC18F4"/>
    <w:rsid w:val="00E30986"/>
    <w:rsid w:val="00EA7B48"/>
    <w:rsid w:val="00EB43AF"/>
    <w:rsid w:val="00EB66AA"/>
    <w:rsid w:val="00ED3B76"/>
    <w:rsid w:val="00EF30C8"/>
    <w:rsid w:val="00F001ED"/>
    <w:rsid w:val="00F01E4A"/>
    <w:rsid w:val="00F11336"/>
    <w:rsid w:val="00F3549E"/>
    <w:rsid w:val="00F368DF"/>
    <w:rsid w:val="00F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D3EF"/>
  <w15:docId w15:val="{AD762BB1-C7E0-446A-8866-7E1A0456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AF"/>
  </w:style>
  <w:style w:type="paragraph" w:styleId="1">
    <w:name w:val="heading 1"/>
    <w:basedOn w:val="a"/>
    <w:next w:val="a"/>
    <w:link w:val="10"/>
    <w:uiPriority w:val="9"/>
    <w:qFormat/>
    <w:rsid w:val="00C30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а"/>
    <w:basedOn w:val="a"/>
    <w:link w:val="a4"/>
    <w:qFormat/>
    <w:rsid w:val="00EF30C8"/>
    <w:pPr>
      <w:spacing w:before="240" w:after="240" w:line="360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customStyle="1" w:styleId="a4">
    <w:name w:val="База Знак"/>
    <w:basedOn w:val="a0"/>
    <w:link w:val="a3"/>
    <w:rsid w:val="00EF30C8"/>
    <w:rPr>
      <w:rFonts w:ascii="Times New Roman" w:hAnsi="Times New Roman"/>
      <w:sz w:val="28"/>
      <w:lang w:val="ru-RU"/>
    </w:rPr>
  </w:style>
  <w:style w:type="paragraph" w:customStyle="1" w:styleId="a5">
    <w:name w:val="Заглавная база"/>
    <w:basedOn w:val="1"/>
    <w:link w:val="a6"/>
    <w:qFormat/>
    <w:rsid w:val="008726C2"/>
    <w:pPr>
      <w:pageBreakBefore/>
      <w:spacing w:after="24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6">
    <w:name w:val="Заглавная база Знак"/>
    <w:basedOn w:val="10"/>
    <w:link w:val="a5"/>
    <w:rsid w:val="008726C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C3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7">
    <w:name w:val="Центр"/>
    <w:basedOn w:val="a3"/>
    <w:link w:val="a8"/>
    <w:qFormat/>
    <w:rsid w:val="00EF30C8"/>
    <w:pPr>
      <w:jc w:val="center"/>
    </w:pPr>
  </w:style>
  <w:style w:type="character" w:customStyle="1" w:styleId="a8">
    <w:name w:val="Центр Знак"/>
    <w:basedOn w:val="a4"/>
    <w:link w:val="a7"/>
    <w:rsid w:val="00EF30C8"/>
    <w:rPr>
      <w:rFonts w:ascii="Times New Roman" w:hAnsi="Times New Roman"/>
      <w:sz w:val="28"/>
      <w:lang w:val="ru-RU"/>
    </w:rPr>
  </w:style>
  <w:style w:type="paragraph" w:customStyle="1" w:styleId="a9">
    <w:name w:val="Рисуонок"/>
    <w:basedOn w:val="a7"/>
    <w:link w:val="aa"/>
    <w:qFormat/>
    <w:rsid w:val="00EF30C8"/>
    <w:pPr>
      <w:spacing w:line="240" w:lineRule="auto"/>
      <w:ind w:firstLine="0"/>
    </w:pPr>
    <w:rPr>
      <w:i/>
    </w:rPr>
  </w:style>
  <w:style w:type="character" w:customStyle="1" w:styleId="aa">
    <w:name w:val="Рисуонок Знак"/>
    <w:basedOn w:val="a8"/>
    <w:link w:val="a9"/>
    <w:rsid w:val="00EF30C8"/>
    <w:rPr>
      <w:rFonts w:ascii="Times New Roman" w:hAnsi="Times New Roman"/>
      <w:i/>
      <w:sz w:val="28"/>
      <w:lang w:val="ru-RU"/>
    </w:rPr>
  </w:style>
  <w:style w:type="table" w:styleId="ab">
    <w:name w:val="Table Grid"/>
    <w:basedOn w:val="a1"/>
    <w:uiPriority w:val="39"/>
    <w:rsid w:val="0074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D3645B"/>
    <w:rPr>
      <w:color w:val="808080"/>
    </w:rPr>
  </w:style>
  <w:style w:type="paragraph" w:styleId="ad">
    <w:name w:val="Normal (Web)"/>
    <w:basedOn w:val="a"/>
    <w:uiPriority w:val="99"/>
    <w:semiHidden/>
    <w:unhideWhenUsed/>
    <w:rsid w:val="002F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2F7815"/>
    <w:rPr>
      <w:b/>
      <w:bCs/>
    </w:rPr>
  </w:style>
  <w:style w:type="paragraph" w:customStyle="1" w:styleId="Default">
    <w:name w:val="Default"/>
    <w:rsid w:val="00F001E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C18F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B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43AF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EB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B43AF"/>
  </w:style>
  <w:style w:type="paragraph" w:styleId="af4">
    <w:name w:val="footer"/>
    <w:basedOn w:val="a"/>
    <w:link w:val="af5"/>
    <w:uiPriority w:val="99"/>
    <w:unhideWhenUsed/>
    <w:rsid w:val="00EB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B43AF"/>
  </w:style>
  <w:style w:type="character" w:customStyle="1" w:styleId="af6">
    <w:name w:val="Основной текст_"/>
    <w:basedOn w:val="a0"/>
    <w:link w:val="11"/>
    <w:locked/>
    <w:rsid w:val="00EB43A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EB43A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locked/>
    <w:rsid w:val="00EB43AF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EB43A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Заголовки КОМ"/>
    <w:basedOn w:val="a3"/>
    <w:link w:val="afa"/>
    <w:qFormat/>
    <w:rsid w:val="005439AB"/>
    <w:pPr>
      <w:spacing w:before="0" w:after="0" w:line="240" w:lineRule="auto"/>
    </w:pPr>
    <w:rPr>
      <w:b/>
      <w:bCs/>
    </w:rPr>
  </w:style>
  <w:style w:type="character" w:customStyle="1" w:styleId="afa">
    <w:name w:val="Заголовки КОМ Знак"/>
    <w:basedOn w:val="a4"/>
    <w:link w:val="af9"/>
    <w:rsid w:val="005439AB"/>
    <w:rPr>
      <w:rFonts w:ascii="Times New Roman" w:hAnsi="Times New Roman"/>
      <w:b/>
      <w:bCs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Дикий</dc:creator>
  <cp:lastModifiedBy>ауд_324_1</cp:lastModifiedBy>
  <cp:revision>2</cp:revision>
  <cp:lastPrinted>2025-04-04T12:50:00Z</cp:lastPrinted>
  <dcterms:created xsi:type="dcterms:W3CDTF">2025-04-04T12:51:00Z</dcterms:created>
  <dcterms:modified xsi:type="dcterms:W3CDTF">2025-04-04T12:51:00Z</dcterms:modified>
</cp:coreProperties>
</file>