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1F55E" w14:textId="77777777" w:rsidR="00D32CD4" w:rsidRPr="00917FE2" w:rsidRDefault="00D32CD4" w:rsidP="00D32CD4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Комплект оценочных материалов по дисциплине</w:t>
      </w:r>
    </w:p>
    <w:p w14:paraId="737F0477" w14:textId="5C1BBCEC" w:rsidR="00D32CD4" w:rsidRPr="00917FE2" w:rsidRDefault="00AF441E" w:rsidP="00D32CD4">
      <w:pPr>
        <w:spacing w:after="0" w:line="276" w:lineRule="auto"/>
        <w:jc w:val="center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>УП.03 Учебная практика</w:t>
      </w:r>
    </w:p>
    <w:p w14:paraId="6ADB49F4" w14:textId="77777777" w:rsidR="00D32CD4" w:rsidRPr="00917FE2" w:rsidRDefault="00D32CD4" w:rsidP="00D32CD4">
      <w:pPr>
        <w:spacing w:after="0" w:line="276" w:lineRule="auto"/>
        <w:jc w:val="both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</w:p>
    <w:p w14:paraId="79B1183D" w14:textId="77777777" w:rsidR="00D32CD4" w:rsidRDefault="00D32CD4" w:rsidP="00AF441E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r w:rsidRPr="00917FE2">
        <w:rPr>
          <w:rFonts w:eastAsia="Arial" w:cs="Times New Roman"/>
          <w:b/>
          <w:bCs/>
          <w:kern w:val="0"/>
          <w:szCs w:val="28"/>
          <w14:ligatures w14:val="none"/>
        </w:rPr>
        <w:t>ЗАДАНИЯ ЗАКРЫТОГО ТИПА</w:t>
      </w:r>
    </w:p>
    <w:p w14:paraId="19FBCD14" w14:textId="391D8567" w:rsidR="00D32CD4" w:rsidRPr="00917FE2" w:rsidRDefault="00AF441E" w:rsidP="00AF441E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r>
        <w:rPr>
          <w:rFonts w:eastAsia="Arial" w:cs="Times New Roman"/>
          <w:b/>
          <w:bCs/>
          <w:kern w:val="0"/>
          <w:szCs w:val="28"/>
          <w14:ligatures w14:val="none"/>
        </w:rPr>
        <w:t xml:space="preserve"> </w:t>
      </w:r>
    </w:p>
    <w:p w14:paraId="6BF747E9" w14:textId="77777777" w:rsidR="00D32CD4" w:rsidRPr="00917FE2" w:rsidRDefault="00D32CD4" w:rsidP="00AF441E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14:paraId="088EB913" w14:textId="77777777" w:rsidR="00D32CD4" w:rsidRPr="00917FE2" w:rsidRDefault="00D32CD4" w:rsidP="00AF441E">
      <w:pPr>
        <w:spacing w:line="276" w:lineRule="auto"/>
        <w:ind w:firstLine="709"/>
      </w:pPr>
    </w:p>
    <w:p w14:paraId="665EB217" w14:textId="77777777" w:rsidR="00D32CD4" w:rsidRDefault="00D32CD4" w:rsidP="00D32CD4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1. Выберите один правильный ответ</w:t>
      </w:r>
    </w:p>
    <w:p w14:paraId="1B3E86AD" w14:textId="77777777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Вопрос:</w:t>
      </w:r>
      <w:r w:rsidRPr="00F57104">
        <w:t> Какая схема электроснабжения промышленного предприятия обеспечивает наибольшую надежность?</w:t>
      </w:r>
    </w:p>
    <w:p w14:paraId="3E61AFBC" w14:textId="77777777" w:rsidR="00F57104" w:rsidRDefault="00F57104" w:rsidP="00D32CD4">
      <w:pPr>
        <w:spacing w:after="0"/>
        <w:ind w:firstLine="2127"/>
        <w:jc w:val="both"/>
      </w:pPr>
      <w:r w:rsidRPr="00F57104">
        <w:t>А) Радиальная</w:t>
      </w:r>
    </w:p>
    <w:p w14:paraId="37F6BA14" w14:textId="77777777" w:rsidR="00F57104" w:rsidRDefault="00F57104" w:rsidP="00D32CD4">
      <w:pPr>
        <w:spacing w:after="0"/>
        <w:ind w:firstLine="2127"/>
        <w:jc w:val="both"/>
      </w:pPr>
      <w:r w:rsidRPr="00F57104">
        <w:t>Б) Магистральная</w:t>
      </w:r>
    </w:p>
    <w:p w14:paraId="291570D8" w14:textId="77777777" w:rsidR="00F57104" w:rsidRDefault="00F57104" w:rsidP="00D32CD4">
      <w:pPr>
        <w:spacing w:after="0"/>
        <w:ind w:firstLine="2127"/>
        <w:jc w:val="both"/>
      </w:pPr>
      <w:r w:rsidRPr="00F57104">
        <w:t>В) Кольцевая</w:t>
      </w:r>
    </w:p>
    <w:p w14:paraId="52729D60" w14:textId="77777777" w:rsidR="00F57104" w:rsidRDefault="00F57104" w:rsidP="00D32CD4">
      <w:pPr>
        <w:spacing w:after="0"/>
        <w:ind w:firstLine="2127"/>
        <w:jc w:val="both"/>
      </w:pPr>
      <w:r w:rsidRPr="00F57104">
        <w:t>Г) Смешанная</w:t>
      </w:r>
    </w:p>
    <w:p w14:paraId="7DFD7694" w14:textId="77777777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Правильный ответ:</w:t>
      </w:r>
      <w:r w:rsidRPr="00F57104">
        <w:t> В</w:t>
      </w:r>
    </w:p>
    <w:p w14:paraId="6E392E9D" w14:textId="37310FD2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Компетенции:</w:t>
      </w:r>
      <w:r w:rsidRPr="00F57104">
        <w:t> ПК 3.1, ОК 01</w:t>
      </w:r>
    </w:p>
    <w:p w14:paraId="7038BB16" w14:textId="77777777" w:rsidR="00D32CD4" w:rsidRPr="00F57104" w:rsidRDefault="00D32CD4" w:rsidP="00F57104">
      <w:pPr>
        <w:spacing w:after="0"/>
        <w:ind w:firstLine="709"/>
        <w:jc w:val="both"/>
      </w:pPr>
    </w:p>
    <w:p w14:paraId="435A16C6" w14:textId="5BB4436F" w:rsidR="00F57104" w:rsidRDefault="00F57104" w:rsidP="00F57104">
      <w:pPr>
        <w:spacing w:after="0"/>
        <w:ind w:firstLine="709"/>
        <w:jc w:val="both"/>
      </w:pPr>
      <w:r w:rsidRPr="00F57104">
        <w:rPr>
          <w:b/>
          <w:bCs/>
        </w:rPr>
        <w:t xml:space="preserve">2. </w:t>
      </w:r>
      <w:r w:rsidR="00D32CD4" w:rsidRPr="00917FE2">
        <w:rPr>
          <w:rFonts w:cs="Times New Roman"/>
          <w:b/>
          <w:bCs/>
        </w:rPr>
        <w:t>Выберите один правильный ответ</w:t>
      </w:r>
    </w:p>
    <w:p w14:paraId="197BD569" w14:textId="77777777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Вопрос:</w:t>
      </w:r>
      <w:r w:rsidRPr="00F57104">
        <w:t> Какой класс напряжения является оптимальным для распределительных сетей промышленного предприятия?</w:t>
      </w:r>
    </w:p>
    <w:p w14:paraId="088A9D20" w14:textId="77777777" w:rsidR="00F57104" w:rsidRDefault="00F57104" w:rsidP="00D32CD4">
      <w:pPr>
        <w:spacing w:after="0"/>
        <w:ind w:firstLine="2127"/>
        <w:jc w:val="both"/>
      </w:pPr>
      <w:r w:rsidRPr="00F57104">
        <w:t xml:space="preserve">А) 0,4 </w:t>
      </w:r>
      <w:proofErr w:type="spellStart"/>
      <w:r w:rsidRPr="00F57104">
        <w:t>кВ</w:t>
      </w:r>
      <w:proofErr w:type="spellEnd"/>
    </w:p>
    <w:p w14:paraId="35D36CD4" w14:textId="77777777" w:rsidR="00F57104" w:rsidRDefault="00F57104" w:rsidP="00D32CD4">
      <w:pPr>
        <w:spacing w:after="0"/>
        <w:ind w:firstLine="2127"/>
        <w:jc w:val="both"/>
      </w:pPr>
      <w:r w:rsidRPr="00F57104">
        <w:t xml:space="preserve">Б) 6-10 </w:t>
      </w:r>
      <w:proofErr w:type="spellStart"/>
      <w:r w:rsidRPr="00F57104">
        <w:t>кВ</w:t>
      </w:r>
      <w:proofErr w:type="spellEnd"/>
    </w:p>
    <w:p w14:paraId="03FAFE9E" w14:textId="77777777" w:rsidR="00F57104" w:rsidRDefault="00F57104" w:rsidP="00D32CD4">
      <w:pPr>
        <w:spacing w:after="0"/>
        <w:ind w:firstLine="2127"/>
        <w:jc w:val="both"/>
      </w:pPr>
      <w:r w:rsidRPr="00F57104">
        <w:t xml:space="preserve">В) 35 </w:t>
      </w:r>
      <w:proofErr w:type="spellStart"/>
      <w:r w:rsidRPr="00F57104">
        <w:t>кВ</w:t>
      </w:r>
      <w:proofErr w:type="spellEnd"/>
    </w:p>
    <w:p w14:paraId="4F5358FE" w14:textId="77777777" w:rsidR="00F57104" w:rsidRDefault="00F57104" w:rsidP="00D32CD4">
      <w:pPr>
        <w:spacing w:after="0"/>
        <w:ind w:firstLine="2127"/>
        <w:jc w:val="both"/>
      </w:pPr>
      <w:r w:rsidRPr="00F57104">
        <w:t xml:space="preserve">Г) 110 </w:t>
      </w:r>
      <w:proofErr w:type="spellStart"/>
      <w:r w:rsidRPr="00F57104">
        <w:t>кВ</w:t>
      </w:r>
      <w:proofErr w:type="spellEnd"/>
    </w:p>
    <w:p w14:paraId="03BFC3B2" w14:textId="77777777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Правильный ответ:</w:t>
      </w:r>
      <w:r w:rsidRPr="00F57104">
        <w:t> Б</w:t>
      </w:r>
    </w:p>
    <w:p w14:paraId="22BE3EBD" w14:textId="2D8BE213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Компетенции:</w:t>
      </w:r>
      <w:r w:rsidRPr="00F57104">
        <w:t> ПК 3.1, ОК 01</w:t>
      </w:r>
    </w:p>
    <w:p w14:paraId="6A6CCA31" w14:textId="77777777" w:rsidR="00D32CD4" w:rsidRPr="00F57104" w:rsidRDefault="00D32CD4" w:rsidP="00F57104">
      <w:pPr>
        <w:spacing w:after="0"/>
        <w:ind w:firstLine="709"/>
        <w:jc w:val="both"/>
      </w:pPr>
    </w:p>
    <w:p w14:paraId="4F9D8EFA" w14:textId="0AD183C6" w:rsidR="00F57104" w:rsidRDefault="00F57104" w:rsidP="00F57104">
      <w:pPr>
        <w:spacing w:after="0"/>
        <w:ind w:firstLine="709"/>
        <w:jc w:val="both"/>
      </w:pPr>
      <w:r w:rsidRPr="00F57104">
        <w:rPr>
          <w:b/>
          <w:bCs/>
        </w:rPr>
        <w:t xml:space="preserve">3. </w:t>
      </w:r>
      <w:r w:rsidR="00D32CD4" w:rsidRPr="00917FE2">
        <w:rPr>
          <w:rFonts w:cs="Times New Roman"/>
          <w:b/>
          <w:bCs/>
        </w:rPr>
        <w:t>Выберите один правильный ответ</w:t>
      </w:r>
    </w:p>
    <w:p w14:paraId="3C5EA17B" w14:textId="77777777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Вопрос:</w:t>
      </w:r>
      <w:r w:rsidRPr="00F57104">
        <w:t> Какой документ определяет категорию надежности электроснабжения потребителя?</w:t>
      </w:r>
    </w:p>
    <w:p w14:paraId="78C56079" w14:textId="77777777" w:rsidR="00F57104" w:rsidRDefault="00F57104" w:rsidP="00D32CD4">
      <w:pPr>
        <w:spacing w:after="0"/>
        <w:ind w:firstLine="2127"/>
        <w:jc w:val="both"/>
      </w:pPr>
      <w:r w:rsidRPr="00F57104">
        <w:t>А) Проект электроснабжения</w:t>
      </w:r>
    </w:p>
    <w:p w14:paraId="402126D0" w14:textId="77777777" w:rsidR="00F57104" w:rsidRDefault="00F57104" w:rsidP="00D32CD4">
      <w:pPr>
        <w:spacing w:after="0"/>
        <w:ind w:firstLine="2127"/>
        <w:jc w:val="both"/>
      </w:pPr>
      <w:r w:rsidRPr="00F57104">
        <w:t>Б) Технические условия</w:t>
      </w:r>
    </w:p>
    <w:p w14:paraId="2FF587B4" w14:textId="77777777" w:rsidR="00F57104" w:rsidRDefault="00F57104" w:rsidP="00D32CD4">
      <w:pPr>
        <w:spacing w:after="0"/>
        <w:ind w:firstLine="2127"/>
        <w:jc w:val="both"/>
      </w:pPr>
      <w:r w:rsidRPr="00F57104">
        <w:t>В) Акт разграничения балансовой принадлежности</w:t>
      </w:r>
    </w:p>
    <w:p w14:paraId="0565C539" w14:textId="77777777" w:rsidR="00F57104" w:rsidRDefault="00F57104" w:rsidP="00D32CD4">
      <w:pPr>
        <w:spacing w:after="0"/>
        <w:ind w:firstLine="2127"/>
        <w:jc w:val="both"/>
      </w:pPr>
      <w:r w:rsidRPr="00F57104">
        <w:t>Г) Договор энергоснабжения</w:t>
      </w:r>
    </w:p>
    <w:p w14:paraId="7568F7F2" w14:textId="77777777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Правильный ответ:</w:t>
      </w:r>
      <w:r w:rsidRPr="00F57104">
        <w:t> А</w:t>
      </w:r>
    </w:p>
    <w:p w14:paraId="77799C51" w14:textId="22B9046B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Компетенции:</w:t>
      </w:r>
      <w:r w:rsidRPr="00F57104">
        <w:t> ПК 3.1, ОК 09</w:t>
      </w:r>
    </w:p>
    <w:p w14:paraId="2EEB4D45" w14:textId="48E47E91" w:rsidR="00D32CD4" w:rsidRDefault="00D32CD4" w:rsidP="00F57104">
      <w:pPr>
        <w:spacing w:after="0"/>
        <w:ind w:firstLine="709"/>
        <w:jc w:val="both"/>
      </w:pPr>
    </w:p>
    <w:p w14:paraId="0568FEE6" w14:textId="77777777" w:rsidR="00D32CD4" w:rsidRDefault="00D32CD4" w:rsidP="00D32CD4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II. Задания на установление соответствия</w:t>
      </w:r>
    </w:p>
    <w:p w14:paraId="280770CF" w14:textId="77777777" w:rsidR="00D32CD4" w:rsidRPr="00917FE2" w:rsidRDefault="00D32CD4" w:rsidP="00D32CD4">
      <w:pPr>
        <w:spacing w:after="0"/>
        <w:ind w:firstLine="709"/>
        <w:jc w:val="both"/>
        <w:rPr>
          <w:rFonts w:cs="Times New Roman"/>
          <w:b/>
          <w:bCs/>
        </w:rPr>
      </w:pPr>
    </w:p>
    <w:p w14:paraId="407F7D77" w14:textId="77777777" w:rsidR="00D32CD4" w:rsidRPr="00917FE2" w:rsidRDefault="00D32CD4" w:rsidP="00D32CD4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4. Установите правильное соответствие</w:t>
      </w:r>
    </w:p>
    <w:p w14:paraId="0F6ED075" w14:textId="56FD07A8" w:rsidR="00F57104" w:rsidRP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Вопрос:</w:t>
      </w:r>
      <w:r w:rsidRPr="00F57104">
        <w:t> Установите соответствие между элементом системы электроснабжения и его функцией.</w:t>
      </w: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5812"/>
      </w:tblGrid>
      <w:tr w:rsidR="00F57104" w:rsidRPr="00F57104" w14:paraId="641457C1" w14:textId="77777777" w:rsidTr="00D32CD4">
        <w:trPr>
          <w:tblHeader/>
        </w:trPr>
        <w:tc>
          <w:tcPr>
            <w:tcW w:w="3969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3FC3E4" w14:textId="77777777" w:rsidR="00F57104" w:rsidRPr="00F57104" w:rsidRDefault="00F57104" w:rsidP="00D32CD4">
            <w:pPr>
              <w:spacing w:after="0"/>
              <w:ind w:firstLine="284"/>
            </w:pPr>
            <w:r w:rsidRPr="00F57104">
              <w:t>Элемент системы</w:t>
            </w:r>
          </w:p>
        </w:tc>
        <w:tc>
          <w:tcPr>
            <w:tcW w:w="5812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4ABBD3" w14:textId="77777777" w:rsidR="00F57104" w:rsidRPr="00F57104" w:rsidRDefault="00F57104" w:rsidP="00D32CD4">
            <w:pPr>
              <w:spacing w:after="0"/>
              <w:ind w:firstLine="284"/>
            </w:pPr>
            <w:r w:rsidRPr="00F57104">
              <w:t>Функция</w:t>
            </w:r>
          </w:p>
        </w:tc>
      </w:tr>
      <w:tr w:rsidR="00F57104" w:rsidRPr="00F57104" w14:paraId="3BADE68E" w14:textId="77777777" w:rsidTr="00D32CD4">
        <w:tc>
          <w:tcPr>
            <w:tcW w:w="396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77799A" w14:textId="77777777" w:rsidR="00F57104" w:rsidRPr="00F57104" w:rsidRDefault="00F57104" w:rsidP="00D32CD4">
            <w:pPr>
              <w:spacing w:after="0"/>
              <w:ind w:firstLine="284"/>
            </w:pPr>
            <w:r w:rsidRPr="00F57104">
              <w:lastRenderedPageBreak/>
              <w:t>1) ГРЩ</w:t>
            </w:r>
          </w:p>
        </w:tc>
        <w:tc>
          <w:tcPr>
            <w:tcW w:w="581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80F7C4" w14:textId="77777777" w:rsidR="00F57104" w:rsidRPr="00F57104" w:rsidRDefault="00F57104" w:rsidP="00D32CD4">
            <w:pPr>
              <w:spacing w:after="0"/>
              <w:ind w:firstLine="284"/>
            </w:pPr>
            <w:r w:rsidRPr="00F57104">
              <w:t>А) Преобразование напряжения</w:t>
            </w:r>
          </w:p>
        </w:tc>
      </w:tr>
      <w:tr w:rsidR="00F57104" w:rsidRPr="00F57104" w14:paraId="3EA43351" w14:textId="77777777" w:rsidTr="00D32CD4">
        <w:tc>
          <w:tcPr>
            <w:tcW w:w="396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72B2F3" w14:textId="77777777" w:rsidR="00F57104" w:rsidRPr="00F57104" w:rsidRDefault="00F57104" w:rsidP="00D32CD4">
            <w:pPr>
              <w:spacing w:after="0"/>
              <w:ind w:firstLine="284"/>
            </w:pPr>
            <w:r w:rsidRPr="00F57104">
              <w:t>2) Трансформатор</w:t>
            </w:r>
          </w:p>
        </w:tc>
        <w:tc>
          <w:tcPr>
            <w:tcW w:w="581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47D431" w14:textId="77777777" w:rsidR="00F57104" w:rsidRPr="00F57104" w:rsidRDefault="00F57104" w:rsidP="00D32CD4">
            <w:pPr>
              <w:spacing w:after="0"/>
              <w:ind w:firstLine="284"/>
            </w:pPr>
            <w:r w:rsidRPr="00F57104">
              <w:t>Б) Распределение электроэнергии</w:t>
            </w:r>
          </w:p>
        </w:tc>
      </w:tr>
      <w:tr w:rsidR="00F57104" w:rsidRPr="00F57104" w14:paraId="5938B184" w14:textId="77777777" w:rsidTr="00D32CD4">
        <w:tc>
          <w:tcPr>
            <w:tcW w:w="396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518A42" w14:textId="77777777" w:rsidR="00F57104" w:rsidRPr="00F57104" w:rsidRDefault="00F57104" w:rsidP="00D32CD4">
            <w:pPr>
              <w:spacing w:after="0"/>
              <w:ind w:firstLine="284"/>
            </w:pPr>
            <w:r w:rsidRPr="00F57104">
              <w:t>3) АВР</w:t>
            </w:r>
          </w:p>
        </w:tc>
        <w:tc>
          <w:tcPr>
            <w:tcW w:w="581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31EC08" w14:textId="77777777" w:rsidR="00F57104" w:rsidRPr="00F57104" w:rsidRDefault="00F57104" w:rsidP="00D32CD4">
            <w:pPr>
              <w:spacing w:after="0"/>
              <w:ind w:firstLine="284"/>
            </w:pPr>
            <w:r w:rsidRPr="00F57104">
              <w:t>В) Автоматическое переключение питания</w:t>
            </w:r>
          </w:p>
        </w:tc>
      </w:tr>
      <w:tr w:rsidR="00F57104" w:rsidRPr="00F57104" w14:paraId="5C22408C" w14:textId="77777777" w:rsidTr="00D32CD4">
        <w:tc>
          <w:tcPr>
            <w:tcW w:w="396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FF0126" w14:textId="77777777" w:rsidR="00F57104" w:rsidRPr="00F57104" w:rsidRDefault="00F57104" w:rsidP="00D32CD4">
            <w:pPr>
              <w:spacing w:after="0"/>
              <w:ind w:firstLine="284"/>
            </w:pPr>
            <w:r w:rsidRPr="00F57104">
              <w:t>4) КТП</w:t>
            </w:r>
          </w:p>
        </w:tc>
        <w:tc>
          <w:tcPr>
            <w:tcW w:w="581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DBF3BC" w14:textId="77777777" w:rsidR="00F57104" w:rsidRPr="00F57104" w:rsidRDefault="00F57104" w:rsidP="00D32CD4">
            <w:pPr>
              <w:spacing w:after="0"/>
              <w:ind w:firstLine="284"/>
            </w:pPr>
            <w:r w:rsidRPr="00F57104">
              <w:t>Г) Прием и распределение энергии</w:t>
            </w:r>
          </w:p>
        </w:tc>
      </w:tr>
    </w:tbl>
    <w:p w14:paraId="4469C831" w14:textId="77777777" w:rsidR="00F57104" w:rsidRDefault="00F57104" w:rsidP="00D32CD4">
      <w:pPr>
        <w:spacing w:after="0"/>
        <w:jc w:val="center"/>
      </w:pPr>
      <w:r w:rsidRPr="00F57104">
        <w:rPr>
          <w:b/>
          <w:bCs/>
        </w:rPr>
        <w:t>Правильный ответ:</w:t>
      </w:r>
      <w:r w:rsidRPr="00F57104">
        <w:t> 1-Г, 2-А, 3-В, 4-Б</w:t>
      </w:r>
    </w:p>
    <w:p w14:paraId="29131F1D" w14:textId="06A74DBD" w:rsidR="00F57104" w:rsidRDefault="00F57104" w:rsidP="00D32CD4">
      <w:pPr>
        <w:spacing w:after="0"/>
        <w:jc w:val="center"/>
      </w:pPr>
      <w:r w:rsidRPr="00F57104">
        <w:rPr>
          <w:b/>
          <w:bCs/>
        </w:rPr>
        <w:t>Компетенции:</w:t>
      </w:r>
      <w:r w:rsidRPr="00F57104">
        <w:t> ПК 3.1, ОК 01</w:t>
      </w:r>
    </w:p>
    <w:p w14:paraId="5B5DF671" w14:textId="77777777" w:rsidR="00D32CD4" w:rsidRPr="00F57104" w:rsidRDefault="00D32CD4" w:rsidP="00F57104">
      <w:pPr>
        <w:spacing w:after="0"/>
        <w:ind w:firstLine="709"/>
        <w:jc w:val="both"/>
      </w:pPr>
    </w:p>
    <w:p w14:paraId="797FAE59" w14:textId="0A33BB0A" w:rsidR="00F57104" w:rsidRDefault="00F57104" w:rsidP="00F57104">
      <w:pPr>
        <w:spacing w:after="0"/>
        <w:ind w:firstLine="709"/>
        <w:jc w:val="both"/>
      </w:pPr>
      <w:r w:rsidRPr="00F57104">
        <w:rPr>
          <w:b/>
          <w:bCs/>
        </w:rPr>
        <w:t xml:space="preserve">5. </w:t>
      </w:r>
      <w:r w:rsidR="00D32CD4" w:rsidRPr="00917FE2">
        <w:rPr>
          <w:rFonts w:cs="Times New Roman"/>
          <w:b/>
          <w:bCs/>
        </w:rPr>
        <w:t>Установите правильное соответствие</w:t>
      </w:r>
    </w:p>
    <w:p w14:paraId="5D9D76B9" w14:textId="2931E089" w:rsidR="00F57104" w:rsidRP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Вопрос:</w:t>
      </w:r>
      <w:r w:rsidRPr="00F57104">
        <w:t> Установите соответствие между категорией надежности и характеристикой электроснабжения.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4545"/>
      </w:tblGrid>
      <w:tr w:rsidR="00F57104" w:rsidRPr="00F57104" w14:paraId="27712A34" w14:textId="77777777" w:rsidTr="00D32CD4">
        <w:trPr>
          <w:tblHeader/>
        </w:trPr>
        <w:tc>
          <w:tcPr>
            <w:tcW w:w="3686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E07337" w14:textId="77777777" w:rsidR="00F57104" w:rsidRPr="00F57104" w:rsidRDefault="00F57104" w:rsidP="00F57104">
            <w:pPr>
              <w:spacing w:after="0"/>
              <w:ind w:firstLine="709"/>
              <w:jc w:val="both"/>
            </w:pPr>
            <w:r w:rsidRPr="00F57104">
              <w:t>Категория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B10748" w14:textId="77777777" w:rsidR="00F57104" w:rsidRPr="00F57104" w:rsidRDefault="00F57104" w:rsidP="00F57104">
            <w:pPr>
              <w:spacing w:after="0"/>
              <w:ind w:firstLine="709"/>
              <w:jc w:val="both"/>
            </w:pPr>
            <w:r w:rsidRPr="00F57104">
              <w:t>Характеристика</w:t>
            </w:r>
          </w:p>
        </w:tc>
      </w:tr>
      <w:tr w:rsidR="00F57104" w:rsidRPr="00F57104" w14:paraId="6533519A" w14:textId="77777777" w:rsidTr="00D32CD4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6CC696" w14:textId="77777777" w:rsidR="00F57104" w:rsidRPr="00F57104" w:rsidRDefault="00F57104" w:rsidP="00F57104">
            <w:pPr>
              <w:spacing w:after="0"/>
              <w:ind w:firstLine="709"/>
              <w:jc w:val="both"/>
            </w:pPr>
            <w:r w:rsidRPr="00F57104">
              <w:t>1) Первая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0B3D16" w14:textId="77777777" w:rsidR="00F57104" w:rsidRPr="00F57104" w:rsidRDefault="00F57104" w:rsidP="00F57104">
            <w:pPr>
              <w:spacing w:after="0"/>
              <w:ind w:firstLine="709"/>
              <w:jc w:val="both"/>
            </w:pPr>
            <w:r w:rsidRPr="00F57104">
              <w:t>А) Допустим перерыв до 24 часов</w:t>
            </w:r>
          </w:p>
        </w:tc>
      </w:tr>
      <w:tr w:rsidR="00F57104" w:rsidRPr="00F57104" w14:paraId="555AC569" w14:textId="77777777" w:rsidTr="00D32CD4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CE6E43" w14:textId="77777777" w:rsidR="00F57104" w:rsidRPr="00F57104" w:rsidRDefault="00F57104" w:rsidP="00F57104">
            <w:pPr>
              <w:spacing w:after="0"/>
              <w:ind w:firstLine="709"/>
              <w:jc w:val="both"/>
            </w:pPr>
            <w:r w:rsidRPr="00F57104">
              <w:t>2) Вторая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690112" w14:textId="77777777" w:rsidR="00F57104" w:rsidRPr="00F57104" w:rsidRDefault="00F57104" w:rsidP="00F57104">
            <w:pPr>
              <w:spacing w:after="0"/>
              <w:ind w:firstLine="709"/>
              <w:jc w:val="both"/>
            </w:pPr>
            <w:r w:rsidRPr="00F57104">
              <w:t>Б) Независимые источники питания</w:t>
            </w:r>
          </w:p>
        </w:tc>
      </w:tr>
      <w:tr w:rsidR="00F57104" w:rsidRPr="00F57104" w14:paraId="3F24312B" w14:textId="77777777" w:rsidTr="00D32CD4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543DFD" w14:textId="77777777" w:rsidR="00F57104" w:rsidRPr="00F57104" w:rsidRDefault="00F57104" w:rsidP="00F57104">
            <w:pPr>
              <w:spacing w:after="0"/>
              <w:ind w:firstLine="709"/>
              <w:jc w:val="both"/>
            </w:pPr>
            <w:r w:rsidRPr="00F57104">
              <w:t>3) Третья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DADB84" w14:textId="77777777" w:rsidR="00F57104" w:rsidRPr="00F57104" w:rsidRDefault="00F57104" w:rsidP="00F57104">
            <w:pPr>
              <w:spacing w:after="0"/>
              <w:ind w:firstLine="709"/>
              <w:jc w:val="both"/>
            </w:pPr>
            <w:r w:rsidRPr="00F57104">
              <w:t>В) Резервирование питания</w:t>
            </w:r>
          </w:p>
        </w:tc>
      </w:tr>
      <w:tr w:rsidR="00F57104" w:rsidRPr="00F57104" w14:paraId="23CF5895" w14:textId="77777777" w:rsidTr="00D32CD4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7F0CC5" w14:textId="77777777" w:rsidR="00F57104" w:rsidRPr="00F57104" w:rsidRDefault="00F57104" w:rsidP="00F57104">
            <w:pPr>
              <w:spacing w:after="0"/>
              <w:ind w:firstLine="709"/>
              <w:jc w:val="both"/>
            </w:pPr>
            <w:r w:rsidRPr="00F57104">
              <w:t>4) Особая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19CCB7" w14:textId="77777777" w:rsidR="00F57104" w:rsidRPr="00F57104" w:rsidRDefault="00F57104" w:rsidP="00F57104">
            <w:pPr>
              <w:spacing w:after="0"/>
              <w:ind w:firstLine="709"/>
              <w:jc w:val="both"/>
            </w:pPr>
            <w:r w:rsidRPr="00F57104">
              <w:t>Г) Два независимых источника</w:t>
            </w:r>
          </w:p>
        </w:tc>
      </w:tr>
    </w:tbl>
    <w:p w14:paraId="57C76E88" w14:textId="77777777" w:rsidR="00F57104" w:rsidRDefault="00F57104" w:rsidP="00D32CD4">
      <w:pPr>
        <w:spacing w:after="0"/>
        <w:jc w:val="center"/>
      </w:pPr>
      <w:r w:rsidRPr="00F57104">
        <w:rPr>
          <w:b/>
          <w:bCs/>
        </w:rPr>
        <w:t>Правильный ответ:</w:t>
      </w:r>
      <w:r w:rsidRPr="00F57104">
        <w:t> 1-Г, 2-В, 3-А, 4-Б</w:t>
      </w:r>
    </w:p>
    <w:p w14:paraId="64860645" w14:textId="7D9B37C2" w:rsidR="00F57104" w:rsidRDefault="00F57104" w:rsidP="00D32CD4">
      <w:pPr>
        <w:spacing w:after="0"/>
        <w:jc w:val="center"/>
      </w:pPr>
      <w:r w:rsidRPr="00F57104">
        <w:rPr>
          <w:b/>
          <w:bCs/>
        </w:rPr>
        <w:t>Компетенции:</w:t>
      </w:r>
      <w:r w:rsidRPr="00F57104">
        <w:t> ПК 3.1, ОК 01</w:t>
      </w:r>
    </w:p>
    <w:p w14:paraId="46B71878" w14:textId="2D4FD51B" w:rsidR="00D32CD4" w:rsidRDefault="00D32CD4" w:rsidP="00F57104">
      <w:pPr>
        <w:spacing w:after="0"/>
        <w:ind w:firstLine="709"/>
        <w:jc w:val="both"/>
      </w:pPr>
    </w:p>
    <w:p w14:paraId="605BA9CE" w14:textId="77777777" w:rsidR="00D32CD4" w:rsidRDefault="00D32CD4" w:rsidP="00D32CD4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378E2385" w14:textId="77777777" w:rsidR="00D32CD4" w:rsidRPr="00917FE2" w:rsidRDefault="00D32CD4" w:rsidP="00D32CD4">
      <w:pPr>
        <w:spacing w:after="0"/>
        <w:ind w:firstLine="709"/>
        <w:jc w:val="both"/>
        <w:rPr>
          <w:rFonts w:cs="Times New Roman"/>
          <w:b/>
          <w:bCs/>
        </w:rPr>
      </w:pPr>
    </w:p>
    <w:p w14:paraId="62F57D6E" w14:textId="77777777" w:rsidR="00D32CD4" w:rsidRDefault="00D32CD4" w:rsidP="00D32CD4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6. Установите правильную последовательность</w:t>
      </w:r>
    </w:p>
    <w:p w14:paraId="3373A028" w14:textId="77777777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Вопрос:</w:t>
      </w:r>
      <w:r w:rsidRPr="00F57104">
        <w:t> Расположите элементы системы электроснабжения по пути прохождения электроэнергии.</w:t>
      </w:r>
    </w:p>
    <w:p w14:paraId="5BCD35A5" w14:textId="77777777" w:rsidR="00F57104" w:rsidRDefault="00F57104" w:rsidP="00D32CD4">
      <w:pPr>
        <w:spacing w:after="0"/>
        <w:ind w:firstLine="1985"/>
        <w:jc w:val="both"/>
      </w:pPr>
      <w:r w:rsidRPr="00F57104">
        <w:t>А) Распределительный пункт</w:t>
      </w:r>
    </w:p>
    <w:p w14:paraId="2D4432EA" w14:textId="77777777" w:rsidR="00F57104" w:rsidRDefault="00F57104" w:rsidP="00D32CD4">
      <w:pPr>
        <w:spacing w:after="0"/>
        <w:ind w:firstLine="1985"/>
        <w:jc w:val="both"/>
      </w:pPr>
      <w:r w:rsidRPr="00F57104">
        <w:t>Б) Главный распределительный щит</w:t>
      </w:r>
    </w:p>
    <w:p w14:paraId="45430E7E" w14:textId="77777777" w:rsidR="00F57104" w:rsidRDefault="00F57104" w:rsidP="00D32CD4">
      <w:pPr>
        <w:spacing w:after="0"/>
        <w:ind w:firstLine="1985"/>
        <w:jc w:val="both"/>
      </w:pPr>
      <w:r w:rsidRPr="00F57104">
        <w:t>В) Трансформаторная подстанция</w:t>
      </w:r>
    </w:p>
    <w:p w14:paraId="01663A55" w14:textId="77777777" w:rsidR="00F57104" w:rsidRDefault="00F57104" w:rsidP="00D32CD4">
      <w:pPr>
        <w:spacing w:after="0"/>
        <w:ind w:firstLine="1985"/>
        <w:jc w:val="both"/>
      </w:pPr>
      <w:r w:rsidRPr="00F57104">
        <w:t>Г) Вводное распределительное устройство</w:t>
      </w:r>
    </w:p>
    <w:p w14:paraId="0F618D84" w14:textId="77777777" w:rsidR="00F57104" w:rsidRDefault="00F57104" w:rsidP="00D32CD4">
      <w:pPr>
        <w:spacing w:after="0"/>
        <w:ind w:firstLine="1985"/>
        <w:jc w:val="both"/>
      </w:pPr>
      <w:r w:rsidRPr="00F57104">
        <w:t>Д) Электроприемники</w:t>
      </w:r>
    </w:p>
    <w:p w14:paraId="13051B56" w14:textId="77777777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Правильный ответ:</w:t>
      </w:r>
      <w:r w:rsidRPr="00F57104">
        <w:t> В, Г, Б, А, Д</w:t>
      </w:r>
    </w:p>
    <w:p w14:paraId="04AB8379" w14:textId="05FA67CC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Компетенции:</w:t>
      </w:r>
      <w:r w:rsidRPr="00F57104">
        <w:t> ПК 3.1, ОК 03</w:t>
      </w:r>
    </w:p>
    <w:p w14:paraId="726CC2DD" w14:textId="77777777" w:rsidR="00D32CD4" w:rsidRPr="00F57104" w:rsidRDefault="00D32CD4" w:rsidP="00F57104">
      <w:pPr>
        <w:spacing w:after="0"/>
        <w:ind w:firstLine="709"/>
        <w:jc w:val="both"/>
      </w:pPr>
    </w:p>
    <w:p w14:paraId="18EB328B" w14:textId="3490DE1F" w:rsidR="00F57104" w:rsidRDefault="00F57104" w:rsidP="00F57104">
      <w:pPr>
        <w:spacing w:after="0"/>
        <w:ind w:firstLine="709"/>
        <w:jc w:val="both"/>
      </w:pPr>
      <w:r w:rsidRPr="00F57104">
        <w:rPr>
          <w:b/>
          <w:bCs/>
        </w:rPr>
        <w:lastRenderedPageBreak/>
        <w:t xml:space="preserve">7. </w:t>
      </w:r>
      <w:r w:rsidR="00D32CD4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75F82CDB" w14:textId="77777777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Вопрос:</w:t>
      </w:r>
      <w:r w:rsidRPr="00F57104">
        <w:t> Расположите этапы технологического присоединения к электрическим сетям.</w:t>
      </w:r>
    </w:p>
    <w:p w14:paraId="716B4358" w14:textId="77777777" w:rsidR="00F57104" w:rsidRDefault="00F57104" w:rsidP="00D32CD4">
      <w:pPr>
        <w:spacing w:after="0"/>
        <w:ind w:firstLine="1843"/>
        <w:jc w:val="both"/>
      </w:pPr>
      <w:r w:rsidRPr="00F57104">
        <w:t>А) Получение технических условий</w:t>
      </w:r>
    </w:p>
    <w:p w14:paraId="0F7FAAAA" w14:textId="77777777" w:rsidR="00F57104" w:rsidRDefault="00F57104" w:rsidP="00D32CD4">
      <w:pPr>
        <w:spacing w:after="0"/>
        <w:ind w:firstLine="1843"/>
        <w:jc w:val="both"/>
      </w:pPr>
      <w:r w:rsidRPr="00F57104">
        <w:t>Б) Разработка проектной документации</w:t>
      </w:r>
    </w:p>
    <w:p w14:paraId="674920F9" w14:textId="77777777" w:rsidR="00F57104" w:rsidRDefault="00F57104" w:rsidP="00D32CD4">
      <w:pPr>
        <w:spacing w:after="0"/>
        <w:ind w:firstLine="1843"/>
        <w:jc w:val="both"/>
      </w:pPr>
      <w:r w:rsidRPr="00F57104">
        <w:t>В) Выполнение технических мероприятий</w:t>
      </w:r>
    </w:p>
    <w:p w14:paraId="648BEC49" w14:textId="77777777" w:rsidR="00F57104" w:rsidRDefault="00F57104" w:rsidP="00D32CD4">
      <w:pPr>
        <w:spacing w:after="0"/>
        <w:ind w:firstLine="1843"/>
        <w:jc w:val="both"/>
      </w:pPr>
      <w:r w:rsidRPr="00F57104">
        <w:t>Г) Заключение договора энергоснабжения</w:t>
      </w:r>
    </w:p>
    <w:p w14:paraId="52C41031" w14:textId="77777777" w:rsidR="00F57104" w:rsidRDefault="00F57104" w:rsidP="00D32CD4">
      <w:pPr>
        <w:spacing w:after="0"/>
        <w:ind w:firstLine="1843"/>
        <w:jc w:val="both"/>
      </w:pPr>
      <w:r w:rsidRPr="00F57104">
        <w:t>Д) Фактическое присоединение</w:t>
      </w:r>
    </w:p>
    <w:p w14:paraId="1AE9949E" w14:textId="77777777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Правильный ответ:</w:t>
      </w:r>
      <w:r w:rsidRPr="00F57104">
        <w:t> А, Б, В, Д, Г</w:t>
      </w:r>
    </w:p>
    <w:p w14:paraId="42DF7CD8" w14:textId="34A60FBF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Компетенции:</w:t>
      </w:r>
      <w:r w:rsidRPr="00F57104">
        <w:t> ПК 3.1, ОК 03</w:t>
      </w:r>
    </w:p>
    <w:p w14:paraId="61B6ECF9" w14:textId="77777777" w:rsidR="00D32CD4" w:rsidRPr="00F57104" w:rsidRDefault="00D32CD4" w:rsidP="00F57104">
      <w:pPr>
        <w:spacing w:after="0"/>
        <w:ind w:firstLine="709"/>
        <w:jc w:val="both"/>
      </w:pPr>
    </w:p>
    <w:p w14:paraId="5EB2E702" w14:textId="4AE0FB52" w:rsidR="00F57104" w:rsidRDefault="00F57104" w:rsidP="00F57104">
      <w:pPr>
        <w:spacing w:after="0"/>
        <w:ind w:firstLine="709"/>
        <w:jc w:val="both"/>
      </w:pPr>
      <w:r w:rsidRPr="00F57104">
        <w:rPr>
          <w:b/>
          <w:bCs/>
        </w:rPr>
        <w:t xml:space="preserve">8. </w:t>
      </w:r>
      <w:r w:rsidR="00D32CD4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2E66CD1F" w14:textId="77777777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Вопрос:</w:t>
      </w:r>
      <w:r w:rsidRPr="00F57104">
        <w:t> Расположите мероприятия по энергосбережению в порядке их приоритетности.</w:t>
      </w:r>
    </w:p>
    <w:p w14:paraId="4C0600C7" w14:textId="77777777" w:rsidR="00F57104" w:rsidRDefault="00F57104" w:rsidP="00D32CD4">
      <w:pPr>
        <w:spacing w:after="0"/>
        <w:ind w:firstLine="1843"/>
        <w:jc w:val="both"/>
      </w:pPr>
      <w:r w:rsidRPr="00F57104">
        <w:t>А) Учет электроэнергии</w:t>
      </w:r>
    </w:p>
    <w:p w14:paraId="6F2F163E" w14:textId="77777777" w:rsidR="00F57104" w:rsidRDefault="00F57104" w:rsidP="00D32CD4">
      <w:pPr>
        <w:spacing w:after="0"/>
        <w:ind w:firstLine="1843"/>
        <w:jc w:val="both"/>
      </w:pPr>
      <w:r w:rsidRPr="00F57104">
        <w:t>Б) Оптимизация тарифов</w:t>
      </w:r>
    </w:p>
    <w:p w14:paraId="39C76114" w14:textId="77777777" w:rsidR="00F57104" w:rsidRDefault="00F57104" w:rsidP="00D32CD4">
      <w:pPr>
        <w:spacing w:after="0"/>
        <w:ind w:firstLine="1843"/>
        <w:jc w:val="both"/>
      </w:pPr>
      <w:r w:rsidRPr="00F57104">
        <w:t>В) Внедрение энергоэффективных технологий</w:t>
      </w:r>
    </w:p>
    <w:p w14:paraId="36FD74D4" w14:textId="77777777" w:rsidR="00F57104" w:rsidRDefault="00F57104" w:rsidP="00D32CD4">
      <w:pPr>
        <w:spacing w:after="0"/>
        <w:ind w:firstLine="1843"/>
        <w:jc w:val="both"/>
      </w:pPr>
      <w:r w:rsidRPr="00F57104">
        <w:t>Г) Снижение потерь в сетях</w:t>
      </w:r>
    </w:p>
    <w:p w14:paraId="71BA5A62" w14:textId="77777777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Правильный ответ:</w:t>
      </w:r>
      <w:r w:rsidRPr="00F57104">
        <w:t> А, Г, В, Б</w:t>
      </w:r>
    </w:p>
    <w:p w14:paraId="12C533AD" w14:textId="34164AC3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Компетенции:</w:t>
      </w:r>
      <w:r w:rsidRPr="00F57104">
        <w:t> ПК 3.2, ОК 07</w:t>
      </w:r>
    </w:p>
    <w:p w14:paraId="563EE9BD" w14:textId="77777777" w:rsidR="00D32CD4" w:rsidRPr="00F57104" w:rsidRDefault="00D32CD4" w:rsidP="00F57104">
      <w:pPr>
        <w:spacing w:after="0"/>
        <w:ind w:firstLine="709"/>
        <w:jc w:val="both"/>
      </w:pPr>
    </w:p>
    <w:p w14:paraId="13CF066B" w14:textId="1790BB75" w:rsidR="00F57104" w:rsidRDefault="00F57104" w:rsidP="00AF441E">
      <w:pPr>
        <w:spacing w:after="0" w:line="276" w:lineRule="auto"/>
        <w:ind w:firstLine="709"/>
        <w:jc w:val="both"/>
      </w:pPr>
      <w:r w:rsidRPr="00F57104">
        <w:rPr>
          <w:b/>
          <w:bCs/>
        </w:rPr>
        <w:t xml:space="preserve">9. </w:t>
      </w:r>
      <w:r w:rsidR="00D32CD4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163E5796" w14:textId="77777777" w:rsidR="00F57104" w:rsidRDefault="00F57104" w:rsidP="00AF441E">
      <w:pPr>
        <w:spacing w:after="0" w:line="276" w:lineRule="auto"/>
        <w:ind w:firstLine="993"/>
        <w:jc w:val="both"/>
      </w:pPr>
      <w:r w:rsidRPr="00F57104">
        <w:rPr>
          <w:b/>
          <w:bCs/>
        </w:rPr>
        <w:t>Вопрос:</w:t>
      </w:r>
      <w:r w:rsidRPr="00F57104">
        <w:t> Расположите этапы ликвидации аварии в системе электроснабжения.</w:t>
      </w:r>
    </w:p>
    <w:p w14:paraId="175E720D" w14:textId="77777777" w:rsidR="00F57104" w:rsidRDefault="00F57104" w:rsidP="00AF441E">
      <w:pPr>
        <w:spacing w:after="0" w:line="276" w:lineRule="auto"/>
        <w:ind w:firstLine="1843"/>
        <w:jc w:val="both"/>
      </w:pPr>
      <w:r w:rsidRPr="00F57104">
        <w:t>А) Локализация поврежденного участка</w:t>
      </w:r>
    </w:p>
    <w:p w14:paraId="3EEEB418" w14:textId="77777777" w:rsidR="00F57104" w:rsidRDefault="00F57104" w:rsidP="00D32CD4">
      <w:pPr>
        <w:spacing w:after="0"/>
        <w:ind w:firstLine="1843"/>
        <w:jc w:val="both"/>
      </w:pPr>
      <w:r w:rsidRPr="00F57104">
        <w:t>Б) Поиск и идентификация повреждения</w:t>
      </w:r>
    </w:p>
    <w:p w14:paraId="510C40FC" w14:textId="77777777" w:rsidR="00F57104" w:rsidRDefault="00F57104" w:rsidP="00D32CD4">
      <w:pPr>
        <w:spacing w:after="0"/>
        <w:ind w:firstLine="1843"/>
        <w:jc w:val="both"/>
      </w:pPr>
      <w:r w:rsidRPr="00F57104">
        <w:t>В) Восстановление питания потребителей</w:t>
      </w:r>
    </w:p>
    <w:p w14:paraId="6C68FF1E" w14:textId="77777777" w:rsidR="00F57104" w:rsidRDefault="00F57104" w:rsidP="00D32CD4">
      <w:pPr>
        <w:spacing w:after="0"/>
        <w:ind w:firstLine="1843"/>
        <w:jc w:val="both"/>
      </w:pPr>
      <w:r w:rsidRPr="00F57104">
        <w:t>Г) Оперативное переключение</w:t>
      </w:r>
    </w:p>
    <w:p w14:paraId="6D15CFE5" w14:textId="77777777" w:rsidR="00F57104" w:rsidRDefault="00F57104" w:rsidP="00D32CD4">
      <w:pPr>
        <w:spacing w:after="0"/>
        <w:ind w:firstLine="1843"/>
        <w:jc w:val="both"/>
      </w:pPr>
      <w:r w:rsidRPr="00F57104">
        <w:t>Д) Ремонт поврежденного оборудования</w:t>
      </w:r>
    </w:p>
    <w:p w14:paraId="32D1C207" w14:textId="77777777" w:rsidR="00F57104" w:rsidRDefault="00F57104" w:rsidP="00832526">
      <w:pPr>
        <w:spacing w:after="0"/>
        <w:ind w:firstLine="709"/>
        <w:jc w:val="both"/>
      </w:pPr>
      <w:r w:rsidRPr="00F57104">
        <w:rPr>
          <w:b/>
          <w:bCs/>
        </w:rPr>
        <w:t>Правильный ответ:</w:t>
      </w:r>
      <w:r w:rsidRPr="00F57104">
        <w:t> Б, А, Г, В, Д</w:t>
      </w:r>
    </w:p>
    <w:p w14:paraId="325C3915" w14:textId="26743566" w:rsidR="00F57104" w:rsidRDefault="00F57104" w:rsidP="00832526">
      <w:pPr>
        <w:spacing w:after="0"/>
        <w:ind w:firstLine="709"/>
        <w:jc w:val="both"/>
      </w:pPr>
      <w:r w:rsidRPr="00F57104">
        <w:rPr>
          <w:b/>
          <w:bCs/>
        </w:rPr>
        <w:t>Компетенции:</w:t>
      </w:r>
      <w:r w:rsidRPr="00F57104">
        <w:t> ПК 3.2, ОК 04</w:t>
      </w:r>
    </w:p>
    <w:p w14:paraId="53313EE1" w14:textId="77777777" w:rsidR="00D32CD4" w:rsidRPr="00F57104" w:rsidRDefault="00D32CD4" w:rsidP="00F57104">
      <w:pPr>
        <w:spacing w:after="0"/>
        <w:ind w:firstLine="709"/>
        <w:jc w:val="both"/>
      </w:pPr>
    </w:p>
    <w:p w14:paraId="7EA4F360" w14:textId="5356B6B0" w:rsidR="00F57104" w:rsidRDefault="00F57104" w:rsidP="00AF441E">
      <w:pPr>
        <w:spacing w:after="0" w:line="276" w:lineRule="auto"/>
        <w:ind w:firstLine="709"/>
        <w:jc w:val="both"/>
      </w:pPr>
      <w:r w:rsidRPr="00F57104">
        <w:rPr>
          <w:b/>
          <w:bCs/>
        </w:rPr>
        <w:t xml:space="preserve">10. </w:t>
      </w:r>
      <w:r w:rsidR="00D32CD4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08C6D135" w14:textId="77777777" w:rsidR="00F57104" w:rsidRDefault="00F57104" w:rsidP="00AF441E">
      <w:pPr>
        <w:spacing w:after="0" w:line="276" w:lineRule="auto"/>
        <w:ind w:firstLine="1134"/>
        <w:jc w:val="both"/>
      </w:pPr>
      <w:r w:rsidRPr="00F57104">
        <w:rPr>
          <w:b/>
          <w:bCs/>
        </w:rPr>
        <w:t>Вопрос:</w:t>
      </w:r>
      <w:r w:rsidRPr="00F57104">
        <w:t> Расположите оборудование по степени его критичности для системы электроснабжения.</w:t>
      </w:r>
    </w:p>
    <w:p w14:paraId="1B7BFAB9" w14:textId="77777777" w:rsidR="00F57104" w:rsidRDefault="00F57104" w:rsidP="00D32CD4">
      <w:pPr>
        <w:spacing w:after="0"/>
        <w:ind w:firstLine="1843"/>
        <w:jc w:val="both"/>
      </w:pPr>
      <w:r w:rsidRPr="00F57104">
        <w:t>А) Осветительные сети</w:t>
      </w:r>
    </w:p>
    <w:p w14:paraId="1CD59995" w14:textId="77777777" w:rsidR="00F57104" w:rsidRDefault="00F57104" w:rsidP="00D32CD4">
      <w:pPr>
        <w:spacing w:after="0"/>
        <w:ind w:firstLine="1843"/>
        <w:jc w:val="both"/>
      </w:pPr>
      <w:r w:rsidRPr="00F57104">
        <w:t>Б) Системы вентиляции</w:t>
      </w:r>
    </w:p>
    <w:p w14:paraId="287A61FF" w14:textId="77777777" w:rsidR="00F57104" w:rsidRDefault="00F57104" w:rsidP="00D32CD4">
      <w:pPr>
        <w:spacing w:after="0"/>
        <w:ind w:firstLine="1843"/>
        <w:jc w:val="both"/>
      </w:pPr>
      <w:r w:rsidRPr="00F57104">
        <w:t>В) Технологическое оборудование</w:t>
      </w:r>
    </w:p>
    <w:p w14:paraId="102CA51A" w14:textId="77777777" w:rsidR="00F57104" w:rsidRDefault="00F57104" w:rsidP="00D32CD4">
      <w:pPr>
        <w:spacing w:after="0"/>
        <w:ind w:firstLine="1843"/>
        <w:jc w:val="both"/>
      </w:pPr>
      <w:r w:rsidRPr="00F57104">
        <w:t>Г) Аварийное освещение</w:t>
      </w:r>
    </w:p>
    <w:p w14:paraId="2AD3F257" w14:textId="77777777" w:rsidR="00F57104" w:rsidRDefault="00F57104" w:rsidP="00AF441E">
      <w:pPr>
        <w:spacing w:after="0"/>
        <w:ind w:firstLine="709"/>
        <w:jc w:val="both"/>
      </w:pPr>
      <w:r w:rsidRPr="00F57104">
        <w:rPr>
          <w:b/>
          <w:bCs/>
        </w:rPr>
        <w:t>Правильный ответ:</w:t>
      </w:r>
      <w:r w:rsidRPr="00F57104">
        <w:t> А, Б, Г, В</w:t>
      </w:r>
    </w:p>
    <w:p w14:paraId="1706AE2D" w14:textId="1BC68B1F" w:rsidR="00F57104" w:rsidRPr="00F57104" w:rsidRDefault="00F57104" w:rsidP="00AF441E">
      <w:pPr>
        <w:spacing w:after="0"/>
        <w:ind w:firstLine="709"/>
        <w:jc w:val="both"/>
      </w:pPr>
      <w:r w:rsidRPr="00F57104">
        <w:rPr>
          <w:b/>
          <w:bCs/>
        </w:rPr>
        <w:t>Компетенции:</w:t>
      </w:r>
      <w:r w:rsidRPr="00F57104">
        <w:t> ПК 3.1, ОК 01</w:t>
      </w:r>
    </w:p>
    <w:p w14:paraId="7654BC20" w14:textId="43F857BE" w:rsidR="00F57104" w:rsidRDefault="00F57104" w:rsidP="00D32CD4">
      <w:pPr>
        <w:spacing w:after="0"/>
        <w:ind w:firstLine="1134"/>
        <w:jc w:val="both"/>
      </w:pPr>
    </w:p>
    <w:p w14:paraId="24CD52F2" w14:textId="77777777" w:rsidR="0066769F" w:rsidRDefault="0066769F">
      <w:pPr>
        <w:spacing w:line="259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14:paraId="3D430A0C" w14:textId="71D573EE" w:rsidR="00D32CD4" w:rsidRDefault="00D32CD4" w:rsidP="00AF441E">
      <w:pPr>
        <w:spacing w:after="0"/>
        <w:jc w:val="center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lastRenderedPageBreak/>
        <w:t>ЗАДАНИЯ ОТКРЫТОГО ТИПА</w:t>
      </w:r>
    </w:p>
    <w:p w14:paraId="4FE55443" w14:textId="77777777" w:rsidR="00D32CD4" w:rsidRPr="00917FE2" w:rsidRDefault="00D32CD4" w:rsidP="00D32CD4">
      <w:pPr>
        <w:spacing w:after="0"/>
        <w:ind w:firstLine="709"/>
        <w:jc w:val="center"/>
        <w:rPr>
          <w:rFonts w:cs="Times New Roman"/>
          <w:b/>
          <w:bCs/>
        </w:rPr>
      </w:pPr>
    </w:p>
    <w:p w14:paraId="2BDE6961" w14:textId="77777777" w:rsidR="00D32CD4" w:rsidRDefault="00D32CD4" w:rsidP="00D32CD4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IV. Задания открытого типа на дополнение</w:t>
      </w:r>
    </w:p>
    <w:p w14:paraId="0E7D7C51" w14:textId="77777777" w:rsidR="00D32CD4" w:rsidRPr="00917FE2" w:rsidRDefault="00D32CD4" w:rsidP="00D32CD4">
      <w:pPr>
        <w:spacing w:after="0"/>
        <w:ind w:firstLine="709"/>
        <w:jc w:val="both"/>
        <w:rPr>
          <w:rFonts w:cs="Times New Roman"/>
          <w:b/>
          <w:bCs/>
        </w:rPr>
      </w:pPr>
    </w:p>
    <w:p w14:paraId="7517DDC5" w14:textId="77777777" w:rsidR="00801EB2" w:rsidRDefault="00801EB2" w:rsidP="00801EB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11. Напишите пропущенное слово (словосочетание)</w:t>
      </w:r>
    </w:p>
    <w:p w14:paraId="2FA3D464" w14:textId="77777777" w:rsidR="00801EB2" w:rsidRDefault="00801EB2" w:rsidP="00801EB2">
      <w:pPr>
        <w:spacing w:after="0"/>
        <w:ind w:firstLine="1134"/>
        <w:jc w:val="both"/>
      </w:pPr>
      <w:r w:rsidRPr="00F1507B">
        <w:rPr>
          <w:b/>
          <w:bCs/>
        </w:rPr>
        <w:t>Вопрос:</w:t>
      </w:r>
      <w:r w:rsidRPr="00F1507B">
        <w:t> Прибор для измерения вибрации вращающихся механизмов называется _______________.</w:t>
      </w:r>
    </w:p>
    <w:p w14:paraId="3B17C3B0" w14:textId="77777777" w:rsidR="00801EB2" w:rsidRDefault="00801EB2" w:rsidP="00801EB2">
      <w:pPr>
        <w:spacing w:after="0"/>
        <w:ind w:firstLine="1134"/>
        <w:jc w:val="both"/>
      </w:pPr>
      <w:r w:rsidRPr="00F1507B">
        <w:rPr>
          <w:b/>
          <w:bCs/>
        </w:rPr>
        <w:t>Правильный ответ:</w:t>
      </w:r>
      <w:r w:rsidRPr="00F1507B">
        <w:t> виброметр</w:t>
      </w:r>
    </w:p>
    <w:p w14:paraId="19BB1C18" w14:textId="77777777" w:rsidR="00801EB2" w:rsidRDefault="00801EB2" w:rsidP="00801EB2">
      <w:pPr>
        <w:spacing w:after="0"/>
        <w:ind w:firstLine="1134"/>
        <w:jc w:val="both"/>
      </w:pPr>
      <w:r w:rsidRPr="00F1507B">
        <w:rPr>
          <w:b/>
          <w:bCs/>
        </w:rPr>
        <w:t>Компетенции:</w:t>
      </w:r>
      <w:r w:rsidRPr="00F1507B">
        <w:t xml:space="preserve"> ПК 3.1, </w:t>
      </w:r>
      <w:proofErr w:type="gramStart"/>
      <w:r w:rsidRPr="00F1507B">
        <w:t>ОК</w:t>
      </w:r>
      <w:proofErr w:type="gramEnd"/>
      <w:r w:rsidRPr="00F1507B">
        <w:t xml:space="preserve"> 09</w:t>
      </w:r>
    </w:p>
    <w:p w14:paraId="3A318070" w14:textId="77777777" w:rsidR="00801EB2" w:rsidRPr="00F1507B" w:rsidRDefault="00801EB2" w:rsidP="00801EB2">
      <w:pPr>
        <w:spacing w:after="0"/>
        <w:ind w:firstLine="709"/>
        <w:jc w:val="both"/>
      </w:pPr>
    </w:p>
    <w:p w14:paraId="1819199D" w14:textId="77777777" w:rsidR="00801EB2" w:rsidRDefault="00801EB2" w:rsidP="00801EB2">
      <w:pPr>
        <w:spacing w:after="0"/>
        <w:ind w:firstLine="709"/>
        <w:jc w:val="both"/>
      </w:pPr>
      <w:r w:rsidRPr="00F1507B">
        <w:rPr>
          <w:b/>
          <w:bCs/>
        </w:rPr>
        <w:t xml:space="preserve">12. </w:t>
      </w:r>
      <w:r w:rsidRPr="00917FE2">
        <w:rPr>
          <w:rFonts w:cs="Times New Roman"/>
          <w:b/>
          <w:bCs/>
        </w:rPr>
        <w:t>Напишите пропущенное слово (словосочетание)</w:t>
      </w:r>
    </w:p>
    <w:p w14:paraId="15F8561C" w14:textId="77777777" w:rsidR="00801EB2" w:rsidRDefault="00801EB2" w:rsidP="00801EB2">
      <w:pPr>
        <w:spacing w:after="0"/>
        <w:ind w:firstLine="1134"/>
        <w:jc w:val="both"/>
      </w:pPr>
      <w:r w:rsidRPr="00F1507B">
        <w:rPr>
          <w:b/>
          <w:bCs/>
        </w:rPr>
        <w:t>Вопрос:</w:t>
      </w:r>
      <w:r w:rsidRPr="00F1507B">
        <w:t> Система планово-предупредительного ремонта сокращенно называется _______________.</w:t>
      </w:r>
    </w:p>
    <w:p w14:paraId="730C1AE1" w14:textId="77777777" w:rsidR="00801EB2" w:rsidRDefault="00801EB2" w:rsidP="00801EB2">
      <w:pPr>
        <w:spacing w:after="0"/>
        <w:ind w:firstLine="1134"/>
        <w:jc w:val="both"/>
      </w:pPr>
      <w:r w:rsidRPr="00F1507B">
        <w:rPr>
          <w:b/>
          <w:bCs/>
        </w:rPr>
        <w:t>Правильный ответ:</w:t>
      </w:r>
      <w:r w:rsidRPr="00F1507B">
        <w:t> ППР</w:t>
      </w:r>
    </w:p>
    <w:p w14:paraId="3270181C" w14:textId="77777777" w:rsidR="00801EB2" w:rsidRDefault="00801EB2" w:rsidP="00801EB2">
      <w:pPr>
        <w:spacing w:after="0"/>
        <w:ind w:firstLine="1134"/>
        <w:jc w:val="both"/>
      </w:pPr>
      <w:r w:rsidRPr="00F1507B">
        <w:rPr>
          <w:b/>
          <w:bCs/>
        </w:rPr>
        <w:t>Компетенции:</w:t>
      </w:r>
      <w:r w:rsidRPr="00F1507B">
        <w:t xml:space="preserve"> ПК 3.2, </w:t>
      </w:r>
      <w:proofErr w:type="gramStart"/>
      <w:r w:rsidRPr="00F1507B">
        <w:t>ОК</w:t>
      </w:r>
      <w:proofErr w:type="gramEnd"/>
      <w:r w:rsidRPr="00F1507B">
        <w:t xml:space="preserve"> 09</w:t>
      </w:r>
    </w:p>
    <w:p w14:paraId="1159B315" w14:textId="77777777" w:rsidR="00801EB2" w:rsidRPr="00F1507B" w:rsidRDefault="00801EB2" w:rsidP="00801EB2">
      <w:pPr>
        <w:spacing w:after="0"/>
        <w:ind w:firstLine="709"/>
        <w:jc w:val="both"/>
      </w:pPr>
    </w:p>
    <w:p w14:paraId="3937D5FD" w14:textId="77777777" w:rsidR="00801EB2" w:rsidRDefault="00801EB2" w:rsidP="00801EB2">
      <w:pPr>
        <w:spacing w:after="0"/>
        <w:ind w:firstLine="709"/>
        <w:jc w:val="both"/>
      </w:pPr>
      <w:r w:rsidRPr="00F1507B">
        <w:rPr>
          <w:b/>
          <w:bCs/>
        </w:rPr>
        <w:t xml:space="preserve">13. </w:t>
      </w:r>
      <w:r w:rsidRPr="00917FE2">
        <w:rPr>
          <w:rFonts w:cs="Times New Roman"/>
          <w:b/>
          <w:bCs/>
        </w:rPr>
        <w:t>Напишите пропущенное слово (словосочетание)</w:t>
      </w:r>
    </w:p>
    <w:p w14:paraId="2E192EF1" w14:textId="77777777" w:rsidR="00801EB2" w:rsidRDefault="00801EB2" w:rsidP="00801EB2">
      <w:pPr>
        <w:spacing w:after="0"/>
        <w:ind w:firstLine="1134"/>
        <w:jc w:val="both"/>
      </w:pPr>
      <w:r w:rsidRPr="00F1507B">
        <w:rPr>
          <w:b/>
          <w:bCs/>
        </w:rPr>
        <w:t>Вопрос:</w:t>
      </w:r>
      <w:r w:rsidRPr="00F1507B">
        <w:t> Документ, разрешающий проведение работ в электроустановках, называется _______________.</w:t>
      </w:r>
    </w:p>
    <w:p w14:paraId="172A99D6" w14:textId="77777777" w:rsidR="00801EB2" w:rsidRDefault="00801EB2" w:rsidP="00801EB2">
      <w:pPr>
        <w:spacing w:after="0"/>
        <w:ind w:firstLine="1134"/>
        <w:jc w:val="both"/>
      </w:pPr>
      <w:r w:rsidRPr="00F1507B">
        <w:rPr>
          <w:b/>
          <w:bCs/>
        </w:rPr>
        <w:t>Правильный ответ:</w:t>
      </w:r>
      <w:r w:rsidRPr="00F1507B">
        <w:t> наряд-допуск</w:t>
      </w:r>
    </w:p>
    <w:p w14:paraId="585C68C1" w14:textId="77777777" w:rsidR="00801EB2" w:rsidRDefault="00801EB2" w:rsidP="00801EB2">
      <w:pPr>
        <w:spacing w:after="0"/>
        <w:ind w:firstLine="1134"/>
        <w:jc w:val="both"/>
      </w:pPr>
      <w:r w:rsidRPr="00F1507B">
        <w:rPr>
          <w:b/>
          <w:bCs/>
        </w:rPr>
        <w:t>Компетенции:</w:t>
      </w:r>
      <w:r w:rsidRPr="00F1507B">
        <w:t xml:space="preserve"> ПК 3.2, </w:t>
      </w:r>
      <w:proofErr w:type="gramStart"/>
      <w:r w:rsidRPr="00F1507B">
        <w:t>ОК</w:t>
      </w:r>
      <w:proofErr w:type="gramEnd"/>
      <w:r w:rsidRPr="00F1507B">
        <w:t xml:space="preserve"> 09</w:t>
      </w:r>
    </w:p>
    <w:p w14:paraId="6C2B8EED" w14:textId="77777777" w:rsidR="00801EB2" w:rsidRDefault="00801EB2" w:rsidP="00801EB2">
      <w:pPr>
        <w:spacing w:after="0"/>
        <w:ind w:firstLine="709"/>
        <w:jc w:val="both"/>
      </w:pPr>
    </w:p>
    <w:p w14:paraId="5E16F9A1" w14:textId="77777777" w:rsidR="00801EB2" w:rsidRDefault="00801EB2" w:rsidP="00801EB2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V. Задания открытого типа с кратким свободным ответом</w:t>
      </w:r>
    </w:p>
    <w:p w14:paraId="3273861B" w14:textId="77777777" w:rsidR="00801EB2" w:rsidRPr="00917FE2" w:rsidRDefault="00801EB2" w:rsidP="00801EB2">
      <w:pPr>
        <w:spacing w:after="0"/>
        <w:ind w:firstLine="709"/>
        <w:jc w:val="both"/>
        <w:rPr>
          <w:rFonts w:cs="Times New Roman"/>
        </w:rPr>
      </w:pPr>
    </w:p>
    <w:p w14:paraId="14EC93E0" w14:textId="77777777" w:rsidR="00801EB2" w:rsidRDefault="00801EB2" w:rsidP="00801EB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14. Дайте краткий ответ</w:t>
      </w:r>
    </w:p>
    <w:p w14:paraId="52F1B896" w14:textId="77777777" w:rsidR="00801EB2" w:rsidRDefault="00801EB2" w:rsidP="00801EB2">
      <w:pPr>
        <w:spacing w:after="0"/>
        <w:ind w:left="2268" w:hanging="1134"/>
        <w:jc w:val="both"/>
      </w:pPr>
      <w:r w:rsidRPr="00F1507B">
        <w:rPr>
          <w:b/>
          <w:bCs/>
        </w:rPr>
        <w:t>Вопрос:</w:t>
      </w:r>
      <w:r w:rsidRPr="00F1507B">
        <w:t> Какие параметры контролируются при техническом обслуживании силового трансформатора?</w:t>
      </w:r>
    </w:p>
    <w:p w14:paraId="1E4345E2" w14:textId="77777777" w:rsidR="00801EB2" w:rsidRDefault="00801EB2" w:rsidP="00801EB2">
      <w:pPr>
        <w:spacing w:after="0"/>
        <w:ind w:left="2268" w:hanging="1134"/>
        <w:jc w:val="both"/>
      </w:pPr>
      <w:r w:rsidRPr="00F1507B">
        <w:rPr>
          <w:b/>
          <w:bCs/>
        </w:rPr>
        <w:t>Правильный ответ:</w:t>
      </w:r>
      <w:r w:rsidRPr="00F1507B">
        <w:t> Уровень масла, температура, состояние изоляции, работа охлаждения.</w:t>
      </w:r>
    </w:p>
    <w:p w14:paraId="15DCBE74" w14:textId="77777777" w:rsidR="00801EB2" w:rsidRDefault="00801EB2" w:rsidP="00801EB2">
      <w:pPr>
        <w:spacing w:after="0"/>
        <w:ind w:left="2268" w:hanging="1134"/>
        <w:jc w:val="both"/>
      </w:pPr>
      <w:r w:rsidRPr="00F1507B">
        <w:rPr>
          <w:b/>
          <w:bCs/>
        </w:rPr>
        <w:t>Компетенции:</w:t>
      </w:r>
      <w:r w:rsidRPr="00F1507B">
        <w:t xml:space="preserve"> ПК 3.2, </w:t>
      </w:r>
      <w:proofErr w:type="gramStart"/>
      <w:r w:rsidRPr="00F1507B">
        <w:t>ОК</w:t>
      </w:r>
      <w:proofErr w:type="gramEnd"/>
      <w:r w:rsidRPr="00F1507B">
        <w:t xml:space="preserve"> 01</w:t>
      </w:r>
    </w:p>
    <w:p w14:paraId="50832954" w14:textId="77777777" w:rsidR="00801EB2" w:rsidRPr="00F1507B" w:rsidRDefault="00801EB2" w:rsidP="00801EB2">
      <w:pPr>
        <w:spacing w:after="0"/>
        <w:ind w:firstLine="709"/>
        <w:jc w:val="both"/>
      </w:pPr>
    </w:p>
    <w:p w14:paraId="52D55667" w14:textId="77777777" w:rsidR="00801EB2" w:rsidRDefault="00801EB2" w:rsidP="00801EB2">
      <w:pPr>
        <w:spacing w:after="0"/>
        <w:ind w:firstLine="709"/>
        <w:jc w:val="both"/>
      </w:pPr>
      <w:r w:rsidRPr="00F1507B">
        <w:rPr>
          <w:b/>
          <w:bCs/>
        </w:rPr>
        <w:t xml:space="preserve">15. </w:t>
      </w:r>
      <w:r w:rsidRPr="00917FE2">
        <w:rPr>
          <w:rFonts w:cs="Times New Roman"/>
          <w:b/>
          <w:bCs/>
        </w:rPr>
        <w:t>Дайте краткий ответ</w:t>
      </w:r>
    </w:p>
    <w:p w14:paraId="5D6093EB" w14:textId="77777777" w:rsidR="00801EB2" w:rsidRDefault="00801EB2" w:rsidP="00801EB2">
      <w:pPr>
        <w:spacing w:after="0"/>
        <w:ind w:left="2127" w:hanging="1134"/>
        <w:jc w:val="both"/>
      </w:pPr>
      <w:r w:rsidRPr="00F1507B">
        <w:rPr>
          <w:b/>
          <w:bCs/>
        </w:rPr>
        <w:t>Вопрос:</w:t>
      </w:r>
      <w:r w:rsidRPr="00F1507B">
        <w:t> Какова цель проведения приемо-сдаточных испытаний после ремонта оборудования?</w:t>
      </w:r>
    </w:p>
    <w:p w14:paraId="5D178ACA" w14:textId="77777777" w:rsidR="00801EB2" w:rsidRDefault="00801EB2" w:rsidP="00801EB2">
      <w:pPr>
        <w:spacing w:after="0"/>
        <w:ind w:left="2127" w:hanging="1134"/>
        <w:jc w:val="both"/>
      </w:pPr>
      <w:r w:rsidRPr="00F1507B">
        <w:rPr>
          <w:b/>
          <w:bCs/>
        </w:rPr>
        <w:t>Правильный ответ:</w:t>
      </w:r>
      <w:r w:rsidRPr="00F1507B">
        <w:t> Подтверждение соответствия оборудования техническим требованиям и нормам безопасности.</w:t>
      </w:r>
    </w:p>
    <w:p w14:paraId="6B346137" w14:textId="77777777" w:rsidR="00801EB2" w:rsidRDefault="00801EB2" w:rsidP="00801EB2">
      <w:pPr>
        <w:spacing w:after="0"/>
        <w:ind w:left="2127" w:hanging="1134"/>
        <w:jc w:val="both"/>
      </w:pPr>
      <w:r w:rsidRPr="00F1507B">
        <w:rPr>
          <w:b/>
          <w:bCs/>
        </w:rPr>
        <w:t>Компетенции:</w:t>
      </w:r>
      <w:r w:rsidRPr="00F1507B">
        <w:t xml:space="preserve"> ПК 3.2, </w:t>
      </w:r>
      <w:proofErr w:type="gramStart"/>
      <w:r w:rsidRPr="00F1507B">
        <w:t>ОК</w:t>
      </w:r>
      <w:proofErr w:type="gramEnd"/>
      <w:r w:rsidRPr="00F1507B">
        <w:t xml:space="preserve"> 01</w:t>
      </w:r>
    </w:p>
    <w:p w14:paraId="53826228" w14:textId="77777777" w:rsidR="00801EB2" w:rsidRPr="00F1507B" w:rsidRDefault="00801EB2" w:rsidP="00801EB2">
      <w:pPr>
        <w:spacing w:after="0"/>
        <w:ind w:firstLine="709"/>
        <w:jc w:val="both"/>
      </w:pPr>
    </w:p>
    <w:p w14:paraId="4BFC7704" w14:textId="77777777" w:rsidR="00801EB2" w:rsidRDefault="00801EB2" w:rsidP="00801EB2">
      <w:pPr>
        <w:spacing w:after="0"/>
        <w:ind w:firstLine="709"/>
        <w:jc w:val="both"/>
      </w:pPr>
      <w:r w:rsidRPr="00F1507B">
        <w:rPr>
          <w:b/>
          <w:bCs/>
        </w:rPr>
        <w:t xml:space="preserve">16. </w:t>
      </w:r>
      <w:r w:rsidRPr="00917FE2">
        <w:rPr>
          <w:rFonts w:cs="Times New Roman"/>
          <w:b/>
          <w:bCs/>
        </w:rPr>
        <w:t xml:space="preserve">Дайте </w:t>
      </w:r>
      <w:r>
        <w:rPr>
          <w:rFonts w:cs="Times New Roman"/>
          <w:b/>
          <w:bCs/>
        </w:rPr>
        <w:t>развернутый</w:t>
      </w:r>
      <w:r w:rsidRPr="00917FE2">
        <w:rPr>
          <w:rFonts w:cs="Times New Roman"/>
          <w:b/>
          <w:bCs/>
        </w:rPr>
        <w:t xml:space="preserve"> ответ</w:t>
      </w:r>
    </w:p>
    <w:p w14:paraId="2F6EB02B" w14:textId="77777777" w:rsidR="00801EB2" w:rsidRDefault="00801EB2" w:rsidP="00801EB2">
      <w:pPr>
        <w:spacing w:after="0"/>
        <w:ind w:left="2268" w:hanging="1134"/>
        <w:jc w:val="both"/>
      </w:pPr>
      <w:r w:rsidRPr="00F1507B">
        <w:rPr>
          <w:b/>
          <w:bCs/>
        </w:rPr>
        <w:t>Вопрос:</w:t>
      </w:r>
      <w:r w:rsidRPr="00F1507B">
        <w:t> Опишите порядок действий при обнаружении повреждения кабельной линии.</w:t>
      </w:r>
    </w:p>
    <w:p w14:paraId="446921AF" w14:textId="77777777" w:rsidR="00801EB2" w:rsidRDefault="00801EB2" w:rsidP="00801EB2">
      <w:pPr>
        <w:spacing w:after="0"/>
        <w:ind w:left="2268" w:hanging="1134"/>
        <w:jc w:val="both"/>
      </w:pPr>
      <w:r w:rsidRPr="00F1507B">
        <w:rPr>
          <w:b/>
          <w:bCs/>
        </w:rPr>
        <w:t>Правильный ответ:</w:t>
      </w:r>
      <w:r w:rsidRPr="00F1507B">
        <w:t> Отключить питание, вывесить предупреждающие знаки, определить место повреждения, организовать ремонт, провести испытания после ремонта.</w:t>
      </w:r>
    </w:p>
    <w:p w14:paraId="103E1C08" w14:textId="77777777" w:rsidR="00801EB2" w:rsidRDefault="00801EB2" w:rsidP="00801EB2">
      <w:pPr>
        <w:spacing w:after="0"/>
        <w:ind w:left="2268" w:hanging="1134"/>
        <w:jc w:val="both"/>
      </w:pPr>
      <w:r w:rsidRPr="00F1507B">
        <w:rPr>
          <w:b/>
          <w:bCs/>
        </w:rPr>
        <w:t>Компетенции:</w:t>
      </w:r>
      <w:r w:rsidRPr="00F1507B">
        <w:t xml:space="preserve"> ПК 3.2, </w:t>
      </w:r>
      <w:proofErr w:type="gramStart"/>
      <w:r w:rsidRPr="00F1507B">
        <w:t>ОК</w:t>
      </w:r>
      <w:proofErr w:type="gramEnd"/>
      <w:r w:rsidRPr="00F1507B">
        <w:t xml:space="preserve"> 04</w:t>
      </w:r>
    </w:p>
    <w:p w14:paraId="7052E378" w14:textId="77777777" w:rsidR="008327F9" w:rsidRDefault="008327F9" w:rsidP="008327F9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lastRenderedPageBreak/>
        <w:t>VI. Задания открытого типа с развернутым ответом</w:t>
      </w:r>
    </w:p>
    <w:p w14:paraId="1B358C45" w14:textId="77777777" w:rsidR="008327F9" w:rsidRPr="00F57104" w:rsidRDefault="008327F9" w:rsidP="00F57104">
      <w:pPr>
        <w:spacing w:after="0"/>
        <w:ind w:firstLine="709"/>
        <w:jc w:val="both"/>
      </w:pPr>
    </w:p>
    <w:p w14:paraId="1DC3CD2F" w14:textId="77777777" w:rsidR="00F57104" w:rsidRDefault="00F57104" w:rsidP="00801EB2">
      <w:pPr>
        <w:spacing w:after="0" w:line="276" w:lineRule="auto"/>
        <w:ind w:firstLine="709"/>
        <w:jc w:val="both"/>
      </w:pPr>
      <w:r w:rsidRPr="00F57104">
        <w:rPr>
          <w:b/>
          <w:bCs/>
        </w:rPr>
        <w:t>17. Задание с развернутым ответом (практико-ориентированное)</w:t>
      </w:r>
    </w:p>
    <w:p w14:paraId="4009E8B9" w14:textId="0D4E57AD" w:rsidR="00F57104" w:rsidRDefault="00F57104" w:rsidP="00801EB2">
      <w:pPr>
        <w:spacing w:after="0" w:line="276" w:lineRule="auto"/>
        <w:ind w:firstLine="709"/>
        <w:jc w:val="both"/>
      </w:pPr>
      <w:r w:rsidRPr="00F57104">
        <w:rPr>
          <w:b/>
          <w:bCs/>
        </w:rPr>
        <w:t>Задание:</w:t>
      </w:r>
      <w:r w:rsidRPr="00F57104">
        <w:t> </w:t>
      </w:r>
      <w:r w:rsidR="001D4914">
        <w:t>Составить</w:t>
      </w:r>
      <w:r w:rsidR="0066769F">
        <w:t xml:space="preserve"> блок-схему передачи и распределения электрической энергии</w:t>
      </w:r>
      <w:r w:rsidRPr="00F57104">
        <w:t>.</w:t>
      </w:r>
    </w:p>
    <w:p w14:paraId="2CECC135" w14:textId="3772EB0A" w:rsidR="00F57104" w:rsidRDefault="001D4914" w:rsidP="00801EB2">
      <w:pPr>
        <w:spacing w:after="0" w:line="276" w:lineRule="auto"/>
        <w:ind w:firstLine="709"/>
        <w:jc w:val="both"/>
      </w:pPr>
      <w:r>
        <w:rPr>
          <w:b/>
          <w:bCs/>
        </w:rPr>
        <w:t>Время выполнения – 2</w:t>
      </w:r>
      <w:r w:rsidR="00F57104" w:rsidRPr="00F57104">
        <w:rPr>
          <w:b/>
          <w:bCs/>
        </w:rPr>
        <w:t>0 мин.</w:t>
      </w:r>
    </w:p>
    <w:p w14:paraId="15AB0335" w14:textId="25BD6AC3" w:rsidR="00F57104" w:rsidRDefault="00F57104" w:rsidP="00801EB2">
      <w:pPr>
        <w:spacing w:after="0" w:line="276" w:lineRule="auto"/>
        <w:ind w:firstLine="709"/>
        <w:jc w:val="both"/>
      </w:pPr>
      <w:r w:rsidRPr="00F57104">
        <w:rPr>
          <w:b/>
          <w:bCs/>
        </w:rPr>
        <w:t>Критерии оценивания:</w:t>
      </w:r>
      <w:r w:rsidR="00801EB2">
        <w:t xml:space="preserve"> Правильность </w:t>
      </w:r>
      <w:r w:rsidR="001D4914">
        <w:t>схемы.</w:t>
      </w:r>
    </w:p>
    <w:p w14:paraId="0337C9B7" w14:textId="77777777" w:rsidR="00F57104" w:rsidRDefault="00F57104" w:rsidP="00801EB2">
      <w:pPr>
        <w:spacing w:after="0" w:line="276" w:lineRule="auto"/>
        <w:ind w:firstLine="709"/>
        <w:jc w:val="both"/>
      </w:pPr>
      <w:r w:rsidRPr="00F57104">
        <w:rPr>
          <w:b/>
          <w:bCs/>
        </w:rPr>
        <w:t>Компетенции:</w:t>
      </w:r>
      <w:r w:rsidRPr="00F57104">
        <w:t xml:space="preserve"> ПК 3.1, </w:t>
      </w:r>
      <w:proofErr w:type="gramStart"/>
      <w:r w:rsidRPr="00F57104">
        <w:t>ОК</w:t>
      </w:r>
      <w:proofErr w:type="gramEnd"/>
      <w:r w:rsidRPr="00F57104">
        <w:t xml:space="preserve"> 03</w:t>
      </w:r>
    </w:p>
    <w:p w14:paraId="18127964" w14:textId="77777777" w:rsidR="00F57104" w:rsidRDefault="00F57104" w:rsidP="00801EB2">
      <w:pPr>
        <w:spacing w:after="0" w:line="276" w:lineRule="auto"/>
        <w:ind w:firstLine="709"/>
        <w:jc w:val="both"/>
      </w:pPr>
      <w:r w:rsidRPr="00F57104">
        <w:rPr>
          <w:b/>
          <w:bCs/>
        </w:rPr>
        <w:t>Полный ответ:</w:t>
      </w:r>
    </w:p>
    <w:p w14:paraId="0BBE7C30" w14:textId="25AEFC61" w:rsidR="001D4914" w:rsidRDefault="001D4914" w:rsidP="00801EB2">
      <w:pPr>
        <w:spacing w:after="0" w:line="276" w:lineRule="auto"/>
        <w:ind w:firstLine="709"/>
        <w:jc w:val="both"/>
      </w:pPr>
      <w:r w:rsidRPr="001D4914">
        <w:rPr>
          <w:bCs/>
        </w:rPr>
        <w:t>Блок-схема</w:t>
      </w:r>
      <w:r w:rsidRPr="001D4914">
        <w:t xml:space="preserve"> </w:t>
      </w:r>
      <w:r>
        <w:t>передачи и распределения электрической энергии</w:t>
      </w:r>
      <w:r w:rsidRPr="00F57104">
        <w:t>.</w:t>
      </w:r>
    </w:p>
    <w:p w14:paraId="74F5ABB0" w14:textId="4514DEE5" w:rsidR="00F57104" w:rsidRPr="00F57104" w:rsidRDefault="00F57104" w:rsidP="001D4914">
      <w:pPr>
        <w:spacing w:after="0"/>
        <w:ind w:firstLine="709"/>
        <w:jc w:val="both"/>
      </w:pPr>
    </w:p>
    <w:p w14:paraId="7DCF4ECB" w14:textId="6897B2C4" w:rsidR="008327F9" w:rsidRPr="00F57104" w:rsidRDefault="001D4914" w:rsidP="001D4914">
      <w:pPr>
        <w:spacing w:after="0"/>
        <w:ind w:firstLine="709"/>
        <w:jc w:val="center"/>
      </w:pPr>
      <w:r w:rsidRPr="001D4914">
        <w:drawing>
          <wp:inline distT="0" distB="0" distL="0" distR="0" wp14:anchorId="464BF732" wp14:editId="4F5A078D">
            <wp:extent cx="3061085" cy="3835400"/>
            <wp:effectExtent l="0" t="0" r="635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97" t="20257" r="27246" b="4138"/>
                    <a:stretch/>
                  </pic:blipFill>
                  <pic:spPr bwMode="auto">
                    <a:xfrm>
                      <a:off x="0" y="0"/>
                      <a:ext cx="3063487" cy="383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E08DEE" w14:textId="77777777" w:rsidR="00801EB2" w:rsidRDefault="00801EB2" w:rsidP="00F57104">
      <w:pPr>
        <w:spacing w:after="0"/>
        <w:ind w:firstLine="709"/>
        <w:jc w:val="both"/>
        <w:rPr>
          <w:b/>
          <w:bCs/>
        </w:rPr>
      </w:pPr>
    </w:p>
    <w:p w14:paraId="638B47AB" w14:textId="77777777" w:rsidR="00F57104" w:rsidRDefault="00F57104" w:rsidP="00F57104">
      <w:pPr>
        <w:spacing w:after="0"/>
        <w:ind w:firstLine="709"/>
        <w:jc w:val="both"/>
      </w:pPr>
      <w:r w:rsidRPr="00F57104">
        <w:rPr>
          <w:b/>
          <w:bCs/>
        </w:rPr>
        <w:t>18. Задание с развернутым ответом (расчетное)</w:t>
      </w:r>
    </w:p>
    <w:p w14:paraId="231840D8" w14:textId="77777777" w:rsidR="00F57104" w:rsidRDefault="00F57104" w:rsidP="008327F9">
      <w:pPr>
        <w:spacing w:after="0"/>
        <w:ind w:left="2410" w:hanging="1276"/>
        <w:jc w:val="both"/>
      </w:pPr>
      <w:r w:rsidRPr="00F57104">
        <w:rPr>
          <w:b/>
          <w:bCs/>
        </w:rPr>
        <w:t>Задание:</w:t>
      </w:r>
      <w:r w:rsidRPr="00F57104">
        <w:t> Рассчитайте годовую экономию от компенсации реактивной мощности, если установка КРМ стоимостью 200 000 руб. снижает плату за электроэнергию на 60 000 руб./год.</w:t>
      </w:r>
    </w:p>
    <w:p w14:paraId="6151F7B9" w14:textId="77777777" w:rsidR="00F57104" w:rsidRDefault="00F57104" w:rsidP="008327F9">
      <w:pPr>
        <w:spacing w:after="0"/>
        <w:ind w:left="2410" w:hanging="1276"/>
        <w:jc w:val="both"/>
      </w:pPr>
      <w:r w:rsidRPr="00F57104">
        <w:rPr>
          <w:b/>
          <w:bCs/>
        </w:rPr>
        <w:t>Время выполнения – 25 мин.</w:t>
      </w:r>
    </w:p>
    <w:p w14:paraId="3425F61A" w14:textId="77777777" w:rsidR="00F57104" w:rsidRDefault="00F57104" w:rsidP="008327F9">
      <w:pPr>
        <w:spacing w:after="0"/>
        <w:ind w:left="4395" w:hanging="3261"/>
        <w:jc w:val="both"/>
      </w:pPr>
      <w:r w:rsidRPr="00F57104">
        <w:rPr>
          <w:b/>
          <w:bCs/>
        </w:rPr>
        <w:t>Критерии оценивания:</w:t>
      </w:r>
      <w:r w:rsidRPr="00F57104">
        <w:t> Правильность расчетов, обоснованность выводов.</w:t>
      </w:r>
    </w:p>
    <w:p w14:paraId="6D441E96" w14:textId="77777777" w:rsidR="00F57104" w:rsidRDefault="00F57104" w:rsidP="008327F9">
      <w:pPr>
        <w:spacing w:after="0"/>
        <w:ind w:left="2410" w:hanging="1276"/>
        <w:jc w:val="both"/>
      </w:pPr>
      <w:r w:rsidRPr="00F57104">
        <w:rPr>
          <w:b/>
          <w:bCs/>
        </w:rPr>
        <w:t>Компетенции:</w:t>
      </w:r>
      <w:r w:rsidRPr="00F57104">
        <w:t> ПК 3.2, ОК 01</w:t>
      </w:r>
    </w:p>
    <w:p w14:paraId="325DD7B0" w14:textId="77777777" w:rsidR="00F57104" w:rsidRDefault="00F57104" w:rsidP="008327F9">
      <w:pPr>
        <w:spacing w:after="0"/>
        <w:ind w:left="2410" w:hanging="1276"/>
        <w:jc w:val="both"/>
      </w:pPr>
      <w:r w:rsidRPr="00F57104">
        <w:rPr>
          <w:b/>
          <w:bCs/>
        </w:rPr>
        <w:t>Полное решение:</w:t>
      </w:r>
    </w:p>
    <w:p w14:paraId="04E4E384" w14:textId="77777777" w:rsidR="00F57104" w:rsidRDefault="00F57104" w:rsidP="008327F9">
      <w:pPr>
        <w:pStyle w:val="a7"/>
        <w:numPr>
          <w:ilvl w:val="0"/>
          <w:numId w:val="5"/>
        </w:numPr>
        <w:spacing w:after="0"/>
        <w:ind w:left="1134" w:hanging="425"/>
        <w:jc w:val="both"/>
      </w:pPr>
      <w:r w:rsidRPr="00F57104">
        <w:t>Срок окупаемости = 200 000 / 60 000 = 3,3 года</w:t>
      </w:r>
    </w:p>
    <w:p w14:paraId="77B8A04B" w14:textId="77777777" w:rsidR="00F57104" w:rsidRDefault="00F57104" w:rsidP="008327F9">
      <w:pPr>
        <w:pStyle w:val="a7"/>
        <w:numPr>
          <w:ilvl w:val="0"/>
          <w:numId w:val="5"/>
        </w:numPr>
        <w:spacing w:after="0"/>
        <w:ind w:left="1134" w:hanging="425"/>
        <w:jc w:val="both"/>
      </w:pPr>
      <w:r w:rsidRPr="00F57104">
        <w:t>Годовая экономия = 60 000 руб.</w:t>
      </w:r>
    </w:p>
    <w:p w14:paraId="1AC741DA" w14:textId="565AF922" w:rsidR="00F57104" w:rsidRDefault="00F57104" w:rsidP="008327F9">
      <w:pPr>
        <w:spacing w:after="0"/>
        <w:ind w:firstLine="1134"/>
        <w:jc w:val="both"/>
      </w:pPr>
      <w:r w:rsidRPr="00F57104">
        <w:rPr>
          <w:b/>
          <w:bCs/>
        </w:rPr>
        <w:t>Ответ:</w:t>
      </w:r>
      <w:r w:rsidRPr="00F57104">
        <w:t> срок окупаемости 3,3 года, годовая экономия 60 000 руб.</w:t>
      </w:r>
    </w:p>
    <w:p w14:paraId="3B20EA50" w14:textId="77777777" w:rsidR="00F57104" w:rsidRDefault="00F57104" w:rsidP="00801EB2">
      <w:pPr>
        <w:spacing w:after="0" w:line="276" w:lineRule="auto"/>
        <w:ind w:firstLine="709"/>
        <w:jc w:val="both"/>
      </w:pPr>
      <w:r w:rsidRPr="00F57104">
        <w:rPr>
          <w:b/>
          <w:bCs/>
        </w:rPr>
        <w:lastRenderedPageBreak/>
        <w:t>19. Задание с развернутым ответом (инструктивное)</w:t>
      </w:r>
    </w:p>
    <w:p w14:paraId="5FCBC5D2" w14:textId="77777777" w:rsidR="00801EB2" w:rsidRDefault="00801EB2" w:rsidP="00801EB2">
      <w:pPr>
        <w:spacing w:after="0" w:line="276" w:lineRule="auto"/>
        <w:ind w:left="2410" w:hanging="1276"/>
        <w:jc w:val="both"/>
      </w:pPr>
      <w:r w:rsidRPr="00F1507B">
        <w:rPr>
          <w:b/>
          <w:bCs/>
        </w:rPr>
        <w:t>Задание:</w:t>
      </w:r>
      <w:r w:rsidRPr="00F1507B">
        <w:t xml:space="preserve"> Составьте инструкцию по безопасному проведению работ в распределительном устройстве 10 </w:t>
      </w:r>
      <w:proofErr w:type="spellStart"/>
      <w:r w:rsidRPr="00F1507B">
        <w:t>кВ.</w:t>
      </w:r>
      <w:proofErr w:type="spellEnd"/>
    </w:p>
    <w:p w14:paraId="277103F3" w14:textId="77777777" w:rsidR="00801EB2" w:rsidRDefault="00801EB2" w:rsidP="00801EB2">
      <w:pPr>
        <w:spacing w:after="0" w:line="276" w:lineRule="auto"/>
        <w:ind w:left="2410" w:hanging="1276"/>
        <w:jc w:val="both"/>
      </w:pPr>
      <w:r w:rsidRPr="00F1507B">
        <w:rPr>
          <w:b/>
          <w:bCs/>
        </w:rPr>
        <w:t>Время выполнения – 30 мин.</w:t>
      </w:r>
    </w:p>
    <w:p w14:paraId="35B14204" w14:textId="77777777" w:rsidR="00801EB2" w:rsidRDefault="00801EB2" w:rsidP="00801EB2">
      <w:pPr>
        <w:spacing w:after="0" w:line="276" w:lineRule="auto"/>
        <w:ind w:left="4536" w:hanging="3402"/>
        <w:jc w:val="both"/>
      </w:pPr>
      <w:r w:rsidRPr="00F1507B">
        <w:rPr>
          <w:b/>
          <w:bCs/>
        </w:rPr>
        <w:t>Критерии оценивания:</w:t>
      </w:r>
      <w:r w:rsidRPr="00F1507B">
        <w:t> Полнота мер безопасности, учет особенностей оборудования.</w:t>
      </w:r>
    </w:p>
    <w:p w14:paraId="6C3E6AE4" w14:textId="77777777" w:rsidR="00801EB2" w:rsidRDefault="00801EB2" w:rsidP="00801EB2">
      <w:pPr>
        <w:spacing w:after="0" w:line="276" w:lineRule="auto"/>
        <w:ind w:left="2410" w:hanging="1276"/>
        <w:jc w:val="both"/>
      </w:pPr>
      <w:r w:rsidRPr="00F1507B">
        <w:rPr>
          <w:b/>
          <w:bCs/>
        </w:rPr>
        <w:t>Компетенции:</w:t>
      </w:r>
      <w:r w:rsidRPr="00F1507B">
        <w:t xml:space="preserve"> ПК 3.2, </w:t>
      </w:r>
      <w:proofErr w:type="gramStart"/>
      <w:r w:rsidRPr="00F1507B">
        <w:t>ОК</w:t>
      </w:r>
      <w:proofErr w:type="gramEnd"/>
      <w:r w:rsidRPr="00F1507B">
        <w:t xml:space="preserve"> 05</w:t>
      </w:r>
    </w:p>
    <w:p w14:paraId="3197AC0F" w14:textId="77777777" w:rsidR="00801EB2" w:rsidRDefault="00801EB2" w:rsidP="00801EB2">
      <w:pPr>
        <w:spacing w:after="0" w:line="276" w:lineRule="auto"/>
        <w:ind w:left="2410" w:hanging="1276"/>
        <w:jc w:val="both"/>
      </w:pPr>
      <w:r w:rsidRPr="00F1507B">
        <w:rPr>
          <w:b/>
          <w:bCs/>
        </w:rPr>
        <w:t>Полный ответ:</w:t>
      </w:r>
    </w:p>
    <w:p w14:paraId="22B07F69" w14:textId="77777777" w:rsidR="00801EB2" w:rsidRPr="00F1507B" w:rsidRDefault="00801EB2" w:rsidP="00801EB2">
      <w:pPr>
        <w:spacing w:after="0" w:line="276" w:lineRule="auto"/>
        <w:ind w:left="2410" w:hanging="1276"/>
        <w:jc w:val="both"/>
      </w:pPr>
      <w:r w:rsidRPr="00F1507B">
        <w:rPr>
          <w:b/>
          <w:bCs/>
        </w:rPr>
        <w:t>Инструкция:</w:t>
      </w:r>
    </w:p>
    <w:p w14:paraId="6814AF51" w14:textId="77777777" w:rsidR="00801EB2" w:rsidRPr="00F1507B" w:rsidRDefault="00801EB2" w:rsidP="00801EB2">
      <w:pPr>
        <w:numPr>
          <w:ilvl w:val="0"/>
          <w:numId w:val="7"/>
        </w:numPr>
        <w:tabs>
          <w:tab w:val="clear" w:pos="720"/>
          <w:tab w:val="num" w:pos="284"/>
        </w:tabs>
        <w:spacing w:after="0" w:line="276" w:lineRule="auto"/>
        <w:ind w:left="1134" w:hanging="850"/>
        <w:jc w:val="both"/>
      </w:pPr>
      <w:r w:rsidRPr="00F1507B">
        <w:t>Оформление наряда-допуска</w:t>
      </w:r>
    </w:p>
    <w:p w14:paraId="7C969DE6" w14:textId="77777777" w:rsidR="00801EB2" w:rsidRPr="00F1507B" w:rsidRDefault="00801EB2" w:rsidP="00801EB2">
      <w:pPr>
        <w:numPr>
          <w:ilvl w:val="0"/>
          <w:numId w:val="7"/>
        </w:numPr>
        <w:tabs>
          <w:tab w:val="clear" w:pos="720"/>
          <w:tab w:val="num" w:pos="284"/>
        </w:tabs>
        <w:spacing w:after="0" w:line="276" w:lineRule="auto"/>
        <w:ind w:left="1134" w:hanging="850"/>
        <w:jc w:val="both"/>
      </w:pPr>
      <w:r w:rsidRPr="00F1507B">
        <w:t>Проверка отсутствия напряжения</w:t>
      </w:r>
    </w:p>
    <w:p w14:paraId="39347AD7" w14:textId="77777777" w:rsidR="00801EB2" w:rsidRPr="00F1507B" w:rsidRDefault="00801EB2" w:rsidP="00801EB2">
      <w:pPr>
        <w:numPr>
          <w:ilvl w:val="0"/>
          <w:numId w:val="7"/>
        </w:numPr>
        <w:tabs>
          <w:tab w:val="clear" w:pos="720"/>
          <w:tab w:val="num" w:pos="284"/>
        </w:tabs>
        <w:spacing w:after="0" w:line="276" w:lineRule="auto"/>
        <w:ind w:left="1134" w:hanging="850"/>
        <w:jc w:val="both"/>
      </w:pPr>
      <w:r w:rsidRPr="00F1507B">
        <w:t>Установка переносных заземлений</w:t>
      </w:r>
    </w:p>
    <w:p w14:paraId="2D594E5E" w14:textId="77777777" w:rsidR="00801EB2" w:rsidRPr="00F1507B" w:rsidRDefault="00801EB2" w:rsidP="00801EB2">
      <w:pPr>
        <w:numPr>
          <w:ilvl w:val="0"/>
          <w:numId w:val="7"/>
        </w:numPr>
        <w:tabs>
          <w:tab w:val="clear" w:pos="720"/>
          <w:tab w:val="num" w:pos="284"/>
        </w:tabs>
        <w:spacing w:after="0" w:line="276" w:lineRule="auto"/>
        <w:ind w:left="1134" w:hanging="850"/>
        <w:jc w:val="both"/>
      </w:pPr>
      <w:r w:rsidRPr="00F1507B">
        <w:t>Вывешивание предупреждающих плакатов</w:t>
      </w:r>
    </w:p>
    <w:p w14:paraId="562031D5" w14:textId="77777777" w:rsidR="00801EB2" w:rsidRPr="00F1507B" w:rsidRDefault="00801EB2" w:rsidP="00801EB2">
      <w:pPr>
        <w:numPr>
          <w:ilvl w:val="0"/>
          <w:numId w:val="7"/>
        </w:numPr>
        <w:tabs>
          <w:tab w:val="clear" w:pos="720"/>
          <w:tab w:val="num" w:pos="284"/>
        </w:tabs>
        <w:spacing w:after="0" w:line="276" w:lineRule="auto"/>
        <w:ind w:left="1134" w:hanging="850"/>
        <w:jc w:val="both"/>
      </w:pPr>
      <w:r w:rsidRPr="00F1507B">
        <w:t xml:space="preserve">Использование </w:t>
      </w:r>
      <w:proofErr w:type="gramStart"/>
      <w:r w:rsidRPr="00F1507B">
        <w:t>СИЗ</w:t>
      </w:r>
      <w:proofErr w:type="gramEnd"/>
    </w:p>
    <w:p w14:paraId="2C248F5F" w14:textId="77777777" w:rsidR="00801EB2" w:rsidRDefault="00801EB2" w:rsidP="00801EB2">
      <w:pPr>
        <w:numPr>
          <w:ilvl w:val="0"/>
          <w:numId w:val="7"/>
        </w:numPr>
        <w:tabs>
          <w:tab w:val="clear" w:pos="720"/>
          <w:tab w:val="num" w:pos="284"/>
        </w:tabs>
        <w:spacing w:after="0" w:line="276" w:lineRule="auto"/>
        <w:ind w:left="1134" w:hanging="850"/>
        <w:jc w:val="both"/>
      </w:pPr>
      <w:r w:rsidRPr="00F1507B">
        <w:t>Контроль со стороны ответственного лица</w:t>
      </w:r>
    </w:p>
    <w:p w14:paraId="57CEF188" w14:textId="77777777" w:rsidR="008327F9" w:rsidRPr="00F57104" w:rsidRDefault="008327F9" w:rsidP="008327F9">
      <w:pPr>
        <w:spacing w:after="0"/>
        <w:ind w:left="1134"/>
        <w:jc w:val="both"/>
      </w:pPr>
    </w:p>
    <w:p w14:paraId="77E46820" w14:textId="77777777" w:rsidR="00F57104" w:rsidRDefault="00F57104" w:rsidP="00392001">
      <w:pPr>
        <w:spacing w:after="0" w:line="276" w:lineRule="auto"/>
        <w:ind w:firstLine="709"/>
        <w:jc w:val="both"/>
      </w:pPr>
      <w:r w:rsidRPr="00F57104">
        <w:rPr>
          <w:b/>
          <w:bCs/>
        </w:rPr>
        <w:t>20. Задание с развернутым ответом (аналитическое)</w:t>
      </w:r>
    </w:p>
    <w:p w14:paraId="59C5BAB6" w14:textId="2EAE9745" w:rsidR="00392001" w:rsidRPr="00392001" w:rsidRDefault="00F57104" w:rsidP="00392001">
      <w:pPr>
        <w:spacing w:after="0" w:line="276" w:lineRule="auto"/>
        <w:ind w:firstLine="709"/>
        <w:jc w:val="both"/>
        <w:rPr>
          <w:bCs/>
        </w:rPr>
      </w:pPr>
      <w:r w:rsidRPr="00F57104">
        <w:rPr>
          <w:b/>
          <w:bCs/>
        </w:rPr>
        <w:t>Вопрос:</w:t>
      </w:r>
      <w:r w:rsidRPr="00F57104">
        <w:t> </w:t>
      </w:r>
      <w:r w:rsidR="00392001" w:rsidRPr="00392001">
        <w:rPr>
          <w:bCs/>
        </w:rPr>
        <w:t>проведите анализ</w:t>
      </w:r>
      <w:r w:rsidR="00392001" w:rsidRPr="00392001">
        <w:rPr>
          <w:bCs/>
        </w:rPr>
        <w:t xml:space="preserve"> целесообразности ремонта механического повреждения коллекторного двигателя стиральной машины (5 лет эксплуатации)</w:t>
      </w:r>
    </w:p>
    <w:p w14:paraId="1198B46F" w14:textId="74A83745" w:rsidR="00392001" w:rsidRPr="00392001" w:rsidRDefault="00392001" w:rsidP="00392001">
      <w:pPr>
        <w:spacing w:after="0" w:line="276" w:lineRule="auto"/>
        <w:ind w:firstLine="709"/>
        <w:jc w:val="both"/>
        <w:rPr>
          <w:bCs/>
        </w:rPr>
      </w:pPr>
      <w:r w:rsidRPr="00392001">
        <w:rPr>
          <w:bCs/>
        </w:rPr>
        <w:t>Исходные данные</w:t>
      </w:r>
    </w:p>
    <w:p w14:paraId="2A4EB169" w14:textId="05E3F69C" w:rsidR="00392001" w:rsidRPr="00392001" w:rsidRDefault="00392001" w:rsidP="00392001">
      <w:pPr>
        <w:numPr>
          <w:ilvl w:val="0"/>
          <w:numId w:val="8"/>
        </w:numPr>
        <w:spacing w:after="0" w:line="276" w:lineRule="auto"/>
        <w:ind w:left="0" w:firstLine="709"/>
        <w:jc w:val="both"/>
      </w:pPr>
      <w:r w:rsidRPr="00392001">
        <w:rPr>
          <w:bCs/>
        </w:rPr>
        <w:t>Тип двигателя:</w:t>
      </w:r>
      <w:r>
        <w:t> Коллекторный</w:t>
      </w:r>
      <w:r w:rsidRPr="00392001">
        <w:t>.</w:t>
      </w:r>
    </w:p>
    <w:p w14:paraId="27F8CDA1" w14:textId="77777777" w:rsidR="00392001" w:rsidRPr="00392001" w:rsidRDefault="00392001" w:rsidP="00392001">
      <w:pPr>
        <w:numPr>
          <w:ilvl w:val="0"/>
          <w:numId w:val="8"/>
        </w:numPr>
        <w:spacing w:after="0" w:line="276" w:lineRule="auto"/>
        <w:ind w:left="0" w:firstLine="709"/>
        <w:jc w:val="both"/>
      </w:pPr>
      <w:r w:rsidRPr="00392001">
        <w:rPr>
          <w:bCs/>
        </w:rPr>
        <w:t>Стаж эксплуатации:</w:t>
      </w:r>
      <w:r w:rsidRPr="00392001">
        <w:t> 5 лет (средний срок службы коллекторного двигателя — 7–10 лет).</w:t>
      </w:r>
    </w:p>
    <w:p w14:paraId="0EF57414" w14:textId="77777777" w:rsidR="00392001" w:rsidRPr="00392001" w:rsidRDefault="00392001" w:rsidP="00392001">
      <w:pPr>
        <w:numPr>
          <w:ilvl w:val="0"/>
          <w:numId w:val="8"/>
        </w:numPr>
        <w:spacing w:after="0" w:line="276" w:lineRule="auto"/>
        <w:ind w:left="0" w:firstLine="709"/>
        <w:jc w:val="both"/>
      </w:pPr>
      <w:r w:rsidRPr="00392001">
        <w:rPr>
          <w:bCs/>
        </w:rPr>
        <w:t>Характер повреждения:</w:t>
      </w:r>
      <w:r w:rsidRPr="00392001">
        <w:t> Механическое (износ щеток, подшипников, повреждение коллектора).</w:t>
      </w:r>
    </w:p>
    <w:p w14:paraId="7972EDE4" w14:textId="77777777" w:rsidR="00392001" w:rsidRPr="00392001" w:rsidRDefault="00392001" w:rsidP="00392001">
      <w:pPr>
        <w:numPr>
          <w:ilvl w:val="0"/>
          <w:numId w:val="8"/>
        </w:numPr>
        <w:spacing w:after="0" w:line="276" w:lineRule="auto"/>
        <w:ind w:left="0" w:firstLine="709"/>
        <w:jc w:val="both"/>
      </w:pPr>
      <w:r w:rsidRPr="00392001">
        <w:rPr>
          <w:bCs/>
        </w:rPr>
        <w:t>Стоимость нового двигателя:</w:t>
      </w:r>
      <w:r w:rsidRPr="00392001">
        <w:t> ~8 000–12 000 руб.</w:t>
      </w:r>
    </w:p>
    <w:p w14:paraId="491D40BC" w14:textId="77777777" w:rsidR="00392001" w:rsidRPr="00392001" w:rsidRDefault="00392001" w:rsidP="00392001">
      <w:pPr>
        <w:numPr>
          <w:ilvl w:val="0"/>
          <w:numId w:val="8"/>
        </w:numPr>
        <w:spacing w:after="0" w:line="276" w:lineRule="auto"/>
        <w:ind w:left="0" w:firstLine="709"/>
        <w:jc w:val="both"/>
      </w:pPr>
      <w:r w:rsidRPr="00392001">
        <w:rPr>
          <w:bCs/>
        </w:rPr>
        <w:t>Средняя стоимость ремонта:</w:t>
      </w:r>
      <w:r w:rsidRPr="00392001">
        <w:t> 3 000–6 000 руб.</w:t>
      </w:r>
    </w:p>
    <w:p w14:paraId="2EE4BDCC" w14:textId="13525CFB" w:rsidR="00F57104" w:rsidRDefault="00F57104" w:rsidP="00392001">
      <w:pPr>
        <w:spacing w:after="0" w:line="276" w:lineRule="auto"/>
        <w:ind w:firstLine="709"/>
        <w:jc w:val="both"/>
      </w:pPr>
      <w:r w:rsidRPr="00F57104">
        <w:rPr>
          <w:b/>
          <w:bCs/>
        </w:rPr>
        <w:t>Время выполнения – 25 мин.</w:t>
      </w:r>
    </w:p>
    <w:p w14:paraId="1CE9C342" w14:textId="77777777" w:rsidR="00F57104" w:rsidRDefault="00F57104" w:rsidP="00392001">
      <w:pPr>
        <w:spacing w:after="0" w:line="276" w:lineRule="auto"/>
        <w:ind w:firstLine="709"/>
        <w:jc w:val="both"/>
      </w:pPr>
      <w:r w:rsidRPr="00F57104">
        <w:rPr>
          <w:b/>
          <w:bCs/>
        </w:rPr>
        <w:t>Критерии оценивания:</w:t>
      </w:r>
      <w:r w:rsidRPr="00F57104">
        <w:t> Глубина анализа, учет технико-экономических показателей.</w:t>
      </w:r>
    </w:p>
    <w:p w14:paraId="140CF4FE" w14:textId="77777777" w:rsidR="00F57104" w:rsidRDefault="00F57104" w:rsidP="00392001">
      <w:pPr>
        <w:spacing w:after="0" w:line="276" w:lineRule="auto"/>
        <w:ind w:firstLine="709"/>
        <w:jc w:val="both"/>
      </w:pPr>
      <w:r w:rsidRPr="00F57104">
        <w:rPr>
          <w:b/>
          <w:bCs/>
        </w:rPr>
        <w:t>Компетенции:</w:t>
      </w:r>
      <w:r w:rsidRPr="00F57104">
        <w:t> ПК 3.1, ОК 02</w:t>
      </w:r>
    </w:p>
    <w:p w14:paraId="63D87482" w14:textId="77777777" w:rsidR="00F57104" w:rsidRDefault="00F57104" w:rsidP="00392001">
      <w:pPr>
        <w:spacing w:after="0" w:line="276" w:lineRule="auto"/>
        <w:ind w:firstLine="709"/>
        <w:jc w:val="both"/>
        <w:rPr>
          <w:b/>
          <w:bCs/>
        </w:rPr>
      </w:pPr>
      <w:r w:rsidRPr="00F57104">
        <w:rPr>
          <w:b/>
          <w:bCs/>
        </w:rPr>
        <w:t>Полный ответ:</w:t>
      </w:r>
    </w:p>
    <w:p w14:paraId="07409C14" w14:textId="77777777" w:rsidR="00392001" w:rsidRPr="00392001" w:rsidRDefault="00392001" w:rsidP="00351D05">
      <w:pPr>
        <w:spacing w:after="0" w:line="276" w:lineRule="auto"/>
        <w:ind w:firstLine="709"/>
        <w:jc w:val="both"/>
        <w:rPr>
          <w:b/>
          <w:bCs/>
        </w:rPr>
      </w:pPr>
      <w:r w:rsidRPr="00392001">
        <w:rPr>
          <w:b/>
          <w:bCs/>
        </w:rPr>
        <w:t>Ремонт целесообразен, если:</w:t>
      </w:r>
    </w:p>
    <w:p w14:paraId="54B05AEB" w14:textId="141F9E49" w:rsidR="00392001" w:rsidRPr="00351D05" w:rsidRDefault="00392001" w:rsidP="00351D05">
      <w:pPr>
        <w:spacing w:after="0" w:line="276" w:lineRule="auto"/>
        <w:ind w:firstLine="709"/>
        <w:jc w:val="both"/>
      </w:pPr>
      <w:r w:rsidRPr="00392001">
        <w:t> </w:t>
      </w:r>
      <w:r w:rsidRPr="00351D05">
        <w:t>Двигатель имеет </w:t>
      </w:r>
      <w:r w:rsidRPr="00351D05">
        <w:rPr>
          <w:bCs/>
        </w:rPr>
        <w:t>локальные повреждения</w:t>
      </w:r>
      <w:r w:rsidRPr="00351D05">
        <w:t> (только щетки, подшипники).</w:t>
      </w:r>
      <w:r w:rsidRPr="00351D05">
        <w:br/>
        <w:t> Общая </w:t>
      </w:r>
      <w:r w:rsidRPr="00351D05">
        <w:rPr>
          <w:bCs/>
        </w:rPr>
        <w:t>стоимость ремонта ≤ 50% от цены нового двигателя</w:t>
      </w:r>
      <w:r w:rsidRPr="00351D05">
        <w:t>.</w:t>
      </w:r>
      <w:r w:rsidRPr="00351D05">
        <w:br/>
        <w:t>Машина </w:t>
      </w:r>
      <w:r w:rsidRPr="00351D05">
        <w:rPr>
          <w:bCs/>
        </w:rPr>
        <w:t>в хорошем состоянии</w:t>
      </w:r>
      <w:r w:rsidRPr="00351D05">
        <w:t> (нет проблем с барабаном, подшипниками, электроникой).</w:t>
      </w:r>
    </w:p>
    <w:p w14:paraId="1C08214D" w14:textId="77777777" w:rsidR="00351D05" w:rsidRDefault="00351D05" w:rsidP="00351D05">
      <w:pPr>
        <w:spacing w:after="0" w:line="276" w:lineRule="auto"/>
        <w:ind w:firstLine="709"/>
        <w:jc w:val="both"/>
        <w:rPr>
          <w:b/>
          <w:bCs/>
        </w:rPr>
      </w:pPr>
    </w:p>
    <w:p w14:paraId="0C9CD74B" w14:textId="77777777" w:rsidR="00392001" w:rsidRPr="00392001" w:rsidRDefault="00392001" w:rsidP="00351D05">
      <w:pPr>
        <w:spacing w:after="0" w:line="276" w:lineRule="auto"/>
        <w:ind w:firstLine="709"/>
        <w:jc w:val="both"/>
        <w:rPr>
          <w:b/>
          <w:bCs/>
        </w:rPr>
      </w:pPr>
      <w:r w:rsidRPr="00392001">
        <w:rPr>
          <w:b/>
          <w:bCs/>
        </w:rPr>
        <w:lastRenderedPageBreak/>
        <w:t>Замена предпочтительна, если:</w:t>
      </w:r>
    </w:p>
    <w:p w14:paraId="77FC1DA0" w14:textId="2ACB946A" w:rsidR="00392001" w:rsidRPr="00351D05" w:rsidRDefault="00351D05" w:rsidP="00351D05">
      <w:pPr>
        <w:spacing w:after="0" w:line="276" w:lineRule="auto"/>
        <w:ind w:firstLine="709"/>
        <w:jc w:val="both"/>
      </w:pPr>
      <w:r w:rsidRPr="00351D05">
        <w:t xml:space="preserve">Двигатель имеет </w:t>
      </w:r>
      <w:r w:rsidR="00392001" w:rsidRPr="00351D05">
        <w:rPr>
          <w:bCs/>
        </w:rPr>
        <w:t>критичные повреждения</w:t>
      </w:r>
      <w:r w:rsidRPr="00351D05">
        <w:t xml:space="preserve"> </w:t>
      </w:r>
      <w:r w:rsidR="00392001" w:rsidRPr="00351D05">
        <w:t>(коллектор, обмотки).</w:t>
      </w:r>
      <w:r w:rsidR="00392001" w:rsidRPr="00351D05">
        <w:br/>
      </w:r>
      <w:r w:rsidR="00392001" w:rsidRPr="00351D05">
        <w:rPr>
          <w:bCs/>
        </w:rPr>
        <w:t>Стоимость ремонта ≥ 70% от цены нового двигателя</w:t>
      </w:r>
      <w:r w:rsidR="00392001" w:rsidRPr="00351D05">
        <w:t>.</w:t>
      </w:r>
      <w:r w:rsidR="00392001" w:rsidRPr="00351D05">
        <w:br/>
      </w:r>
      <w:r w:rsidRPr="00351D05">
        <w:t xml:space="preserve">Машина </w:t>
      </w:r>
      <w:r w:rsidR="00392001" w:rsidRPr="00351D05">
        <w:rPr>
          <w:bCs/>
        </w:rPr>
        <w:t>используется интенсивно</w:t>
      </w:r>
      <w:r w:rsidR="00392001" w:rsidRPr="00351D05">
        <w:t> (ремонт ненадолго продлит срок службы).</w:t>
      </w:r>
    </w:p>
    <w:p w14:paraId="1E098AF9" w14:textId="40CC4DC7" w:rsidR="00392001" w:rsidRPr="00392001" w:rsidRDefault="00392001" w:rsidP="00351D05">
      <w:pPr>
        <w:spacing w:after="0" w:line="276" w:lineRule="auto"/>
        <w:ind w:firstLine="709"/>
        <w:jc w:val="both"/>
        <w:rPr>
          <w:b/>
          <w:bCs/>
        </w:rPr>
      </w:pPr>
      <w:r w:rsidRPr="00392001">
        <w:rPr>
          <w:b/>
          <w:bCs/>
        </w:rPr>
        <w:t>Рекомендуемое решение</w:t>
      </w:r>
    </w:p>
    <w:p w14:paraId="6F253212" w14:textId="2743311D" w:rsidR="00392001" w:rsidRPr="00351D05" w:rsidRDefault="00392001" w:rsidP="00351D05">
      <w:pPr>
        <w:numPr>
          <w:ilvl w:val="0"/>
          <w:numId w:val="16"/>
        </w:numPr>
        <w:spacing w:after="0" w:line="276" w:lineRule="auto"/>
        <w:ind w:left="0" w:firstLine="709"/>
        <w:jc w:val="both"/>
      </w:pPr>
      <w:r w:rsidRPr="00351D05">
        <w:rPr>
          <w:bCs/>
        </w:rPr>
        <w:t>Если повреждены только щетки/подшипники</w:t>
      </w:r>
      <w:r w:rsidR="00351D05" w:rsidRPr="00351D05">
        <w:t xml:space="preserve"> → </w:t>
      </w:r>
      <w:r w:rsidRPr="00351D05">
        <w:rPr>
          <w:bCs/>
        </w:rPr>
        <w:t>ремонт (3 000–5 000 руб.)</w:t>
      </w:r>
      <w:r w:rsidR="00351D05" w:rsidRPr="00351D05">
        <w:t xml:space="preserve"> </w:t>
      </w:r>
      <w:r w:rsidRPr="00351D05">
        <w:t>– экономически оправдан.</w:t>
      </w:r>
    </w:p>
    <w:p w14:paraId="00FEBE8D" w14:textId="14F74959" w:rsidR="00392001" w:rsidRPr="00351D05" w:rsidRDefault="00392001" w:rsidP="00351D05">
      <w:pPr>
        <w:numPr>
          <w:ilvl w:val="0"/>
          <w:numId w:val="16"/>
        </w:numPr>
        <w:spacing w:after="0" w:line="276" w:lineRule="auto"/>
        <w:ind w:left="0" w:firstLine="709"/>
        <w:jc w:val="both"/>
      </w:pPr>
      <w:r w:rsidRPr="00351D05">
        <w:rPr>
          <w:bCs/>
        </w:rPr>
        <w:t>Если поврежден коллектор/обмотки</w:t>
      </w:r>
      <w:r w:rsidR="00351D05" w:rsidRPr="00351D05">
        <w:t xml:space="preserve"> → </w:t>
      </w:r>
      <w:r w:rsidRPr="00351D05">
        <w:rPr>
          <w:bCs/>
        </w:rPr>
        <w:t>замена (8 000–12 000 руб.)</w:t>
      </w:r>
      <w:r w:rsidRPr="00351D05">
        <w:t>, так как ремонт будет ненадежным.</w:t>
      </w:r>
    </w:p>
    <w:p w14:paraId="47E0CAD0" w14:textId="44350CD0" w:rsidR="00392001" w:rsidRPr="00392001" w:rsidRDefault="00392001" w:rsidP="00351D05">
      <w:pPr>
        <w:numPr>
          <w:ilvl w:val="0"/>
          <w:numId w:val="16"/>
        </w:numPr>
        <w:spacing w:after="0" w:line="276" w:lineRule="auto"/>
        <w:ind w:left="0" w:firstLine="709"/>
        <w:jc w:val="both"/>
      </w:pPr>
      <w:r w:rsidRPr="00351D05">
        <w:rPr>
          <w:bCs/>
        </w:rPr>
        <w:t xml:space="preserve">Если стиральной машине 7+ </w:t>
      </w:r>
      <w:proofErr w:type="spellStart"/>
      <w:r w:rsidRPr="00351D05">
        <w:rPr>
          <w:bCs/>
        </w:rPr>
        <w:t>лет</w:t>
      </w:r>
      <w:r w:rsidR="00351D05" w:rsidRPr="00351D05">
        <w:t>т</w:t>
      </w:r>
      <w:proofErr w:type="spellEnd"/>
      <w:r w:rsidR="00351D05" w:rsidRPr="00351D05">
        <w:t xml:space="preserve">→ рассмотреть </w:t>
      </w:r>
      <w:r w:rsidRPr="00351D05">
        <w:rPr>
          <w:bCs/>
        </w:rPr>
        <w:t>покупку новой техники</w:t>
      </w:r>
      <w:r w:rsidRPr="00351D05">
        <w:t>, так как дальнейшие вложения невы</w:t>
      </w:r>
      <w:r w:rsidRPr="00392001">
        <w:t>годны.</w:t>
      </w:r>
    </w:p>
    <w:p w14:paraId="15D1721F" w14:textId="2FE5A088" w:rsidR="00392001" w:rsidRPr="00392001" w:rsidRDefault="00392001" w:rsidP="00351D05">
      <w:pPr>
        <w:spacing w:after="0" w:line="276" w:lineRule="auto"/>
        <w:ind w:firstLine="709"/>
        <w:jc w:val="both"/>
      </w:pPr>
      <w:r w:rsidRPr="00392001">
        <w:rPr>
          <w:b/>
          <w:bCs/>
        </w:rPr>
        <w:t>Итог:</w:t>
      </w:r>
      <w:r w:rsidR="00351D05">
        <w:t xml:space="preserve"> Для </w:t>
      </w:r>
      <w:r w:rsidRPr="00351D05">
        <w:rPr>
          <w:bCs/>
        </w:rPr>
        <w:t>5-летней стиральной машины с механическим повреждением коллекторного двигателя</w:t>
      </w:r>
      <w:r w:rsidR="00351D05" w:rsidRPr="00351D05">
        <w:t xml:space="preserve"> в большинстве случаев </w:t>
      </w:r>
      <w:r w:rsidRPr="00351D05">
        <w:rPr>
          <w:bCs/>
        </w:rPr>
        <w:t>выгоднее ремонт</w:t>
      </w:r>
      <w:r w:rsidRPr="00351D05">
        <w:t>, если износ локальный</w:t>
      </w:r>
      <w:r w:rsidRPr="00392001">
        <w:t>.</w:t>
      </w:r>
    </w:p>
    <w:p w14:paraId="58D70FB5" w14:textId="77777777" w:rsidR="00392001" w:rsidRDefault="00392001" w:rsidP="00392001">
      <w:pPr>
        <w:spacing w:after="0" w:line="276" w:lineRule="auto"/>
        <w:ind w:firstLine="709"/>
        <w:jc w:val="both"/>
      </w:pPr>
      <w:bookmarkStart w:id="0" w:name="_GoBack"/>
      <w:bookmarkEnd w:id="0"/>
    </w:p>
    <w:sectPr w:rsidR="0039200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C4D"/>
    <w:multiLevelType w:val="multilevel"/>
    <w:tmpl w:val="CC3C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5B0535"/>
    <w:multiLevelType w:val="multilevel"/>
    <w:tmpl w:val="C496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2F4D3C"/>
    <w:multiLevelType w:val="multilevel"/>
    <w:tmpl w:val="74AA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126A12"/>
    <w:multiLevelType w:val="multilevel"/>
    <w:tmpl w:val="EFF8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0849ED"/>
    <w:multiLevelType w:val="multilevel"/>
    <w:tmpl w:val="9DC88D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DF41BF"/>
    <w:multiLevelType w:val="multilevel"/>
    <w:tmpl w:val="221A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13275C5"/>
    <w:multiLevelType w:val="multilevel"/>
    <w:tmpl w:val="8B4A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A9A523E"/>
    <w:multiLevelType w:val="multilevel"/>
    <w:tmpl w:val="9F08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6369E3"/>
    <w:multiLevelType w:val="hybridMultilevel"/>
    <w:tmpl w:val="D432172E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6D442A92"/>
    <w:multiLevelType w:val="multilevel"/>
    <w:tmpl w:val="AB3C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1E5269C"/>
    <w:multiLevelType w:val="multilevel"/>
    <w:tmpl w:val="C0447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BB53D7"/>
    <w:multiLevelType w:val="multilevel"/>
    <w:tmpl w:val="3FE8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92C5EFB"/>
    <w:multiLevelType w:val="multilevel"/>
    <w:tmpl w:val="FBBE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5721B4"/>
    <w:multiLevelType w:val="multilevel"/>
    <w:tmpl w:val="3E18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DF05D9"/>
    <w:multiLevelType w:val="multilevel"/>
    <w:tmpl w:val="023C1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2B45FC"/>
    <w:multiLevelType w:val="multilevel"/>
    <w:tmpl w:val="4E743F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4"/>
  </w:num>
  <w:num w:numId="5">
    <w:abstractNumId w:val="8"/>
  </w:num>
  <w:num w:numId="6">
    <w:abstractNumId w:val="15"/>
  </w:num>
  <w:num w:numId="7">
    <w:abstractNumId w:val="14"/>
  </w:num>
  <w:num w:numId="8">
    <w:abstractNumId w:val="12"/>
  </w:num>
  <w:num w:numId="9">
    <w:abstractNumId w:val="9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D0"/>
    <w:rsid w:val="001D4914"/>
    <w:rsid w:val="00210BCF"/>
    <w:rsid w:val="00351D05"/>
    <w:rsid w:val="00392001"/>
    <w:rsid w:val="00402FD0"/>
    <w:rsid w:val="00414C0C"/>
    <w:rsid w:val="004A6637"/>
    <w:rsid w:val="0066769F"/>
    <w:rsid w:val="006C0B77"/>
    <w:rsid w:val="00801EB2"/>
    <w:rsid w:val="008242FF"/>
    <w:rsid w:val="00832526"/>
    <w:rsid w:val="008327F9"/>
    <w:rsid w:val="00870751"/>
    <w:rsid w:val="00922C48"/>
    <w:rsid w:val="009237C0"/>
    <w:rsid w:val="00AE7A8D"/>
    <w:rsid w:val="00AF441E"/>
    <w:rsid w:val="00B915B7"/>
    <w:rsid w:val="00BF369A"/>
    <w:rsid w:val="00C7083B"/>
    <w:rsid w:val="00D32CD4"/>
    <w:rsid w:val="00DF6771"/>
    <w:rsid w:val="00EA59DF"/>
    <w:rsid w:val="00EE4070"/>
    <w:rsid w:val="00F12C76"/>
    <w:rsid w:val="00F57104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5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1D4914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4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1D4914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4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Пользователь Windows</cp:lastModifiedBy>
  <cp:revision>6</cp:revision>
  <dcterms:created xsi:type="dcterms:W3CDTF">2025-10-20T16:16:00Z</dcterms:created>
  <dcterms:modified xsi:type="dcterms:W3CDTF">2025-10-31T09:14:00Z</dcterms:modified>
</cp:coreProperties>
</file>