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CB" w:rsidRPr="00774BAB" w:rsidRDefault="00364ACB" w:rsidP="008020BB">
      <w:pPr>
        <w:autoSpaceDE w:val="0"/>
        <w:autoSpaceDN w:val="0"/>
        <w:adjustRightInd w:val="0"/>
        <w:jc w:val="center"/>
        <w:rPr>
          <w:szCs w:val="28"/>
        </w:rPr>
      </w:pPr>
    </w:p>
    <w:p w:rsidR="00364ACB" w:rsidRPr="00450540" w:rsidRDefault="00364ACB" w:rsidP="00CD000C">
      <w:pPr>
        <w:jc w:val="center"/>
        <w:rPr>
          <w:b/>
          <w:color w:val="000000"/>
          <w:szCs w:val="28"/>
        </w:rPr>
      </w:pPr>
      <w:r w:rsidRPr="00450540">
        <w:rPr>
          <w:b/>
          <w:color w:val="000000"/>
          <w:szCs w:val="28"/>
        </w:rPr>
        <w:t>Комплект оценочных материалов по дисциплине</w:t>
      </w:r>
    </w:p>
    <w:p w:rsidR="00364ACB" w:rsidRPr="00450540" w:rsidRDefault="00364ACB" w:rsidP="00CD000C">
      <w:pPr>
        <w:jc w:val="center"/>
        <w:rPr>
          <w:b/>
          <w:color w:val="000000"/>
          <w:szCs w:val="28"/>
        </w:rPr>
      </w:pPr>
      <w:r w:rsidRPr="00450540">
        <w:rPr>
          <w:b/>
          <w:color w:val="000000"/>
          <w:szCs w:val="28"/>
        </w:rPr>
        <w:t>«Высшее образование и культура гражданственности»</w:t>
      </w:r>
    </w:p>
    <w:p w:rsidR="00364ACB" w:rsidRPr="00450540" w:rsidRDefault="00364ACB" w:rsidP="00CD000C">
      <w:pPr>
        <w:rPr>
          <w:b/>
          <w:color w:val="000000"/>
          <w:szCs w:val="28"/>
        </w:rPr>
      </w:pPr>
    </w:p>
    <w:p w:rsidR="00364ACB" w:rsidRPr="00450540" w:rsidRDefault="00364ACB" w:rsidP="003266B2">
      <w:pPr>
        <w:ind w:firstLine="0"/>
        <w:rPr>
          <w:b/>
          <w:color w:val="000000"/>
          <w:szCs w:val="28"/>
        </w:rPr>
      </w:pPr>
      <w:r w:rsidRPr="00450540">
        <w:rPr>
          <w:b/>
          <w:color w:val="000000"/>
          <w:szCs w:val="28"/>
        </w:rPr>
        <w:t>Задания закрытого типа</w:t>
      </w:r>
    </w:p>
    <w:p w:rsidR="00364ACB" w:rsidRPr="00450540" w:rsidRDefault="00364ACB" w:rsidP="00CD000C">
      <w:pPr>
        <w:rPr>
          <w:b/>
          <w:color w:val="000000"/>
          <w:szCs w:val="28"/>
        </w:rPr>
      </w:pPr>
    </w:p>
    <w:p w:rsidR="00364ACB" w:rsidRPr="00450540" w:rsidRDefault="00364ACB" w:rsidP="00CD000C">
      <w:pPr>
        <w:rPr>
          <w:b/>
          <w:color w:val="000000"/>
          <w:szCs w:val="28"/>
        </w:rPr>
      </w:pPr>
      <w:r w:rsidRPr="00450540">
        <w:rPr>
          <w:b/>
          <w:color w:val="000000"/>
          <w:szCs w:val="28"/>
        </w:rPr>
        <w:t>Задания закрытого типа на выбор правильного ответа</w:t>
      </w:r>
    </w:p>
    <w:p w:rsidR="00364ACB" w:rsidRPr="00450540" w:rsidRDefault="00364ACB" w:rsidP="00CD000C">
      <w:pPr>
        <w:pStyle w:val="af1"/>
        <w:shd w:val="clear" w:color="auto" w:fill="FFFFFF"/>
        <w:spacing w:before="0" w:beforeAutospacing="0" w:after="0" w:afterAutospacing="0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</w:p>
    <w:p w:rsidR="00364ACB" w:rsidRPr="00450540" w:rsidRDefault="00364ACB" w:rsidP="00CD000C">
      <w:pPr>
        <w:rPr>
          <w:i/>
          <w:iCs/>
          <w:color w:val="000000"/>
          <w:szCs w:val="28"/>
        </w:rPr>
      </w:pPr>
      <w:r w:rsidRPr="00450540">
        <w:rPr>
          <w:color w:val="000000"/>
          <w:szCs w:val="28"/>
        </w:rPr>
        <w:t xml:space="preserve">1. </w:t>
      </w:r>
      <w:r w:rsidRPr="00450540">
        <w:rPr>
          <w:i/>
          <w:iCs/>
          <w:color w:val="000000"/>
          <w:szCs w:val="28"/>
        </w:rPr>
        <w:t>Выберите один правильный ответ.</w:t>
      </w:r>
    </w:p>
    <w:p w:rsidR="00364ACB" w:rsidRPr="00450540" w:rsidRDefault="00364ACB" w:rsidP="003266B2">
      <w:pPr>
        <w:rPr>
          <w:i/>
          <w:iCs/>
          <w:color w:val="000000"/>
          <w:szCs w:val="28"/>
        </w:rPr>
      </w:pPr>
      <w:r w:rsidRPr="00450540">
        <w:rPr>
          <w:bCs/>
          <w:iCs/>
          <w:color w:val="000000"/>
          <w:szCs w:val="28"/>
          <w:bdr w:val="none" w:sz="0" w:space="0" w:color="auto" w:frame="1"/>
        </w:rPr>
        <w:t>Гражданин – это…</w:t>
      </w:r>
    </w:p>
    <w:p w:rsidR="00364ACB" w:rsidRPr="00450540" w:rsidRDefault="00364ACB" w:rsidP="003266B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50540">
        <w:rPr>
          <w:color w:val="000000"/>
          <w:sz w:val="28"/>
          <w:szCs w:val="28"/>
          <w:bdr w:val="none" w:sz="0" w:space="0" w:color="auto" w:frame="1"/>
        </w:rPr>
        <w:t>А) человек с точки зрения черт его характера, поведения, общественного положения</w:t>
      </w:r>
    </w:p>
    <w:p w:rsidR="00364ACB" w:rsidRPr="00450540" w:rsidRDefault="00364ACB" w:rsidP="003266B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450540">
        <w:rPr>
          <w:color w:val="000000"/>
          <w:sz w:val="28"/>
          <w:szCs w:val="28"/>
          <w:bdr w:val="none" w:sz="0" w:space="0" w:color="auto" w:frame="1"/>
        </w:rPr>
        <w:t>Б) </w:t>
      </w:r>
      <w:r w:rsidRPr="00450540">
        <w:rPr>
          <w:bCs/>
          <w:color w:val="000000"/>
          <w:sz w:val="28"/>
          <w:szCs w:val="28"/>
          <w:bdr w:val="none" w:sz="0" w:space="0" w:color="auto" w:frame="1"/>
        </w:rPr>
        <w:t>человек, служащий родине, народу, заботящийся об общественном благе</w:t>
      </w:r>
    </w:p>
    <w:p w:rsidR="00364ACB" w:rsidRPr="00450540" w:rsidRDefault="00364ACB" w:rsidP="003266B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450540">
        <w:rPr>
          <w:color w:val="000000"/>
          <w:sz w:val="28"/>
          <w:szCs w:val="28"/>
          <w:bdr w:val="none" w:sz="0" w:space="0" w:color="auto" w:frame="1"/>
        </w:rPr>
        <w:t>В) обитатель, лицо, проживающее в каком-нибудь месте</w:t>
      </w:r>
    </w:p>
    <w:p w:rsidR="00364ACB" w:rsidRPr="00450540" w:rsidRDefault="00364ACB" w:rsidP="003266B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450540">
        <w:rPr>
          <w:color w:val="000000"/>
          <w:sz w:val="28"/>
          <w:szCs w:val="28"/>
          <w:bdr w:val="none" w:sz="0" w:space="0" w:color="auto" w:frame="1"/>
        </w:rPr>
        <w:t>Г) все ответы верны</w:t>
      </w:r>
    </w:p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t>Правильный ответ: Б</w:t>
      </w:r>
    </w:p>
    <w:p w:rsidR="00364ACB" w:rsidRPr="00450540" w:rsidRDefault="00364ACB" w:rsidP="00CD000C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CD000C">
      <w:pPr>
        <w:rPr>
          <w:color w:val="000000"/>
          <w:szCs w:val="28"/>
        </w:rPr>
      </w:pPr>
    </w:p>
    <w:p w:rsidR="00364ACB" w:rsidRPr="00450540" w:rsidRDefault="00364ACB" w:rsidP="00CD000C">
      <w:pPr>
        <w:rPr>
          <w:i/>
          <w:iCs/>
          <w:color w:val="000000"/>
          <w:szCs w:val="28"/>
        </w:rPr>
      </w:pPr>
      <w:r w:rsidRPr="00450540">
        <w:rPr>
          <w:color w:val="000000"/>
          <w:szCs w:val="28"/>
        </w:rPr>
        <w:t xml:space="preserve">2. </w:t>
      </w:r>
      <w:r w:rsidRPr="00450540">
        <w:rPr>
          <w:i/>
          <w:iCs/>
          <w:color w:val="000000"/>
          <w:szCs w:val="28"/>
        </w:rPr>
        <w:t>Выберите один правильный ответ.</w:t>
      </w:r>
    </w:p>
    <w:p w:rsidR="00364ACB" w:rsidRPr="00450540" w:rsidRDefault="00364ACB" w:rsidP="003266B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50540">
        <w:rPr>
          <w:bCs/>
          <w:iCs/>
          <w:color w:val="000000"/>
          <w:sz w:val="28"/>
          <w:szCs w:val="28"/>
          <w:bdr w:val="none" w:sz="0" w:space="0" w:color="auto" w:frame="1"/>
        </w:rPr>
        <w:t>Кто является автором данного высказывания: «Воспитание любви к родному краю, к родной культуре, к родной природе, к родной речи – задача первостепенной важности…»?</w:t>
      </w:r>
    </w:p>
    <w:p w:rsidR="00364ACB" w:rsidRPr="00450540" w:rsidRDefault="00364ACB" w:rsidP="003266B2">
      <w:pPr>
        <w:pStyle w:val="af1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450540">
        <w:rPr>
          <w:color w:val="000000"/>
          <w:sz w:val="28"/>
          <w:szCs w:val="28"/>
          <w:bdr w:val="none" w:sz="0" w:space="0" w:color="auto" w:frame="1"/>
        </w:rPr>
        <w:t>А) К. Д. Ушинский</w:t>
      </w:r>
    </w:p>
    <w:p w:rsidR="00364ACB" w:rsidRPr="00450540" w:rsidRDefault="00364ACB" w:rsidP="003266B2">
      <w:pPr>
        <w:pStyle w:val="af1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450540">
        <w:rPr>
          <w:color w:val="000000"/>
          <w:sz w:val="28"/>
          <w:szCs w:val="28"/>
          <w:bdr w:val="none" w:sz="0" w:space="0" w:color="auto" w:frame="1"/>
        </w:rPr>
        <w:t>Б) Ш. А. Амонашвили</w:t>
      </w:r>
    </w:p>
    <w:p w:rsidR="00364ACB" w:rsidRPr="00450540" w:rsidRDefault="00364ACB" w:rsidP="003266B2">
      <w:pPr>
        <w:pStyle w:val="af1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450540">
        <w:rPr>
          <w:color w:val="000000"/>
          <w:sz w:val="28"/>
          <w:szCs w:val="28"/>
          <w:bdr w:val="none" w:sz="0" w:space="0" w:color="auto" w:frame="1"/>
        </w:rPr>
        <w:t>В) А. С. Макаренко</w:t>
      </w:r>
    </w:p>
    <w:p w:rsidR="00364ACB" w:rsidRPr="00450540" w:rsidRDefault="00364ACB" w:rsidP="003266B2">
      <w:pPr>
        <w:pStyle w:val="af1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450540">
        <w:rPr>
          <w:bCs/>
          <w:color w:val="000000"/>
          <w:sz w:val="28"/>
          <w:szCs w:val="28"/>
          <w:bdr w:val="none" w:sz="0" w:space="0" w:color="auto" w:frame="1"/>
        </w:rPr>
        <w:t>Г)</w:t>
      </w:r>
      <w:r w:rsidRPr="00450540">
        <w:rPr>
          <w:color w:val="000000"/>
          <w:sz w:val="28"/>
          <w:szCs w:val="28"/>
          <w:bdr w:val="none" w:sz="0" w:space="0" w:color="auto" w:frame="1"/>
        </w:rPr>
        <w:t> </w:t>
      </w:r>
      <w:r w:rsidRPr="00450540">
        <w:rPr>
          <w:bCs/>
          <w:color w:val="000000"/>
          <w:sz w:val="28"/>
          <w:szCs w:val="28"/>
          <w:bdr w:val="none" w:sz="0" w:space="0" w:color="auto" w:frame="1"/>
        </w:rPr>
        <w:t>Д. С. Лихачев</w:t>
      </w:r>
    </w:p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t>Правильный ответ: Г</w:t>
      </w:r>
    </w:p>
    <w:p w:rsidR="00364ACB" w:rsidRPr="00450540" w:rsidRDefault="00364ACB" w:rsidP="00CD000C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CD000C">
      <w:pPr>
        <w:pStyle w:val="af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eastAsia="en-US"/>
        </w:rPr>
      </w:pPr>
    </w:p>
    <w:p w:rsidR="00364ACB" w:rsidRPr="00450540" w:rsidRDefault="00364ACB" w:rsidP="00CD000C">
      <w:pPr>
        <w:rPr>
          <w:i/>
          <w:iCs/>
          <w:color w:val="000000"/>
          <w:szCs w:val="28"/>
        </w:rPr>
      </w:pPr>
      <w:r w:rsidRPr="00450540">
        <w:rPr>
          <w:color w:val="000000"/>
          <w:szCs w:val="28"/>
        </w:rPr>
        <w:t xml:space="preserve">3. </w:t>
      </w:r>
      <w:r w:rsidRPr="00450540">
        <w:rPr>
          <w:i/>
          <w:iCs/>
          <w:color w:val="000000"/>
          <w:szCs w:val="28"/>
        </w:rPr>
        <w:t>Выберите один правильный ответ.</w:t>
      </w:r>
    </w:p>
    <w:p w:rsidR="00364ACB" w:rsidRPr="00450540" w:rsidRDefault="00364ACB" w:rsidP="003266B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450540">
        <w:rPr>
          <w:bCs/>
          <w:iCs/>
          <w:color w:val="000000"/>
          <w:sz w:val="28"/>
          <w:szCs w:val="28"/>
          <w:bdr w:val="none" w:sz="0" w:space="0" w:color="auto" w:frame="1"/>
        </w:rPr>
        <w:t>Базовые национальные ценности – …</w:t>
      </w:r>
    </w:p>
    <w:p w:rsidR="00364ACB" w:rsidRPr="00450540" w:rsidRDefault="00364ACB" w:rsidP="003266B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50540">
        <w:rPr>
          <w:color w:val="000000"/>
          <w:sz w:val="28"/>
          <w:szCs w:val="28"/>
          <w:bdr w:val="none" w:sz="0" w:space="0" w:color="auto" w:frame="1"/>
        </w:rPr>
        <w:t>А)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</w:t>
      </w:r>
    </w:p>
    <w:p w:rsidR="00364ACB" w:rsidRPr="00450540" w:rsidRDefault="00364ACB" w:rsidP="003266B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50540">
        <w:rPr>
          <w:color w:val="000000"/>
          <w:sz w:val="28"/>
          <w:szCs w:val="28"/>
          <w:bdr w:val="none" w:sz="0" w:space="0" w:color="auto" w:frame="1"/>
        </w:rPr>
        <w:t>Б) процесс и результат перехода к новому, более совершенному качественному состоянию</w:t>
      </w:r>
    </w:p>
    <w:p w:rsidR="00364ACB" w:rsidRPr="00450540" w:rsidRDefault="00364ACB" w:rsidP="003266B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50540">
        <w:rPr>
          <w:color w:val="000000"/>
          <w:sz w:val="28"/>
          <w:szCs w:val="28"/>
          <w:bdr w:val="none" w:sz="0" w:space="0" w:color="auto" w:frame="1"/>
        </w:rPr>
        <w:t>В) осуществляемое в процессе социализации последовательное расширение и укрепление ценностно смысловой сферы личности</w:t>
      </w:r>
    </w:p>
    <w:p w:rsidR="00364ACB" w:rsidRPr="00450540" w:rsidRDefault="00364ACB" w:rsidP="003266B2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50540">
        <w:rPr>
          <w:bCs/>
          <w:color w:val="000000"/>
          <w:sz w:val="28"/>
          <w:szCs w:val="28"/>
          <w:bdr w:val="none" w:sz="0" w:space="0" w:color="auto" w:frame="1"/>
        </w:rPr>
        <w:t>Г)</w:t>
      </w:r>
      <w:r w:rsidRPr="00450540">
        <w:rPr>
          <w:color w:val="000000"/>
          <w:sz w:val="28"/>
          <w:szCs w:val="28"/>
          <w:bdr w:val="none" w:sz="0" w:space="0" w:color="auto" w:frame="1"/>
        </w:rPr>
        <w:t> </w:t>
      </w:r>
      <w:r w:rsidRPr="00450540">
        <w:rPr>
          <w:bCs/>
          <w:color w:val="000000"/>
          <w:sz w:val="28"/>
          <w:szCs w:val="28"/>
          <w:bdr w:val="none" w:sz="0" w:space="0" w:color="auto" w:frame="1"/>
        </w:rPr>
        <w:t>основные моральные ценности, приоритетные нравственные установки, существующие в культурных, семейных, социально исторических, религиозных традициях многонационального народа Российской Федерации</w:t>
      </w:r>
    </w:p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t>Правильный ответ: Г</w:t>
      </w:r>
    </w:p>
    <w:p w:rsidR="00364ACB" w:rsidRPr="00450540" w:rsidRDefault="00364ACB" w:rsidP="00CD000C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CD000C">
      <w:pPr>
        <w:rPr>
          <w:i/>
          <w:color w:val="000000"/>
          <w:szCs w:val="28"/>
        </w:rPr>
      </w:pPr>
    </w:p>
    <w:p w:rsidR="00364ACB" w:rsidRPr="00450540" w:rsidRDefault="00364ACB" w:rsidP="00CD000C">
      <w:pPr>
        <w:rPr>
          <w:i/>
          <w:iCs/>
          <w:color w:val="000000"/>
          <w:szCs w:val="28"/>
        </w:rPr>
      </w:pPr>
      <w:r w:rsidRPr="00450540">
        <w:rPr>
          <w:color w:val="000000"/>
          <w:szCs w:val="28"/>
        </w:rPr>
        <w:lastRenderedPageBreak/>
        <w:t xml:space="preserve">4. </w:t>
      </w:r>
      <w:r w:rsidRPr="00450540">
        <w:rPr>
          <w:i/>
          <w:iCs/>
          <w:color w:val="000000"/>
          <w:szCs w:val="28"/>
        </w:rPr>
        <w:t>Выберите один правильный ответ.</w:t>
      </w:r>
    </w:p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t>Какие проблемы негативно влияют на формирование общегражданской идентичности?</w:t>
      </w:r>
    </w:p>
    <w:p w:rsidR="00364ACB" w:rsidRPr="00450540" w:rsidRDefault="00364ACB" w:rsidP="00CD000C">
      <w:pPr>
        <w:pStyle w:val="a8"/>
        <w:ind w:left="0"/>
        <w:rPr>
          <w:color w:val="000000"/>
          <w:szCs w:val="28"/>
        </w:rPr>
      </w:pPr>
      <w:r w:rsidRPr="00450540">
        <w:rPr>
          <w:color w:val="000000"/>
          <w:szCs w:val="28"/>
        </w:rPr>
        <w:t>А) вторжение религиозного фактора в общественные и политические процессы</w:t>
      </w:r>
    </w:p>
    <w:p w:rsidR="00364ACB" w:rsidRPr="00450540" w:rsidRDefault="00364ACB" w:rsidP="00CD000C">
      <w:pPr>
        <w:pStyle w:val="a8"/>
        <w:ind w:left="0"/>
        <w:rPr>
          <w:color w:val="000000"/>
          <w:szCs w:val="28"/>
        </w:rPr>
      </w:pPr>
      <w:r w:rsidRPr="00450540">
        <w:rPr>
          <w:color w:val="000000"/>
          <w:szCs w:val="28"/>
        </w:rPr>
        <w:t xml:space="preserve">Б)упрочнение управленческого присутствия федерального федеральногоцентра в регионах </w:t>
      </w:r>
    </w:p>
    <w:p w:rsidR="00364ACB" w:rsidRPr="00450540" w:rsidRDefault="00364ACB" w:rsidP="00CD000C">
      <w:pPr>
        <w:pStyle w:val="a8"/>
        <w:ind w:left="0"/>
        <w:rPr>
          <w:color w:val="000000"/>
          <w:szCs w:val="28"/>
        </w:rPr>
      </w:pPr>
      <w:r w:rsidRPr="00450540">
        <w:rPr>
          <w:color w:val="000000"/>
          <w:szCs w:val="28"/>
        </w:rPr>
        <w:t>В) отсутствие масштабных народных и общегражданских проектов</w:t>
      </w:r>
    </w:p>
    <w:p w:rsidR="00364ACB" w:rsidRPr="00450540" w:rsidRDefault="00364ACB" w:rsidP="00CD000C">
      <w:pPr>
        <w:pStyle w:val="a8"/>
        <w:ind w:left="0"/>
        <w:rPr>
          <w:color w:val="000000"/>
          <w:szCs w:val="28"/>
        </w:rPr>
      </w:pPr>
      <w:r w:rsidRPr="00450540">
        <w:rPr>
          <w:color w:val="000000"/>
          <w:szCs w:val="28"/>
        </w:rPr>
        <w:t>Г) все варианты верны</w:t>
      </w:r>
    </w:p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t>Правильный ответ: Г</w:t>
      </w:r>
    </w:p>
    <w:p w:rsidR="00364ACB" w:rsidRPr="00450540" w:rsidRDefault="00364ACB" w:rsidP="00CD000C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CD000C">
      <w:pPr>
        <w:rPr>
          <w:color w:val="000000"/>
          <w:szCs w:val="28"/>
        </w:rPr>
      </w:pPr>
    </w:p>
    <w:p w:rsidR="00364ACB" w:rsidRPr="00450540" w:rsidRDefault="00364ACB" w:rsidP="00CD000C">
      <w:pPr>
        <w:rPr>
          <w:b/>
          <w:color w:val="000000"/>
          <w:szCs w:val="28"/>
        </w:rPr>
      </w:pPr>
      <w:r w:rsidRPr="00450540">
        <w:rPr>
          <w:b/>
          <w:color w:val="000000"/>
          <w:szCs w:val="28"/>
        </w:rPr>
        <w:t xml:space="preserve">Задания закрытого типа на установление соответствия </w:t>
      </w:r>
    </w:p>
    <w:p w:rsidR="00364ACB" w:rsidRPr="00450540" w:rsidRDefault="00364ACB" w:rsidP="00CD000C">
      <w:pPr>
        <w:rPr>
          <w:b/>
          <w:color w:val="000000"/>
          <w:szCs w:val="28"/>
        </w:rPr>
      </w:pPr>
    </w:p>
    <w:p w:rsidR="00364ACB" w:rsidRPr="00450540" w:rsidRDefault="00364ACB" w:rsidP="00CD000C">
      <w:pPr>
        <w:rPr>
          <w:i/>
          <w:iCs/>
          <w:color w:val="000000"/>
          <w:szCs w:val="28"/>
        </w:rPr>
      </w:pPr>
      <w:r w:rsidRPr="00450540">
        <w:rPr>
          <w:color w:val="000000"/>
          <w:szCs w:val="28"/>
        </w:rPr>
        <w:t xml:space="preserve">1. </w:t>
      </w:r>
      <w:r w:rsidRPr="00450540">
        <w:rPr>
          <w:i/>
          <w:iCs/>
          <w:color w:val="000000"/>
          <w:szCs w:val="28"/>
        </w:rPr>
        <w:t>Установите соответствие между этапами формирования гражданственности и их содержанием. 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0A0"/>
      </w:tblPr>
      <w:tblGrid>
        <w:gridCol w:w="450"/>
        <w:gridCol w:w="2635"/>
        <w:gridCol w:w="512"/>
        <w:gridCol w:w="6005"/>
      </w:tblGrid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</w:p>
        </w:tc>
        <w:tc>
          <w:tcPr>
            <w:tcW w:w="2635" w:type="dxa"/>
          </w:tcPr>
          <w:p w:rsidR="00364ACB" w:rsidRPr="0023529A" w:rsidRDefault="00364ACB" w:rsidP="00742C3A">
            <w:pPr>
              <w:ind w:firstLine="0"/>
              <w:jc w:val="center"/>
              <w:rPr>
                <w:iCs/>
                <w:color w:val="000000"/>
                <w:szCs w:val="28"/>
              </w:rPr>
            </w:pPr>
            <w:r w:rsidRPr="0023529A">
              <w:rPr>
                <w:rStyle w:val="af3"/>
                <w:b w:val="0"/>
                <w:bCs w:val="0"/>
                <w:color w:val="000000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481" w:type="dxa"/>
          </w:tcPr>
          <w:p w:rsidR="00364ACB" w:rsidRPr="0023529A" w:rsidRDefault="00364ACB" w:rsidP="00742C3A">
            <w:pPr>
              <w:ind w:firstLine="0"/>
              <w:jc w:val="center"/>
              <w:rPr>
                <w:iCs/>
                <w:color w:val="000000"/>
                <w:szCs w:val="28"/>
              </w:rPr>
            </w:pPr>
          </w:p>
        </w:tc>
        <w:tc>
          <w:tcPr>
            <w:tcW w:w="6005" w:type="dxa"/>
          </w:tcPr>
          <w:p w:rsidR="00364ACB" w:rsidRPr="0023529A" w:rsidRDefault="00364ACB" w:rsidP="00742C3A">
            <w:pPr>
              <w:ind w:firstLine="0"/>
              <w:jc w:val="center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</w:rPr>
              <w:t>Содержание</w:t>
            </w:r>
          </w:p>
        </w:tc>
      </w:tr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1)</w:t>
            </w:r>
          </w:p>
        </w:tc>
        <w:tc>
          <w:tcPr>
            <w:tcW w:w="2635" w:type="dxa"/>
          </w:tcPr>
          <w:p w:rsidR="00364ACB" w:rsidRPr="0023529A" w:rsidRDefault="00364ACB" w:rsidP="00742C3A">
            <w:pPr>
              <w:ind w:firstLine="0"/>
              <w:rPr>
                <w:color w:val="000000"/>
                <w:szCs w:val="28"/>
                <w:shd w:val="clear" w:color="auto" w:fill="FFFFFF"/>
              </w:rPr>
            </w:pPr>
            <w:r w:rsidRPr="0023529A">
              <w:rPr>
                <w:rStyle w:val="af3"/>
                <w:b w:val="0"/>
                <w:color w:val="000000"/>
                <w:szCs w:val="28"/>
                <w:shd w:val="clear" w:color="auto" w:fill="FFFFFF"/>
              </w:rPr>
              <w:t>Диагностико-проектировочный</w:t>
            </w:r>
          </w:p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</w:p>
        </w:tc>
        <w:tc>
          <w:tcPr>
            <w:tcW w:w="481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А)</w:t>
            </w:r>
          </w:p>
        </w:tc>
        <w:tc>
          <w:tcPr>
            <w:tcW w:w="6005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  <w:shd w:val="clear" w:color="auto" w:fill="FFFFFF"/>
              </w:rPr>
              <w:t>Цель – 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2)</w:t>
            </w:r>
          </w:p>
        </w:tc>
        <w:tc>
          <w:tcPr>
            <w:tcW w:w="2635" w:type="dxa"/>
          </w:tcPr>
          <w:p w:rsidR="00364ACB" w:rsidRPr="0023529A" w:rsidRDefault="00364ACB" w:rsidP="00742C3A">
            <w:pPr>
              <w:ind w:firstLine="0"/>
              <w:rPr>
                <w:color w:val="000000"/>
                <w:szCs w:val="28"/>
                <w:shd w:val="clear" w:color="auto" w:fill="FFFFFF"/>
              </w:rPr>
            </w:pPr>
            <w:r w:rsidRPr="0023529A">
              <w:rPr>
                <w:rStyle w:val="af3"/>
                <w:b w:val="0"/>
                <w:color w:val="000000"/>
                <w:szCs w:val="28"/>
                <w:shd w:val="clear" w:color="auto" w:fill="FFFFFF"/>
              </w:rPr>
              <w:t>Содержательный</w:t>
            </w:r>
          </w:p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</w:p>
        </w:tc>
        <w:tc>
          <w:tcPr>
            <w:tcW w:w="481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Б)</w:t>
            </w:r>
          </w:p>
        </w:tc>
        <w:tc>
          <w:tcPr>
            <w:tcW w:w="6005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  <w:shd w:val="clear" w:color="auto" w:fill="FFFFFF"/>
              </w:rPr>
              <w:t>Цель – выявить первоначальную сформированность и предпосылки развития гражданственности. На этом этапе учитель ставит учебную цель, предлагает к изучению краеведческий материал, доступный для понимания ученика. Акцент делается на репродуктивной деятельности, включающей изучение экспонатов школьного музея, рисование по образцу предметов старины, исторических событий.</w:t>
            </w:r>
          </w:p>
        </w:tc>
      </w:tr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3)</w:t>
            </w:r>
          </w:p>
        </w:tc>
        <w:tc>
          <w:tcPr>
            <w:tcW w:w="2635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rStyle w:val="af3"/>
                <w:b w:val="0"/>
                <w:color w:val="000000"/>
                <w:szCs w:val="28"/>
                <w:shd w:val="clear" w:color="auto" w:fill="FFFFFF"/>
              </w:rPr>
              <w:t>Оценочный</w:t>
            </w:r>
          </w:p>
        </w:tc>
        <w:tc>
          <w:tcPr>
            <w:tcW w:w="481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В)</w:t>
            </w:r>
          </w:p>
        </w:tc>
        <w:tc>
          <w:tcPr>
            <w:tcW w:w="6005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  <w:shd w:val="clear" w:color="auto" w:fill="FFFFFF"/>
              </w:rPr>
              <w:t xml:space="preserve">Цель – поиск и составление алгоритмов исследования родного края с использованием краеведческого материала. На этом этапе вырабатываются и применяются единые педагогические требования к работе с краеведческим материалом, устному и </w:t>
            </w:r>
            <w:r w:rsidRPr="0023529A">
              <w:rPr>
                <w:color w:val="000000"/>
                <w:szCs w:val="28"/>
                <w:shd w:val="clear" w:color="auto" w:fill="FFFFFF"/>
              </w:rPr>
              <w:lastRenderedPageBreak/>
              <w:t>письменному ответу и культуре речи учащихся. Осуществляется анализ исторических учебных задач и ситуаций. </w:t>
            </w:r>
          </w:p>
        </w:tc>
      </w:tr>
    </w:tbl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lastRenderedPageBreak/>
        <w:t>Правильный ответ: 1-Б, 2-В, 3-А</w:t>
      </w:r>
    </w:p>
    <w:p w:rsidR="00364ACB" w:rsidRPr="00450540" w:rsidRDefault="00364ACB" w:rsidP="00CD000C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CD000C">
      <w:pPr>
        <w:rPr>
          <w:color w:val="000000"/>
          <w:szCs w:val="28"/>
        </w:rPr>
      </w:pPr>
    </w:p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iCs/>
          <w:color w:val="000000"/>
          <w:szCs w:val="28"/>
        </w:rPr>
        <w:t>2.</w:t>
      </w:r>
      <w:r w:rsidRPr="00450540">
        <w:rPr>
          <w:i/>
          <w:color w:val="000000"/>
          <w:szCs w:val="28"/>
        </w:rPr>
        <w:t xml:space="preserve">Соотнесите тип идентичности с субъектом взаимодействия. </w:t>
      </w:r>
      <w:r w:rsidRPr="00450540">
        <w:rPr>
          <w:i/>
          <w:iCs/>
          <w:color w:val="000000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0A0"/>
      </w:tblPr>
      <w:tblGrid>
        <w:gridCol w:w="450"/>
        <w:gridCol w:w="2630"/>
        <w:gridCol w:w="512"/>
        <w:gridCol w:w="5979"/>
      </w:tblGrid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</w:p>
        </w:tc>
        <w:tc>
          <w:tcPr>
            <w:tcW w:w="2630" w:type="dxa"/>
          </w:tcPr>
          <w:p w:rsidR="00364ACB" w:rsidRPr="0023529A" w:rsidRDefault="00364ACB" w:rsidP="00742C3A">
            <w:pPr>
              <w:pStyle w:val="a8"/>
              <w:ind w:left="0" w:firstLine="0"/>
              <w:jc w:val="center"/>
              <w:rPr>
                <w:color w:val="000000"/>
                <w:szCs w:val="28"/>
              </w:rPr>
            </w:pPr>
            <w:r w:rsidRPr="0023529A">
              <w:rPr>
                <w:color w:val="000000"/>
                <w:szCs w:val="28"/>
              </w:rPr>
              <w:t>Тип идентичности</w:t>
            </w:r>
          </w:p>
        </w:tc>
        <w:tc>
          <w:tcPr>
            <w:tcW w:w="512" w:type="dxa"/>
          </w:tcPr>
          <w:p w:rsidR="00364ACB" w:rsidRPr="0023529A" w:rsidRDefault="00364ACB" w:rsidP="00742C3A">
            <w:pPr>
              <w:ind w:firstLine="0"/>
              <w:jc w:val="center"/>
              <w:rPr>
                <w:iCs/>
                <w:color w:val="000000"/>
                <w:szCs w:val="28"/>
              </w:rPr>
            </w:pPr>
          </w:p>
        </w:tc>
        <w:tc>
          <w:tcPr>
            <w:tcW w:w="5979" w:type="dxa"/>
          </w:tcPr>
          <w:p w:rsidR="00364ACB" w:rsidRPr="0023529A" w:rsidRDefault="00364ACB" w:rsidP="00742C3A">
            <w:pPr>
              <w:pStyle w:val="a8"/>
              <w:ind w:left="0" w:firstLine="0"/>
              <w:jc w:val="center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</w:rPr>
              <w:t>Субъект взаимодействия</w:t>
            </w:r>
          </w:p>
        </w:tc>
      </w:tr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1)</w:t>
            </w:r>
          </w:p>
        </w:tc>
        <w:tc>
          <w:tcPr>
            <w:tcW w:w="263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</w:rPr>
              <w:t>Семейная</w:t>
            </w:r>
          </w:p>
        </w:tc>
        <w:tc>
          <w:tcPr>
            <w:tcW w:w="512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А)</w:t>
            </w:r>
          </w:p>
        </w:tc>
        <w:tc>
          <w:tcPr>
            <w:tcW w:w="5979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</w:rPr>
              <w:t>Сородич</w:t>
            </w:r>
          </w:p>
        </w:tc>
      </w:tr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2)</w:t>
            </w:r>
          </w:p>
        </w:tc>
        <w:tc>
          <w:tcPr>
            <w:tcW w:w="263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</w:rPr>
              <w:t>Этническая</w:t>
            </w:r>
          </w:p>
        </w:tc>
        <w:tc>
          <w:tcPr>
            <w:tcW w:w="512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Б)</w:t>
            </w:r>
          </w:p>
        </w:tc>
        <w:tc>
          <w:tcPr>
            <w:tcW w:w="5979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</w:rPr>
              <w:t>Земляк</w:t>
            </w:r>
          </w:p>
        </w:tc>
      </w:tr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3)</w:t>
            </w:r>
          </w:p>
        </w:tc>
        <w:tc>
          <w:tcPr>
            <w:tcW w:w="263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</w:rPr>
              <w:t>Региональная</w:t>
            </w:r>
          </w:p>
        </w:tc>
        <w:tc>
          <w:tcPr>
            <w:tcW w:w="512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В)</w:t>
            </w:r>
          </w:p>
        </w:tc>
        <w:tc>
          <w:tcPr>
            <w:tcW w:w="5979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</w:rPr>
              <w:t>Единоверец</w:t>
            </w:r>
          </w:p>
        </w:tc>
      </w:tr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4)</w:t>
            </w:r>
          </w:p>
        </w:tc>
        <w:tc>
          <w:tcPr>
            <w:tcW w:w="2630" w:type="dxa"/>
          </w:tcPr>
          <w:p w:rsidR="00364ACB" w:rsidRPr="0023529A" w:rsidRDefault="00364ACB" w:rsidP="00742C3A">
            <w:pPr>
              <w:ind w:firstLine="0"/>
              <w:rPr>
                <w:rStyle w:val="af3"/>
                <w:b w:val="0"/>
                <w:color w:val="000000"/>
                <w:szCs w:val="28"/>
                <w:shd w:val="clear" w:color="auto" w:fill="FFFFFF"/>
              </w:rPr>
            </w:pPr>
            <w:r w:rsidRPr="0023529A">
              <w:rPr>
                <w:color w:val="000000"/>
                <w:szCs w:val="28"/>
              </w:rPr>
              <w:t>Религиозная</w:t>
            </w:r>
          </w:p>
        </w:tc>
        <w:tc>
          <w:tcPr>
            <w:tcW w:w="512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Г)</w:t>
            </w:r>
          </w:p>
        </w:tc>
        <w:tc>
          <w:tcPr>
            <w:tcW w:w="5979" w:type="dxa"/>
          </w:tcPr>
          <w:p w:rsidR="00364ACB" w:rsidRPr="0023529A" w:rsidRDefault="00364ACB" w:rsidP="00742C3A">
            <w:pPr>
              <w:ind w:firstLine="0"/>
              <w:rPr>
                <w:color w:val="000000"/>
                <w:szCs w:val="28"/>
                <w:shd w:val="clear" w:color="auto" w:fill="FFFFFF"/>
              </w:rPr>
            </w:pPr>
            <w:r w:rsidRPr="0023529A">
              <w:rPr>
                <w:color w:val="000000"/>
                <w:szCs w:val="28"/>
              </w:rPr>
              <w:t>Родственник</w:t>
            </w:r>
          </w:p>
        </w:tc>
      </w:tr>
    </w:tbl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t xml:space="preserve">Правильный ответ: 1-Г, 2-А, 3-Б, 4-В. </w:t>
      </w:r>
    </w:p>
    <w:p w:rsidR="00364ACB" w:rsidRPr="00450540" w:rsidRDefault="00364ACB" w:rsidP="00CD000C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CD000C">
      <w:pPr>
        <w:rPr>
          <w:color w:val="000000"/>
          <w:szCs w:val="28"/>
        </w:rPr>
      </w:pPr>
    </w:p>
    <w:p w:rsidR="00364ACB" w:rsidRPr="00450540" w:rsidRDefault="00364ACB" w:rsidP="00CD000C">
      <w:pPr>
        <w:rPr>
          <w:i/>
          <w:iCs/>
          <w:color w:val="000000"/>
          <w:szCs w:val="28"/>
        </w:rPr>
      </w:pPr>
      <w:r w:rsidRPr="00450540">
        <w:rPr>
          <w:iCs/>
          <w:color w:val="000000"/>
          <w:szCs w:val="28"/>
        </w:rPr>
        <w:t>3.</w:t>
      </w:r>
      <w:r w:rsidRPr="00450540">
        <w:rPr>
          <w:i/>
          <w:iCs/>
          <w:color w:val="000000"/>
          <w:szCs w:val="28"/>
        </w:rPr>
        <w:t xml:space="preserve"> Установите соответствие между сферами системы ценностей современного патриотического воспитания в Российской Федерации и их характеристикой. 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0A0"/>
      </w:tblPr>
      <w:tblGrid>
        <w:gridCol w:w="450"/>
        <w:gridCol w:w="2630"/>
        <w:gridCol w:w="512"/>
        <w:gridCol w:w="5979"/>
      </w:tblGrid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</w:p>
        </w:tc>
        <w:tc>
          <w:tcPr>
            <w:tcW w:w="2630" w:type="dxa"/>
          </w:tcPr>
          <w:p w:rsidR="00364ACB" w:rsidRPr="0023529A" w:rsidRDefault="00364ACB" w:rsidP="00742C3A">
            <w:pPr>
              <w:pStyle w:val="a8"/>
              <w:ind w:left="0" w:firstLine="0"/>
              <w:jc w:val="center"/>
              <w:rPr>
                <w:color w:val="000000"/>
                <w:szCs w:val="28"/>
              </w:rPr>
            </w:pPr>
            <w:r w:rsidRPr="0023529A">
              <w:rPr>
                <w:color w:val="000000"/>
                <w:szCs w:val="28"/>
                <w:shd w:val="clear" w:color="auto" w:fill="FFFFFF"/>
              </w:rPr>
              <w:t>Сфера системы ценностей</w:t>
            </w:r>
          </w:p>
        </w:tc>
        <w:tc>
          <w:tcPr>
            <w:tcW w:w="512" w:type="dxa"/>
          </w:tcPr>
          <w:p w:rsidR="00364ACB" w:rsidRPr="0023529A" w:rsidRDefault="00364ACB" w:rsidP="00742C3A">
            <w:pPr>
              <w:ind w:firstLine="0"/>
              <w:jc w:val="center"/>
              <w:rPr>
                <w:iCs/>
                <w:color w:val="000000"/>
                <w:szCs w:val="28"/>
              </w:rPr>
            </w:pPr>
          </w:p>
        </w:tc>
        <w:tc>
          <w:tcPr>
            <w:tcW w:w="5979" w:type="dxa"/>
          </w:tcPr>
          <w:p w:rsidR="00364ACB" w:rsidRPr="0023529A" w:rsidRDefault="00364ACB" w:rsidP="00742C3A">
            <w:pPr>
              <w:pStyle w:val="a8"/>
              <w:ind w:left="0" w:firstLine="0"/>
              <w:jc w:val="center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  <w:shd w:val="clear" w:color="auto" w:fill="FFFFFF"/>
              </w:rPr>
              <w:t>Характеристика</w:t>
            </w:r>
          </w:p>
        </w:tc>
      </w:tr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1)</w:t>
            </w:r>
          </w:p>
        </w:tc>
        <w:tc>
          <w:tcPr>
            <w:tcW w:w="263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  <w:shd w:val="clear" w:color="auto" w:fill="FFFFFF"/>
              </w:rPr>
              <w:t>Духовно-патриотическая</w:t>
            </w:r>
          </w:p>
        </w:tc>
        <w:tc>
          <w:tcPr>
            <w:tcW w:w="512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А)</w:t>
            </w:r>
          </w:p>
        </w:tc>
        <w:tc>
          <w:tcPr>
            <w:tcW w:w="5979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  <w:shd w:val="clear" w:color="auto" w:fill="FFFFFF"/>
              </w:rPr>
              <w:t>Это верность героическому прошлому и лучшим традициям истории Отечества, следование исторической правде и нетерпимость к фальсификации истории, сохранение исторической памяти и преемственности поколений.</w:t>
            </w:r>
          </w:p>
        </w:tc>
      </w:tr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2)</w:t>
            </w:r>
          </w:p>
        </w:tc>
        <w:tc>
          <w:tcPr>
            <w:tcW w:w="263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  <w:shd w:val="clear" w:color="auto" w:fill="FFFFFF"/>
              </w:rPr>
              <w:t>Нравственно-патриотическая</w:t>
            </w:r>
          </w:p>
        </w:tc>
        <w:tc>
          <w:tcPr>
            <w:tcW w:w="512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Б)</w:t>
            </w:r>
          </w:p>
        </w:tc>
        <w:tc>
          <w:tcPr>
            <w:tcW w:w="5979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  <w:shd w:val="clear" w:color="auto" w:fill="FFFFFF"/>
              </w:rPr>
              <w:t>Это признание и сохранение великого духовного наследия России, русского языка и культуры как высших святынь народа, национальное самосознание, гордость и достоинство, духовная зрелость.</w:t>
            </w:r>
          </w:p>
        </w:tc>
      </w:tr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3)</w:t>
            </w:r>
          </w:p>
        </w:tc>
        <w:tc>
          <w:tcPr>
            <w:tcW w:w="263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  <w:shd w:val="clear" w:color="auto" w:fill="FFFFFF"/>
              </w:rPr>
              <w:t>Историко-патриотическая</w:t>
            </w:r>
          </w:p>
        </w:tc>
        <w:tc>
          <w:tcPr>
            <w:tcW w:w="512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В)</w:t>
            </w:r>
          </w:p>
        </w:tc>
        <w:tc>
          <w:tcPr>
            <w:tcW w:w="5979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  <w:shd w:val="clear" w:color="auto" w:fill="FFFFFF"/>
              </w:rPr>
              <w:t>Это приоритет национальных ценностей и интересов России, ее суверенитет, целостность, гражданская зрелость, верность гражданскому и воинскому долгу, готовность к защите Отечества.</w:t>
            </w:r>
          </w:p>
        </w:tc>
      </w:tr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4)</w:t>
            </w:r>
          </w:p>
        </w:tc>
        <w:tc>
          <w:tcPr>
            <w:tcW w:w="2630" w:type="dxa"/>
          </w:tcPr>
          <w:p w:rsidR="00364ACB" w:rsidRPr="0023529A" w:rsidRDefault="00364ACB" w:rsidP="00742C3A">
            <w:pPr>
              <w:ind w:firstLine="0"/>
              <w:rPr>
                <w:rStyle w:val="af3"/>
                <w:b w:val="0"/>
                <w:color w:val="000000"/>
                <w:szCs w:val="28"/>
                <w:shd w:val="clear" w:color="auto" w:fill="FFFFFF"/>
              </w:rPr>
            </w:pPr>
            <w:r w:rsidRPr="0023529A"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Государственнo-патриотическая </w:t>
            </w:r>
          </w:p>
        </w:tc>
        <w:tc>
          <w:tcPr>
            <w:tcW w:w="512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Г)</w:t>
            </w:r>
          </w:p>
        </w:tc>
        <w:tc>
          <w:tcPr>
            <w:tcW w:w="5979" w:type="dxa"/>
          </w:tcPr>
          <w:p w:rsidR="00364ACB" w:rsidRPr="0023529A" w:rsidRDefault="00364ACB" w:rsidP="00742C3A">
            <w:pPr>
              <w:ind w:firstLine="0"/>
              <w:rPr>
                <w:color w:val="000000"/>
                <w:szCs w:val="28"/>
                <w:shd w:val="clear" w:color="auto" w:fill="FFFFFF"/>
              </w:rPr>
            </w:pPr>
            <w:r w:rsidRPr="0023529A">
              <w:rPr>
                <w:color w:val="000000"/>
                <w:szCs w:val="28"/>
                <w:shd w:val="clear" w:color="auto" w:fill="FFFFFF"/>
              </w:rPr>
              <w:t>Это любовь к Родине, своему народу, следование собственной совести и моральным принципам, добросовестность, коллективизм, уважение к старшим, любовь к семье и близким.</w:t>
            </w:r>
          </w:p>
        </w:tc>
      </w:tr>
    </w:tbl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lastRenderedPageBreak/>
        <w:t>Правильный ответ: 1-Б, 2-Г, 3-А, 4-В.</w:t>
      </w:r>
    </w:p>
    <w:p w:rsidR="00364ACB" w:rsidRPr="00450540" w:rsidRDefault="00364ACB" w:rsidP="00CD000C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CD000C">
      <w:pPr>
        <w:rPr>
          <w:color w:val="000000"/>
          <w:szCs w:val="28"/>
        </w:rPr>
      </w:pPr>
    </w:p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iCs/>
          <w:color w:val="000000"/>
          <w:szCs w:val="28"/>
        </w:rPr>
        <w:t>4.</w:t>
      </w:r>
      <w:r w:rsidRPr="00450540">
        <w:rPr>
          <w:i/>
          <w:iCs/>
          <w:color w:val="000000"/>
          <w:szCs w:val="28"/>
        </w:rPr>
        <w:t xml:space="preserve"> Установите соответствие между основными понятиями и их характеристикой. 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0A0"/>
      </w:tblPr>
      <w:tblGrid>
        <w:gridCol w:w="450"/>
        <w:gridCol w:w="2630"/>
        <w:gridCol w:w="512"/>
        <w:gridCol w:w="5979"/>
      </w:tblGrid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</w:p>
        </w:tc>
        <w:tc>
          <w:tcPr>
            <w:tcW w:w="2630" w:type="dxa"/>
          </w:tcPr>
          <w:p w:rsidR="00364ACB" w:rsidRPr="0023529A" w:rsidRDefault="00364ACB" w:rsidP="00742C3A">
            <w:pPr>
              <w:pStyle w:val="a8"/>
              <w:ind w:left="0" w:firstLine="0"/>
              <w:jc w:val="center"/>
              <w:rPr>
                <w:color w:val="000000"/>
                <w:szCs w:val="28"/>
              </w:rPr>
            </w:pPr>
            <w:r w:rsidRPr="0023529A">
              <w:rPr>
                <w:color w:val="000000"/>
                <w:szCs w:val="28"/>
              </w:rPr>
              <w:t>Понятие</w:t>
            </w:r>
          </w:p>
        </w:tc>
        <w:tc>
          <w:tcPr>
            <w:tcW w:w="512" w:type="dxa"/>
          </w:tcPr>
          <w:p w:rsidR="00364ACB" w:rsidRPr="0023529A" w:rsidRDefault="00364ACB" w:rsidP="00742C3A">
            <w:pPr>
              <w:ind w:firstLine="0"/>
              <w:jc w:val="center"/>
              <w:rPr>
                <w:iCs/>
                <w:color w:val="000000"/>
                <w:szCs w:val="28"/>
              </w:rPr>
            </w:pPr>
          </w:p>
        </w:tc>
        <w:tc>
          <w:tcPr>
            <w:tcW w:w="5979" w:type="dxa"/>
          </w:tcPr>
          <w:p w:rsidR="00364ACB" w:rsidRPr="0023529A" w:rsidRDefault="00364ACB" w:rsidP="00742C3A">
            <w:pPr>
              <w:ind w:firstLine="0"/>
              <w:jc w:val="center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</w:rPr>
              <w:t>Характеристика</w:t>
            </w:r>
          </w:p>
        </w:tc>
      </w:tr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1)</w:t>
            </w:r>
          </w:p>
        </w:tc>
        <w:tc>
          <w:tcPr>
            <w:tcW w:w="263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</w:rPr>
              <w:t>Патриотизм</w:t>
            </w:r>
          </w:p>
        </w:tc>
        <w:tc>
          <w:tcPr>
            <w:tcW w:w="512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А)</w:t>
            </w:r>
          </w:p>
        </w:tc>
        <w:tc>
          <w:tcPr>
            <w:tcW w:w="5979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</w:rPr>
              <w:t>Деятельность индивидов и социальных групп, направленная на изменение и развитие гражданского общества.</w:t>
            </w:r>
          </w:p>
        </w:tc>
      </w:tr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2)</w:t>
            </w:r>
          </w:p>
        </w:tc>
        <w:tc>
          <w:tcPr>
            <w:tcW w:w="263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</w:rPr>
              <w:t>Гражданственность</w:t>
            </w:r>
          </w:p>
        </w:tc>
        <w:tc>
          <w:tcPr>
            <w:tcW w:w="512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Б)</w:t>
            </w:r>
          </w:p>
        </w:tc>
        <w:tc>
          <w:tcPr>
            <w:tcW w:w="5979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</w:rPr>
              <w:t>Совокупность официально принятых и неофициально бытующих в данной стране политических норм, правил, принципов и обычаев, которые достаточно жёстко определяют, направляют, ограничивают политическое поведение как государственных деятелей, так и рядовых граждан.</w:t>
            </w:r>
          </w:p>
        </w:tc>
      </w:tr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3)</w:t>
            </w:r>
          </w:p>
        </w:tc>
        <w:tc>
          <w:tcPr>
            <w:tcW w:w="263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</w:rPr>
              <w:t>Гражданская активность</w:t>
            </w:r>
          </w:p>
        </w:tc>
        <w:tc>
          <w:tcPr>
            <w:tcW w:w="512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В)</w:t>
            </w:r>
          </w:p>
        </w:tc>
        <w:tc>
          <w:tcPr>
            <w:tcW w:w="5979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color w:val="000000"/>
                <w:szCs w:val="28"/>
              </w:rPr>
              <w:t>Особая форма массового, группового и индивидуального сознания, в основе которого лежит устойчивая связь между человеком как личностью, обществом и государством как Родиной, т. е. совокупностью географических, этнических, исторических, культурных представлений, скрепленных эмоционально и являющихся ценностной основой ее (личности) гражданского поведения.</w:t>
            </w:r>
          </w:p>
        </w:tc>
      </w:tr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4)</w:t>
            </w:r>
          </w:p>
        </w:tc>
        <w:tc>
          <w:tcPr>
            <w:tcW w:w="2630" w:type="dxa"/>
          </w:tcPr>
          <w:p w:rsidR="00364ACB" w:rsidRPr="0023529A" w:rsidRDefault="00364ACB" w:rsidP="00742C3A">
            <w:pPr>
              <w:ind w:firstLine="0"/>
              <w:rPr>
                <w:rStyle w:val="af3"/>
                <w:b w:val="0"/>
                <w:color w:val="000000"/>
                <w:szCs w:val="28"/>
                <w:shd w:val="clear" w:color="auto" w:fill="FFFFFF"/>
              </w:rPr>
            </w:pPr>
            <w:r w:rsidRPr="0023529A">
              <w:rPr>
                <w:color w:val="000000"/>
                <w:szCs w:val="28"/>
              </w:rPr>
              <w:t>Политическая культура</w:t>
            </w:r>
          </w:p>
        </w:tc>
        <w:tc>
          <w:tcPr>
            <w:tcW w:w="512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Г)</w:t>
            </w:r>
          </w:p>
        </w:tc>
        <w:tc>
          <w:tcPr>
            <w:tcW w:w="5979" w:type="dxa"/>
          </w:tcPr>
          <w:p w:rsidR="00364ACB" w:rsidRPr="0023529A" w:rsidRDefault="00364ACB" w:rsidP="00742C3A">
            <w:pPr>
              <w:ind w:firstLine="0"/>
              <w:rPr>
                <w:color w:val="000000"/>
                <w:szCs w:val="28"/>
                <w:shd w:val="clear" w:color="auto" w:fill="FFFFFF"/>
              </w:rPr>
            </w:pPr>
            <w:r w:rsidRPr="0023529A">
              <w:rPr>
                <w:color w:val="000000"/>
                <w:szCs w:val="28"/>
              </w:rPr>
              <w:t>Нравственный и политический принцип, социальное чувство, содержанием которого является любовь и преданность своему Отечеству и готовность подчинить его интересам свои частные интересы; гордость за достижения и культуру своей Родины, желание сохранять её культурные особенности и идентификация себя с другими членами народа, стремление защищать интересы Родины и своего народа.</w:t>
            </w:r>
          </w:p>
        </w:tc>
      </w:tr>
      <w:tr w:rsidR="00364ACB" w:rsidRPr="0023529A" w:rsidTr="00FF707B">
        <w:tc>
          <w:tcPr>
            <w:tcW w:w="450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5)</w:t>
            </w:r>
          </w:p>
        </w:tc>
        <w:tc>
          <w:tcPr>
            <w:tcW w:w="2630" w:type="dxa"/>
          </w:tcPr>
          <w:p w:rsidR="00364ACB" w:rsidRPr="0023529A" w:rsidRDefault="00364ACB" w:rsidP="00742C3A">
            <w:pPr>
              <w:ind w:firstLine="0"/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  <w:r w:rsidRPr="0023529A">
              <w:rPr>
                <w:color w:val="000000"/>
                <w:szCs w:val="28"/>
              </w:rPr>
              <w:t>Гражданское сознание</w:t>
            </w:r>
          </w:p>
        </w:tc>
        <w:tc>
          <w:tcPr>
            <w:tcW w:w="512" w:type="dxa"/>
          </w:tcPr>
          <w:p w:rsidR="00364ACB" w:rsidRPr="0023529A" w:rsidRDefault="00364ACB" w:rsidP="00742C3A">
            <w:pPr>
              <w:ind w:firstLine="0"/>
              <w:rPr>
                <w:iCs/>
                <w:color w:val="000000"/>
                <w:szCs w:val="28"/>
              </w:rPr>
            </w:pPr>
            <w:r w:rsidRPr="0023529A">
              <w:rPr>
                <w:iCs/>
                <w:color w:val="000000"/>
                <w:szCs w:val="28"/>
              </w:rPr>
              <w:t>Д)</w:t>
            </w:r>
          </w:p>
        </w:tc>
        <w:tc>
          <w:tcPr>
            <w:tcW w:w="5979" w:type="dxa"/>
          </w:tcPr>
          <w:p w:rsidR="00364ACB" w:rsidRPr="0023529A" w:rsidRDefault="00364ACB" w:rsidP="00742C3A">
            <w:pPr>
              <w:ind w:firstLine="0"/>
              <w:rPr>
                <w:color w:val="000000"/>
                <w:szCs w:val="28"/>
                <w:shd w:val="clear" w:color="auto" w:fill="FFFFFF"/>
              </w:rPr>
            </w:pPr>
            <w:r w:rsidRPr="0023529A">
              <w:rPr>
                <w:color w:val="000000"/>
                <w:szCs w:val="28"/>
              </w:rPr>
              <w:t>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народом; разумное использование своих гражданских прав, точное соблюдение и уважение законов страны.</w:t>
            </w:r>
          </w:p>
        </w:tc>
      </w:tr>
    </w:tbl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t xml:space="preserve">Правильный ответ:1-Г, 2-Д, 3-А, 4-Б, 5-В. </w:t>
      </w:r>
    </w:p>
    <w:p w:rsidR="00364ACB" w:rsidRPr="00450540" w:rsidRDefault="00364ACB" w:rsidP="00CD000C">
      <w:pPr>
        <w:rPr>
          <w:color w:val="000000"/>
          <w:szCs w:val="28"/>
        </w:rPr>
      </w:pPr>
      <w:r>
        <w:rPr>
          <w:color w:val="000000"/>
          <w:szCs w:val="28"/>
        </w:rPr>
        <w:lastRenderedPageBreak/>
        <w:t>Компетенции (индикаторы): УК-5 (УК-5.2)</w:t>
      </w:r>
    </w:p>
    <w:p w:rsidR="003266B2" w:rsidRDefault="003266B2" w:rsidP="00CD000C">
      <w:pPr>
        <w:pStyle w:val="a8"/>
        <w:ind w:left="0"/>
        <w:rPr>
          <w:b/>
          <w:color w:val="000000"/>
          <w:szCs w:val="28"/>
        </w:rPr>
      </w:pPr>
    </w:p>
    <w:p w:rsidR="00364ACB" w:rsidRPr="00450540" w:rsidRDefault="00364ACB" w:rsidP="00CD000C">
      <w:pPr>
        <w:pStyle w:val="a8"/>
        <w:ind w:left="0"/>
        <w:rPr>
          <w:b/>
          <w:color w:val="000000"/>
          <w:szCs w:val="28"/>
        </w:rPr>
      </w:pPr>
      <w:r w:rsidRPr="00450540">
        <w:rPr>
          <w:b/>
          <w:color w:val="000000"/>
          <w:szCs w:val="28"/>
        </w:rPr>
        <w:t xml:space="preserve">Задания закрытого типа на установление правильной последовательности </w:t>
      </w:r>
    </w:p>
    <w:p w:rsidR="00364ACB" w:rsidRPr="00450540" w:rsidRDefault="00364ACB" w:rsidP="00CD000C">
      <w:pPr>
        <w:ind w:firstLine="567"/>
        <w:rPr>
          <w:i/>
          <w:color w:val="000000"/>
          <w:szCs w:val="28"/>
        </w:rPr>
      </w:pPr>
    </w:p>
    <w:p w:rsidR="00364ACB" w:rsidRPr="00450540" w:rsidRDefault="00364ACB" w:rsidP="003266B2">
      <w:pPr>
        <w:pStyle w:val="a8"/>
        <w:numPr>
          <w:ilvl w:val="0"/>
          <w:numId w:val="8"/>
        </w:numPr>
        <w:ind w:left="0" w:firstLine="709"/>
        <w:rPr>
          <w:i/>
          <w:iCs/>
          <w:color w:val="000000"/>
          <w:szCs w:val="28"/>
        </w:rPr>
      </w:pPr>
      <w:r w:rsidRPr="00450540">
        <w:rPr>
          <w:i/>
          <w:iCs/>
          <w:color w:val="000000"/>
          <w:szCs w:val="28"/>
        </w:rPr>
        <w:t>Установите правильную последовательность</w:t>
      </w:r>
      <w:r w:rsidRPr="00450540">
        <w:rPr>
          <w:i/>
          <w:iCs/>
          <w:color w:val="000000"/>
          <w:szCs w:val="28"/>
          <w:lang w:eastAsia="ru-RU"/>
        </w:rPr>
        <w:t xml:space="preserve"> этапов формирования гражданственности</w:t>
      </w:r>
      <w:r w:rsidRPr="00450540">
        <w:rPr>
          <w:i/>
          <w:iCs/>
          <w:color w:val="000000"/>
          <w:szCs w:val="28"/>
        </w:rPr>
        <w:t>. Запишите правильную последовательность букв слева направо.</w:t>
      </w:r>
    </w:p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t>А)Оценочный этап</w:t>
      </w:r>
    </w:p>
    <w:p w:rsidR="00364ACB" w:rsidRPr="00450540" w:rsidRDefault="00364ACB" w:rsidP="00CD000C">
      <w:pPr>
        <w:pStyle w:val="a8"/>
        <w:ind w:left="0"/>
        <w:rPr>
          <w:color w:val="000000"/>
          <w:szCs w:val="28"/>
        </w:rPr>
      </w:pPr>
      <w:r w:rsidRPr="00450540">
        <w:rPr>
          <w:color w:val="000000"/>
          <w:szCs w:val="28"/>
        </w:rPr>
        <w:t>Б) Диагностико-проектировочный этап</w:t>
      </w:r>
    </w:p>
    <w:p w:rsidR="00364ACB" w:rsidRPr="00450540" w:rsidRDefault="00364ACB" w:rsidP="00CD000C">
      <w:pPr>
        <w:pStyle w:val="a8"/>
        <w:ind w:left="0"/>
        <w:rPr>
          <w:color w:val="000000"/>
          <w:szCs w:val="28"/>
        </w:rPr>
      </w:pPr>
      <w:r w:rsidRPr="00450540">
        <w:rPr>
          <w:color w:val="000000"/>
          <w:szCs w:val="28"/>
        </w:rPr>
        <w:t>В) Содержательный этап</w:t>
      </w:r>
    </w:p>
    <w:p w:rsidR="00364ACB" w:rsidRPr="00450540" w:rsidRDefault="00364ACB" w:rsidP="00CD000C">
      <w:pPr>
        <w:rPr>
          <w:i/>
          <w:color w:val="000000"/>
          <w:szCs w:val="28"/>
        </w:rPr>
      </w:pPr>
      <w:r w:rsidRPr="00450540">
        <w:rPr>
          <w:color w:val="000000"/>
          <w:szCs w:val="28"/>
        </w:rPr>
        <w:t>Правильный ответ:</w:t>
      </w:r>
      <w:r w:rsidR="00D93577">
        <w:rPr>
          <w:color w:val="000000"/>
          <w:szCs w:val="28"/>
        </w:rPr>
        <w:t xml:space="preserve"> </w:t>
      </w:r>
      <w:r w:rsidRPr="001E59F3">
        <w:rPr>
          <w:iCs/>
          <w:color w:val="000000"/>
          <w:szCs w:val="28"/>
        </w:rPr>
        <w:t>Б</w:t>
      </w:r>
      <w:r>
        <w:rPr>
          <w:iCs/>
          <w:color w:val="000000"/>
          <w:szCs w:val="28"/>
        </w:rPr>
        <w:t xml:space="preserve">, </w:t>
      </w:r>
      <w:r w:rsidRPr="001E59F3">
        <w:rPr>
          <w:iCs/>
          <w:color w:val="000000"/>
          <w:szCs w:val="28"/>
        </w:rPr>
        <w:t>В</w:t>
      </w:r>
      <w:r>
        <w:rPr>
          <w:iCs/>
          <w:color w:val="000000"/>
          <w:szCs w:val="28"/>
        </w:rPr>
        <w:t xml:space="preserve">, </w:t>
      </w:r>
      <w:r w:rsidRPr="001E59F3">
        <w:rPr>
          <w:iCs/>
          <w:color w:val="000000"/>
          <w:szCs w:val="28"/>
        </w:rPr>
        <w:t>А</w:t>
      </w:r>
    </w:p>
    <w:p w:rsidR="00364ACB" w:rsidRPr="00450540" w:rsidRDefault="00364ACB" w:rsidP="00CD000C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3266B2">
      <w:pPr>
        <w:rPr>
          <w:i/>
          <w:color w:val="000000"/>
          <w:szCs w:val="28"/>
        </w:rPr>
      </w:pPr>
    </w:p>
    <w:p w:rsidR="00364ACB" w:rsidRPr="00450540" w:rsidRDefault="00364ACB" w:rsidP="003266B2">
      <w:pPr>
        <w:pStyle w:val="a8"/>
        <w:numPr>
          <w:ilvl w:val="0"/>
          <w:numId w:val="8"/>
        </w:numPr>
        <w:ind w:left="0" w:firstLine="709"/>
        <w:rPr>
          <w:i/>
          <w:color w:val="000000"/>
          <w:szCs w:val="28"/>
        </w:rPr>
      </w:pPr>
      <w:r w:rsidRPr="00450540">
        <w:rPr>
          <w:i/>
          <w:color w:val="000000"/>
          <w:szCs w:val="28"/>
        </w:rPr>
        <w:t>Установите правильную историческую последовательность этапов формирования представлений о содержании понятия «государство». Запишите правильную последовательность букв слева направо:</w:t>
      </w:r>
    </w:p>
    <w:p w:rsidR="00364ACB" w:rsidRPr="00450540" w:rsidRDefault="00364ACB" w:rsidP="003266B2">
      <w:pPr>
        <w:rPr>
          <w:rStyle w:val="af3"/>
          <w:b w:val="0"/>
          <w:bCs w:val="0"/>
          <w:color w:val="000000"/>
          <w:szCs w:val="28"/>
          <w:shd w:val="clear" w:color="auto" w:fill="FFFFFF"/>
        </w:rPr>
      </w:pPr>
      <w:r w:rsidRPr="00450540">
        <w:rPr>
          <w:color w:val="000000"/>
          <w:szCs w:val="28"/>
          <w:shd w:val="clear" w:color="auto" w:fill="FFFFFF"/>
        </w:rPr>
        <w:t xml:space="preserve">А) Государство – это </w:t>
      </w:r>
      <w:r w:rsidRPr="00450540">
        <w:rPr>
          <w:rStyle w:val="af3"/>
          <w:b w:val="0"/>
          <w:color w:val="000000"/>
          <w:szCs w:val="28"/>
          <w:shd w:val="clear" w:color="auto" w:fill="FFFFFF"/>
        </w:rPr>
        <w:t>особая организация общества, служащая для управления людьми, проживающими на определённой территории</w:t>
      </w:r>
    </w:p>
    <w:p w:rsidR="00364ACB" w:rsidRPr="00450540" w:rsidRDefault="00364ACB" w:rsidP="003266B2">
      <w:pPr>
        <w:rPr>
          <w:color w:val="000000"/>
          <w:szCs w:val="28"/>
          <w:shd w:val="clear" w:color="auto" w:fill="FFFFFF"/>
        </w:rPr>
      </w:pPr>
      <w:r w:rsidRPr="00450540">
        <w:rPr>
          <w:color w:val="000000"/>
          <w:szCs w:val="28"/>
          <w:shd w:val="clear" w:color="auto" w:fill="FFFFFF"/>
        </w:rPr>
        <w:t>Б)Государство – образование, основной причиной возникновения которого является наличие совместной общественной жизни у людей, связанной с их социальными потребностями, которые невозможно удовлетворить в одиночку.</w:t>
      </w:r>
    </w:p>
    <w:p w:rsidR="00364ACB" w:rsidRPr="00450540" w:rsidRDefault="00364ACB" w:rsidP="003266B2">
      <w:pPr>
        <w:rPr>
          <w:rStyle w:val="af3"/>
          <w:b w:val="0"/>
          <w:i/>
          <w:color w:val="000000"/>
          <w:szCs w:val="28"/>
          <w:shd w:val="clear" w:color="auto" w:fill="FFFFFF"/>
        </w:rPr>
      </w:pPr>
      <w:r w:rsidRPr="00450540">
        <w:rPr>
          <w:rStyle w:val="af3"/>
          <w:b w:val="0"/>
          <w:color w:val="000000"/>
          <w:szCs w:val="28"/>
          <w:shd w:val="clear" w:color="auto" w:fill="FFFFFF"/>
        </w:rPr>
        <w:t>В) Государство – это политическая форма устройства общества на определённой территории, суверенная форма публичной власти, обладающая аппаратом управления и принуждения</w:t>
      </w:r>
    </w:p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t xml:space="preserve">Правильный ответ: </w:t>
      </w:r>
      <w:r>
        <w:rPr>
          <w:color w:val="000000"/>
          <w:szCs w:val="28"/>
        </w:rPr>
        <w:t>Б, А, В</w:t>
      </w:r>
    </w:p>
    <w:p w:rsidR="00364ACB" w:rsidRPr="00450540" w:rsidRDefault="00364ACB" w:rsidP="00CD000C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Default="00364ACB" w:rsidP="00CD000C">
      <w:pPr>
        <w:ind w:left="567"/>
        <w:rPr>
          <w:i/>
          <w:color w:val="000000"/>
          <w:szCs w:val="28"/>
        </w:rPr>
      </w:pPr>
    </w:p>
    <w:p w:rsidR="00364ACB" w:rsidRPr="00450540" w:rsidRDefault="00364ACB" w:rsidP="003266B2">
      <w:pPr>
        <w:ind w:firstLine="0"/>
        <w:rPr>
          <w:b/>
          <w:color w:val="000000"/>
          <w:szCs w:val="28"/>
        </w:rPr>
      </w:pPr>
      <w:r w:rsidRPr="00450540">
        <w:rPr>
          <w:b/>
          <w:color w:val="000000"/>
          <w:szCs w:val="28"/>
        </w:rPr>
        <w:t>Задания открытого типа</w:t>
      </w:r>
    </w:p>
    <w:p w:rsidR="00364ACB" w:rsidRPr="00450540" w:rsidRDefault="00364ACB" w:rsidP="00CD000C">
      <w:pPr>
        <w:rPr>
          <w:b/>
          <w:color w:val="000000"/>
          <w:szCs w:val="28"/>
        </w:rPr>
      </w:pPr>
    </w:p>
    <w:p w:rsidR="00364ACB" w:rsidRPr="00450540" w:rsidRDefault="00364ACB" w:rsidP="00CD000C">
      <w:pPr>
        <w:rPr>
          <w:b/>
          <w:color w:val="000000"/>
          <w:szCs w:val="28"/>
        </w:rPr>
      </w:pPr>
      <w:r w:rsidRPr="00450540">
        <w:rPr>
          <w:b/>
          <w:color w:val="000000"/>
          <w:szCs w:val="28"/>
        </w:rPr>
        <w:t xml:space="preserve">Задания открытого типа на дополнение </w:t>
      </w:r>
    </w:p>
    <w:p w:rsidR="00364ACB" w:rsidRPr="00450540" w:rsidRDefault="00364ACB" w:rsidP="00CD000C">
      <w:pPr>
        <w:rPr>
          <w:i/>
          <w:color w:val="000000"/>
          <w:szCs w:val="28"/>
        </w:rPr>
      </w:pPr>
    </w:p>
    <w:p w:rsidR="00364ACB" w:rsidRPr="00450540" w:rsidRDefault="00364ACB" w:rsidP="003266B2">
      <w:pPr>
        <w:pStyle w:val="a8"/>
        <w:numPr>
          <w:ilvl w:val="0"/>
          <w:numId w:val="9"/>
        </w:numPr>
        <w:ind w:left="0" w:firstLine="709"/>
        <w:jc w:val="left"/>
        <w:rPr>
          <w:color w:val="000000"/>
          <w:szCs w:val="28"/>
        </w:rPr>
      </w:pPr>
      <w:r w:rsidRPr="00450540">
        <w:rPr>
          <w:i/>
          <w:iCs/>
          <w:color w:val="000000"/>
          <w:szCs w:val="28"/>
        </w:rPr>
        <w:t>Напишите пропущенное слово.</w:t>
      </w:r>
    </w:p>
    <w:p w:rsidR="00364ACB" w:rsidRPr="00450540" w:rsidRDefault="00364ACB" w:rsidP="003266B2">
      <w:pPr>
        <w:rPr>
          <w:color w:val="000000"/>
          <w:szCs w:val="28"/>
        </w:rPr>
      </w:pPr>
      <w:r w:rsidRPr="00450540">
        <w:rPr>
          <w:color w:val="000000"/>
          <w:szCs w:val="28"/>
          <w:lang w:eastAsia="ru-RU"/>
        </w:rPr>
        <w:t>Развитие реально действующего школьного самоуправления относится к ________________________ направлению гражданско-патриотического воспитания.</w:t>
      </w:r>
    </w:p>
    <w:p w:rsidR="00364ACB" w:rsidRPr="00450540" w:rsidRDefault="00364ACB" w:rsidP="003266B2">
      <w:pPr>
        <w:rPr>
          <w:color w:val="000000"/>
          <w:szCs w:val="28"/>
        </w:rPr>
      </w:pPr>
      <w:r w:rsidRPr="00450540">
        <w:rPr>
          <w:color w:val="000000"/>
          <w:szCs w:val="28"/>
        </w:rPr>
        <w:t>Правильный ответ: гражданско-правовому</w:t>
      </w:r>
    </w:p>
    <w:p w:rsidR="00364ACB" w:rsidRPr="00450540" w:rsidRDefault="00364ACB" w:rsidP="003266B2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3266B2">
      <w:pPr>
        <w:rPr>
          <w:i/>
          <w:color w:val="000000"/>
          <w:szCs w:val="28"/>
        </w:rPr>
      </w:pPr>
    </w:p>
    <w:p w:rsidR="00364ACB" w:rsidRPr="00450540" w:rsidRDefault="00364ACB" w:rsidP="003266B2">
      <w:pPr>
        <w:pStyle w:val="a8"/>
        <w:numPr>
          <w:ilvl w:val="0"/>
          <w:numId w:val="9"/>
        </w:numPr>
        <w:ind w:left="0" w:firstLine="709"/>
        <w:jc w:val="left"/>
        <w:rPr>
          <w:color w:val="000000"/>
          <w:szCs w:val="28"/>
        </w:rPr>
      </w:pPr>
      <w:r w:rsidRPr="00450540">
        <w:rPr>
          <w:i/>
          <w:iCs/>
          <w:color w:val="000000"/>
          <w:szCs w:val="28"/>
        </w:rPr>
        <w:t>Напишите пропущенное словосочетание.</w:t>
      </w:r>
    </w:p>
    <w:p w:rsidR="00364ACB" w:rsidRPr="00450540" w:rsidRDefault="00364ACB" w:rsidP="003266B2">
      <w:pPr>
        <w:rPr>
          <w:b/>
          <w:color w:val="000000"/>
          <w:szCs w:val="28"/>
        </w:rPr>
      </w:pPr>
      <w:r w:rsidRPr="00450540">
        <w:rPr>
          <w:color w:val="000000"/>
          <w:szCs w:val="28"/>
          <w:lang w:eastAsia="ru-RU"/>
        </w:rPr>
        <w:t>Концепция духовно-нравственного развития и воспитания личности гражданина России – это методологическая основа ____________________________________________________.</w:t>
      </w:r>
    </w:p>
    <w:p w:rsidR="00364ACB" w:rsidRPr="00450540" w:rsidRDefault="00364ACB" w:rsidP="003266B2">
      <w:pPr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lastRenderedPageBreak/>
        <w:t>Правильный ответ: Федерального закона «Об образовании в Российской Федерации».</w:t>
      </w:r>
    </w:p>
    <w:p w:rsidR="00364ACB" w:rsidRPr="00450540" w:rsidRDefault="00364ACB" w:rsidP="003266B2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3266B2">
      <w:pPr>
        <w:pStyle w:val="a8"/>
        <w:ind w:left="927"/>
        <w:rPr>
          <w:b/>
          <w:color w:val="000000"/>
          <w:szCs w:val="28"/>
        </w:rPr>
      </w:pPr>
    </w:p>
    <w:p w:rsidR="00364ACB" w:rsidRPr="00450540" w:rsidRDefault="00364ACB" w:rsidP="003266B2">
      <w:pPr>
        <w:pStyle w:val="a8"/>
        <w:numPr>
          <w:ilvl w:val="0"/>
          <w:numId w:val="9"/>
        </w:numPr>
        <w:ind w:left="0" w:firstLine="709"/>
        <w:jc w:val="left"/>
        <w:rPr>
          <w:color w:val="000000"/>
          <w:szCs w:val="28"/>
        </w:rPr>
      </w:pPr>
      <w:r w:rsidRPr="00450540">
        <w:rPr>
          <w:i/>
          <w:iCs/>
          <w:color w:val="000000"/>
          <w:szCs w:val="28"/>
        </w:rPr>
        <w:t>Напишите пропущенное словосочетание.</w:t>
      </w:r>
    </w:p>
    <w:p w:rsidR="00364ACB" w:rsidRPr="00450540" w:rsidRDefault="00364ACB" w:rsidP="003266B2">
      <w:pPr>
        <w:rPr>
          <w:color w:val="000000"/>
          <w:szCs w:val="28"/>
        </w:rPr>
      </w:pPr>
      <w:r w:rsidRPr="00450540">
        <w:rPr>
          <w:bCs/>
          <w:iCs/>
          <w:color w:val="000000"/>
          <w:szCs w:val="28"/>
          <w:shd w:val="clear" w:color="auto" w:fill="FFFFFF"/>
        </w:rPr>
        <w:t xml:space="preserve">____________________ является базовой ценностью формирования гражданственности. </w:t>
      </w:r>
    </w:p>
    <w:p w:rsidR="00364ACB" w:rsidRPr="00450540" w:rsidRDefault="00364ACB" w:rsidP="003266B2">
      <w:pPr>
        <w:rPr>
          <w:bCs/>
          <w:iCs/>
          <w:color w:val="000000"/>
          <w:szCs w:val="28"/>
          <w:shd w:val="clear" w:color="auto" w:fill="FFFFFF"/>
        </w:rPr>
      </w:pPr>
      <w:r w:rsidRPr="00450540">
        <w:rPr>
          <w:bCs/>
          <w:iCs/>
          <w:color w:val="000000"/>
          <w:szCs w:val="28"/>
          <w:shd w:val="clear" w:color="auto" w:fill="FFFFFF"/>
        </w:rPr>
        <w:t>Правильный ответ: Общественное благополучие</w:t>
      </w:r>
    </w:p>
    <w:p w:rsidR="00364ACB" w:rsidRPr="00450540" w:rsidRDefault="00364ACB" w:rsidP="003266B2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3266B2">
      <w:pPr>
        <w:rPr>
          <w:bCs/>
          <w:i/>
          <w:iCs/>
          <w:color w:val="000000"/>
          <w:szCs w:val="28"/>
          <w:shd w:val="clear" w:color="auto" w:fill="FFFFFF"/>
        </w:rPr>
      </w:pPr>
    </w:p>
    <w:p w:rsidR="00364ACB" w:rsidRPr="00450540" w:rsidRDefault="00364ACB" w:rsidP="003266B2">
      <w:pPr>
        <w:pStyle w:val="a8"/>
        <w:numPr>
          <w:ilvl w:val="0"/>
          <w:numId w:val="9"/>
        </w:numPr>
        <w:ind w:left="0" w:firstLine="709"/>
        <w:jc w:val="left"/>
        <w:rPr>
          <w:color w:val="000000"/>
          <w:szCs w:val="28"/>
        </w:rPr>
      </w:pPr>
      <w:r w:rsidRPr="00450540">
        <w:rPr>
          <w:i/>
          <w:iCs/>
          <w:color w:val="000000"/>
          <w:szCs w:val="28"/>
        </w:rPr>
        <w:t>Напишите пропущенное слово.</w:t>
      </w:r>
    </w:p>
    <w:p w:rsidR="00364ACB" w:rsidRPr="00450540" w:rsidRDefault="00364ACB" w:rsidP="003266B2">
      <w:pPr>
        <w:shd w:val="clear" w:color="auto" w:fill="FFFFFF"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_____________________ наследию и традициям многонационального народа Российской Федерации.</w:t>
      </w:r>
    </w:p>
    <w:p w:rsidR="00364ACB" w:rsidRPr="00450540" w:rsidRDefault="00364ACB" w:rsidP="003266B2">
      <w:pPr>
        <w:shd w:val="clear" w:color="auto" w:fill="FFFFFF"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Правильный ответ: культурному</w:t>
      </w:r>
    </w:p>
    <w:p w:rsidR="00364ACB" w:rsidRPr="00450540" w:rsidRDefault="00364ACB" w:rsidP="003266B2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3266B2">
      <w:pPr>
        <w:shd w:val="clear" w:color="auto" w:fill="FFFFFF"/>
        <w:rPr>
          <w:i/>
          <w:color w:val="000000"/>
          <w:szCs w:val="28"/>
          <w:lang w:eastAsia="ru-RU"/>
        </w:rPr>
      </w:pPr>
    </w:p>
    <w:p w:rsidR="00364ACB" w:rsidRPr="00450540" w:rsidRDefault="00364ACB" w:rsidP="003266B2">
      <w:pPr>
        <w:pStyle w:val="a8"/>
        <w:numPr>
          <w:ilvl w:val="0"/>
          <w:numId w:val="9"/>
        </w:numPr>
        <w:ind w:left="0" w:firstLine="709"/>
        <w:jc w:val="left"/>
        <w:rPr>
          <w:color w:val="000000"/>
          <w:szCs w:val="28"/>
        </w:rPr>
      </w:pPr>
      <w:r w:rsidRPr="00450540">
        <w:rPr>
          <w:i/>
          <w:iCs/>
          <w:color w:val="000000"/>
          <w:szCs w:val="28"/>
        </w:rPr>
        <w:t>Напишите пропущенное слово.</w:t>
      </w:r>
    </w:p>
    <w:p w:rsidR="00364ACB" w:rsidRPr="00450540" w:rsidRDefault="00364ACB" w:rsidP="003266B2">
      <w:pPr>
        <w:shd w:val="clear" w:color="auto" w:fill="FFFFFF"/>
        <w:rPr>
          <w:i/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Цель воспитания носит _________________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:rsidR="00364ACB" w:rsidRPr="00450540" w:rsidRDefault="00364ACB" w:rsidP="003266B2">
      <w:pPr>
        <w:shd w:val="clear" w:color="auto" w:fill="FFFFFF"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Правильный ответ: объективный</w:t>
      </w:r>
    </w:p>
    <w:p w:rsidR="00364ACB" w:rsidRPr="00450540" w:rsidRDefault="00364ACB" w:rsidP="003266B2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3266B2">
      <w:pPr>
        <w:shd w:val="clear" w:color="auto" w:fill="FFFFFF"/>
        <w:rPr>
          <w:i/>
          <w:color w:val="000000"/>
          <w:szCs w:val="28"/>
          <w:lang w:eastAsia="ru-RU"/>
        </w:rPr>
      </w:pPr>
    </w:p>
    <w:p w:rsidR="00364ACB" w:rsidRPr="00450540" w:rsidRDefault="00364ACB" w:rsidP="003266B2">
      <w:pPr>
        <w:pStyle w:val="a8"/>
        <w:numPr>
          <w:ilvl w:val="0"/>
          <w:numId w:val="9"/>
        </w:numPr>
        <w:ind w:left="0" w:firstLine="709"/>
        <w:jc w:val="left"/>
        <w:rPr>
          <w:color w:val="000000"/>
          <w:szCs w:val="28"/>
        </w:rPr>
      </w:pPr>
      <w:r w:rsidRPr="00450540">
        <w:rPr>
          <w:i/>
          <w:iCs/>
          <w:color w:val="000000"/>
          <w:szCs w:val="28"/>
        </w:rPr>
        <w:t>Напишите пропущенное слово.</w:t>
      </w:r>
    </w:p>
    <w:p w:rsidR="00364ACB" w:rsidRPr="00450540" w:rsidRDefault="00364ACB" w:rsidP="003266B2">
      <w:pPr>
        <w:shd w:val="clear" w:color="auto" w:fill="FFFFFF"/>
        <w:rPr>
          <w:i/>
          <w:color w:val="000000"/>
          <w:szCs w:val="28"/>
          <w:lang w:eastAsia="ru-RU"/>
        </w:rPr>
      </w:pPr>
      <w:r w:rsidRPr="00450540">
        <w:rPr>
          <w:rStyle w:val="af3"/>
          <w:b w:val="0"/>
          <w:color w:val="000000"/>
          <w:szCs w:val="28"/>
          <w:shd w:val="clear" w:color="auto" w:fill="FFFFFF"/>
        </w:rPr>
        <w:t>Гражданское воспитание в высшей школе</w:t>
      </w:r>
      <w:r w:rsidRPr="00450540">
        <w:rPr>
          <w:color w:val="000000"/>
          <w:szCs w:val="28"/>
          <w:shd w:val="clear" w:color="auto" w:fill="FFFFFF"/>
        </w:rPr>
        <w:t> направлено на формирование ___________________ как интегративного качества личности, заключающего в себе внутреннюю свободу и уважение к государственной власти, любовь к Родине и стремление к миру, чувство собственного достоинства и дисциплинированность, гармоническое проявление патриотических чувств и культуры межнационального общения. </w:t>
      </w:r>
    </w:p>
    <w:p w:rsidR="00364ACB" w:rsidRPr="00450540" w:rsidRDefault="00364ACB" w:rsidP="003266B2">
      <w:pPr>
        <w:shd w:val="clear" w:color="auto" w:fill="FFFFFF"/>
        <w:rPr>
          <w:color w:val="000000"/>
          <w:szCs w:val="28"/>
        </w:rPr>
      </w:pPr>
      <w:r w:rsidRPr="00450540">
        <w:rPr>
          <w:color w:val="000000"/>
          <w:szCs w:val="28"/>
        </w:rPr>
        <w:t>Правильный ответ: гражданственности</w:t>
      </w:r>
    </w:p>
    <w:p w:rsidR="00364ACB" w:rsidRPr="00450540" w:rsidRDefault="00364ACB" w:rsidP="003266B2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3266B2">
      <w:pPr>
        <w:shd w:val="clear" w:color="auto" w:fill="FFFFFF"/>
        <w:rPr>
          <w:color w:val="000000"/>
          <w:szCs w:val="28"/>
        </w:rPr>
      </w:pPr>
    </w:p>
    <w:p w:rsidR="00364ACB" w:rsidRPr="00450540" w:rsidRDefault="00364ACB" w:rsidP="003266B2">
      <w:pPr>
        <w:pStyle w:val="a8"/>
        <w:numPr>
          <w:ilvl w:val="0"/>
          <w:numId w:val="9"/>
        </w:numPr>
        <w:ind w:left="0" w:firstLine="709"/>
        <w:jc w:val="left"/>
        <w:rPr>
          <w:color w:val="000000"/>
          <w:szCs w:val="28"/>
        </w:rPr>
      </w:pPr>
      <w:r w:rsidRPr="00450540">
        <w:rPr>
          <w:i/>
          <w:iCs/>
          <w:color w:val="000000"/>
          <w:szCs w:val="28"/>
        </w:rPr>
        <w:t>Напишите пропущенное словосочетание.</w:t>
      </w:r>
    </w:p>
    <w:p w:rsidR="00364ACB" w:rsidRPr="00450540" w:rsidRDefault="00364ACB" w:rsidP="003266B2">
      <w:pPr>
        <w:shd w:val="clear" w:color="auto" w:fill="FFFFFF"/>
        <w:rPr>
          <w:i/>
          <w:color w:val="000000"/>
          <w:szCs w:val="28"/>
        </w:rPr>
      </w:pPr>
      <w:r w:rsidRPr="00450540">
        <w:rPr>
          <w:color w:val="000000"/>
          <w:szCs w:val="28"/>
          <w:shd w:val="clear" w:color="auto" w:fill="FFFFFF"/>
        </w:rPr>
        <w:t>Показателем уровня _________________ студентов является их желание участвовать в патриотических мероприятиях, знание и выполнение социокультурных традиций, уважение к историческому прошлому своей страны и деятельности предшествующих поколений, желание защищать свою страну, желание работать не только для удовлетворения своих потребностей, но и для процветания Отечества.</w:t>
      </w:r>
    </w:p>
    <w:p w:rsidR="00364ACB" w:rsidRPr="00450540" w:rsidRDefault="00364ACB" w:rsidP="003266B2">
      <w:pPr>
        <w:shd w:val="clear" w:color="auto" w:fill="FFFFFF"/>
        <w:rPr>
          <w:color w:val="000000"/>
          <w:szCs w:val="28"/>
          <w:shd w:val="clear" w:color="auto" w:fill="FFFFFF"/>
        </w:rPr>
      </w:pPr>
      <w:r w:rsidRPr="00450540">
        <w:rPr>
          <w:color w:val="000000"/>
          <w:szCs w:val="28"/>
          <w:shd w:val="clear" w:color="auto" w:fill="FFFFFF"/>
        </w:rPr>
        <w:t>Правильный ответ: патриотического воспитания</w:t>
      </w:r>
    </w:p>
    <w:p w:rsidR="00364ACB" w:rsidRPr="00450540" w:rsidRDefault="00364ACB" w:rsidP="003266B2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CD000C">
      <w:pPr>
        <w:shd w:val="clear" w:color="auto" w:fill="FFFFFF"/>
        <w:rPr>
          <w:i/>
          <w:color w:val="000000"/>
          <w:szCs w:val="28"/>
          <w:shd w:val="clear" w:color="auto" w:fill="FFFFFF"/>
        </w:rPr>
      </w:pPr>
    </w:p>
    <w:p w:rsidR="00364ACB" w:rsidRPr="00450540" w:rsidRDefault="00364ACB" w:rsidP="00CD000C">
      <w:pPr>
        <w:rPr>
          <w:b/>
          <w:color w:val="000000"/>
          <w:szCs w:val="28"/>
        </w:rPr>
      </w:pPr>
      <w:r w:rsidRPr="00450540">
        <w:rPr>
          <w:b/>
          <w:color w:val="000000"/>
          <w:szCs w:val="28"/>
        </w:rPr>
        <w:t xml:space="preserve">Задания открытого типа с кратким свободным ответом </w:t>
      </w:r>
    </w:p>
    <w:p w:rsidR="00364ACB" w:rsidRPr="00450540" w:rsidRDefault="00364ACB" w:rsidP="00CD000C">
      <w:pPr>
        <w:rPr>
          <w:i/>
          <w:color w:val="000000"/>
          <w:szCs w:val="28"/>
        </w:rPr>
      </w:pPr>
    </w:p>
    <w:p w:rsidR="00364ACB" w:rsidRPr="00450540" w:rsidRDefault="00364ACB" w:rsidP="003266B2">
      <w:pPr>
        <w:pStyle w:val="a8"/>
        <w:numPr>
          <w:ilvl w:val="0"/>
          <w:numId w:val="10"/>
        </w:numPr>
        <w:ind w:left="0" w:firstLine="709"/>
        <w:jc w:val="left"/>
        <w:rPr>
          <w:i/>
          <w:iCs/>
          <w:color w:val="000000"/>
          <w:szCs w:val="28"/>
        </w:rPr>
      </w:pPr>
      <w:r w:rsidRPr="00450540">
        <w:rPr>
          <w:i/>
          <w:iCs/>
          <w:color w:val="000000"/>
          <w:szCs w:val="28"/>
        </w:rPr>
        <w:t>Напишите пропущенное словосочетание.</w:t>
      </w:r>
    </w:p>
    <w:p w:rsidR="00364ACB" w:rsidRPr="00450540" w:rsidRDefault="00364ACB" w:rsidP="003266B2">
      <w:pPr>
        <w:rPr>
          <w:color w:val="000000"/>
          <w:szCs w:val="28"/>
        </w:rPr>
      </w:pPr>
      <w:r w:rsidRPr="00450540">
        <w:rPr>
          <w:bCs/>
          <w:iCs/>
          <w:color w:val="000000"/>
          <w:szCs w:val="28"/>
          <w:shd w:val="clear" w:color="auto" w:fill="FFFFFF"/>
        </w:rPr>
        <w:t xml:space="preserve">Создание условий для своевременного и полноценного __________________ не относится к задачам гражданско-патриотического воспитания. </w:t>
      </w:r>
    </w:p>
    <w:p w:rsidR="00364ACB" w:rsidRPr="00450540" w:rsidRDefault="00364ACB" w:rsidP="003266B2">
      <w:pPr>
        <w:rPr>
          <w:color w:val="000000"/>
          <w:szCs w:val="28"/>
        </w:rPr>
      </w:pPr>
      <w:r w:rsidRPr="00450540">
        <w:rPr>
          <w:color w:val="000000"/>
          <w:szCs w:val="28"/>
        </w:rPr>
        <w:t>Правильный ответ:</w:t>
      </w:r>
      <w:r w:rsidRPr="00450540">
        <w:rPr>
          <w:bCs/>
          <w:color w:val="000000"/>
          <w:szCs w:val="28"/>
          <w:shd w:val="clear" w:color="auto" w:fill="FFFFFF"/>
        </w:rPr>
        <w:t xml:space="preserve"> психического развития</w:t>
      </w:r>
      <w:r w:rsidRPr="00450540">
        <w:rPr>
          <w:color w:val="000000"/>
          <w:szCs w:val="28"/>
        </w:rPr>
        <w:t xml:space="preserve"> / психологического развития</w:t>
      </w:r>
    </w:p>
    <w:p w:rsidR="00364ACB" w:rsidRPr="00450540" w:rsidRDefault="00364ACB" w:rsidP="003266B2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3266B2">
      <w:pPr>
        <w:rPr>
          <w:color w:val="000000"/>
          <w:szCs w:val="28"/>
        </w:rPr>
      </w:pPr>
    </w:p>
    <w:p w:rsidR="00364ACB" w:rsidRPr="00450540" w:rsidRDefault="00364ACB" w:rsidP="003266B2">
      <w:pPr>
        <w:pStyle w:val="a8"/>
        <w:numPr>
          <w:ilvl w:val="0"/>
          <w:numId w:val="10"/>
        </w:numPr>
        <w:ind w:left="0" w:firstLine="709"/>
        <w:jc w:val="left"/>
        <w:rPr>
          <w:i/>
          <w:iCs/>
          <w:color w:val="000000"/>
          <w:szCs w:val="28"/>
        </w:rPr>
      </w:pPr>
      <w:r w:rsidRPr="00450540">
        <w:rPr>
          <w:i/>
          <w:iCs/>
          <w:color w:val="000000"/>
          <w:szCs w:val="28"/>
        </w:rPr>
        <w:t>Напишите пропущенное словосочетание.</w:t>
      </w:r>
    </w:p>
    <w:p w:rsidR="00364ACB" w:rsidRPr="00450540" w:rsidRDefault="00364ACB" w:rsidP="003266B2">
      <w:pPr>
        <w:rPr>
          <w:color w:val="000000"/>
          <w:szCs w:val="28"/>
        </w:rPr>
      </w:pPr>
      <w:r w:rsidRPr="00450540">
        <w:rPr>
          <w:bCs/>
          <w:iCs/>
          <w:color w:val="000000"/>
          <w:szCs w:val="28"/>
          <w:shd w:val="clear" w:color="auto" w:fill="FFFFFF"/>
        </w:rPr>
        <w:t>К военно-патриотическому направлению гражданско-патриотического воспитания относится формирование позитивного образа __________________________________.</w:t>
      </w:r>
    </w:p>
    <w:p w:rsidR="00364ACB" w:rsidRPr="00450540" w:rsidRDefault="00364ACB" w:rsidP="003266B2">
      <w:pPr>
        <w:rPr>
          <w:color w:val="000000"/>
          <w:szCs w:val="28"/>
        </w:rPr>
      </w:pPr>
      <w:r w:rsidRPr="00450540">
        <w:rPr>
          <w:color w:val="000000"/>
          <w:szCs w:val="28"/>
        </w:rPr>
        <w:t>Правильный ответ:</w:t>
      </w:r>
      <w:r w:rsidRPr="00450540">
        <w:rPr>
          <w:bCs/>
          <w:color w:val="000000"/>
          <w:szCs w:val="28"/>
          <w:shd w:val="clear" w:color="auto" w:fill="FFFFFF"/>
        </w:rPr>
        <w:t xml:space="preserve"> Вооруженных Сил Российской Федерации</w:t>
      </w:r>
      <w:r w:rsidRPr="00450540">
        <w:rPr>
          <w:color w:val="000000"/>
          <w:szCs w:val="28"/>
        </w:rPr>
        <w:t>/ ВС РФ / Вооруженных Сил РФ.</w:t>
      </w:r>
    </w:p>
    <w:p w:rsidR="00364ACB" w:rsidRPr="00450540" w:rsidRDefault="00364ACB" w:rsidP="003266B2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3266B2">
      <w:pPr>
        <w:rPr>
          <w:i/>
          <w:color w:val="000000"/>
          <w:szCs w:val="28"/>
        </w:rPr>
      </w:pPr>
    </w:p>
    <w:p w:rsidR="00364ACB" w:rsidRPr="00450540" w:rsidRDefault="00364ACB" w:rsidP="003266B2">
      <w:pPr>
        <w:pStyle w:val="a8"/>
        <w:numPr>
          <w:ilvl w:val="0"/>
          <w:numId w:val="10"/>
        </w:numPr>
        <w:ind w:left="0" w:firstLine="709"/>
        <w:jc w:val="left"/>
        <w:rPr>
          <w:i/>
          <w:iCs/>
          <w:color w:val="000000"/>
          <w:szCs w:val="28"/>
        </w:rPr>
      </w:pPr>
      <w:r w:rsidRPr="00450540">
        <w:rPr>
          <w:i/>
          <w:iCs/>
          <w:color w:val="000000"/>
          <w:szCs w:val="28"/>
        </w:rPr>
        <w:t>Напишите пропущенное словосочетание.</w:t>
      </w:r>
    </w:p>
    <w:p w:rsidR="00364ACB" w:rsidRPr="00450540" w:rsidRDefault="00364ACB" w:rsidP="003266B2">
      <w:pPr>
        <w:rPr>
          <w:color w:val="000000"/>
          <w:szCs w:val="28"/>
        </w:rPr>
      </w:pPr>
      <w:r w:rsidRPr="00450540">
        <w:rPr>
          <w:bCs/>
          <w:iCs/>
          <w:color w:val="000000"/>
          <w:szCs w:val="28"/>
          <w:shd w:val="clear" w:color="auto" w:fill="FFFFFF"/>
        </w:rPr>
        <w:t xml:space="preserve">____________________ </w:t>
      </w:r>
      <w:r w:rsidRPr="00450540">
        <w:rPr>
          <w:color w:val="000000"/>
          <w:szCs w:val="28"/>
          <w:shd w:val="clear" w:color="auto" w:fill="FFFFFF"/>
        </w:rPr>
        <w:t>заключается в том, что она дает возможность получать знания о мире и использовать их для улучшения жизни человека. </w:t>
      </w:r>
    </w:p>
    <w:p w:rsidR="00364ACB" w:rsidRPr="00450540" w:rsidRDefault="00364ACB" w:rsidP="003266B2">
      <w:pPr>
        <w:pStyle w:val="a8"/>
        <w:ind w:left="0"/>
        <w:rPr>
          <w:bCs/>
          <w:iCs/>
          <w:color w:val="000000"/>
          <w:szCs w:val="28"/>
          <w:shd w:val="clear" w:color="auto" w:fill="FFFFFF"/>
        </w:rPr>
      </w:pPr>
      <w:r w:rsidRPr="00450540">
        <w:rPr>
          <w:bCs/>
          <w:iCs/>
          <w:color w:val="000000"/>
          <w:szCs w:val="28"/>
          <w:shd w:val="clear" w:color="auto" w:fill="FFFFFF"/>
        </w:rPr>
        <w:t xml:space="preserve">Правильный ответ: Гражданская ценность науки / </w:t>
      </w:r>
      <w:r>
        <w:rPr>
          <w:bCs/>
          <w:iCs/>
          <w:color w:val="000000"/>
          <w:szCs w:val="28"/>
          <w:shd w:val="clear" w:color="auto" w:fill="FFFFFF"/>
        </w:rPr>
        <w:t>Н</w:t>
      </w:r>
      <w:r w:rsidRPr="00450540">
        <w:rPr>
          <w:bCs/>
          <w:iCs/>
          <w:color w:val="000000"/>
          <w:szCs w:val="28"/>
          <w:shd w:val="clear" w:color="auto" w:fill="FFFFFF"/>
        </w:rPr>
        <w:t xml:space="preserve">аука как гражданская ценность </w:t>
      </w:r>
    </w:p>
    <w:p w:rsidR="00364ACB" w:rsidRPr="00450540" w:rsidRDefault="00364ACB" w:rsidP="003266B2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3266B2">
      <w:pPr>
        <w:pStyle w:val="a8"/>
        <w:ind w:left="0"/>
        <w:rPr>
          <w:bCs/>
          <w:i/>
          <w:iCs/>
          <w:color w:val="000000"/>
          <w:szCs w:val="28"/>
          <w:shd w:val="clear" w:color="auto" w:fill="FFFFFF"/>
        </w:rPr>
      </w:pPr>
    </w:p>
    <w:p w:rsidR="00364ACB" w:rsidRPr="00450540" w:rsidRDefault="00364ACB" w:rsidP="003266B2">
      <w:pPr>
        <w:pStyle w:val="a8"/>
        <w:numPr>
          <w:ilvl w:val="0"/>
          <w:numId w:val="10"/>
        </w:numPr>
        <w:ind w:left="0" w:firstLine="709"/>
        <w:jc w:val="left"/>
        <w:rPr>
          <w:i/>
          <w:iCs/>
          <w:color w:val="000000"/>
          <w:szCs w:val="28"/>
        </w:rPr>
      </w:pPr>
      <w:r w:rsidRPr="00450540">
        <w:rPr>
          <w:i/>
          <w:iCs/>
          <w:color w:val="000000"/>
          <w:szCs w:val="28"/>
        </w:rPr>
        <w:t>Напишите пропущенное словосочетание.</w:t>
      </w:r>
    </w:p>
    <w:p w:rsidR="00364ACB" w:rsidRPr="00450540" w:rsidRDefault="00364ACB" w:rsidP="003266B2">
      <w:pPr>
        <w:shd w:val="clear" w:color="auto" w:fill="FFFFFF"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 xml:space="preserve">В _____________________ зафиксирован принцип равенства прав всех лиц, вне зависимости от их национальной или расовой принадлежности. </w:t>
      </w:r>
    </w:p>
    <w:p w:rsidR="00364ACB" w:rsidRPr="00450540" w:rsidRDefault="00364ACB" w:rsidP="003266B2">
      <w:pPr>
        <w:shd w:val="clear" w:color="auto" w:fill="FFFFFF"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Правильный ответ: Конституции Российской Федерации / Конституции РФ</w:t>
      </w:r>
    </w:p>
    <w:p w:rsidR="00364ACB" w:rsidRPr="00450540" w:rsidRDefault="00364ACB" w:rsidP="003266B2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3266B2">
      <w:pPr>
        <w:shd w:val="clear" w:color="auto" w:fill="FFFFFF"/>
        <w:rPr>
          <w:i/>
          <w:color w:val="000000"/>
          <w:szCs w:val="28"/>
          <w:lang w:eastAsia="ru-RU"/>
        </w:rPr>
      </w:pPr>
    </w:p>
    <w:p w:rsidR="00364ACB" w:rsidRPr="00450540" w:rsidRDefault="00364ACB" w:rsidP="003266B2">
      <w:pPr>
        <w:pStyle w:val="a8"/>
        <w:numPr>
          <w:ilvl w:val="0"/>
          <w:numId w:val="10"/>
        </w:numPr>
        <w:ind w:left="0" w:firstLine="709"/>
        <w:jc w:val="left"/>
        <w:rPr>
          <w:i/>
          <w:iCs/>
          <w:color w:val="000000"/>
          <w:szCs w:val="28"/>
        </w:rPr>
      </w:pPr>
      <w:r w:rsidRPr="00450540">
        <w:rPr>
          <w:i/>
          <w:iCs/>
          <w:color w:val="000000"/>
          <w:szCs w:val="28"/>
        </w:rPr>
        <w:t>Напишите пропущенное слово.</w:t>
      </w:r>
    </w:p>
    <w:p w:rsidR="00364ACB" w:rsidRPr="00450540" w:rsidRDefault="00364ACB" w:rsidP="003266B2">
      <w:pPr>
        <w:rPr>
          <w:bCs/>
          <w:i/>
          <w:iCs/>
          <w:color w:val="000000"/>
          <w:szCs w:val="28"/>
          <w:shd w:val="clear" w:color="auto" w:fill="FFFFFF"/>
        </w:rPr>
      </w:pPr>
      <w:r w:rsidRPr="00450540">
        <w:rPr>
          <w:bCs/>
          <w:iCs/>
          <w:color w:val="000000"/>
          <w:szCs w:val="28"/>
          <w:shd w:val="clear" w:color="auto" w:fill="FFFFFF"/>
        </w:rPr>
        <w:t>Процесс взаимовлияния культур, в ходе которого люди полностью принимают нормы и ценности другой культуры, отказываясь от своих собственных, называется __________________________.</w:t>
      </w:r>
    </w:p>
    <w:p w:rsidR="00364ACB" w:rsidRPr="00450540" w:rsidRDefault="00364ACB" w:rsidP="003266B2">
      <w:pPr>
        <w:rPr>
          <w:bCs/>
          <w:iCs/>
          <w:color w:val="000000"/>
          <w:szCs w:val="28"/>
          <w:shd w:val="clear" w:color="auto" w:fill="FFFFFF"/>
        </w:rPr>
      </w:pPr>
      <w:r w:rsidRPr="00450540">
        <w:rPr>
          <w:bCs/>
          <w:iCs/>
          <w:color w:val="000000"/>
          <w:szCs w:val="28"/>
          <w:shd w:val="clear" w:color="auto" w:fill="FFFFFF"/>
        </w:rPr>
        <w:t xml:space="preserve">Правильный ответ: ассимиляция / ассимиляцией. </w:t>
      </w:r>
    </w:p>
    <w:p w:rsidR="00364ACB" w:rsidRPr="00450540" w:rsidRDefault="00364ACB" w:rsidP="003266B2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3266B2">
      <w:pPr>
        <w:rPr>
          <w:bCs/>
          <w:i/>
          <w:iCs/>
          <w:color w:val="000000"/>
          <w:szCs w:val="28"/>
          <w:shd w:val="clear" w:color="auto" w:fill="FFFFFF"/>
        </w:rPr>
      </w:pPr>
    </w:p>
    <w:p w:rsidR="00364ACB" w:rsidRPr="00450540" w:rsidRDefault="00364ACB" w:rsidP="003266B2">
      <w:pPr>
        <w:pStyle w:val="a8"/>
        <w:numPr>
          <w:ilvl w:val="0"/>
          <w:numId w:val="10"/>
        </w:numPr>
        <w:ind w:left="0" w:firstLine="709"/>
        <w:jc w:val="left"/>
        <w:rPr>
          <w:i/>
          <w:iCs/>
          <w:color w:val="000000"/>
          <w:szCs w:val="28"/>
        </w:rPr>
      </w:pPr>
      <w:r w:rsidRPr="00450540">
        <w:rPr>
          <w:i/>
          <w:iCs/>
          <w:color w:val="000000"/>
          <w:szCs w:val="28"/>
        </w:rPr>
        <w:t>Напишите пропущенное словосочетание.</w:t>
      </w:r>
    </w:p>
    <w:p w:rsidR="00364ACB" w:rsidRPr="00450540" w:rsidRDefault="00364ACB" w:rsidP="003266B2">
      <w:pPr>
        <w:rPr>
          <w:bCs/>
          <w:iCs/>
          <w:color w:val="000000"/>
          <w:szCs w:val="28"/>
          <w:shd w:val="clear" w:color="auto" w:fill="FFFFFF"/>
        </w:rPr>
      </w:pPr>
      <w:r w:rsidRPr="00450540">
        <w:rPr>
          <w:bCs/>
          <w:iCs/>
          <w:color w:val="000000"/>
          <w:szCs w:val="28"/>
          <w:shd w:val="clear" w:color="auto" w:fill="FFFFFF"/>
        </w:rPr>
        <w:t>Важным направлением профилактики экстремизма является организация системы ____________________________.</w:t>
      </w:r>
    </w:p>
    <w:p w:rsidR="00364ACB" w:rsidRPr="00450540" w:rsidRDefault="00364ACB" w:rsidP="003266B2">
      <w:pPr>
        <w:pStyle w:val="a8"/>
        <w:ind w:left="0"/>
        <w:rPr>
          <w:bCs/>
          <w:iCs/>
          <w:color w:val="000000"/>
          <w:szCs w:val="28"/>
          <w:shd w:val="clear" w:color="auto" w:fill="FFFFFF"/>
        </w:rPr>
      </w:pPr>
      <w:r w:rsidRPr="00450540">
        <w:rPr>
          <w:bCs/>
          <w:iCs/>
          <w:color w:val="000000"/>
          <w:szCs w:val="28"/>
          <w:shd w:val="clear" w:color="auto" w:fill="FFFFFF"/>
        </w:rPr>
        <w:t>Правильный ответ: патриотического воспитания / гражданско-патриотического воспитания</w:t>
      </w:r>
    </w:p>
    <w:p w:rsidR="00364ACB" w:rsidRPr="00450540" w:rsidRDefault="00364ACB" w:rsidP="003266B2">
      <w:pPr>
        <w:rPr>
          <w:color w:val="000000"/>
          <w:szCs w:val="28"/>
        </w:rPr>
      </w:pPr>
      <w:r>
        <w:rPr>
          <w:color w:val="000000"/>
          <w:szCs w:val="28"/>
        </w:rPr>
        <w:lastRenderedPageBreak/>
        <w:t>Компетенции (индикаторы): УК-5 (УК-5.2)</w:t>
      </w:r>
    </w:p>
    <w:p w:rsidR="00364ACB" w:rsidRDefault="00364ACB" w:rsidP="00CD000C">
      <w:pPr>
        <w:ind w:firstLine="708"/>
        <w:rPr>
          <w:bCs/>
          <w:iCs/>
          <w:color w:val="000000"/>
          <w:szCs w:val="28"/>
          <w:shd w:val="clear" w:color="auto" w:fill="FFFFFF"/>
        </w:rPr>
      </w:pPr>
    </w:p>
    <w:p w:rsidR="00364ACB" w:rsidRPr="00450540" w:rsidRDefault="00364ACB" w:rsidP="00CD000C">
      <w:pPr>
        <w:ind w:firstLine="708"/>
        <w:rPr>
          <w:b/>
          <w:color w:val="000000"/>
          <w:szCs w:val="28"/>
        </w:rPr>
      </w:pPr>
      <w:r w:rsidRPr="00450540">
        <w:rPr>
          <w:b/>
          <w:color w:val="000000"/>
          <w:szCs w:val="28"/>
        </w:rPr>
        <w:t>Задания открытого типа с развернутым ответом</w:t>
      </w:r>
    </w:p>
    <w:p w:rsidR="00364ACB" w:rsidRPr="00450540" w:rsidRDefault="00364ACB" w:rsidP="00CD000C">
      <w:pPr>
        <w:ind w:left="567"/>
        <w:rPr>
          <w:b/>
          <w:color w:val="000000"/>
          <w:szCs w:val="28"/>
        </w:rPr>
      </w:pPr>
    </w:p>
    <w:p w:rsidR="00364ACB" w:rsidRPr="00450540" w:rsidRDefault="00364ACB" w:rsidP="00CD000C">
      <w:pPr>
        <w:rPr>
          <w:i/>
          <w:iCs/>
          <w:szCs w:val="28"/>
        </w:rPr>
      </w:pPr>
      <w:r w:rsidRPr="00450540">
        <w:rPr>
          <w:szCs w:val="28"/>
        </w:rPr>
        <w:t xml:space="preserve">1. </w:t>
      </w:r>
      <w:r w:rsidRPr="00450540">
        <w:rPr>
          <w:i/>
          <w:iCs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364ACB" w:rsidRPr="00450540" w:rsidRDefault="00364ACB" w:rsidP="00CD000C">
      <w:pPr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Назовите основные структурные компоненты патриотизма.</w:t>
      </w:r>
    </w:p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t>Время выполнения – 10 мин.</w:t>
      </w:r>
    </w:p>
    <w:p w:rsidR="00364ACB" w:rsidRDefault="00364ACB" w:rsidP="00CD000C">
      <w:pPr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</w:rPr>
        <w:t xml:space="preserve">Ожидаемый результат: </w:t>
      </w:r>
      <w:r w:rsidRPr="00450540">
        <w:rPr>
          <w:color w:val="000000"/>
          <w:szCs w:val="28"/>
          <w:lang w:eastAsia="ru-RU"/>
        </w:rPr>
        <w:t>психологический, духовный, ценностный, познавательный, социально-воспитательный.</w:t>
      </w:r>
    </w:p>
    <w:p w:rsidR="00364ACB" w:rsidRPr="005D565D" w:rsidRDefault="00364ACB" w:rsidP="00CD000C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565D">
        <w:rPr>
          <w:color w:val="000000"/>
          <w:sz w:val="28"/>
          <w:szCs w:val="28"/>
        </w:rPr>
        <w:t xml:space="preserve">Критерии оценивания: </w:t>
      </w:r>
      <w:r>
        <w:rPr>
          <w:color w:val="000000"/>
          <w:sz w:val="28"/>
          <w:szCs w:val="28"/>
        </w:rPr>
        <w:t>н</w:t>
      </w:r>
      <w:r w:rsidRPr="005D565D">
        <w:rPr>
          <w:color w:val="000000"/>
          <w:sz w:val="28"/>
          <w:szCs w:val="28"/>
        </w:rPr>
        <w:t xml:space="preserve">аличие в ответе минимум </w:t>
      </w:r>
      <w:r>
        <w:rPr>
          <w:color w:val="000000"/>
          <w:sz w:val="28"/>
          <w:szCs w:val="28"/>
        </w:rPr>
        <w:t>трех</w:t>
      </w:r>
      <w:r w:rsidRPr="005D565D">
        <w:rPr>
          <w:color w:val="000000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:rsidR="00364ACB" w:rsidRPr="00450540" w:rsidRDefault="00364ACB" w:rsidP="00CD000C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CD000C">
      <w:pPr>
        <w:rPr>
          <w:color w:val="000000"/>
          <w:szCs w:val="28"/>
        </w:rPr>
      </w:pPr>
    </w:p>
    <w:p w:rsidR="00364ACB" w:rsidRPr="00450540" w:rsidRDefault="00364ACB" w:rsidP="00CD000C">
      <w:pPr>
        <w:rPr>
          <w:i/>
          <w:iCs/>
          <w:szCs w:val="28"/>
        </w:rPr>
      </w:pPr>
      <w:r w:rsidRPr="00450540">
        <w:rPr>
          <w:szCs w:val="28"/>
        </w:rPr>
        <w:t xml:space="preserve">2. </w:t>
      </w:r>
      <w:r w:rsidRPr="00450540">
        <w:rPr>
          <w:i/>
          <w:iCs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364ACB" w:rsidRPr="00450540" w:rsidRDefault="00364ACB" w:rsidP="00CD000C">
      <w:pPr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Определите, какие функции образования проявились в приведенных ниже цитатах. Запишите порядковый номер каждой цитаты в соответствующей графе, приведенной в конце задания таблицы. Одна и та же цитата может служить примером проявления нескольких функций.</w:t>
      </w:r>
    </w:p>
    <w:p w:rsidR="00364ACB" w:rsidRPr="00450540" w:rsidRDefault="00364ACB" w:rsidP="00CD000C">
      <w:pPr>
        <w:ind w:firstLine="708"/>
        <w:contextualSpacing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1. </w:t>
      </w:r>
      <w:r w:rsidRPr="00450540">
        <w:rPr>
          <w:i/>
          <w:iCs/>
          <w:color w:val="000000"/>
          <w:szCs w:val="28"/>
          <w:lang w:eastAsia="ru-RU"/>
        </w:rPr>
        <w:t>«Истинная цель образования состоит в том, чтобы подпитать и прорастить семя вечности, уже посеянное в нас; в полной мере развить его всеми видами способностей, которыми снабдил нас создатель»</w:t>
      </w:r>
      <w:r w:rsidRPr="00450540">
        <w:rPr>
          <w:color w:val="000000"/>
          <w:szCs w:val="28"/>
          <w:lang w:eastAsia="ru-RU"/>
        </w:rPr>
        <w:t>, Анна Джеймсон.</w:t>
      </w:r>
    </w:p>
    <w:p w:rsidR="00364ACB" w:rsidRPr="00450540" w:rsidRDefault="00364ACB" w:rsidP="00CD000C">
      <w:pPr>
        <w:ind w:firstLine="708"/>
        <w:contextualSpacing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2. </w:t>
      </w:r>
      <w:r w:rsidRPr="00450540">
        <w:rPr>
          <w:i/>
          <w:iCs/>
          <w:color w:val="000000"/>
          <w:szCs w:val="28"/>
          <w:lang w:eastAsia="ru-RU"/>
        </w:rPr>
        <w:t>«Высшее образование должно возглавить компанию назад к основным принципам человеческих отношений, к старому открытию, которое как никогда ново, что человек жив не хлебом единым»</w:t>
      </w:r>
      <w:r w:rsidRPr="00450540">
        <w:rPr>
          <w:color w:val="000000"/>
          <w:szCs w:val="28"/>
          <w:lang w:eastAsia="ru-RU"/>
        </w:rPr>
        <w:t>, Джон Ханна.</w:t>
      </w:r>
    </w:p>
    <w:p w:rsidR="00364ACB" w:rsidRPr="00450540" w:rsidRDefault="00364ACB" w:rsidP="00CD000C">
      <w:pPr>
        <w:ind w:firstLine="708"/>
        <w:contextualSpacing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3. </w:t>
      </w:r>
      <w:r w:rsidRPr="00450540">
        <w:rPr>
          <w:i/>
          <w:iCs/>
          <w:color w:val="000000"/>
          <w:szCs w:val="28"/>
          <w:lang w:eastAsia="ru-RU"/>
        </w:rPr>
        <w:t>«Мудрая система образования по крайней мере будет учить нас так, что молодой человек все же узнает, как многому он должен еще учиться»</w:t>
      </w:r>
      <w:r w:rsidRPr="00450540">
        <w:rPr>
          <w:color w:val="000000"/>
          <w:szCs w:val="28"/>
          <w:lang w:eastAsia="ru-RU"/>
        </w:rPr>
        <w:t>, Джон Лаббок.</w:t>
      </w:r>
    </w:p>
    <w:p w:rsidR="00364ACB" w:rsidRPr="00450540" w:rsidRDefault="00364ACB" w:rsidP="00CD000C">
      <w:pPr>
        <w:ind w:firstLine="708"/>
        <w:contextualSpacing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4. </w:t>
      </w:r>
      <w:r w:rsidRPr="00450540">
        <w:rPr>
          <w:i/>
          <w:iCs/>
          <w:color w:val="000000"/>
          <w:szCs w:val="28"/>
          <w:lang w:eastAsia="ru-RU"/>
        </w:rPr>
        <w:t>«Мы учимся, увы, для школы, а не для жизни»</w:t>
      </w:r>
      <w:r w:rsidRPr="00450540">
        <w:rPr>
          <w:color w:val="000000"/>
          <w:szCs w:val="28"/>
          <w:lang w:eastAsia="ru-RU"/>
        </w:rPr>
        <w:t>, Сенека.</w:t>
      </w:r>
    </w:p>
    <w:p w:rsidR="00364ACB" w:rsidRPr="00450540" w:rsidRDefault="00364ACB" w:rsidP="00CD000C">
      <w:pPr>
        <w:ind w:firstLine="708"/>
        <w:contextualSpacing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5. </w:t>
      </w:r>
      <w:r w:rsidRPr="00450540">
        <w:rPr>
          <w:i/>
          <w:iCs/>
          <w:color w:val="000000"/>
          <w:szCs w:val="28"/>
          <w:lang w:eastAsia="ru-RU"/>
        </w:rPr>
        <w:t>«Общий культурный уровень является в некотором роде пропуском к непрерывному образованию, востребованному в современной профессиональной сфере, поскольку он прививает вкус к образованию, а также является его основой, необходимой для того, чтобы учиться на протяжении всей жизни»</w:t>
      </w:r>
      <w:r w:rsidRPr="00450540">
        <w:rPr>
          <w:color w:val="000000"/>
          <w:szCs w:val="28"/>
          <w:lang w:eastAsia="ru-RU"/>
        </w:rPr>
        <w:t>.</w:t>
      </w:r>
    </w:p>
    <w:p w:rsidR="00364ACB" w:rsidRPr="00450540" w:rsidRDefault="00364ACB" w:rsidP="00CD000C">
      <w:pPr>
        <w:ind w:firstLine="708"/>
        <w:contextualSpacing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6. </w:t>
      </w:r>
      <w:r w:rsidRPr="00450540">
        <w:rPr>
          <w:i/>
          <w:iCs/>
          <w:color w:val="000000"/>
          <w:szCs w:val="28"/>
          <w:lang w:eastAsia="ru-RU"/>
        </w:rPr>
        <w:t>«Образование создает общество, культуру как изогнутый прутик вырастает в красивое дерево»</w:t>
      </w:r>
      <w:r w:rsidRPr="00450540">
        <w:rPr>
          <w:color w:val="000000"/>
          <w:szCs w:val="28"/>
          <w:lang w:eastAsia="ru-RU"/>
        </w:rPr>
        <w:t>, Александр Поуп.</w:t>
      </w:r>
    </w:p>
    <w:p w:rsidR="00364ACB" w:rsidRPr="00450540" w:rsidRDefault="00364ACB" w:rsidP="00CD000C">
      <w:pPr>
        <w:ind w:firstLine="708"/>
        <w:contextualSpacing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7. </w:t>
      </w:r>
      <w:r w:rsidRPr="00450540">
        <w:rPr>
          <w:i/>
          <w:iCs/>
          <w:color w:val="000000"/>
          <w:szCs w:val="28"/>
          <w:lang w:eastAsia="ru-RU"/>
        </w:rPr>
        <w:t>«Если верно, что мы должны использовать все возможности для учения и совершенствования, то не менее верно и то, что мы должны быть в состоянии использовать эти возможности, а для этого каждому человеку необходимы все элементы качественного базового образования»</w:t>
      </w:r>
      <w:r w:rsidRPr="00450540">
        <w:rPr>
          <w:color w:val="000000"/>
          <w:szCs w:val="28"/>
          <w:lang w:eastAsia="ru-RU"/>
        </w:rPr>
        <w:t>, из доклада Международной комиссии по образованию для XXI в. «Образование: скрытое сокровище».</w:t>
      </w:r>
    </w:p>
    <w:p w:rsidR="00364ACB" w:rsidRPr="00450540" w:rsidRDefault="00364ACB" w:rsidP="00CD000C">
      <w:pPr>
        <w:ind w:firstLine="708"/>
        <w:contextualSpacing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lastRenderedPageBreak/>
        <w:t>8. </w:t>
      </w:r>
      <w:r w:rsidRPr="00450540">
        <w:rPr>
          <w:i/>
          <w:iCs/>
          <w:color w:val="000000"/>
          <w:szCs w:val="28"/>
          <w:lang w:eastAsia="ru-RU"/>
        </w:rPr>
        <w:t>«И воспитание, и образование нераздельны. Нельзя воспитывать, не передавая знания, всякое же знание действует воспитательно»</w:t>
      </w:r>
      <w:r w:rsidRPr="00450540">
        <w:rPr>
          <w:color w:val="000000"/>
          <w:szCs w:val="28"/>
          <w:lang w:eastAsia="ru-RU"/>
        </w:rPr>
        <w:t>, Лев Толстой.</w:t>
      </w:r>
    </w:p>
    <w:p w:rsidR="00364ACB" w:rsidRPr="00450540" w:rsidRDefault="00364ACB" w:rsidP="00CD000C">
      <w:pPr>
        <w:ind w:firstLine="708"/>
        <w:contextualSpacing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9. </w:t>
      </w:r>
      <w:r w:rsidRPr="00450540">
        <w:rPr>
          <w:i/>
          <w:iCs/>
          <w:color w:val="000000"/>
          <w:szCs w:val="28"/>
          <w:lang w:eastAsia="ru-RU"/>
        </w:rPr>
        <w:t>«Образование придает человеку достоинство, да и раб начинает сознавать, что он не рожден для рабства»</w:t>
      </w:r>
      <w:r w:rsidRPr="00450540">
        <w:rPr>
          <w:color w:val="000000"/>
          <w:szCs w:val="28"/>
          <w:lang w:eastAsia="ru-RU"/>
        </w:rPr>
        <w:t>, Дени Дидро.</w:t>
      </w:r>
    </w:p>
    <w:p w:rsidR="00364ACB" w:rsidRPr="00450540" w:rsidRDefault="00364ACB" w:rsidP="00CD000C">
      <w:pPr>
        <w:ind w:firstLine="708"/>
        <w:contextualSpacing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10. </w:t>
      </w:r>
      <w:r w:rsidRPr="00450540">
        <w:rPr>
          <w:i/>
          <w:iCs/>
          <w:color w:val="000000"/>
          <w:szCs w:val="28"/>
          <w:lang w:eastAsia="ru-RU"/>
        </w:rPr>
        <w:t>«Что скульптура делает с куском мрамора, то и образование с человеческой душой»</w:t>
      </w:r>
      <w:r w:rsidRPr="00450540">
        <w:rPr>
          <w:color w:val="000000"/>
          <w:szCs w:val="28"/>
          <w:lang w:eastAsia="ru-RU"/>
        </w:rPr>
        <w:t>, Джозеф Аддисон.</w:t>
      </w:r>
    </w:p>
    <w:p w:rsidR="00364ACB" w:rsidRPr="00450540" w:rsidRDefault="00364ACB" w:rsidP="00CD000C">
      <w:pPr>
        <w:ind w:firstLine="708"/>
        <w:contextualSpacing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11. </w:t>
      </w:r>
      <w:r w:rsidRPr="00450540">
        <w:rPr>
          <w:i/>
          <w:iCs/>
          <w:color w:val="000000"/>
          <w:szCs w:val="28"/>
          <w:lang w:eastAsia="ru-RU"/>
        </w:rPr>
        <w:t>«Когда мы рождаемся слабые, нам нужна сила; когда мы беспомощны, нам нужна помощь; когда мы глупы, нам нужен разум. Все, в чем мы испытываем недостаток при рождении, все, в чем мы нуждаемся, когда становимся людьми, происходит благодаря образованию»</w:t>
      </w:r>
      <w:r w:rsidRPr="00450540">
        <w:rPr>
          <w:color w:val="000000"/>
          <w:szCs w:val="28"/>
          <w:lang w:eastAsia="ru-RU"/>
        </w:rPr>
        <w:t>, Жан-Жак Руссо.</w:t>
      </w:r>
    </w:p>
    <w:p w:rsidR="00364ACB" w:rsidRPr="00450540" w:rsidRDefault="00364ACB" w:rsidP="00CD000C">
      <w:pPr>
        <w:ind w:firstLine="708"/>
        <w:contextualSpacing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12. </w:t>
      </w:r>
      <w:r w:rsidRPr="00450540">
        <w:rPr>
          <w:i/>
          <w:iCs/>
          <w:color w:val="000000"/>
          <w:szCs w:val="28"/>
          <w:lang w:eastAsia="ru-RU"/>
        </w:rPr>
        <w:t>«Образование должно высветить лучшее, что заложено в человеке»</w:t>
      </w:r>
      <w:r w:rsidRPr="00450540">
        <w:rPr>
          <w:color w:val="000000"/>
          <w:szCs w:val="28"/>
          <w:lang w:eastAsia="ru-RU"/>
        </w:rPr>
        <w:t>, Жан Поль Рихтер.</w:t>
      </w:r>
    </w:p>
    <w:p w:rsidR="00364ACB" w:rsidRPr="00450540" w:rsidRDefault="00364ACB" w:rsidP="00CD000C">
      <w:pPr>
        <w:ind w:firstLine="708"/>
        <w:contextualSpacing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13. </w:t>
      </w:r>
      <w:r w:rsidRPr="00450540">
        <w:rPr>
          <w:i/>
          <w:iCs/>
          <w:color w:val="000000"/>
          <w:szCs w:val="28"/>
          <w:lang w:eastAsia="ru-RU"/>
        </w:rPr>
        <w:t>«Образование – процесс, в котором человек соотносит себя со вселенной, дает ему гражданство в изменяющемся мире, возможность состязаться умом, и освобождает его собственную душу»</w:t>
      </w:r>
      <w:r w:rsidRPr="00450540">
        <w:rPr>
          <w:color w:val="000000"/>
          <w:szCs w:val="28"/>
          <w:lang w:eastAsia="ru-RU"/>
        </w:rPr>
        <w:t>, Джон Финли.</w:t>
      </w:r>
    </w:p>
    <w:p w:rsidR="00364ACB" w:rsidRPr="00450540" w:rsidRDefault="00364ACB" w:rsidP="00CD000C">
      <w:pPr>
        <w:ind w:firstLine="708"/>
        <w:contextualSpacing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14. </w:t>
      </w:r>
      <w:r w:rsidRPr="00450540">
        <w:rPr>
          <w:i/>
          <w:iCs/>
          <w:color w:val="000000"/>
          <w:szCs w:val="28"/>
          <w:lang w:eastAsia="ru-RU"/>
        </w:rPr>
        <w:t>«Образование делает людей легкими на подъем, но трудно управляемыми; легко подверженными правлению, но невозможными для порабощения»</w:t>
      </w:r>
      <w:r w:rsidRPr="00450540">
        <w:rPr>
          <w:color w:val="000000"/>
          <w:szCs w:val="28"/>
          <w:lang w:eastAsia="ru-RU"/>
        </w:rPr>
        <w:t>, Уильям Блэйк.</w:t>
      </w:r>
    </w:p>
    <w:p w:rsidR="00364ACB" w:rsidRPr="00450540" w:rsidRDefault="00364ACB" w:rsidP="00CD000C">
      <w:pPr>
        <w:ind w:firstLine="708"/>
        <w:contextualSpacing/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15. </w:t>
      </w:r>
      <w:r w:rsidRPr="00450540">
        <w:rPr>
          <w:i/>
          <w:iCs/>
          <w:color w:val="000000"/>
          <w:szCs w:val="28"/>
          <w:lang w:eastAsia="ru-RU"/>
        </w:rPr>
        <w:t>«Образование – просто дух общества, поскольку оно передается от одного поколения другому»</w:t>
      </w:r>
      <w:r w:rsidRPr="00450540">
        <w:rPr>
          <w:color w:val="000000"/>
          <w:szCs w:val="28"/>
          <w:lang w:eastAsia="ru-RU"/>
        </w:rPr>
        <w:t>, Гилберт Честертон.</w:t>
      </w:r>
    </w:p>
    <w:p w:rsidR="00364ACB" w:rsidRPr="00450540" w:rsidRDefault="00364ACB" w:rsidP="00CD000C">
      <w:pPr>
        <w:ind w:firstLine="708"/>
        <w:contextualSpacing/>
        <w:rPr>
          <w:color w:val="000000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364ACB" w:rsidRPr="0023529A" w:rsidTr="00FF707B">
        <w:tc>
          <w:tcPr>
            <w:tcW w:w="2392" w:type="dxa"/>
          </w:tcPr>
          <w:p w:rsidR="00364ACB" w:rsidRPr="0023529A" w:rsidRDefault="00364ACB" w:rsidP="00FF707B">
            <w:pPr>
              <w:contextualSpacing/>
              <w:jc w:val="center"/>
              <w:rPr>
                <w:color w:val="000000"/>
                <w:szCs w:val="28"/>
                <w:lang w:eastAsia="ru-RU"/>
              </w:rPr>
            </w:pPr>
            <w:r w:rsidRPr="0023529A">
              <w:rPr>
                <w:color w:val="000000"/>
                <w:szCs w:val="28"/>
                <w:lang w:eastAsia="ru-RU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:rsidR="00364ACB" w:rsidRPr="0023529A" w:rsidRDefault="00364ACB" w:rsidP="00FF707B">
            <w:pPr>
              <w:contextualSpacing/>
              <w:jc w:val="center"/>
              <w:rPr>
                <w:color w:val="000000"/>
                <w:szCs w:val="28"/>
                <w:lang w:eastAsia="ru-RU"/>
              </w:rPr>
            </w:pPr>
            <w:r w:rsidRPr="0023529A">
              <w:rPr>
                <w:color w:val="000000"/>
                <w:szCs w:val="28"/>
                <w:lang w:eastAsia="ru-RU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:rsidR="00364ACB" w:rsidRPr="0023529A" w:rsidRDefault="00364ACB" w:rsidP="00FF707B">
            <w:pPr>
              <w:contextualSpacing/>
              <w:jc w:val="center"/>
              <w:rPr>
                <w:color w:val="000000"/>
                <w:szCs w:val="28"/>
                <w:lang w:eastAsia="ru-RU"/>
              </w:rPr>
            </w:pPr>
            <w:r w:rsidRPr="0023529A">
              <w:rPr>
                <w:color w:val="000000"/>
                <w:szCs w:val="28"/>
                <w:lang w:eastAsia="ru-RU"/>
              </w:rPr>
              <w:t>Ценностно-ориентирующая</w:t>
            </w:r>
          </w:p>
        </w:tc>
        <w:tc>
          <w:tcPr>
            <w:tcW w:w="2393" w:type="dxa"/>
          </w:tcPr>
          <w:p w:rsidR="00364ACB" w:rsidRPr="0023529A" w:rsidRDefault="00364ACB" w:rsidP="00FF707B">
            <w:pPr>
              <w:contextualSpacing/>
              <w:jc w:val="center"/>
              <w:rPr>
                <w:color w:val="000000"/>
                <w:szCs w:val="28"/>
                <w:lang w:eastAsia="ru-RU"/>
              </w:rPr>
            </w:pPr>
            <w:r w:rsidRPr="0023529A">
              <w:rPr>
                <w:color w:val="000000"/>
                <w:szCs w:val="28"/>
                <w:lang w:eastAsia="ru-RU"/>
              </w:rPr>
              <w:t>Социальной адаптации</w:t>
            </w:r>
          </w:p>
        </w:tc>
      </w:tr>
      <w:tr w:rsidR="00364ACB" w:rsidRPr="0023529A" w:rsidTr="00FF707B">
        <w:tc>
          <w:tcPr>
            <w:tcW w:w="2392" w:type="dxa"/>
          </w:tcPr>
          <w:p w:rsidR="00364ACB" w:rsidRPr="0023529A" w:rsidRDefault="00364ACB" w:rsidP="00FF707B">
            <w:pPr>
              <w:contextualSpacing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64ACB" w:rsidRPr="0023529A" w:rsidRDefault="00364ACB" w:rsidP="00FF707B">
            <w:pPr>
              <w:contextualSpacing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64ACB" w:rsidRPr="0023529A" w:rsidRDefault="00364ACB" w:rsidP="00FF707B">
            <w:pPr>
              <w:contextualSpacing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64ACB" w:rsidRPr="0023529A" w:rsidRDefault="00364ACB" w:rsidP="00FF707B">
            <w:pPr>
              <w:contextualSpacing/>
              <w:rPr>
                <w:color w:val="000000"/>
                <w:szCs w:val="28"/>
                <w:lang w:eastAsia="ru-RU"/>
              </w:rPr>
            </w:pPr>
          </w:p>
        </w:tc>
      </w:tr>
    </w:tbl>
    <w:p w:rsidR="00364ACB" w:rsidRPr="00450540" w:rsidRDefault="00364ACB" w:rsidP="00CD000C">
      <w:pPr>
        <w:ind w:firstLine="708"/>
        <w:contextualSpacing/>
        <w:rPr>
          <w:color w:val="000000"/>
          <w:szCs w:val="28"/>
          <w:lang w:eastAsia="ru-RU"/>
        </w:rPr>
      </w:pPr>
    </w:p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t xml:space="preserve">Время выполнения – 20 мин. </w:t>
      </w:r>
    </w:p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t xml:space="preserve">Ожидаемый результат: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364ACB" w:rsidRPr="0023529A" w:rsidTr="00FF707B">
        <w:tc>
          <w:tcPr>
            <w:tcW w:w="2392" w:type="dxa"/>
          </w:tcPr>
          <w:p w:rsidR="00364ACB" w:rsidRPr="0023529A" w:rsidRDefault="00364ACB" w:rsidP="00FF707B">
            <w:pPr>
              <w:contextualSpacing/>
              <w:jc w:val="center"/>
              <w:rPr>
                <w:color w:val="000000"/>
                <w:szCs w:val="28"/>
                <w:lang w:eastAsia="ru-RU"/>
              </w:rPr>
            </w:pPr>
            <w:r w:rsidRPr="0023529A">
              <w:rPr>
                <w:color w:val="000000"/>
                <w:szCs w:val="28"/>
                <w:lang w:eastAsia="ru-RU"/>
              </w:rPr>
              <w:t>Приобщение человека к достижениям культуры</w:t>
            </w:r>
          </w:p>
        </w:tc>
        <w:tc>
          <w:tcPr>
            <w:tcW w:w="2393" w:type="dxa"/>
          </w:tcPr>
          <w:p w:rsidR="00364ACB" w:rsidRPr="0023529A" w:rsidRDefault="00364ACB" w:rsidP="00FF707B">
            <w:pPr>
              <w:contextualSpacing/>
              <w:jc w:val="center"/>
              <w:rPr>
                <w:color w:val="000000"/>
                <w:szCs w:val="28"/>
                <w:lang w:eastAsia="ru-RU"/>
              </w:rPr>
            </w:pPr>
            <w:r w:rsidRPr="0023529A">
              <w:rPr>
                <w:color w:val="000000"/>
                <w:szCs w:val="28"/>
                <w:lang w:eastAsia="ru-RU"/>
              </w:rPr>
              <w:t>Функция трансляции и распространения культуры</w:t>
            </w:r>
          </w:p>
        </w:tc>
        <w:tc>
          <w:tcPr>
            <w:tcW w:w="2393" w:type="dxa"/>
          </w:tcPr>
          <w:p w:rsidR="00364ACB" w:rsidRPr="0023529A" w:rsidRDefault="00364ACB" w:rsidP="00FF707B">
            <w:pPr>
              <w:contextualSpacing/>
              <w:jc w:val="center"/>
              <w:rPr>
                <w:color w:val="000000"/>
                <w:szCs w:val="28"/>
                <w:lang w:eastAsia="ru-RU"/>
              </w:rPr>
            </w:pPr>
            <w:r w:rsidRPr="0023529A">
              <w:rPr>
                <w:color w:val="000000"/>
                <w:szCs w:val="28"/>
                <w:lang w:eastAsia="ru-RU"/>
              </w:rPr>
              <w:t>Ценностно-ориентирующая</w:t>
            </w:r>
          </w:p>
        </w:tc>
        <w:tc>
          <w:tcPr>
            <w:tcW w:w="2393" w:type="dxa"/>
          </w:tcPr>
          <w:p w:rsidR="00364ACB" w:rsidRPr="0023529A" w:rsidRDefault="00364ACB" w:rsidP="00FF707B">
            <w:pPr>
              <w:contextualSpacing/>
              <w:jc w:val="center"/>
              <w:rPr>
                <w:color w:val="000000"/>
                <w:szCs w:val="28"/>
                <w:lang w:eastAsia="ru-RU"/>
              </w:rPr>
            </w:pPr>
            <w:r w:rsidRPr="0023529A">
              <w:rPr>
                <w:color w:val="000000"/>
                <w:szCs w:val="28"/>
                <w:lang w:eastAsia="ru-RU"/>
              </w:rPr>
              <w:t>Социальной адаптации</w:t>
            </w:r>
          </w:p>
        </w:tc>
      </w:tr>
      <w:tr w:rsidR="00364ACB" w:rsidRPr="0023529A" w:rsidTr="00FF707B">
        <w:tc>
          <w:tcPr>
            <w:tcW w:w="2392" w:type="dxa"/>
          </w:tcPr>
          <w:p w:rsidR="00364ACB" w:rsidRPr="0023529A" w:rsidRDefault="00364ACB" w:rsidP="00FF707B">
            <w:pPr>
              <w:contextualSpacing/>
              <w:rPr>
                <w:color w:val="000000"/>
                <w:szCs w:val="28"/>
                <w:lang w:eastAsia="ru-RU"/>
              </w:rPr>
            </w:pPr>
            <w:r w:rsidRPr="0023529A"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364ACB" w:rsidRPr="0023529A" w:rsidRDefault="00364ACB" w:rsidP="00FF707B">
            <w:pPr>
              <w:contextualSpacing/>
              <w:rPr>
                <w:color w:val="000000"/>
                <w:szCs w:val="28"/>
                <w:lang w:eastAsia="ru-RU"/>
              </w:rPr>
            </w:pPr>
            <w:r w:rsidRPr="0023529A">
              <w:rPr>
                <w:color w:val="000000"/>
                <w:szCs w:val="28"/>
                <w:lang w:eastAsia="ru-RU"/>
              </w:rPr>
              <w:t>6, 10, 15</w:t>
            </w:r>
          </w:p>
        </w:tc>
        <w:tc>
          <w:tcPr>
            <w:tcW w:w="2393" w:type="dxa"/>
          </w:tcPr>
          <w:p w:rsidR="00364ACB" w:rsidRPr="0023529A" w:rsidRDefault="00364ACB" w:rsidP="00FF707B">
            <w:pPr>
              <w:contextualSpacing/>
              <w:rPr>
                <w:color w:val="000000"/>
                <w:szCs w:val="28"/>
                <w:lang w:eastAsia="ru-RU"/>
              </w:rPr>
            </w:pPr>
            <w:r w:rsidRPr="0023529A">
              <w:rPr>
                <w:color w:val="000000"/>
                <w:szCs w:val="28"/>
                <w:lang w:eastAsia="ru-RU"/>
              </w:rPr>
              <w:t>1, 3, 7, 9, 13, 14</w:t>
            </w:r>
          </w:p>
        </w:tc>
        <w:tc>
          <w:tcPr>
            <w:tcW w:w="2393" w:type="dxa"/>
          </w:tcPr>
          <w:p w:rsidR="00364ACB" w:rsidRPr="0023529A" w:rsidRDefault="00364ACB" w:rsidP="00FF707B">
            <w:pPr>
              <w:contextualSpacing/>
              <w:rPr>
                <w:color w:val="000000"/>
                <w:szCs w:val="28"/>
                <w:lang w:eastAsia="ru-RU"/>
              </w:rPr>
            </w:pPr>
            <w:r w:rsidRPr="0023529A">
              <w:rPr>
                <w:color w:val="000000"/>
                <w:szCs w:val="28"/>
                <w:lang w:eastAsia="ru-RU"/>
              </w:rPr>
              <w:t>2, 4, 8, 11, 12</w:t>
            </w:r>
          </w:p>
        </w:tc>
      </w:tr>
    </w:tbl>
    <w:p w:rsidR="00364ACB" w:rsidRPr="005D565D" w:rsidRDefault="00364ACB" w:rsidP="00CD000C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565D">
        <w:rPr>
          <w:color w:val="000000"/>
          <w:sz w:val="28"/>
          <w:szCs w:val="28"/>
        </w:rPr>
        <w:t xml:space="preserve">Критерии оценивания: </w:t>
      </w:r>
      <w:r>
        <w:rPr>
          <w:color w:val="000000"/>
          <w:sz w:val="28"/>
          <w:szCs w:val="28"/>
        </w:rPr>
        <w:t>н</w:t>
      </w:r>
      <w:r w:rsidRPr="005D565D">
        <w:rPr>
          <w:color w:val="000000"/>
          <w:sz w:val="28"/>
          <w:szCs w:val="28"/>
        </w:rPr>
        <w:t>аличие в ответе правильно распределённых минимум 6 содержательных компонентов, соответствующих ожидаемому результату.</w:t>
      </w:r>
    </w:p>
    <w:p w:rsidR="00364ACB" w:rsidRPr="00450540" w:rsidRDefault="00364ACB" w:rsidP="00CD000C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CD000C">
      <w:pPr>
        <w:ind w:firstLine="708"/>
        <w:contextualSpacing/>
        <w:rPr>
          <w:color w:val="000000"/>
          <w:szCs w:val="28"/>
          <w:lang w:eastAsia="ru-RU"/>
        </w:rPr>
      </w:pPr>
    </w:p>
    <w:p w:rsidR="00364ACB" w:rsidRPr="00450540" w:rsidRDefault="00364ACB" w:rsidP="00CD000C">
      <w:pPr>
        <w:rPr>
          <w:i/>
          <w:iCs/>
          <w:szCs w:val="28"/>
        </w:rPr>
      </w:pPr>
      <w:r w:rsidRPr="00450540">
        <w:rPr>
          <w:szCs w:val="28"/>
        </w:rPr>
        <w:t xml:space="preserve">3. </w:t>
      </w:r>
      <w:r w:rsidRPr="00450540">
        <w:rPr>
          <w:i/>
          <w:iCs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t>Определите цель гражданского воспитания.</w:t>
      </w:r>
    </w:p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t>Время выполнения – 5 мин.</w:t>
      </w:r>
    </w:p>
    <w:p w:rsidR="00364ACB" w:rsidRDefault="00364ACB" w:rsidP="00CD000C">
      <w:pPr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</w:rPr>
        <w:lastRenderedPageBreak/>
        <w:t xml:space="preserve">Ожидаемый результат: </w:t>
      </w:r>
      <w:r w:rsidRPr="00450540">
        <w:rPr>
          <w:color w:val="000000"/>
          <w:szCs w:val="28"/>
          <w:lang w:eastAsia="ru-RU"/>
        </w:rPr>
        <w:t>цель гражданского воспитания – подготовка к ответственной и осмысленной жизнедеятельности в гражданском обществе демократического правового государства, через создание условий для формирования гражданской компетентности личности, владеющей системой ценностей, которая определяет ее поведение, интересы и поступки и позволяет ей активно и ответственно реализовывать свои гражданские права и обязанности.</w:t>
      </w:r>
    </w:p>
    <w:p w:rsidR="00364ACB" w:rsidRPr="005D565D" w:rsidRDefault="00364ACB" w:rsidP="00CD000C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565D">
        <w:rPr>
          <w:color w:val="000000"/>
          <w:sz w:val="28"/>
          <w:szCs w:val="28"/>
        </w:rPr>
        <w:t xml:space="preserve">Критерии оценивания: Наличие в ответе правильно указанной цели гражданского воспитания. </w:t>
      </w:r>
    </w:p>
    <w:p w:rsidR="00364ACB" w:rsidRPr="00450540" w:rsidRDefault="00364ACB" w:rsidP="00CD000C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CD000C">
      <w:pPr>
        <w:rPr>
          <w:color w:val="000000"/>
          <w:szCs w:val="28"/>
        </w:rPr>
      </w:pPr>
    </w:p>
    <w:p w:rsidR="00364ACB" w:rsidRPr="00450540" w:rsidRDefault="00364ACB" w:rsidP="00CD000C">
      <w:pPr>
        <w:rPr>
          <w:i/>
          <w:iCs/>
          <w:szCs w:val="28"/>
        </w:rPr>
      </w:pPr>
      <w:r w:rsidRPr="00450540">
        <w:rPr>
          <w:szCs w:val="28"/>
        </w:rPr>
        <w:t xml:space="preserve">4. </w:t>
      </w:r>
      <w:r w:rsidRPr="00450540">
        <w:rPr>
          <w:i/>
          <w:iCs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t>Назовите основные ценности гражданского воспитания.</w:t>
      </w:r>
    </w:p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t>Время выполнения – 5 мин.</w:t>
      </w:r>
    </w:p>
    <w:p w:rsidR="00364ACB" w:rsidRDefault="00364ACB" w:rsidP="00CD000C">
      <w:pPr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</w:rPr>
        <w:t xml:space="preserve">Ожидаемый результат: </w:t>
      </w:r>
      <w:r w:rsidRPr="00450540">
        <w:rPr>
          <w:color w:val="000000"/>
          <w:szCs w:val="28"/>
          <w:lang w:eastAsia="ru-RU"/>
        </w:rPr>
        <w:t>Земля, Отечество, семья, труд, знания, культура, мир, человек.</w:t>
      </w:r>
    </w:p>
    <w:p w:rsidR="00364ACB" w:rsidRPr="005D565D" w:rsidRDefault="00364ACB" w:rsidP="00CD000C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565D">
        <w:rPr>
          <w:color w:val="000000"/>
          <w:sz w:val="28"/>
          <w:szCs w:val="28"/>
        </w:rPr>
        <w:t xml:space="preserve">Критерии оценивания: </w:t>
      </w:r>
      <w:r>
        <w:rPr>
          <w:color w:val="000000"/>
          <w:sz w:val="28"/>
          <w:szCs w:val="28"/>
        </w:rPr>
        <w:t>н</w:t>
      </w:r>
      <w:r w:rsidRPr="005D565D">
        <w:rPr>
          <w:color w:val="000000"/>
          <w:sz w:val="28"/>
          <w:szCs w:val="28"/>
        </w:rPr>
        <w:t>аличие в ответе ми</w:t>
      </w:r>
      <w:r>
        <w:rPr>
          <w:color w:val="000000"/>
          <w:sz w:val="28"/>
          <w:szCs w:val="28"/>
        </w:rPr>
        <w:t>нимум четырех</w:t>
      </w:r>
      <w:r w:rsidRPr="005D565D">
        <w:rPr>
          <w:color w:val="000000"/>
          <w:sz w:val="28"/>
          <w:szCs w:val="28"/>
        </w:rPr>
        <w:t xml:space="preserve"> содержательных компонентов, соответствующих ожидаемому результату.</w:t>
      </w:r>
    </w:p>
    <w:p w:rsidR="00364ACB" w:rsidRPr="00450540" w:rsidRDefault="00364ACB" w:rsidP="00CD000C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Pr="00450540" w:rsidRDefault="00364ACB" w:rsidP="00CD000C">
      <w:pPr>
        <w:rPr>
          <w:color w:val="000000"/>
          <w:szCs w:val="28"/>
        </w:rPr>
      </w:pPr>
    </w:p>
    <w:p w:rsidR="00364ACB" w:rsidRPr="00450540" w:rsidRDefault="00364ACB" w:rsidP="00CD000C">
      <w:pPr>
        <w:rPr>
          <w:i/>
          <w:iCs/>
          <w:szCs w:val="28"/>
        </w:rPr>
      </w:pPr>
      <w:r w:rsidRPr="00450540">
        <w:rPr>
          <w:szCs w:val="28"/>
        </w:rPr>
        <w:t xml:space="preserve">5. </w:t>
      </w:r>
      <w:r w:rsidRPr="00450540">
        <w:rPr>
          <w:i/>
          <w:iCs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364ACB" w:rsidRPr="00450540" w:rsidRDefault="00364ACB" w:rsidP="00CD000C">
      <w:pPr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  <w:lang w:eastAsia="ru-RU"/>
        </w:rPr>
        <w:t>Как соотносятся между собой понятия «гражданственность» и «патриотизм»?</w:t>
      </w:r>
    </w:p>
    <w:p w:rsidR="00364ACB" w:rsidRPr="00450540" w:rsidRDefault="00364ACB" w:rsidP="00CD000C">
      <w:pPr>
        <w:rPr>
          <w:color w:val="000000"/>
          <w:szCs w:val="28"/>
        </w:rPr>
      </w:pPr>
      <w:r w:rsidRPr="00450540">
        <w:rPr>
          <w:color w:val="000000"/>
          <w:szCs w:val="28"/>
        </w:rPr>
        <w:t xml:space="preserve">Время выполнения – 10 минут. </w:t>
      </w:r>
    </w:p>
    <w:p w:rsidR="00364ACB" w:rsidRDefault="00364ACB" w:rsidP="00CD000C">
      <w:pPr>
        <w:rPr>
          <w:color w:val="000000"/>
          <w:szCs w:val="28"/>
          <w:lang w:eastAsia="ru-RU"/>
        </w:rPr>
      </w:pPr>
      <w:r w:rsidRPr="00450540">
        <w:rPr>
          <w:color w:val="000000"/>
          <w:szCs w:val="28"/>
        </w:rPr>
        <w:t>Ожидаемый результат:</w:t>
      </w:r>
      <w:r w:rsidRPr="00450540">
        <w:rPr>
          <w:color w:val="000000"/>
          <w:szCs w:val="28"/>
          <w:lang w:eastAsia="ru-RU"/>
        </w:rPr>
        <w:t xml:space="preserve"> патриотизм и гражданственность – два разных по своей природе, но в тоже время тесным образом взаимосвязанных феномена. Они проявляются как социальные характеристики личности и социальных общностей и указывают на качество их социального развития. В самом общем виде, патриотизм представляет собою интегративную, системообразующую характеристику личности, нравственный и политический принцип, социальное чувство. Гражданственность же предполагает в основном динамичную ценностно-правовую связь людей, как граждан. Гражданственность представляет собой нравственное качество личности, определяющее сознательное и активное выполнение гражданских обязанностей и долга перед государством, обществом, народом.</w:t>
      </w:r>
    </w:p>
    <w:p w:rsidR="00364ACB" w:rsidRPr="001A5C22" w:rsidRDefault="00364ACB" w:rsidP="00CD000C">
      <w:pPr>
        <w:rPr>
          <w:color w:val="000000"/>
          <w:szCs w:val="28"/>
          <w:lang w:eastAsia="ru-RU"/>
        </w:rPr>
      </w:pPr>
      <w:r w:rsidRPr="001A5C22">
        <w:rPr>
          <w:color w:val="000000"/>
          <w:szCs w:val="28"/>
          <w:lang w:eastAsia="ru-RU"/>
        </w:rPr>
        <w:t xml:space="preserve">Критерии оценивания: наличие в ответе описания общих характеристик и различий в понятиях «гражданственность» и «патриотизм». </w:t>
      </w:r>
    </w:p>
    <w:p w:rsidR="00364ACB" w:rsidRPr="00450540" w:rsidRDefault="00364ACB" w:rsidP="00CD000C">
      <w:pPr>
        <w:rPr>
          <w:color w:val="000000"/>
          <w:szCs w:val="28"/>
        </w:rPr>
      </w:pPr>
      <w:r>
        <w:rPr>
          <w:color w:val="000000"/>
          <w:szCs w:val="28"/>
        </w:rPr>
        <w:t>Компетенции (индикаторы): УК-5 (УК-5.2)</w:t>
      </w:r>
    </w:p>
    <w:p w:rsidR="00364ACB" w:rsidRDefault="00364ACB" w:rsidP="00DF2A8F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C2234A" w:rsidRDefault="00C2234A" w:rsidP="00DF2A8F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D93577" w:rsidRDefault="00D93577" w:rsidP="00DF2A8F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D93577" w:rsidRDefault="00D93577" w:rsidP="00DF2A8F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sectPr w:rsidR="00D93577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590" w:rsidRDefault="00F52590" w:rsidP="006943A0">
      <w:r>
        <w:separator/>
      </w:r>
    </w:p>
  </w:endnote>
  <w:endnote w:type="continuationSeparator" w:id="1">
    <w:p w:rsidR="00F52590" w:rsidRDefault="00F52590" w:rsidP="0069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ACB" w:rsidRPr="006943A0" w:rsidRDefault="003D778C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="00364ACB"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3266B2">
      <w:rPr>
        <w:noProof/>
        <w:sz w:val="24"/>
      </w:rPr>
      <w:t>10</w:t>
    </w:r>
    <w:r w:rsidRPr="006943A0">
      <w:rPr>
        <w:sz w:val="24"/>
      </w:rPr>
      <w:fldChar w:fldCharType="end"/>
    </w:r>
  </w:p>
  <w:p w:rsidR="00364ACB" w:rsidRPr="006943A0" w:rsidRDefault="00364ACB">
    <w:pPr>
      <w:pStyle w:val="af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590" w:rsidRDefault="00F52590" w:rsidP="006943A0">
      <w:r>
        <w:separator/>
      </w:r>
    </w:p>
  </w:footnote>
  <w:footnote w:type="continuationSeparator" w:id="1">
    <w:p w:rsidR="00F52590" w:rsidRDefault="00F52590" w:rsidP="00694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DE6"/>
    <w:multiLevelType w:val="hybridMultilevel"/>
    <w:tmpl w:val="E312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822ECE"/>
    <w:multiLevelType w:val="hybridMultilevel"/>
    <w:tmpl w:val="EE04BE98"/>
    <w:lvl w:ilvl="0" w:tplc="69E87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536361"/>
    <w:multiLevelType w:val="hybridMultilevel"/>
    <w:tmpl w:val="7DD6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E9139B"/>
    <w:multiLevelType w:val="hybridMultilevel"/>
    <w:tmpl w:val="8A74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682DEA"/>
    <w:multiLevelType w:val="hybridMultilevel"/>
    <w:tmpl w:val="608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294351"/>
    <w:multiLevelType w:val="hybridMultilevel"/>
    <w:tmpl w:val="53CE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BF4405"/>
    <w:multiLevelType w:val="hybridMultilevel"/>
    <w:tmpl w:val="8A8A4BA2"/>
    <w:lvl w:ilvl="0" w:tplc="69E87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FB55A6"/>
    <w:multiLevelType w:val="hybridMultilevel"/>
    <w:tmpl w:val="AED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111A3E"/>
    <w:multiLevelType w:val="hybridMultilevel"/>
    <w:tmpl w:val="FDA4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756AA"/>
    <w:rsid w:val="0008275E"/>
    <w:rsid w:val="000A3AD4"/>
    <w:rsid w:val="000B4D40"/>
    <w:rsid w:val="000B726F"/>
    <w:rsid w:val="000B7C2B"/>
    <w:rsid w:val="000D01B5"/>
    <w:rsid w:val="000E4AC2"/>
    <w:rsid w:val="000E7AAF"/>
    <w:rsid w:val="001022A7"/>
    <w:rsid w:val="001069AD"/>
    <w:rsid w:val="001154B1"/>
    <w:rsid w:val="001172DD"/>
    <w:rsid w:val="0012267D"/>
    <w:rsid w:val="00140CDB"/>
    <w:rsid w:val="00162D6E"/>
    <w:rsid w:val="00166857"/>
    <w:rsid w:val="00172F27"/>
    <w:rsid w:val="00173DEB"/>
    <w:rsid w:val="001848C5"/>
    <w:rsid w:val="00185757"/>
    <w:rsid w:val="00191CF7"/>
    <w:rsid w:val="001A2596"/>
    <w:rsid w:val="001A5C22"/>
    <w:rsid w:val="001B7939"/>
    <w:rsid w:val="001E59F3"/>
    <w:rsid w:val="001F5C5A"/>
    <w:rsid w:val="002040DC"/>
    <w:rsid w:val="0020537C"/>
    <w:rsid w:val="00206AB3"/>
    <w:rsid w:val="00226D53"/>
    <w:rsid w:val="0023529A"/>
    <w:rsid w:val="00261731"/>
    <w:rsid w:val="0027042C"/>
    <w:rsid w:val="002A0645"/>
    <w:rsid w:val="002B056E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3BA2"/>
    <w:rsid w:val="00324140"/>
    <w:rsid w:val="003266B2"/>
    <w:rsid w:val="00331EF1"/>
    <w:rsid w:val="00332CFE"/>
    <w:rsid w:val="00336540"/>
    <w:rsid w:val="00344A67"/>
    <w:rsid w:val="00347C37"/>
    <w:rsid w:val="00350CA8"/>
    <w:rsid w:val="00363B95"/>
    <w:rsid w:val="00364ACB"/>
    <w:rsid w:val="003808AC"/>
    <w:rsid w:val="00386DB3"/>
    <w:rsid w:val="0039068C"/>
    <w:rsid w:val="003932E5"/>
    <w:rsid w:val="003B6AF4"/>
    <w:rsid w:val="003B7A8C"/>
    <w:rsid w:val="003C4355"/>
    <w:rsid w:val="003D1CBA"/>
    <w:rsid w:val="003D5962"/>
    <w:rsid w:val="003D778C"/>
    <w:rsid w:val="003E5A44"/>
    <w:rsid w:val="003F6EEC"/>
    <w:rsid w:val="00406A77"/>
    <w:rsid w:val="004141FC"/>
    <w:rsid w:val="004312C0"/>
    <w:rsid w:val="0043208E"/>
    <w:rsid w:val="00432C62"/>
    <w:rsid w:val="00450540"/>
    <w:rsid w:val="004527C0"/>
    <w:rsid w:val="00452C39"/>
    <w:rsid w:val="00461D7F"/>
    <w:rsid w:val="00463551"/>
    <w:rsid w:val="004730D2"/>
    <w:rsid w:val="004731D9"/>
    <w:rsid w:val="004763B3"/>
    <w:rsid w:val="004841EB"/>
    <w:rsid w:val="00487B57"/>
    <w:rsid w:val="00495EDC"/>
    <w:rsid w:val="004B0362"/>
    <w:rsid w:val="004B2290"/>
    <w:rsid w:val="0050798C"/>
    <w:rsid w:val="005160F8"/>
    <w:rsid w:val="005422B9"/>
    <w:rsid w:val="0054546F"/>
    <w:rsid w:val="00590B4A"/>
    <w:rsid w:val="005A0948"/>
    <w:rsid w:val="005A40E0"/>
    <w:rsid w:val="005D255F"/>
    <w:rsid w:val="005D565D"/>
    <w:rsid w:val="005E08D1"/>
    <w:rsid w:val="005E321A"/>
    <w:rsid w:val="005E770F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4657"/>
    <w:rsid w:val="006F6619"/>
    <w:rsid w:val="007147B6"/>
    <w:rsid w:val="00715709"/>
    <w:rsid w:val="007327F6"/>
    <w:rsid w:val="00736951"/>
    <w:rsid w:val="00742C3A"/>
    <w:rsid w:val="007474C0"/>
    <w:rsid w:val="0077004D"/>
    <w:rsid w:val="00774BAB"/>
    <w:rsid w:val="007B4CF1"/>
    <w:rsid w:val="007B7C4E"/>
    <w:rsid w:val="007E4BBF"/>
    <w:rsid w:val="008002B3"/>
    <w:rsid w:val="008020BB"/>
    <w:rsid w:val="008064BB"/>
    <w:rsid w:val="008159DB"/>
    <w:rsid w:val="00830F78"/>
    <w:rsid w:val="00834BD2"/>
    <w:rsid w:val="00835A40"/>
    <w:rsid w:val="00840510"/>
    <w:rsid w:val="008407EF"/>
    <w:rsid w:val="008509DB"/>
    <w:rsid w:val="0085594C"/>
    <w:rsid w:val="00856DF8"/>
    <w:rsid w:val="00857149"/>
    <w:rsid w:val="008606C7"/>
    <w:rsid w:val="00864E0F"/>
    <w:rsid w:val="00873A97"/>
    <w:rsid w:val="00874B3E"/>
    <w:rsid w:val="00876525"/>
    <w:rsid w:val="008C1727"/>
    <w:rsid w:val="008D0273"/>
    <w:rsid w:val="008D77C8"/>
    <w:rsid w:val="008F0284"/>
    <w:rsid w:val="00906624"/>
    <w:rsid w:val="009147C6"/>
    <w:rsid w:val="00920627"/>
    <w:rsid w:val="00946449"/>
    <w:rsid w:val="00951ABF"/>
    <w:rsid w:val="00982FD6"/>
    <w:rsid w:val="009925CB"/>
    <w:rsid w:val="009941B2"/>
    <w:rsid w:val="009A719E"/>
    <w:rsid w:val="009B6C90"/>
    <w:rsid w:val="009C748E"/>
    <w:rsid w:val="009F719A"/>
    <w:rsid w:val="009F744D"/>
    <w:rsid w:val="00A07227"/>
    <w:rsid w:val="00A15616"/>
    <w:rsid w:val="00A32B00"/>
    <w:rsid w:val="00A36211"/>
    <w:rsid w:val="00A528C0"/>
    <w:rsid w:val="00A62DE5"/>
    <w:rsid w:val="00A62FE3"/>
    <w:rsid w:val="00A675FE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854"/>
    <w:rsid w:val="00AF0CA8"/>
    <w:rsid w:val="00AF7C4D"/>
    <w:rsid w:val="00B22CF8"/>
    <w:rsid w:val="00B2351A"/>
    <w:rsid w:val="00B23FCD"/>
    <w:rsid w:val="00B32603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234A"/>
    <w:rsid w:val="00C27C8E"/>
    <w:rsid w:val="00C33780"/>
    <w:rsid w:val="00C35A33"/>
    <w:rsid w:val="00C428F4"/>
    <w:rsid w:val="00C439BF"/>
    <w:rsid w:val="00C446EB"/>
    <w:rsid w:val="00C45553"/>
    <w:rsid w:val="00C6160B"/>
    <w:rsid w:val="00C74995"/>
    <w:rsid w:val="00C8481A"/>
    <w:rsid w:val="00C86C40"/>
    <w:rsid w:val="00C9469B"/>
    <w:rsid w:val="00C94C27"/>
    <w:rsid w:val="00CB1BDA"/>
    <w:rsid w:val="00CC6CC8"/>
    <w:rsid w:val="00CD000C"/>
    <w:rsid w:val="00CE31D9"/>
    <w:rsid w:val="00CE7BA5"/>
    <w:rsid w:val="00D016E3"/>
    <w:rsid w:val="00D15336"/>
    <w:rsid w:val="00D35E60"/>
    <w:rsid w:val="00D37CB4"/>
    <w:rsid w:val="00D52B5C"/>
    <w:rsid w:val="00D75F9F"/>
    <w:rsid w:val="00D93577"/>
    <w:rsid w:val="00DF0111"/>
    <w:rsid w:val="00DF2A8F"/>
    <w:rsid w:val="00DF3B4D"/>
    <w:rsid w:val="00DF5DC7"/>
    <w:rsid w:val="00E173C9"/>
    <w:rsid w:val="00E34A9F"/>
    <w:rsid w:val="00E506CC"/>
    <w:rsid w:val="00E55676"/>
    <w:rsid w:val="00E60286"/>
    <w:rsid w:val="00E66793"/>
    <w:rsid w:val="00E676F8"/>
    <w:rsid w:val="00E82E02"/>
    <w:rsid w:val="00E9296D"/>
    <w:rsid w:val="00EC527E"/>
    <w:rsid w:val="00EE1648"/>
    <w:rsid w:val="00F0137E"/>
    <w:rsid w:val="00F04A4F"/>
    <w:rsid w:val="00F15D39"/>
    <w:rsid w:val="00F2716E"/>
    <w:rsid w:val="00F27B2F"/>
    <w:rsid w:val="00F30D50"/>
    <w:rsid w:val="00F31F6B"/>
    <w:rsid w:val="00F3589D"/>
    <w:rsid w:val="00F36E71"/>
    <w:rsid w:val="00F41C91"/>
    <w:rsid w:val="00F52590"/>
    <w:rsid w:val="00F615AB"/>
    <w:rsid w:val="00F665A1"/>
    <w:rsid w:val="00F66A37"/>
    <w:rsid w:val="00F93932"/>
    <w:rsid w:val="00FC0C8B"/>
    <w:rsid w:val="00FE491E"/>
    <w:rsid w:val="00FF00A1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943A0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1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basedOn w:val="a1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basedOn w:val="a1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1">
    <w:name w:val="Normal (Web)"/>
    <w:basedOn w:val="a"/>
    <w:uiPriority w:val="99"/>
    <w:rsid w:val="00F15D3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table" w:styleId="af2">
    <w:name w:val="Table Grid"/>
    <w:basedOn w:val="a2"/>
    <w:uiPriority w:val="99"/>
    <w:rsid w:val="006B4D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uiPriority w:val="99"/>
    <w:rsid w:val="006B4D33"/>
    <w:rPr>
      <w:rFonts w:cs="Times New Roman"/>
    </w:rPr>
  </w:style>
  <w:style w:type="character" w:customStyle="1" w:styleId="c1">
    <w:name w:val="c1"/>
    <w:basedOn w:val="a1"/>
    <w:uiPriority w:val="99"/>
    <w:rsid w:val="006B4D33"/>
    <w:rPr>
      <w:rFonts w:cs="Times New Roman"/>
    </w:rPr>
  </w:style>
  <w:style w:type="character" w:styleId="af3">
    <w:name w:val="Strong"/>
    <w:basedOn w:val="a1"/>
    <w:uiPriority w:val="99"/>
    <w:qFormat/>
    <w:rsid w:val="006B4D33"/>
    <w:rPr>
      <w:rFonts w:cs="Times New Roman"/>
      <w:b/>
      <w:bCs/>
    </w:rPr>
  </w:style>
  <w:style w:type="table" w:customStyle="1" w:styleId="11">
    <w:name w:val="Сетка таблицы1"/>
    <w:uiPriority w:val="99"/>
    <w:rsid w:val="00A62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CC6CC8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table" w:customStyle="1" w:styleId="23">
    <w:name w:val="Сетка таблицы2"/>
    <w:uiPriority w:val="99"/>
    <w:rsid w:val="00F66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2A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link w:val="af4"/>
    <w:uiPriority w:val="99"/>
    <w:rsid w:val="003B6AF4"/>
    <w:pPr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0"/>
    </w:rPr>
  </w:style>
  <w:style w:type="character" w:customStyle="1" w:styleId="af4">
    <w:name w:val="Абзац списка Знак"/>
    <w:link w:val="12"/>
    <w:uiPriority w:val="99"/>
    <w:locked/>
    <w:rsid w:val="003B6AF4"/>
    <w:rPr>
      <w:rFonts w:ascii="Calibri" w:hAnsi="Calibri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/>
  <LinksUpToDate>false</LinksUpToDate>
  <CharactersWithSpaces>18327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Дмитрий В. Малый</dc:creator>
  <cp:lastModifiedBy>Анатолий</cp:lastModifiedBy>
  <cp:revision>4</cp:revision>
  <cp:lastPrinted>2025-03-10T13:39:00Z</cp:lastPrinted>
  <dcterms:created xsi:type="dcterms:W3CDTF">2025-03-13T19:42:00Z</dcterms:created>
  <dcterms:modified xsi:type="dcterms:W3CDTF">2025-03-18T18:46:00Z</dcterms:modified>
</cp:coreProperties>
</file>