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90DD" w14:textId="77777777" w:rsidR="008C2DA9" w:rsidRPr="000777D6" w:rsidRDefault="008C2DA9" w:rsidP="001A35ED">
      <w:pPr>
        <w:spacing w:after="0" w:line="240" w:lineRule="auto"/>
        <w:jc w:val="center"/>
        <w:rPr>
          <w:rFonts w:ascii="Times New Roman" w:hAnsi="Times New Roman" w:cs="Times New Roman"/>
          <w:b/>
          <w:bCs/>
          <w:sz w:val="28"/>
          <w:szCs w:val="28"/>
        </w:rPr>
      </w:pPr>
      <w:r w:rsidRPr="000777D6">
        <w:rPr>
          <w:rFonts w:ascii="Times New Roman" w:hAnsi="Times New Roman" w:cs="Times New Roman"/>
          <w:b/>
          <w:bCs/>
          <w:sz w:val="28"/>
          <w:szCs w:val="28"/>
        </w:rPr>
        <w:t>Комплект оценочных материалов по дисциплине</w:t>
      </w:r>
    </w:p>
    <w:p w14:paraId="13AF4222" w14:textId="0A60DF9F" w:rsidR="008C2DA9" w:rsidRPr="000777D6" w:rsidRDefault="008C2DA9" w:rsidP="001A35ED">
      <w:pPr>
        <w:shd w:val="clear" w:color="auto" w:fill="FFFFFF"/>
        <w:suppressAutoHyphens/>
        <w:spacing w:after="0" w:line="240" w:lineRule="auto"/>
        <w:jc w:val="center"/>
        <w:rPr>
          <w:rFonts w:ascii="Times New Roman" w:hAnsi="Times New Roman" w:cs="Times New Roman"/>
          <w:b/>
          <w:sz w:val="28"/>
          <w:szCs w:val="28"/>
        </w:rPr>
      </w:pPr>
      <w:bookmarkStart w:id="0" w:name="_Hlk187664626"/>
      <w:r w:rsidRPr="000777D6">
        <w:rPr>
          <w:rFonts w:ascii="Times New Roman" w:hAnsi="Times New Roman" w:cs="Times New Roman"/>
          <w:b/>
          <w:sz w:val="28"/>
          <w:szCs w:val="28"/>
        </w:rPr>
        <w:t>«</w:t>
      </w:r>
      <w:r w:rsidR="00300AAB" w:rsidRPr="000777D6">
        <w:rPr>
          <w:rFonts w:ascii="Times New Roman" w:hAnsi="Times New Roman" w:cs="Times New Roman"/>
          <w:b/>
          <w:sz w:val="28"/>
          <w:szCs w:val="28"/>
        </w:rPr>
        <w:t>Э</w:t>
      </w:r>
      <w:r w:rsidR="0097306F" w:rsidRPr="000777D6">
        <w:rPr>
          <w:rFonts w:ascii="Times New Roman" w:hAnsi="Times New Roman" w:cs="Times New Roman"/>
          <w:b/>
          <w:sz w:val="28"/>
          <w:szCs w:val="28"/>
        </w:rPr>
        <w:t>лектрооборудование машиностроительных предприятий</w:t>
      </w:r>
      <w:r w:rsidRPr="000777D6">
        <w:rPr>
          <w:rFonts w:ascii="Times New Roman" w:hAnsi="Times New Roman" w:cs="Times New Roman"/>
          <w:b/>
          <w:sz w:val="28"/>
          <w:szCs w:val="28"/>
        </w:rPr>
        <w:t>»</w:t>
      </w:r>
    </w:p>
    <w:p w14:paraId="4588CFA5" w14:textId="77777777" w:rsidR="008C2DA9" w:rsidRPr="000777D6" w:rsidRDefault="008C2DA9" w:rsidP="001A35ED">
      <w:pPr>
        <w:shd w:val="clear" w:color="auto" w:fill="FFFFFF"/>
        <w:suppressAutoHyphens/>
        <w:spacing w:after="0" w:line="240" w:lineRule="auto"/>
        <w:jc w:val="center"/>
        <w:rPr>
          <w:rFonts w:ascii="Times New Roman" w:hAnsi="Times New Roman" w:cs="Times New Roman"/>
          <w:b/>
          <w:sz w:val="28"/>
          <w:szCs w:val="28"/>
        </w:rPr>
      </w:pPr>
    </w:p>
    <w:bookmarkEnd w:id="0"/>
    <w:p w14:paraId="7DA528BF" w14:textId="77777777" w:rsidR="000777D6" w:rsidRPr="000777D6" w:rsidRDefault="000777D6" w:rsidP="000777D6">
      <w:pPr>
        <w:spacing w:after="480" w:line="240" w:lineRule="auto"/>
        <w:jc w:val="both"/>
        <w:outlineLvl w:val="2"/>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Задания закрытого типа</w:t>
      </w:r>
    </w:p>
    <w:p w14:paraId="44191A8D" w14:textId="77777777" w:rsidR="000777D6" w:rsidRPr="000777D6" w:rsidRDefault="000777D6" w:rsidP="000777D6">
      <w:pPr>
        <w:spacing w:after="360" w:line="240" w:lineRule="auto"/>
        <w:ind w:firstLine="709"/>
        <w:jc w:val="both"/>
        <w:outlineLvl w:val="3"/>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Задание закрытого типа на выбор правильного ответа</w:t>
      </w:r>
    </w:p>
    <w:p w14:paraId="121C741C" w14:textId="77777777" w:rsidR="000777D6" w:rsidRPr="000777D6" w:rsidRDefault="000777D6" w:rsidP="000777D6">
      <w:pPr>
        <w:spacing w:after="0" w:line="240" w:lineRule="auto"/>
        <w:ind w:firstLine="567"/>
        <w:rPr>
          <w:rFonts w:ascii="Times New Roman" w:hAnsi="Times New Roman"/>
          <w:i/>
          <w:iCs/>
          <w:sz w:val="28"/>
          <w:szCs w:val="28"/>
        </w:rPr>
      </w:pPr>
      <w:r w:rsidRPr="000777D6">
        <w:rPr>
          <w:rFonts w:ascii="Times New Roman" w:hAnsi="Times New Roman"/>
          <w:i/>
          <w:iCs/>
          <w:sz w:val="28"/>
          <w:szCs w:val="28"/>
        </w:rPr>
        <w:t>Выберите один правильный ответ:</w:t>
      </w:r>
    </w:p>
    <w:p w14:paraId="5564521D" w14:textId="77777777" w:rsidR="008C2DA9" w:rsidRPr="000777D6" w:rsidRDefault="008C2DA9" w:rsidP="001A35ED">
      <w:pPr>
        <w:spacing w:after="0" w:line="240" w:lineRule="auto"/>
        <w:ind w:firstLine="709"/>
        <w:rPr>
          <w:rFonts w:ascii="Times New Roman" w:hAnsi="Times New Roman" w:cs="Times New Roman"/>
          <w:i/>
          <w:iCs/>
          <w:sz w:val="28"/>
          <w:szCs w:val="28"/>
        </w:rPr>
      </w:pPr>
    </w:p>
    <w:p w14:paraId="4A91A7DE" w14:textId="7FDA6E18" w:rsidR="00A95574" w:rsidRPr="000777D6" w:rsidRDefault="008C2DA9" w:rsidP="00A95574">
      <w:pPr>
        <w:pStyle w:val="a5"/>
        <w:spacing w:before="0" w:beforeAutospacing="0" w:after="0" w:afterAutospacing="0"/>
        <w:ind w:firstLine="709"/>
        <w:jc w:val="both"/>
        <w:rPr>
          <w:sz w:val="28"/>
          <w:szCs w:val="28"/>
        </w:rPr>
      </w:pPr>
      <w:bookmarkStart w:id="1" w:name="_Hlk187663866"/>
      <w:bookmarkEnd w:id="1"/>
      <w:r w:rsidRPr="000777D6">
        <w:rPr>
          <w:sz w:val="28"/>
          <w:szCs w:val="28"/>
        </w:rPr>
        <w:t>1</w:t>
      </w:r>
      <w:r w:rsidR="00A95574" w:rsidRPr="000777D6">
        <w:rPr>
          <w:sz w:val="28"/>
          <w:szCs w:val="28"/>
        </w:rPr>
        <w:t xml:space="preserve"> Аппараты, которые служат для различного рода коммутаций (включений, отключений), называются …</w:t>
      </w:r>
    </w:p>
    <w:p w14:paraId="50E1C118" w14:textId="0F38998E"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А</w:t>
      </w:r>
      <w:r w:rsidR="000777D6">
        <w:rPr>
          <w:sz w:val="28"/>
          <w:szCs w:val="28"/>
        </w:rPr>
        <w:t>)</w:t>
      </w:r>
      <w:r w:rsidRPr="000777D6">
        <w:rPr>
          <w:sz w:val="28"/>
          <w:szCs w:val="28"/>
        </w:rPr>
        <w:t xml:space="preserve"> отключающие</w:t>
      </w:r>
    </w:p>
    <w:p w14:paraId="7FB9A090" w14:textId="7AEDA779"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Б</w:t>
      </w:r>
      <w:r w:rsidR="000777D6">
        <w:rPr>
          <w:sz w:val="28"/>
          <w:szCs w:val="28"/>
        </w:rPr>
        <w:t>)</w:t>
      </w:r>
      <w:r w:rsidRPr="000777D6">
        <w:rPr>
          <w:sz w:val="28"/>
          <w:szCs w:val="28"/>
        </w:rPr>
        <w:t xml:space="preserve"> включающие</w:t>
      </w:r>
    </w:p>
    <w:p w14:paraId="0F51B544" w14:textId="2ED57C62"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В</w:t>
      </w:r>
      <w:r w:rsidR="000777D6">
        <w:rPr>
          <w:sz w:val="28"/>
          <w:szCs w:val="28"/>
        </w:rPr>
        <w:t>)</w:t>
      </w:r>
      <w:r w:rsidRPr="000777D6">
        <w:rPr>
          <w:sz w:val="28"/>
          <w:szCs w:val="28"/>
        </w:rPr>
        <w:t xml:space="preserve"> коммутационные</w:t>
      </w:r>
    </w:p>
    <w:p w14:paraId="4CA3BC68" w14:textId="68D155C3"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Г</w:t>
      </w:r>
      <w:r w:rsidR="000777D6">
        <w:rPr>
          <w:sz w:val="28"/>
          <w:szCs w:val="28"/>
        </w:rPr>
        <w:t>)</w:t>
      </w:r>
      <w:r w:rsidRPr="000777D6">
        <w:rPr>
          <w:sz w:val="28"/>
          <w:szCs w:val="28"/>
        </w:rPr>
        <w:t xml:space="preserve"> коммутирующие</w:t>
      </w:r>
    </w:p>
    <w:p w14:paraId="407FBF4B" w14:textId="73839FF2"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Д</w:t>
      </w:r>
      <w:r w:rsidR="000777D6">
        <w:rPr>
          <w:sz w:val="28"/>
          <w:szCs w:val="28"/>
        </w:rPr>
        <w:t>)</w:t>
      </w:r>
      <w:r w:rsidRPr="000777D6">
        <w:rPr>
          <w:sz w:val="28"/>
          <w:szCs w:val="28"/>
        </w:rPr>
        <w:t xml:space="preserve"> аварийные</w:t>
      </w:r>
    </w:p>
    <w:p w14:paraId="46AB36AB" w14:textId="60F46715" w:rsidR="008C2DA9" w:rsidRPr="000777D6" w:rsidRDefault="008C2DA9" w:rsidP="00A95574">
      <w:pPr>
        <w:spacing w:after="0" w:line="240" w:lineRule="auto"/>
        <w:ind w:left="709"/>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A95574" w:rsidRPr="000777D6">
        <w:rPr>
          <w:rFonts w:ascii="Times New Roman" w:hAnsi="Times New Roman" w:cs="Times New Roman"/>
          <w:sz w:val="28"/>
          <w:szCs w:val="28"/>
          <w:lang w:eastAsia="ru-RU"/>
        </w:rPr>
        <w:t>В</w:t>
      </w:r>
    </w:p>
    <w:p w14:paraId="315D236D"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0777D6">
        <w:rPr>
          <w:rFonts w:ascii="Times New Roman" w:hAnsi="Times New Roman" w:cs="Times New Roman"/>
          <w:sz w:val="28"/>
          <w:szCs w:val="28"/>
          <w:lang w:eastAsia="ru-RU"/>
        </w:rPr>
        <w:t>Компетенции (индикаторы): ПК-</w:t>
      </w:r>
      <w:r w:rsidR="003D6E64" w:rsidRPr="000777D6">
        <w:rPr>
          <w:rFonts w:ascii="Times New Roman" w:hAnsi="Times New Roman" w:cs="Times New Roman"/>
          <w:sz w:val="28"/>
          <w:szCs w:val="28"/>
          <w:lang w:eastAsia="ru-RU"/>
        </w:rPr>
        <w:t>1</w:t>
      </w:r>
      <w:r w:rsidR="001A35ED" w:rsidRPr="000777D6">
        <w:rPr>
          <w:rFonts w:ascii="Times New Roman" w:hAnsi="Times New Roman" w:cs="Times New Roman"/>
          <w:sz w:val="28"/>
          <w:szCs w:val="28"/>
          <w:lang w:eastAsia="ru-RU"/>
        </w:rPr>
        <w:t>, ПК-3</w:t>
      </w:r>
    </w:p>
    <w:p w14:paraId="5D24D640"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p>
    <w:p w14:paraId="10F75884" w14:textId="77777777" w:rsidR="00A95574" w:rsidRPr="000777D6" w:rsidRDefault="008C2DA9" w:rsidP="00A95574">
      <w:pPr>
        <w:pStyle w:val="a5"/>
        <w:spacing w:before="0" w:beforeAutospacing="0" w:after="0" w:afterAutospacing="0"/>
        <w:ind w:firstLine="709"/>
        <w:jc w:val="both"/>
        <w:rPr>
          <w:sz w:val="28"/>
          <w:szCs w:val="28"/>
        </w:rPr>
      </w:pPr>
      <w:r w:rsidRPr="000777D6">
        <w:rPr>
          <w:bCs/>
          <w:sz w:val="28"/>
          <w:szCs w:val="28"/>
          <w:shd w:val="clear" w:color="auto" w:fill="FFFFFF"/>
        </w:rPr>
        <w:t xml:space="preserve">2. </w:t>
      </w:r>
      <w:r w:rsidR="00A95574" w:rsidRPr="000777D6">
        <w:rPr>
          <w:sz w:val="28"/>
          <w:szCs w:val="28"/>
        </w:rPr>
        <w:t>Аппараты, предназначенные для защиты электрических цепей от ненормальных режимов работы, таких как, например, перегрузка или короткое замыкание, нарушение последовательности фаз, обрыв фазы, называются …</w:t>
      </w:r>
    </w:p>
    <w:p w14:paraId="7C0B68F0" w14:textId="728676B2"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А</w:t>
      </w:r>
      <w:r w:rsidR="000777D6">
        <w:rPr>
          <w:sz w:val="28"/>
          <w:szCs w:val="28"/>
        </w:rPr>
        <w:t>)</w:t>
      </w:r>
      <w:r w:rsidRPr="000777D6">
        <w:rPr>
          <w:sz w:val="28"/>
          <w:szCs w:val="28"/>
        </w:rPr>
        <w:t xml:space="preserve"> пускорегулирующие</w:t>
      </w:r>
    </w:p>
    <w:p w14:paraId="5CC5A6BD" w14:textId="35E08CDC"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Б</w:t>
      </w:r>
      <w:r w:rsidR="000777D6">
        <w:rPr>
          <w:sz w:val="28"/>
          <w:szCs w:val="28"/>
        </w:rPr>
        <w:t>)</w:t>
      </w:r>
      <w:r w:rsidRPr="000777D6">
        <w:rPr>
          <w:sz w:val="28"/>
          <w:szCs w:val="28"/>
        </w:rPr>
        <w:t xml:space="preserve"> защитные </w:t>
      </w:r>
    </w:p>
    <w:p w14:paraId="259A7BB3" w14:textId="3A0C1983"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В</w:t>
      </w:r>
      <w:r w:rsidR="000777D6">
        <w:rPr>
          <w:sz w:val="28"/>
          <w:szCs w:val="28"/>
        </w:rPr>
        <w:t>)</w:t>
      </w:r>
      <w:r w:rsidRPr="000777D6">
        <w:rPr>
          <w:sz w:val="28"/>
          <w:szCs w:val="28"/>
        </w:rPr>
        <w:t xml:space="preserve"> ограничивающие</w:t>
      </w:r>
    </w:p>
    <w:p w14:paraId="3288501B" w14:textId="45D01BB4"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Г</w:t>
      </w:r>
      <w:r w:rsidR="000777D6">
        <w:rPr>
          <w:sz w:val="28"/>
          <w:szCs w:val="28"/>
        </w:rPr>
        <w:t>)</w:t>
      </w:r>
      <w:r w:rsidRPr="000777D6">
        <w:rPr>
          <w:sz w:val="28"/>
          <w:szCs w:val="28"/>
        </w:rPr>
        <w:t xml:space="preserve"> аварийные</w:t>
      </w:r>
    </w:p>
    <w:p w14:paraId="3275D9A0" w14:textId="3267551C"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Д</w:t>
      </w:r>
      <w:r w:rsidR="000777D6">
        <w:rPr>
          <w:sz w:val="28"/>
          <w:szCs w:val="28"/>
        </w:rPr>
        <w:t>)</w:t>
      </w:r>
      <w:r w:rsidRPr="000777D6">
        <w:rPr>
          <w:sz w:val="28"/>
          <w:szCs w:val="28"/>
        </w:rPr>
        <w:t xml:space="preserve"> коммутационные</w:t>
      </w:r>
    </w:p>
    <w:p w14:paraId="5E5667F8" w14:textId="34854B45" w:rsidR="008C2DA9" w:rsidRPr="000777D6" w:rsidRDefault="008C2DA9" w:rsidP="00A95574">
      <w:pPr>
        <w:spacing w:after="0" w:line="240" w:lineRule="auto"/>
        <w:ind w:firstLine="709"/>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A95574" w:rsidRPr="000777D6">
        <w:rPr>
          <w:rFonts w:ascii="Times New Roman" w:hAnsi="Times New Roman" w:cs="Times New Roman"/>
          <w:sz w:val="28"/>
          <w:szCs w:val="28"/>
          <w:lang w:eastAsia="ru-RU"/>
        </w:rPr>
        <w:t>Б</w:t>
      </w:r>
    </w:p>
    <w:p w14:paraId="33DF7CF2"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0777D6">
        <w:rPr>
          <w:rFonts w:ascii="Times New Roman" w:hAnsi="Times New Roman" w:cs="Times New Roman"/>
          <w:sz w:val="28"/>
          <w:szCs w:val="28"/>
          <w:lang w:eastAsia="ru-RU"/>
        </w:rPr>
        <w:t>Компетенции (индикаторы): ПК-</w:t>
      </w:r>
      <w:r w:rsidR="003D6E64" w:rsidRPr="000777D6">
        <w:rPr>
          <w:rFonts w:ascii="Times New Roman" w:hAnsi="Times New Roman" w:cs="Times New Roman"/>
          <w:sz w:val="28"/>
          <w:szCs w:val="28"/>
          <w:lang w:eastAsia="ru-RU"/>
        </w:rPr>
        <w:t>1</w:t>
      </w:r>
      <w:r w:rsidR="001A35ED" w:rsidRPr="000777D6">
        <w:rPr>
          <w:rFonts w:ascii="Times New Roman" w:hAnsi="Times New Roman" w:cs="Times New Roman"/>
          <w:sz w:val="28"/>
          <w:szCs w:val="28"/>
          <w:lang w:eastAsia="ru-RU"/>
        </w:rPr>
        <w:t>, ПК-3</w:t>
      </w:r>
    </w:p>
    <w:p w14:paraId="1FC92050"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highlight w:val="yellow"/>
          <w:shd w:val="clear" w:color="auto" w:fill="FFFFFF"/>
        </w:rPr>
      </w:pPr>
    </w:p>
    <w:p w14:paraId="100414AD" w14:textId="77777777" w:rsidR="00A95574" w:rsidRPr="000777D6" w:rsidRDefault="008C2DA9" w:rsidP="00A95574">
      <w:pPr>
        <w:pStyle w:val="a5"/>
        <w:spacing w:before="0" w:beforeAutospacing="0" w:after="0" w:afterAutospacing="0"/>
        <w:ind w:firstLine="709"/>
        <w:jc w:val="both"/>
        <w:rPr>
          <w:sz w:val="28"/>
          <w:szCs w:val="28"/>
        </w:rPr>
      </w:pPr>
      <w:r w:rsidRPr="000777D6">
        <w:rPr>
          <w:bCs/>
          <w:sz w:val="28"/>
          <w:szCs w:val="28"/>
          <w:shd w:val="clear" w:color="auto" w:fill="FFFFFF"/>
        </w:rPr>
        <w:t xml:space="preserve">3. </w:t>
      </w:r>
      <w:r w:rsidR="00A95574" w:rsidRPr="000777D6">
        <w:rPr>
          <w:sz w:val="28"/>
          <w:szCs w:val="28"/>
        </w:rPr>
        <w:t>Аппараты, предназначенные для управления различного рода электроприводами или для управления промышленными потребителями энергии, называются …</w:t>
      </w:r>
    </w:p>
    <w:p w14:paraId="0799EF0B" w14:textId="10470035"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А</w:t>
      </w:r>
      <w:r w:rsidR="000777D6">
        <w:rPr>
          <w:sz w:val="28"/>
          <w:szCs w:val="28"/>
        </w:rPr>
        <w:t>)</w:t>
      </w:r>
      <w:r w:rsidRPr="000777D6">
        <w:rPr>
          <w:sz w:val="28"/>
          <w:szCs w:val="28"/>
        </w:rPr>
        <w:t xml:space="preserve"> пускорегулирующие </w:t>
      </w:r>
    </w:p>
    <w:p w14:paraId="37742355" w14:textId="03C48F63"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Б</w:t>
      </w:r>
      <w:r w:rsidR="000777D6">
        <w:rPr>
          <w:sz w:val="28"/>
          <w:szCs w:val="28"/>
        </w:rPr>
        <w:t>)</w:t>
      </w:r>
      <w:r w:rsidRPr="000777D6">
        <w:rPr>
          <w:sz w:val="28"/>
          <w:szCs w:val="28"/>
        </w:rPr>
        <w:t xml:space="preserve"> ограничивающие</w:t>
      </w:r>
    </w:p>
    <w:p w14:paraId="7D7C3F67" w14:textId="3BEF0B71"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В</w:t>
      </w:r>
      <w:r w:rsidR="000777D6">
        <w:rPr>
          <w:sz w:val="28"/>
          <w:szCs w:val="28"/>
        </w:rPr>
        <w:t>)</w:t>
      </w:r>
      <w:r w:rsidRPr="000777D6">
        <w:rPr>
          <w:sz w:val="28"/>
          <w:szCs w:val="28"/>
        </w:rPr>
        <w:t xml:space="preserve"> контролирующие</w:t>
      </w:r>
    </w:p>
    <w:p w14:paraId="22995638" w14:textId="35A8977A"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Г</w:t>
      </w:r>
      <w:r w:rsidR="000777D6">
        <w:rPr>
          <w:sz w:val="28"/>
          <w:szCs w:val="28"/>
        </w:rPr>
        <w:t>)</w:t>
      </w:r>
      <w:r w:rsidRPr="000777D6">
        <w:rPr>
          <w:sz w:val="28"/>
          <w:szCs w:val="28"/>
        </w:rPr>
        <w:t xml:space="preserve"> защитные</w:t>
      </w:r>
    </w:p>
    <w:p w14:paraId="4735D524" w14:textId="4A084075" w:rsidR="008C2DA9" w:rsidRPr="000777D6" w:rsidRDefault="008C2DA9" w:rsidP="00A95574">
      <w:pPr>
        <w:spacing w:after="0" w:line="240" w:lineRule="auto"/>
        <w:ind w:firstLine="709"/>
        <w:jc w:val="both"/>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A95574" w:rsidRPr="000777D6">
        <w:rPr>
          <w:rFonts w:ascii="Times New Roman" w:hAnsi="Times New Roman" w:cs="Times New Roman"/>
          <w:sz w:val="28"/>
          <w:szCs w:val="28"/>
          <w:lang w:eastAsia="ru-RU"/>
        </w:rPr>
        <w:t>А</w:t>
      </w:r>
    </w:p>
    <w:p w14:paraId="773E9C05"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w:t>
      </w:r>
      <w:r w:rsidR="003D6E64" w:rsidRPr="000777D6">
        <w:rPr>
          <w:rFonts w:ascii="Times New Roman" w:hAnsi="Times New Roman" w:cs="Times New Roman"/>
          <w:sz w:val="28"/>
          <w:szCs w:val="28"/>
          <w:lang w:eastAsia="ru-RU"/>
        </w:rPr>
        <w:t>1</w:t>
      </w:r>
      <w:r w:rsidR="001A35ED" w:rsidRPr="000777D6">
        <w:rPr>
          <w:rFonts w:ascii="Times New Roman" w:hAnsi="Times New Roman" w:cs="Times New Roman"/>
          <w:sz w:val="28"/>
          <w:szCs w:val="28"/>
          <w:lang w:eastAsia="ru-RU"/>
        </w:rPr>
        <w:t>, ПК-3</w:t>
      </w:r>
    </w:p>
    <w:p w14:paraId="37F452C5"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p>
    <w:p w14:paraId="4E24379B" w14:textId="77777777" w:rsidR="00A95574" w:rsidRPr="000777D6" w:rsidRDefault="008C2DA9" w:rsidP="00A95574">
      <w:pPr>
        <w:pStyle w:val="a5"/>
        <w:spacing w:before="0" w:beforeAutospacing="0" w:after="0" w:afterAutospacing="0"/>
        <w:ind w:firstLine="709"/>
        <w:jc w:val="both"/>
        <w:rPr>
          <w:sz w:val="28"/>
          <w:szCs w:val="28"/>
        </w:rPr>
      </w:pPr>
      <w:r w:rsidRPr="000777D6">
        <w:rPr>
          <w:color w:val="000000" w:themeColor="text1"/>
          <w:sz w:val="28"/>
          <w:szCs w:val="28"/>
        </w:rPr>
        <w:t xml:space="preserve">4. </w:t>
      </w:r>
      <w:r w:rsidR="00A95574" w:rsidRPr="000777D6">
        <w:rPr>
          <w:sz w:val="28"/>
          <w:szCs w:val="28"/>
        </w:rPr>
        <w:t>Трансформатор, предназначенный для преобразования электрической энергии в электрических сетях и в установках, предназначенных для приёма и использования электрической энергии, называется …</w:t>
      </w:r>
    </w:p>
    <w:p w14:paraId="5E760674" w14:textId="635960CB"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А</w:t>
      </w:r>
      <w:r w:rsidR="000777D6">
        <w:rPr>
          <w:sz w:val="28"/>
          <w:szCs w:val="28"/>
        </w:rPr>
        <w:t>)</w:t>
      </w:r>
      <w:r w:rsidRPr="000777D6">
        <w:rPr>
          <w:sz w:val="28"/>
          <w:szCs w:val="28"/>
        </w:rPr>
        <w:t xml:space="preserve"> трансформатор тока</w:t>
      </w:r>
    </w:p>
    <w:p w14:paraId="70E2857A" w14:textId="1785EE5E"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lastRenderedPageBreak/>
        <w:t>Б</w:t>
      </w:r>
      <w:r w:rsidR="000777D6">
        <w:rPr>
          <w:sz w:val="28"/>
          <w:szCs w:val="28"/>
        </w:rPr>
        <w:t>)</w:t>
      </w:r>
      <w:r w:rsidRPr="000777D6">
        <w:rPr>
          <w:sz w:val="28"/>
          <w:szCs w:val="28"/>
        </w:rPr>
        <w:t xml:space="preserve"> силовой трансформатор</w:t>
      </w:r>
    </w:p>
    <w:p w14:paraId="3D278465" w14:textId="1B73AFDC"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В</w:t>
      </w:r>
      <w:r w:rsidR="000777D6">
        <w:rPr>
          <w:sz w:val="28"/>
          <w:szCs w:val="28"/>
        </w:rPr>
        <w:t>)</w:t>
      </w:r>
      <w:r w:rsidRPr="000777D6">
        <w:rPr>
          <w:sz w:val="28"/>
          <w:szCs w:val="28"/>
        </w:rPr>
        <w:t xml:space="preserve"> трансформатор напряжения</w:t>
      </w:r>
    </w:p>
    <w:p w14:paraId="300EDFE6" w14:textId="70413D2B"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Г</w:t>
      </w:r>
      <w:r w:rsidR="000777D6">
        <w:rPr>
          <w:sz w:val="28"/>
          <w:szCs w:val="28"/>
        </w:rPr>
        <w:t>)</w:t>
      </w:r>
      <w:r w:rsidRPr="000777D6">
        <w:rPr>
          <w:sz w:val="28"/>
          <w:szCs w:val="28"/>
        </w:rPr>
        <w:t xml:space="preserve"> сварочный трансформатор</w:t>
      </w:r>
    </w:p>
    <w:p w14:paraId="158BFBEE" w14:textId="0C4E9F90"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Д</w:t>
      </w:r>
      <w:r w:rsidR="000777D6">
        <w:rPr>
          <w:sz w:val="28"/>
          <w:szCs w:val="28"/>
        </w:rPr>
        <w:t>)</w:t>
      </w:r>
      <w:r w:rsidRPr="000777D6">
        <w:rPr>
          <w:sz w:val="28"/>
          <w:szCs w:val="28"/>
        </w:rPr>
        <w:t xml:space="preserve"> импульсный трансформатор</w:t>
      </w:r>
    </w:p>
    <w:p w14:paraId="545C51E9" w14:textId="169EF63A" w:rsidR="008C2DA9" w:rsidRPr="000777D6" w:rsidRDefault="008C2DA9" w:rsidP="00A95574">
      <w:pPr>
        <w:pStyle w:val="a3"/>
        <w:shd w:val="clear" w:color="auto" w:fill="FFFFFF"/>
        <w:spacing w:after="0" w:line="240" w:lineRule="auto"/>
        <w:ind w:left="0" w:firstLine="709"/>
        <w:jc w:val="both"/>
        <w:rPr>
          <w:rFonts w:ascii="Times New Roman" w:hAnsi="Times New Roman"/>
          <w:sz w:val="28"/>
          <w:szCs w:val="28"/>
          <w:lang w:eastAsia="ru-RU"/>
        </w:rPr>
      </w:pPr>
      <w:r w:rsidRPr="000777D6">
        <w:rPr>
          <w:rFonts w:ascii="Times New Roman" w:hAnsi="Times New Roman"/>
          <w:sz w:val="28"/>
          <w:szCs w:val="28"/>
          <w:lang w:eastAsia="ru-RU"/>
        </w:rPr>
        <w:t xml:space="preserve">Правильный ответ: </w:t>
      </w:r>
      <w:r w:rsidR="00A95574" w:rsidRPr="000777D6">
        <w:rPr>
          <w:rFonts w:ascii="Times New Roman" w:hAnsi="Times New Roman"/>
          <w:sz w:val="28"/>
          <w:szCs w:val="28"/>
          <w:lang w:eastAsia="ru-RU"/>
        </w:rPr>
        <w:t>Б</w:t>
      </w:r>
    </w:p>
    <w:p w14:paraId="74BF2D6F"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w:t>
      </w:r>
      <w:r w:rsidR="003D6E64" w:rsidRPr="000777D6">
        <w:rPr>
          <w:rFonts w:ascii="Times New Roman" w:hAnsi="Times New Roman" w:cs="Times New Roman"/>
          <w:sz w:val="28"/>
          <w:szCs w:val="28"/>
          <w:lang w:eastAsia="ru-RU"/>
        </w:rPr>
        <w:t>1</w:t>
      </w:r>
      <w:r w:rsidR="001A35ED" w:rsidRPr="000777D6">
        <w:rPr>
          <w:rFonts w:ascii="Times New Roman" w:hAnsi="Times New Roman" w:cs="Times New Roman"/>
          <w:sz w:val="28"/>
          <w:szCs w:val="28"/>
          <w:lang w:eastAsia="ru-RU"/>
        </w:rPr>
        <w:t>, ПК-3</w:t>
      </w:r>
    </w:p>
    <w:p w14:paraId="653EFAB3"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lang w:eastAsia="ru-RU"/>
        </w:rPr>
      </w:pPr>
    </w:p>
    <w:p w14:paraId="50A23AA8" w14:textId="77777777" w:rsidR="00A95574" w:rsidRPr="000777D6" w:rsidRDefault="008C2DA9" w:rsidP="00A95574">
      <w:pPr>
        <w:pStyle w:val="a5"/>
        <w:spacing w:before="0" w:beforeAutospacing="0" w:after="0" w:afterAutospacing="0"/>
        <w:ind w:firstLine="709"/>
        <w:jc w:val="both"/>
        <w:rPr>
          <w:sz w:val="28"/>
          <w:szCs w:val="28"/>
        </w:rPr>
      </w:pPr>
      <w:r w:rsidRPr="000777D6">
        <w:rPr>
          <w:color w:val="000000" w:themeColor="text1"/>
          <w:sz w:val="28"/>
          <w:szCs w:val="28"/>
        </w:rPr>
        <w:t xml:space="preserve">5. </w:t>
      </w:r>
      <w:r w:rsidR="00A95574" w:rsidRPr="000777D6">
        <w:rPr>
          <w:bCs/>
          <w:sz w:val="28"/>
          <w:szCs w:val="28"/>
        </w:rPr>
        <w:t>Трансформатор</w:t>
      </w:r>
      <w:r w:rsidR="00A95574" w:rsidRPr="000777D6">
        <w:rPr>
          <w:sz w:val="28"/>
          <w:szCs w:val="28"/>
        </w:rPr>
        <w:t>, который преобразует напряжение сети (220 или 380 В) в низкое напряжение, а ток из низкого – в высокий, до тысяч ампер, называется …</w:t>
      </w:r>
    </w:p>
    <w:p w14:paraId="7AB11A84" w14:textId="02259A54"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А</w:t>
      </w:r>
      <w:r w:rsidR="000777D6">
        <w:rPr>
          <w:sz w:val="28"/>
          <w:szCs w:val="28"/>
        </w:rPr>
        <w:t>)</w:t>
      </w:r>
      <w:r w:rsidRPr="000777D6">
        <w:rPr>
          <w:sz w:val="28"/>
          <w:szCs w:val="28"/>
        </w:rPr>
        <w:t xml:space="preserve"> трансформатор тока </w:t>
      </w:r>
    </w:p>
    <w:p w14:paraId="775331D6" w14:textId="640AB3BB"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Б</w:t>
      </w:r>
      <w:r w:rsidR="000777D6">
        <w:rPr>
          <w:sz w:val="28"/>
          <w:szCs w:val="28"/>
        </w:rPr>
        <w:t>)</w:t>
      </w:r>
      <w:r w:rsidRPr="000777D6">
        <w:rPr>
          <w:sz w:val="28"/>
          <w:szCs w:val="28"/>
        </w:rPr>
        <w:t xml:space="preserve"> трансформатор напряжения</w:t>
      </w:r>
    </w:p>
    <w:p w14:paraId="4DABD08F" w14:textId="2F953091"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В</w:t>
      </w:r>
      <w:r w:rsidR="000777D6">
        <w:rPr>
          <w:sz w:val="28"/>
          <w:szCs w:val="28"/>
        </w:rPr>
        <w:t>)</w:t>
      </w:r>
      <w:r w:rsidRPr="000777D6">
        <w:rPr>
          <w:sz w:val="28"/>
          <w:szCs w:val="28"/>
        </w:rPr>
        <w:t xml:space="preserve"> импульсный трансформатор</w:t>
      </w:r>
    </w:p>
    <w:p w14:paraId="536CD47E" w14:textId="3B978D64"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Г</w:t>
      </w:r>
      <w:r w:rsidR="000777D6">
        <w:rPr>
          <w:sz w:val="28"/>
          <w:szCs w:val="28"/>
        </w:rPr>
        <w:t>)</w:t>
      </w:r>
      <w:r w:rsidRPr="000777D6">
        <w:rPr>
          <w:sz w:val="28"/>
          <w:szCs w:val="28"/>
        </w:rPr>
        <w:t xml:space="preserve"> сварочный трансформатор</w:t>
      </w:r>
    </w:p>
    <w:p w14:paraId="1120B7C0" w14:textId="627A2C33" w:rsidR="00A95574" w:rsidRPr="000777D6" w:rsidRDefault="00A95574" w:rsidP="00A95574">
      <w:pPr>
        <w:pStyle w:val="a5"/>
        <w:spacing w:before="0" w:beforeAutospacing="0" w:after="0" w:afterAutospacing="0"/>
        <w:ind w:firstLine="709"/>
        <w:jc w:val="both"/>
        <w:rPr>
          <w:sz w:val="28"/>
          <w:szCs w:val="28"/>
        </w:rPr>
      </w:pPr>
      <w:r w:rsidRPr="000777D6">
        <w:rPr>
          <w:sz w:val="28"/>
          <w:szCs w:val="28"/>
        </w:rPr>
        <w:t>Д</w:t>
      </w:r>
      <w:r w:rsidR="000777D6">
        <w:rPr>
          <w:sz w:val="28"/>
          <w:szCs w:val="28"/>
        </w:rPr>
        <w:t>)</w:t>
      </w:r>
      <w:r w:rsidRPr="000777D6">
        <w:rPr>
          <w:sz w:val="28"/>
          <w:szCs w:val="28"/>
        </w:rPr>
        <w:t xml:space="preserve"> специальный трансформатор</w:t>
      </w:r>
    </w:p>
    <w:p w14:paraId="408D0A7A" w14:textId="790CFD7D" w:rsidR="008C2DA9" w:rsidRPr="000777D6" w:rsidRDefault="008C2DA9" w:rsidP="00A95574">
      <w:pPr>
        <w:pStyle w:val="a3"/>
        <w:shd w:val="clear" w:color="auto" w:fill="FFFFFF"/>
        <w:spacing w:after="0" w:line="240" w:lineRule="auto"/>
        <w:ind w:left="0" w:firstLine="709"/>
        <w:jc w:val="both"/>
        <w:rPr>
          <w:rFonts w:ascii="Times New Roman" w:hAnsi="Times New Roman"/>
          <w:sz w:val="28"/>
          <w:szCs w:val="28"/>
          <w:lang w:eastAsia="ru-RU"/>
        </w:rPr>
      </w:pPr>
      <w:r w:rsidRPr="000777D6">
        <w:rPr>
          <w:rFonts w:ascii="Times New Roman" w:hAnsi="Times New Roman"/>
          <w:sz w:val="28"/>
          <w:szCs w:val="28"/>
          <w:lang w:eastAsia="ru-RU"/>
        </w:rPr>
        <w:t xml:space="preserve">Правильный ответ: </w:t>
      </w:r>
      <w:r w:rsidR="00A95574" w:rsidRPr="000777D6">
        <w:rPr>
          <w:rFonts w:ascii="Times New Roman" w:hAnsi="Times New Roman"/>
          <w:sz w:val="28"/>
          <w:szCs w:val="28"/>
          <w:lang w:eastAsia="ru-RU"/>
        </w:rPr>
        <w:t>Г</w:t>
      </w:r>
    </w:p>
    <w:p w14:paraId="7DD7BC4A" w14:textId="77777777" w:rsidR="008C2DA9" w:rsidRPr="000777D6" w:rsidRDefault="008C2DA9" w:rsidP="001A35ED">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w:t>
      </w:r>
      <w:r w:rsidR="003D6E64" w:rsidRPr="000777D6">
        <w:rPr>
          <w:rFonts w:ascii="Times New Roman" w:hAnsi="Times New Roman" w:cs="Times New Roman"/>
          <w:sz w:val="28"/>
          <w:szCs w:val="28"/>
          <w:lang w:eastAsia="ru-RU"/>
        </w:rPr>
        <w:t>1</w:t>
      </w:r>
      <w:r w:rsidR="001A35ED" w:rsidRPr="000777D6">
        <w:rPr>
          <w:rFonts w:ascii="Times New Roman" w:hAnsi="Times New Roman" w:cs="Times New Roman"/>
          <w:sz w:val="28"/>
          <w:szCs w:val="28"/>
          <w:lang w:eastAsia="ru-RU"/>
        </w:rPr>
        <w:t>, ПК-3</w:t>
      </w:r>
    </w:p>
    <w:p w14:paraId="199EF1F8" w14:textId="77777777" w:rsidR="000777D6" w:rsidRPr="000777D6" w:rsidRDefault="000777D6" w:rsidP="000777D6">
      <w:pPr>
        <w:spacing w:after="0" w:line="240" w:lineRule="auto"/>
        <w:rPr>
          <w:rFonts w:ascii="Times New Roman" w:hAnsi="Times New Roman"/>
          <w:sz w:val="28"/>
          <w:szCs w:val="28"/>
        </w:rPr>
      </w:pPr>
    </w:p>
    <w:p w14:paraId="01B56973" w14:textId="77777777" w:rsidR="000777D6" w:rsidRPr="000777D6" w:rsidRDefault="000777D6" w:rsidP="000777D6">
      <w:pPr>
        <w:spacing w:after="360" w:line="240" w:lineRule="auto"/>
        <w:ind w:firstLine="709"/>
        <w:jc w:val="both"/>
        <w:outlineLvl w:val="3"/>
        <w:rPr>
          <w:rFonts w:ascii="Times New Roman" w:hAnsi="Times New Roman"/>
          <w:b/>
          <w:bCs/>
          <w:kern w:val="2"/>
          <w:sz w:val="28"/>
          <w:szCs w:val="28"/>
          <w14:ligatures w14:val="standardContextual"/>
        </w:rPr>
      </w:pPr>
      <w:r w:rsidRPr="000777D6">
        <w:rPr>
          <w:rFonts w:ascii="Times New Roman" w:hAnsi="Times New Roman"/>
          <w:b/>
          <w:bCs/>
          <w:kern w:val="2"/>
          <w:sz w:val="28"/>
          <w:szCs w:val="28"/>
          <w14:ligatures w14:val="standardContextual"/>
        </w:rPr>
        <w:t>Задания закрытого типа на установление соответствия</w:t>
      </w:r>
    </w:p>
    <w:p w14:paraId="279B16A7" w14:textId="77777777" w:rsidR="000777D6" w:rsidRPr="000777D6" w:rsidRDefault="000777D6" w:rsidP="000777D6">
      <w:pPr>
        <w:spacing w:after="0" w:line="240" w:lineRule="auto"/>
        <w:ind w:firstLine="709"/>
        <w:rPr>
          <w:rFonts w:ascii="Times New Roman" w:hAnsi="Times New Roman"/>
          <w:i/>
          <w:sz w:val="28"/>
          <w:szCs w:val="28"/>
        </w:rPr>
      </w:pPr>
      <w:r w:rsidRPr="000777D6">
        <w:rPr>
          <w:rFonts w:ascii="Times New Roman" w:hAnsi="Times New Roman"/>
          <w:i/>
          <w:sz w:val="28"/>
          <w:szCs w:val="28"/>
        </w:rPr>
        <w:t>Установите правильное соответствие</w:t>
      </w:r>
    </w:p>
    <w:p w14:paraId="03C0CF27" w14:textId="77777777" w:rsidR="000777D6" w:rsidRPr="000777D6" w:rsidRDefault="000777D6" w:rsidP="000777D6">
      <w:pPr>
        <w:spacing w:after="0" w:line="240" w:lineRule="auto"/>
        <w:ind w:firstLine="709"/>
        <w:jc w:val="both"/>
        <w:rPr>
          <w:rFonts w:ascii="Times New Roman" w:hAnsi="Times New Roman"/>
          <w:i/>
          <w:sz w:val="28"/>
          <w:szCs w:val="28"/>
        </w:rPr>
      </w:pPr>
      <w:r w:rsidRPr="000777D6">
        <w:rPr>
          <w:rFonts w:ascii="Times New Roman" w:hAnsi="Times New Roman"/>
          <w:i/>
          <w:sz w:val="28"/>
          <w:szCs w:val="28"/>
        </w:rPr>
        <w:t>Каждому элементу левого столбца соответствует только один элемент правого столбца</w:t>
      </w:r>
    </w:p>
    <w:p w14:paraId="606389FD" w14:textId="77777777" w:rsidR="008C2DA9" w:rsidRPr="000777D6" w:rsidRDefault="008C2DA9" w:rsidP="008C2DA9">
      <w:pPr>
        <w:spacing w:after="0" w:line="240" w:lineRule="auto"/>
        <w:ind w:firstLine="709"/>
        <w:rPr>
          <w:rFonts w:ascii="Times New Roman" w:hAnsi="Times New Roman" w:cs="Times New Roman"/>
          <w:i/>
          <w:sz w:val="28"/>
          <w:szCs w:val="28"/>
        </w:rPr>
      </w:pPr>
    </w:p>
    <w:p w14:paraId="65B18766" w14:textId="51D03E85" w:rsidR="008C2DA9" w:rsidRPr="000777D6" w:rsidRDefault="008C2DA9" w:rsidP="003D6E64">
      <w:pPr>
        <w:spacing w:after="0" w:line="240" w:lineRule="auto"/>
        <w:ind w:firstLine="709"/>
        <w:jc w:val="both"/>
        <w:rPr>
          <w:rFonts w:ascii="Times New Roman" w:hAnsi="Times New Roman" w:cs="Times New Roman"/>
          <w:sz w:val="28"/>
          <w:szCs w:val="28"/>
        </w:rPr>
      </w:pPr>
      <w:r w:rsidRPr="000777D6">
        <w:rPr>
          <w:rFonts w:ascii="Times New Roman" w:hAnsi="Times New Roman" w:cs="Times New Roman"/>
          <w:sz w:val="28"/>
          <w:szCs w:val="28"/>
        </w:rPr>
        <w:t xml:space="preserve">1. </w:t>
      </w:r>
      <w:r w:rsidR="00D54B76" w:rsidRPr="000777D6">
        <w:rPr>
          <w:rFonts w:ascii="Times New Roman" w:hAnsi="Times New Roman" w:cs="Times New Roman"/>
          <w:sz w:val="28"/>
          <w:szCs w:val="28"/>
        </w:rPr>
        <w:t>Установите соответствие между аппаратом и его описанием:</w:t>
      </w:r>
    </w:p>
    <w:tbl>
      <w:tblPr>
        <w:tblStyle w:val="a4"/>
        <w:tblW w:w="13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7348"/>
        <w:gridCol w:w="3160"/>
        <w:gridCol w:w="1131"/>
      </w:tblGrid>
      <w:tr w:rsidR="008C2DA9" w:rsidRPr="000777D6" w14:paraId="005D43B4" w14:textId="77777777" w:rsidTr="000777D6">
        <w:trPr>
          <w:gridAfter w:val="2"/>
          <w:wAfter w:w="4291" w:type="dxa"/>
        </w:trPr>
        <w:tc>
          <w:tcPr>
            <w:tcW w:w="2150" w:type="dxa"/>
          </w:tcPr>
          <w:p w14:paraId="66A441BF" w14:textId="0920783D" w:rsidR="008C2DA9" w:rsidRPr="000777D6" w:rsidRDefault="007F35B7" w:rsidP="007F35B7">
            <w:pPr>
              <w:pStyle w:val="a5"/>
              <w:spacing w:before="0" w:beforeAutospacing="0" w:after="0" w:afterAutospacing="0"/>
              <w:jc w:val="both"/>
              <w:rPr>
                <w:sz w:val="28"/>
                <w:szCs w:val="28"/>
              </w:rPr>
            </w:pPr>
            <w:r w:rsidRPr="000777D6">
              <w:rPr>
                <w:sz w:val="28"/>
                <w:szCs w:val="28"/>
              </w:rPr>
              <w:t>1) трансформатор тока</w:t>
            </w:r>
          </w:p>
        </w:tc>
        <w:tc>
          <w:tcPr>
            <w:tcW w:w="7348" w:type="dxa"/>
          </w:tcPr>
          <w:p w14:paraId="467B3998" w14:textId="2713CBEA" w:rsidR="008C2DA9" w:rsidRPr="000777D6" w:rsidRDefault="008C2DA9" w:rsidP="00D54B76">
            <w:pPr>
              <w:jc w:val="both"/>
              <w:rPr>
                <w:rFonts w:ascii="Times New Roman" w:hAnsi="Times New Roman" w:cs="Times New Roman"/>
                <w:sz w:val="28"/>
                <w:szCs w:val="28"/>
              </w:rPr>
            </w:pPr>
            <w:r w:rsidRPr="000777D6">
              <w:rPr>
                <w:rFonts w:ascii="Times New Roman" w:hAnsi="Times New Roman" w:cs="Times New Roman"/>
                <w:sz w:val="28"/>
                <w:szCs w:val="28"/>
              </w:rPr>
              <w:t xml:space="preserve">А) </w:t>
            </w:r>
            <w:r w:rsidR="007F35B7" w:rsidRPr="000777D6">
              <w:rPr>
                <w:rFonts w:ascii="Times New Roman" w:hAnsi="Times New Roman" w:cs="Times New Roman"/>
                <w:bCs/>
                <w:sz w:val="28"/>
                <w:szCs w:val="28"/>
              </w:rPr>
              <w:t>Трансформатор</w:t>
            </w:r>
            <w:r w:rsidR="007F35B7" w:rsidRPr="000777D6">
              <w:rPr>
                <w:rFonts w:ascii="Times New Roman" w:hAnsi="Times New Roman" w:cs="Times New Roman"/>
                <w:sz w:val="28"/>
                <w:szCs w:val="28"/>
              </w:rPr>
              <w:t xml:space="preserve">, предназначенный для преобразования тока и напряжения </w:t>
            </w:r>
            <w:r w:rsidR="007F35B7" w:rsidRPr="000777D6">
              <w:rPr>
                <w:rFonts w:ascii="Times New Roman" w:hAnsi="Times New Roman" w:cs="Times New Roman"/>
                <w:bCs/>
                <w:sz w:val="28"/>
                <w:szCs w:val="28"/>
              </w:rPr>
              <w:t>импульсных</w:t>
            </w:r>
            <w:r w:rsidR="007F35B7" w:rsidRPr="000777D6">
              <w:rPr>
                <w:rFonts w:ascii="Times New Roman" w:hAnsi="Times New Roman" w:cs="Times New Roman"/>
                <w:sz w:val="28"/>
                <w:szCs w:val="28"/>
              </w:rPr>
              <w:t xml:space="preserve"> сигналов с минимальным искажением исходной формы импульса на выходе</w:t>
            </w:r>
          </w:p>
        </w:tc>
      </w:tr>
      <w:tr w:rsidR="008C2DA9" w:rsidRPr="000777D6" w14:paraId="3D8FEE95" w14:textId="77777777" w:rsidTr="000777D6">
        <w:trPr>
          <w:gridAfter w:val="2"/>
          <w:wAfter w:w="4291" w:type="dxa"/>
        </w:trPr>
        <w:tc>
          <w:tcPr>
            <w:tcW w:w="2150" w:type="dxa"/>
          </w:tcPr>
          <w:p w14:paraId="14FB0ECF" w14:textId="6500A70B" w:rsidR="008C2DA9" w:rsidRPr="000777D6" w:rsidRDefault="008C2DA9" w:rsidP="00D54B76">
            <w:pPr>
              <w:jc w:val="both"/>
              <w:rPr>
                <w:rFonts w:ascii="Times New Roman" w:hAnsi="Times New Roman" w:cs="Times New Roman"/>
                <w:sz w:val="28"/>
                <w:szCs w:val="28"/>
              </w:rPr>
            </w:pPr>
            <w:r w:rsidRPr="000777D6">
              <w:rPr>
                <w:rFonts w:ascii="Times New Roman" w:hAnsi="Times New Roman" w:cs="Times New Roman"/>
                <w:sz w:val="28"/>
                <w:szCs w:val="28"/>
              </w:rPr>
              <w:t xml:space="preserve">2) </w:t>
            </w:r>
            <w:r w:rsidR="007F35B7" w:rsidRPr="000777D6">
              <w:rPr>
                <w:rFonts w:ascii="Times New Roman" w:eastAsia="Times New Roman" w:hAnsi="Times New Roman" w:cs="Times New Roman"/>
                <w:sz w:val="28"/>
                <w:szCs w:val="28"/>
                <w:lang w:eastAsia="ru-RU"/>
              </w:rPr>
              <w:t>импульсный трансформатор</w:t>
            </w:r>
          </w:p>
        </w:tc>
        <w:tc>
          <w:tcPr>
            <w:tcW w:w="7348" w:type="dxa"/>
          </w:tcPr>
          <w:p w14:paraId="7E73DA70" w14:textId="295329FB" w:rsidR="008C2DA9" w:rsidRPr="000777D6" w:rsidRDefault="008C2DA9" w:rsidP="00D54B76">
            <w:pPr>
              <w:autoSpaceDE w:val="0"/>
              <w:autoSpaceDN w:val="0"/>
              <w:adjustRightInd w:val="0"/>
              <w:jc w:val="both"/>
              <w:rPr>
                <w:rFonts w:ascii="Times New Roman" w:hAnsi="Times New Roman" w:cs="Times New Roman"/>
                <w:sz w:val="28"/>
                <w:szCs w:val="28"/>
              </w:rPr>
            </w:pPr>
            <w:r w:rsidRPr="000777D6">
              <w:rPr>
                <w:rFonts w:ascii="Times New Roman" w:hAnsi="Times New Roman" w:cs="Times New Roman"/>
                <w:sz w:val="28"/>
                <w:szCs w:val="28"/>
              </w:rPr>
              <w:t xml:space="preserve">Б) </w:t>
            </w:r>
            <w:r w:rsidR="00BF1682" w:rsidRPr="000777D6">
              <w:rPr>
                <w:rFonts w:ascii="Times New Roman" w:hAnsi="Times New Roman" w:cs="Times New Roman"/>
                <w:sz w:val="28"/>
                <w:szCs w:val="28"/>
              </w:rPr>
              <w:t>Трансформатор, первичная обмотка которого отделена от вторичных обмоток при помощи защитного электрического разделения цепей – двойной или усиленной изоляции</w:t>
            </w:r>
          </w:p>
        </w:tc>
      </w:tr>
      <w:tr w:rsidR="008C2DA9" w:rsidRPr="000777D6" w14:paraId="5DC66738" w14:textId="77777777" w:rsidTr="000777D6">
        <w:trPr>
          <w:gridAfter w:val="2"/>
          <w:wAfter w:w="4291" w:type="dxa"/>
        </w:trPr>
        <w:tc>
          <w:tcPr>
            <w:tcW w:w="2150" w:type="dxa"/>
          </w:tcPr>
          <w:p w14:paraId="55C0ABC2" w14:textId="6E6A946D" w:rsidR="008C2DA9" w:rsidRPr="000777D6" w:rsidRDefault="008C2DA9" w:rsidP="007F35B7">
            <w:pPr>
              <w:jc w:val="both"/>
              <w:rPr>
                <w:rFonts w:ascii="Times New Roman" w:hAnsi="Times New Roman" w:cs="Times New Roman"/>
                <w:sz w:val="28"/>
                <w:szCs w:val="28"/>
              </w:rPr>
            </w:pPr>
            <w:r w:rsidRPr="000777D6">
              <w:rPr>
                <w:rFonts w:ascii="Times New Roman" w:hAnsi="Times New Roman" w:cs="Times New Roman"/>
                <w:sz w:val="28"/>
                <w:szCs w:val="28"/>
              </w:rPr>
              <w:t xml:space="preserve">3) </w:t>
            </w:r>
            <w:r w:rsidR="007F35B7" w:rsidRPr="000777D6">
              <w:rPr>
                <w:rFonts w:ascii="Times New Roman" w:hAnsi="Times New Roman" w:cs="Times New Roman"/>
                <w:sz w:val="28"/>
                <w:szCs w:val="28"/>
              </w:rPr>
              <w:t>защитный трансформатор</w:t>
            </w:r>
          </w:p>
        </w:tc>
        <w:tc>
          <w:tcPr>
            <w:tcW w:w="7348" w:type="dxa"/>
          </w:tcPr>
          <w:p w14:paraId="5B8A2550" w14:textId="7BD6630C" w:rsidR="008C2DA9" w:rsidRPr="000777D6" w:rsidRDefault="008C2DA9" w:rsidP="00D54B76">
            <w:pPr>
              <w:autoSpaceDE w:val="0"/>
              <w:autoSpaceDN w:val="0"/>
              <w:adjustRightInd w:val="0"/>
              <w:jc w:val="both"/>
              <w:rPr>
                <w:rFonts w:ascii="Times New Roman" w:hAnsi="Times New Roman" w:cs="Times New Roman"/>
                <w:sz w:val="28"/>
                <w:szCs w:val="28"/>
              </w:rPr>
            </w:pPr>
            <w:r w:rsidRPr="000777D6">
              <w:rPr>
                <w:rFonts w:ascii="Times New Roman" w:hAnsi="Times New Roman" w:cs="Times New Roman"/>
                <w:sz w:val="28"/>
                <w:szCs w:val="28"/>
              </w:rPr>
              <w:t xml:space="preserve">В) </w:t>
            </w:r>
            <w:r w:rsidR="007F35B7" w:rsidRPr="000777D6">
              <w:rPr>
                <w:rFonts w:ascii="Times New Roman" w:hAnsi="Times New Roman" w:cs="Times New Roman"/>
                <w:sz w:val="28"/>
                <w:szCs w:val="28"/>
              </w:rPr>
              <w:t>Трансформатор, предназначенный для преобразования электрической энергии в электрических сетях и в установках, предназначенных для приёма и использования электрической энергии</w:t>
            </w:r>
          </w:p>
        </w:tc>
      </w:tr>
      <w:tr w:rsidR="00D54B76" w:rsidRPr="000777D6" w14:paraId="354C902A" w14:textId="77777777" w:rsidTr="000777D6">
        <w:trPr>
          <w:gridAfter w:val="2"/>
          <w:wAfter w:w="4291" w:type="dxa"/>
        </w:trPr>
        <w:tc>
          <w:tcPr>
            <w:tcW w:w="2150" w:type="dxa"/>
          </w:tcPr>
          <w:p w14:paraId="1D4625C9" w14:textId="42BA7991" w:rsidR="00D54B76" w:rsidRPr="000777D6" w:rsidRDefault="00D54B76" w:rsidP="00BF1682">
            <w:pPr>
              <w:jc w:val="both"/>
              <w:rPr>
                <w:rFonts w:ascii="Times New Roman" w:hAnsi="Times New Roman" w:cs="Times New Roman"/>
                <w:sz w:val="28"/>
                <w:szCs w:val="28"/>
              </w:rPr>
            </w:pPr>
            <w:r w:rsidRPr="000777D6">
              <w:rPr>
                <w:rFonts w:ascii="Times New Roman" w:hAnsi="Times New Roman" w:cs="Times New Roman"/>
                <w:sz w:val="28"/>
                <w:szCs w:val="28"/>
              </w:rPr>
              <w:t xml:space="preserve">4) </w:t>
            </w:r>
            <w:r w:rsidR="00BF1682" w:rsidRPr="000777D6">
              <w:rPr>
                <w:rFonts w:ascii="Times New Roman" w:hAnsi="Times New Roman" w:cs="Times New Roman"/>
                <w:sz w:val="28"/>
                <w:szCs w:val="28"/>
              </w:rPr>
              <w:t xml:space="preserve">пик- </w:t>
            </w:r>
            <w:r w:rsidR="007F35B7" w:rsidRPr="000777D6">
              <w:rPr>
                <w:rFonts w:ascii="Times New Roman" w:eastAsia="Times New Roman" w:hAnsi="Times New Roman" w:cs="Times New Roman"/>
                <w:sz w:val="28"/>
                <w:szCs w:val="28"/>
                <w:lang w:eastAsia="ru-RU"/>
              </w:rPr>
              <w:t>трансформатор</w:t>
            </w:r>
          </w:p>
        </w:tc>
        <w:tc>
          <w:tcPr>
            <w:tcW w:w="7348" w:type="dxa"/>
          </w:tcPr>
          <w:p w14:paraId="272443DF" w14:textId="48E995CD" w:rsidR="00D54B76" w:rsidRPr="000777D6" w:rsidRDefault="00755C5F" w:rsidP="006F1EBC">
            <w:pPr>
              <w:autoSpaceDE w:val="0"/>
              <w:autoSpaceDN w:val="0"/>
              <w:adjustRightInd w:val="0"/>
              <w:jc w:val="both"/>
              <w:rPr>
                <w:rFonts w:ascii="Times New Roman" w:hAnsi="Times New Roman" w:cs="Times New Roman"/>
                <w:sz w:val="28"/>
                <w:szCs w:val="28"/>
              </w:rPr>
            </w:pPr>
            <w:r w:rsidRPr="000777D6">
              <w:rPr>
                <w:rFonts w:ascii="Times New Roman" w:hAnsi="Times New Roman" w:cs="Times New Roman"/>
                <w:sz w:val="28"/>
                <w:szCs w:val="28"/>
              </w:rPr>
              <w:t>Г)</w:t>
            </w:r>
            <w:r w:rsidR="00BF1682" w:rsidRPr="000777D6">
              <w:rPr>
                <w:rFonts w:ascii="Times New Roman" w:hAnsi="Times New Roman" w:cs="Times New Roman"/>
                <w:sz w:val="28"/>
                <w:szCs w:val="28"/>
              </w:rPr>
              <w:t xml:space="preserve"> Трансформатор, преобразующий напряжение синусоидальной формы в импульсное напряжение с изменяющейся через каждые полпериода полярностью</w:t>
            </w:r>
          </w:p>
        </w:tc>
      </w:tr>
      <w:tr w:rsidR="00D54B76" w:rsidRPr="000777D6" w14:paraId="2D7C97F1" w14:textId="77777777" w:rsidTr="000777D6">
        <w:trPr>
          <w:gridAfter w:val="2"/>
          <w:wAfter w:w="4291" w:type="dxa"/>
        </w:trPr>
        <w:tc>
          <w:tcPr>
            <w:tcW w:w="2150" w:type="dxa"/>
          </w:tcPr>
          <w:p w14:paraId="024D9305" w14:textId="58D3798C" w:rsidR="00D54B76" w:rsidRPr="000777D6" w:rsidRDefault="00D54B76" w:rsidP="00B7667F">
            <w:pPr>
              <w:jc w:val="both"/>
              <w:rPr>
                <w:rFonts w:ascii="Times New Roman" w:hAnsi="Times New Roman" w:cs="Times New Roman"/>
                <w:sz w:val="28"/>
                <w:szCs w:val="28"/>
              </w:rPr>
            </w:pPr>
            <w:r w:rsidRPr="000777D6">
              <w:rPr>
                <w:rFonts w:ascii="Times New Roman" w:hAnsi="Times New Roman" w:cs="Times New Roman"/>
                <w:sz w:val="28"/>
                <w:szCs w:val="28"/>
              </w:rPr>
              <w:t xml:space="preserve">5) </w:t>
            </w:r>
            <w:r w:rsidR="007F35B7" w:rsidRPr="000777D6">
              <w:rPr>
                <w:rFonts w:ascii="Times New Roman" w:hAnsi="Times New Roman" w:cs="Times New Roman"/>
                <w:sz w:val="28"/>
                <w:szCs w:val="28"/>
              </w:rPr>
              <w:t>разделительный трансформатор</w:t>
            </w:r>
          </w:p>
        </w:tc>
        <w:tc>
          <w:tcPr>
            <w:tcW w:w="7348" w:type="dxa"/>
          </w:tcPr>
          <w:p w14:paraId="750DCCF4" w14:textId="47FD12BD" w:rsidR="00D54B76" w:rsidRPr="000777D6" w:rsidRDefault="00755C5F" w:rsidP="006F1EBC">
            <w:pPr>
              <w:autoSpaceDE w:val="0"/>
              <w:autoSpaceDN w:val="0"/>
              <w:adjustRightInd w:val="0"/>
              <w:jc w:val="both"/>
              <w:rPr>
                <w:rFonts w:ascii="Times New Roman" w:hAnsi="Times New Roman" w:cs="Times New Roman"/>
                <w:sz w:val="28"/>
                <w:szCs w:val="28"/>
              </w:rPr>
            </w:pPr>
            <w:r w:rsidRPr="000777D6">
              <w:rPr>
                <w:rFonts w:ascii="Times New Roman" w:hAnsi="Times New Roman" w:cs="Times New Roman"/>
                <w:sz w:val="28"/>
                <w:szCs w:val="28"/>
              </w:rPr>
              <w:t>Д)</w:t>
            </w:r>
            <w:r w:rsidR="007F35B7" w:rsidRPr="000777D6">
              <w:rPr>
                <w:rFonts w:ascii="Times New Roman" w:hAnsi="Times New Roman" w:cs="Times New Roman"/>
                <w:sz w:val="28"/>
                <w:szCs w:val="28"/>
              </w:rPr>
              <w:t xml:space="preserve"> Трансформатор, первичная обмотка которого питается от источника тока</w:t>
            </w:r>
          </w:p>
        </w:tc>
      </w:tr>
      <w:tr w:rsidR="007F35B7" w:rsidRPr="000777D6" w14:paraId="579B2327" w14:textId="77777777" w:rsidTr="000777D6">
        <w:trPr>
          <w:gridAfter w:val="2"/>
          <w:wAfter w:w="4291" w:type="dxa"/>
        </w:trPr>
        <w:tc>
          <w:tcPr>
            <w:tcW w:w="2150" w:type="dxa"/>
          </w:tcPr>
          <w:p w14:paraId="03C68D65" w14:textId="77777777" w:rsidR="007F35B7" w:rsidRPr="000777D6" w:rsidRDefault="007F35B7" w:rsidP="00B7667F">
            <w:pPr>
              <w:jc w:val="both"/>
              <w:rPr>
                <w:rFonts w:ascii="Times New Roman" w:hAnsi="Times New Roman" w:cs="Times New Roman"/>
                <w:sz w:val="28"/>
                <w:szCs w:val="28"/>
              </w:rPr>
            </w:pPr>
          </w:p>
        </w:tc>
        <w:tc>
          <w:tcPr>
            <w:tcW w:w="7348" w:type="dxa"/>
          </w:tcPr>
          <w:p w14:paraId="732B1A41" w14:textId="58209352" w:rsidR="007F35B7" w:rsidRPr="000777D6" w:rsidRDefault="007F35B7" w:rsidP="006F1EBC">
            <w:pPr>
              <w:autoSpaceDE w:val="0"/>
              <w:autoSpaceDN w:val="0"/>
              <w:adjustRightInd w:val="0"/>
              <w:jc w:val="both"/>
              <w:rPr>
                <w:rFonts w:ascii="Times New Roman" w:hAnsi="Times New Roman" w:cs="Times New Roman"/>
                <w:b/>
                <w:sz w:val="28"/>
                <w:szCs w:val="28"/>
              </w:rPr>
            </w:pPr>
            <w:r w:rsidRPr="000777D6">
              <w:rPr>
                <w:rFonts w:ascii="Times New Roman" w:hAnsi="Times New Roman" w:cs="Times New Roman"/>
                <w:sz w:val="28"/>
                <w:szCs w:val="28"/>
              </w:rPr>
              <w:t>Е)</w:t>
            </w:r>
            <w:r w:rsidRPr="000777D6">
              <w:rPr>
                <w:rFonts w:ascii="Times New Roman" w:hAnsi="Times New Roman" w:cs="Times New Roman"/>
                <w:b/>
                <w:sz w:val="28"/>
                <w:szCs w:val="28"/>
              </w:rPr>
              <w:t xml:space="preserve"> </w:t>
            </w:r>
            <w:r w:rsidRPr="000777D6">
              <w:rPr>
                <w:rStyle w:val="a6"/>
                <w:rFonts w:ascii="Times New Roman" w:hAnsi="Times New Roman" w:cs="Times New Roman"/>
                <w:b w:val="0"/>
                <w:sz w:val="28"/>
                <w:szCs w:val="28"/>
                <w:shd w:val="clear" w:color="auto" w:fill="FFFFFF"/>
              </w:rPr>
              <w:t>Особый тип изолирующих трансформаторов с максимальным напряжением вторичной обмотки &lt; 50 В</w:t>
            </w:r>
          </w:p>
        </w:tc>
      </w:tr>
      <w:tr w:rsidR="00D54B76" w:rsidRPr="000777D6" w14:paraId="36EF22A0" w14:textId="77777777" w:rsidTr="000777D6">
        <w:tc>
          <w:tcPr>
            <w:tcW w:w="12658" w:type="dxa"/>
            <w:gridSpan w:val="3"/>
          </w:tcPr>
          <w:p w14:paraId="690FA66E" w14:textId="77777777" w:rsidR="00D54B76" w:rsidRPr="000777D6" w:rsidRDefault="00D54B76" w:rsidP="00B7667F">
            <w:pPr>
              <w:jc w:val="both"/>
              <w:rPr>
                <w:rFonts w:ascii="Times New Roman" w:hAnsi="Times New Roman" w:cs="Times New Roman"/>
                <w:sz w:val="28"/>
                <w:szCs w:val="28"/>
              </w:rPr>
            </w:pPr>
          </w:p>
        </w:tc>
        <w:tc>
          <w:tcPr>
            <w:tcW w:w="1131" w:type="dxa"/>
          </w:tcPr>
          <w:p w14:paraId="1870B57C" w14:textId="77777777" w:rsidR="00D54B76" w:rsidRPr="000777D6" w:rsidRDefault="00D54B76" w:rsidP="006F1EBC">
            <w:pPr>
              <w:autoSpaceDE w:val="0"/>
              <w:autoSpaceDN w:val="0"/>
              <w:adjustRightInd w:val="0"/>
              <w:jc w:val="both"/>
              <w:rPr>
                <w:rFonts w:ascii="Times New Roman" w:hAnsi="Times New Roman" w:cs="Times New Roman"/>
                <w:sz w:val="28"/>
                <w:szCs w:val="28"/>
              </w:rPr>
            </w:pPr>
          </w:p>
        </w:tc>
      </w:tr>
    </w:tbl>
    <w:p w14:paraId="1F72C489" w14:textId="003DEEC7" w:rsidR="008C2DA9" w:rsidRPr="000777D6" w:rsidRDefault="008C2DA9" w:rsidP="008C2DA9">
      <w:pPr>
        <w:spacing w:after="0" w:line="240" w:lineRule="auto"/>
        <w:ind w:firstLine="709"/>
        <w:rPr>
          <w:rFonts w:ascii="Times New Roman" w:hAnsi="Times New Roman" w:cs="Times New Roman"/>
          <w:sz w:val="28"/>
          <w:szCs w:val="28"/>
        </w:rPr>
      </w:pPr>
      <w:r w:rsidRPr="000777D6">
        <w:rPr>
          <w:rFonts w:ascii="Times New Roman" w:hAnsi="Times New Roman" w:cs="Times New Roman"/>
          <w:sz w:val="28"/>
          <w:szCs w:val="28"/>
        </w:rPr>
        <w:lastRenderedPageBreak/>
        <w:t>Правильный ответ</w:t>
      </w:r>
      <w:r w:rsidR="000777D6">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893"/>
        <w:gridCol w:w="1888"/>
        <w:gridCol w:w="1882"/>
        <w:gridCol w:w="1841"/>
        <w:gridCol w:w="1841"/>
      </w:tblGrid>
      <w:tr w:rsidR="00D54B76" w:rsidRPr="000777D6" w14:paraId="07B568C2" w14:textId="3247B4DB" w:rsidTr="00D54B76">
        <w:trPr>
          <w:jc w:val="center"/>
        </w:trPr>
        <w:tc>
          <w:tcPr>
            <w:tcW w:w="1893" w:type="dxa"/>
          </w:tcPr>
          <w:p w14:paraId="10EA728C" w14:textId="77777777" w:rsidR="00D54B76" w:rsidRPr="000777D6" w:rsidRDefault="00D54B76"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1</w:t>
            </w:r>
          </w:p>
        </w:tc>
        <w:tc>
          <w:tcPr>
            <w:tcW w:w="1888" w:type="dxa"/>
          </w:tcPr>
          <w:p w14:paraId="0D390FDF" w14:textId="77777777" w:rsidR="00D54B76" w:rsidRPr="000777D6" w:rsidRDefault="00D54B76"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2</w:t>
            </w:r>
          </w:p>
        </w:tc>
        <w:tc>
          <w:tcPr>
            <w:tcW w:w="1882" w:type="dxa"/>
          </w:tcPr>
          <w:p w14:paraId="61229B87" w14:textId="77777777" w:rsidR="00D54B76" w:rsidRPr="000777D6" w:rsidRDefault="00D54B76"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3</w:t>
            </w:r>
          </w:p>
        </w:tc>
        <w:tc>
          <w:tcPr>
            <w:tcW w:w="1841" w:type="dxa"/>
          </w:tcPr>
          <w:p w14:paraId="2F17670E" w14:textId="59FA36DF" w:rsidR="00D54B76" w:rsidRPr="000777D6" w:rsidRDefault="007F35B7"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4</w:t>
            </w:r>
          </w:p>
        </w:tc>
        <w:tc>
          <w:tcPr>
            <w:tcW w:w="1841" w:type="dxa"/>
          </w:tcPr>
          <w:p w14:paraId="03F1F2EE" w14:textId="39D82590" w:rsidR="00D54B76" w:rsidRPr="000777D6" w:rsidRDefault="007F35B7"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5</w:t>
            </w:r>
          </w:p>
        </w:tc>
      </w:tr>
      <w:tr w:rsidR="00D54B76" w:rsidRPr="000777D6" w14:paraId="32B17731" w14:textId="74013EDE" w:rsidTr="00D54B76">
        <w:trPr>
          <w:jc w:val="center"/>
        </w:trPr>
        <w:tc>
          <w:tcPr>
            <w:tcW w:w="1893" w:type="dxa"/>
          </w:tcPr>
          <w:p w14:paraId="55807E5E" w14:textId="339D3E15" w:rsidR="00D54B76" w:rsidRPr="000777D6" w:rsidRDefault="007F35B7"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Д</w:t>
            </w:r>
          </w:p>
        </w:tc>
        <w:tc>
          <w:tcPr>
            <w:tcW w:w="1888" w:type="dxa"/>
          </w:tcPr>
          <w:p w14:paraId="3D7CB636" w14:textId="006A661D" w:rsidR="00D54B76" w:rsidRPr="000777D6" w:rsidRDefault="007F35B7"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А</w:t>
            </w:r>
          </w:p>
        </w:tc>
        <w:tc>
          <w:tcPr>
            <w:tcW w:w="1882" w:type="dxa"/>
          </w:tcPr>
          <w:p w14:paraId="74671C31" w14:textId="7418D353" w:rsidR="00D54B76" w:rsidRPr="000777D6" w:rsidRDefault="007F35B7"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Е</w:t>
            </w:r>
          </w:p>
        </w:tc>
        <w:tc>
          <w:tcPr>
            <w:tcW w:w="1841" w:type="dxa"/>
          </w:tcPr>
          <w:p w14:paraId="3DED01B0" w14:textId="36EDD9F6" w:rsidR="00D54B76" w:rsidRPr="000777D6" w:rsidRDefault="00BF1682"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Г</w:t>
            </w:r>
          </w:p>
        </w:tc>
        <w:tc>
          <w:tcPr>
            <w:tcW w:w="1841" w:type="dxa"/>
          </w:tcPr>
          <w:p w14:paraId="6ED5C381" w14:textId="2A1EBC0A" w:rsidR="00D54B76" w:rsidRPr="000777D6" w:rsidRDefault="007F35B7"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Б</w:t>
            </w:r>
          </w:p>
        </w:tc>
      </w:tr>
    </w:tbl>
    <w:p w14:paraId="5D366226" w14:textId="12C3638C" w:rsidR="008C2DA9" w:rsidRPr="000777D6" w:rsidRDefault="008C2DA9" w:rsidP="008C2DA9">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color w:val="000000"/>
          <w:sz w:val="28"/>
          <w:szCs w:val="28"/>
          <w:lang w:eastAsia="ru-RU"/>
        </w:rPr>
        <w:t xml:space="preserve">Компетенции (индикаторы): </w:t>
      </w:r>
      <w:r w:rsidR="00BF1682" w:rsidRPr="000777D6">
        <w:rPr>
          <w:rFonts w:ascii="Times New Roman" w:hAnsi="Times New Roman" w:cs="Times New Roman"/>
          <w:color w:val="000000"/>
          <w:sz w:val="28"/>
          <w:szCs w:val="28"/>
          <w:lang w:eastAsia="ru-RU"/>
        </w:rPr>
        <w:t xml:space="preserve">ПК-1, </w:t>
      </w:r>
      <w:r w:rsidR="006F1EBC" w:rsidRPr="000777D6">
        <w:rPr>
          <w:rFonts w:ascii="Times New Roman" w:hAnsi="Times New Roman" w:cs="Times New Roman"/>
          <w:sz w:val="28"/>
          <w:szCs w:val="28"/>
          <w:lang w:eastAsia="ru-RU"/>
        </w:rPr>
        <w:t>П</w:t>
      </w:r>
      <w:r w:rsidR="009B6B3B" w:rsidRPr="000777D6">
        <w:rPr>
          <w:rFonts w:ascii="Times New Roman" w:hAnsi="Times New Roman" w:cs="Times New Roman"/>
          <w:sz w:val="28"/>
          <w:szCs w:val="28"/>
          <w:lang w:eastAsia="ru-RU"/>
        </w:rPr>
        <w:t>К-3</w:t>
      </w:r>
    </w:p>
    <w:p w14:paraId="0A60335C" w14:textId="77777777"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highlight w:val="yellow"/>
          <w:lang w:eastAsia="ru-RU"/>
        </w:rPr>
      </w:pPr>
    </w:p>
    <w:p w14:paraId="279F04F3" w14:textId="78EB0902" w:rsidR="008C2DA9" w:rsidRPr="000777D6" w:rsidRDefault="008C2DA9" w:rsidP="008C2DA9">
      <w:pPr>
        <w:spacing w:after="0" w:line="240" w:lineRule="auto"/>
        <w:ind w:firstLine="709"/>
        <w:jc w:val="both"/>
        <w:rPr>
          <w:rFonts w:ascii="Times New Roman" w:hAnsi="Times New Roman" w:cs="Times New Roman"/>
          <w:sz w:val="28"/>
          <w:szCs w:val="28"/>
        </w:rPr>
      </w:pPr>
      <w:r w:rsidRPr="000777D6">
        <w:rPr>
          <w:rFonts w:ascii="Times New Roman" w:hAnsi="Times New Roman" w:cs="Times New Roman"/>
          <w:sz w:val="28"/>
          <w:szCs w:val="28"/>
        </w:rPr>
        <w:t xml:space="preserve">2. </w:t>
      </w:r>
      <w:r w:rsidR="00BF1682" w:rsidRPr="000777D6">
        <w:rPr>
          <w:rFonts w:ascii="Times New Roman" w:hAnsi="Times New Roman" w:cs="Times New Roman"/>
          <w:sz w:val="28"/>
          <w:szCs w:val="28"/>
        </w:rPr>
        <w:t>Установите соответствие между электрическим аппаратом и его описанием:</w:t>
      </w:r>
    </w:p>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7505"/>
      </w:tblGrid>
      <w:tr w:rsidR="00FB5831" w:rsidRPr="000777D6" w14:paraId="5043CEA3" w14:textId="77777777" w:rsidTr="00C216A5">
        <w:tc>
          <w:tcPr>
            <w:tcW w:w="1985" w:type="dxa"/>
          </w:tcPr>
          <w:p w14:paraId="460334EE" w14:textId="5FC05415" w:rsidR="008C2DA9" w:rsidRPr="000777D6" w:rsidRDefault="008C2DA9" w:rsidP="00BF1682">
            <w:pPr>
              <w:rPr>
                <w:rFonts w:ascii="Times New Roman" w:hAnsi="Times New Roman" w:cs="Times New Roman"/>
                <w:sz w:val="28"/>
                <w:szCs w:val="28"/>
              </w:rPr>
            </w:pPr>
            <w:r w:rsidRPr="000777D6">
              <w:rPr>
                <w:rFonts w:ascii="Times New Roman" w:hAnsi="Times New Roman" w:cs="Times New Roman"/>
                <w:sz w:val="28"/>
                <w:szCs w:val="28"/>
              </w:rPr>
              <w:t xml:space="preserve">1) </w:t>
            </w:r>
            <w:r w:rsidR="00BF1682" w:rsidRPr="000777D6">
              <w:rPr>
                <w:rFonts w:ascii="Times New Roman" w:hAnsi="Times New Roman" w:cs="Times New Roman"/>
                <w:sz w:val="28"/>
                <w:szCs w:val="28"/>
              </w:rPr>
              <w:t>Воздушный автоматический выключатель</w:t>
            </w:r>
          </w:p>
        </w:tc>
        <w:tc>
          <w:tcPr>
            <w:tcW w:w="7654" w:type="dxa"/>
          </w:tcPr>
          <w:p w14:paraId="041261EF" w14:textId="32C0936E" w:rsidR="008C2DA9" w:rsidRPr="000777D6" w:rsidRDefault="008C2DA9" w:rsidP="00BF1682">
            <w:pPr>
              <w:jc w:val="both"/>
              <w:rPr>
                <w:rFonts w:ascii="Times New Roman" w:hAnsi="Times New Roman" w:cs="Times New Roman"/>
                <w:sz w:val="28"/>
                <w:szCs w:val="28"/>
              </w:rPr>
            </w:pPr>
            <w:r w:rsidRPr="000777D6">
              <w:rPr>
                <w:rFonts w:ascii="Times New Roman" w:hAnsi="Times New Roman" w:cs="Times New Roman"/>
                <w:sz w:val="28"/>
                <w:szCs w:val="28"/>
              </w:rPr>
              <w:t xml:space="preserve">А) </w:t>
            </w:r>
            <w:r w:rsidR="00BF4988" w:rsidRPr="000777D6">
              <w:rPr>
                <w:rStyle w:val="a6"/>
                <w:rFonts w:ascii="Times New Roman" w:hAnsi="Times New Roman" w:cs="Times New Roman"/>
                <w:b w:val="0"/>
                <w:sz w:val="28"/>
                <w:szCs w:val="28"/>
                <w:shd w:val="clear" w:color="auto" w:fill="FFFFFF"/>
              </w:rPr>
              <w:t>Электрический аппарат, предназначенный для ограничения перенапряжений в электротехнических установках и электрических сетях</w:t>
            </w:r>
          </w:p>
        </w:tc>
      </w:tr>
      <w:tr w:rsidR="00FB5831" w:rsidRPr="000777D6" w14:paraId="100AEE33" w14:textId="77777777" w:rsidTr="00C216A5">
        <w:tc>
          <w:tcPr>
            <w:tcW w:w="1985" w:type="dxa"/>
          </w:tcPr>
          <w:p w14:paraId="545B21A0" w14:textId="4E242F1B" w:rsidR="008C2DA9" w:rsidRPr="000777D6" w:rsidRDefault="008C2DA9" w:rsidP="00BF1682">
            <w:pPr>
              <w:rPr>
                <w:rFonts w:ascii="Times New Roman" w:hAnsi="Times New Roman" w:cs="Times New Roman"/>
                <w:sz w:val="28"/>
                <w:szCs w:val="28"/>
              </w:rPr>
            </w:pPr>
            <w:r w:rsidRPr="000777D6">
              <w:rPr>
                <w:rFonts w:ascii="Times New Roman" w:hAnsi="Times New Roman" w:cs="Times New Roman"/>
                <w:sz w:val="28"/>
                <w:szCs w:val="28"/>
              </w:rPr>
              <w:t xml:space="preserve">2) </w:t>
            </w:r>
            <w:r w:rsidR="00BF1682" w:rsidRPr="000777D6">
              <w:rPr>
                <w:rFonts w:ascii="Times New Roman" w:hAnsi="Times New Roman" w:cs="Times New Roman"/>
                <w:sz w:val="28"/>
                <w:szCs w:val="28"/>
              </w:rPr>
              <w:t>Выпрямитель</w:t>
            </w:r>
          </w:p>
        </w:tc>
        <w:tc>
          <w:tcPr>
            <w:tcW w:w="7654" w:type="dxa"/>
          </w:tcPr>
          <w:p w14:paraId="4725CBDE" w14:textId="5DB2CA50" w:rsidR="008C2DA9" w:rsidRPr="000777D6" w:rsidRDefault="008C2DA9" w:rsidP="00BF1682">
            <w:pPr>
              <w:jc w:val="both"/>
              <w:rPr>
                <w:rFonts w:ascii="Times New Roman" w:hAnsi="Times New Roman" w:cs="Times New Roman"/>
                <w:sz w:val="28"/>
                <w:szCs w:val="28"/>
              </w:rPr>
            </w:pPr>
            <w:r w:rsidRPr="000777D6">
              <w:rPr>
                <w:rFonts w:ascii="Times New Roman" w:hAnsi="Times New Roman" w:cs="Times New Roman"/>
                <w:sz w:val="28"/>
                <w:szCs w:val="28"/>
              </w:rPr>
              <w:t xml:space="preserve">Б) </w:t>
            </w:r>
            <w:r w:rsidR="00BF1682" w:rsidRPr="000777D6">
              <w:rPr>
                <w:rFonts w:ascii="Times New Roman" w:hAnsi="Times New Roman" w:cs="Times New Roman"/>
                <w:sz w:val="28"/>
                <w:szCs w:val="28"/>
              </w:rPr>
              <w:t>Электрический аппарат, который способен включать, проводить и отключать электрический ток</w:t>
            </w:r>
          </w:p>
        </w:tc>
      </w:tr>
      <w:tr w:rsidR="00FB5831" w:rsidRPr="000777D6" w14:paraId="6CEE1442" w14:textId="77777777" w:rsidTr="00C216A5">
        <w:tc>
          <w:tcPr>
            <w:tcW w:w="1985" w:type="dxa"/>
          </w:tcPr>
          <w:p w14:paraId="0E60D93F" w14:textId="0EC1375E" w:rsidR="00BF1682" w:rsidRPr="000777D6" w:rsidRDefault="008C2DA9" w:rsidP="00BF1682">
            <w:pPr>
              <w:rPr>
                <w:rFonts w:ascii="Times New Roman" w:hAnsi="Times New Roman" w:cs="Times New Roman"/>
                <w:sz w:val="28"/>
                <w:szCs w:val="28"/>
              </w:rPr>
            </w:pPr>
            <w:r w:rsidRPr="000777D6">
              <w:rPr>
                <w:rFonts w:ascii="Times New Roman" w:hAnsi="Times New Roman" w:cs="Times New Roman"/>
                <w:sz w:val="28"/>
                <w:szCs w:val="28"/>
              </w:rPr>
              <w:t xml:space="preserve">3) </w:t>
            </w:r>
            <w:r w:rsidR="00BF4988" w:rsidRPr="000777D6">
              <w:rPr>
                <w:rFonts w:ascii="Times New Roman" w:hAnsi="Times New Roman" w:cs="Times New Roman"/>
                <w:sz w:val="28"/>
                <w:szCs w:val="28"/>
              </w:rPr>
              <w:t>Стабилизатор</w:t>
            </w:r>
          </w:p>
        </w:tc>
        <w:tc>
          <w:tcPr>
            <w:tcW w:w="7654" w:type="dxa"/>
          </w:tcPr>
          <w:p w14:paraId="347AFAA3" w14:textId="420097D5" w:rsidR="008C2DA9" w:rsidRPr="000777D6" w:rsidRDefault="008C2DA9" w:rsidP="00BF4988">
            <w:pPr>
              <w:jc w:val="both"/>
              <w:rPr>
                <w:rFonts w:ascii="Times New Roman" w:hAnsi="Times New Roman" w:cs="Times New Roman"/>
                <w:sz w:val="28"/>
                <w:szCs w:val="28"/>
              </w:rPr>
            </w:pPr>
            <w:r w:rsidRPr="000777D6">
              <w:rPr>
                <w:rFonts w:ascii="Times New Roman" w:hAnsi="Times New Roman" w:cs="Times New Roman"/>
                <w:sz w:val="28"/>
                <w:szCs w:val="28"/>
              </w:rPr>
              <w:t xml:space="preserve">В) </w:t>
            </w:r>
            <w:r w:rsidR="00BF1682" w:rsidRPr="000777D6">
              <w:rPr>
                <w:rStyle w:val="a6"/>
                <w:rFonts w:ascii="Times New Roman" w:hAnsi="Times New Roman" w:cs="Times New Roman"/>
                <w:b w:val="0"/>
                <w:sz w:val="28"/>
                <w:szCs w:val="28"/>
                <w:shd w:val="clear" w:color="auto" w:fill="FFFFFF"/>
              </w:rPr>
              <w:t xml:space="preserve">Преобразователь электрической энергии, который предназначен для преобразования </w:t>
            </w:r>
            <w:r w:rsidR="00BF4988" w:rsidRPr="000777D6">
              <w:rPr>
                <w:rStyle w:val="a6"/>
                <w:rFonts w:ascii="Times New Roman" w:hAnsi="Times New Roman" w:cs="Times New Roman"/>
                <w:b w:val="0"/>
                <w:sz w:val="28"/>
                <w:szCs w:val="28"/>
                <w:shd w:val="clear" w:color="auto" w:fill="FFFFFF"/>
              </w:rPr>
              <w:t xml:space="preserve">переменного </w:t>
            </w:r>
            <w:r w:rsidR="00BF1682" w:rsidRPr="000777D6">
              <w:rPr>
                <w:rStyle w:val="a6"/>
                <w:rFonts w:ascii="Times New Roman" w:hAnsi="Times New Roman" w:cs="Times New Roman"/>
                <w:b w:val="0"/>
                <w:sz w:val="28"/>
                <w:szCs w:val="28"/>
                <w:shd w:val="clear" w:color="auto" w:fill="FFFFFF"/>
              </w:rPr>
              <w:t xml:space="preserve">входного тока в </w:t>
            </w:r>
            <w:r w:rsidR="00BF4988" w:rsidRPr="000777D6">
              <w:rPr>
                <w:rStyle w:val="a6"/>
                <w:rFonts w:ascii="Times New Roman" w:hAnsi="Times New Roman" w:cs="Times New Roman"/>
                <w:b w:val="0"/>
                <w:sz w:val="28"/>
                <w:szCs w:val="28"/>
                <w:shd w:val="clear" w:color="auto" w:fill="FFFFFF"/>
              </w:rPr>
              <w:t xml:space="preserve">постоянный выходной </w:t>
            </w:r>
            <w:r w:rsidR="00BF1682" w:rsidRPr="000777D6">
              <w:rPr>
                <w:rStyle w:val="a6"/>
                <w:rFonts w:ascii="Times New Roman" w:hAnsi="Times New Roman" w:cs="Times New Roman"/>
                <w:b w:val="0"/>
                <w:sz w:val="28"/>
                <w:szCs w:val="28"/>
                <w:shd w:val="clear" w:color="auto" w:fill="FFFFFF"/>
              </w:rPr>
              <w:t>ток</w:t>
            </w:r>
          </w:p>
        </w:tc>
      </w:tr>
      <w:tr w:rsidR="00BF1682" w:rsidRPr="000777D6" w14:paraId="4896C5A0" w14:textId="77777777" w:rsidTr="00C216A5">
        <w:tc>
          <w:tcPr>
            <w:tcW w:w="1985" w:type="dxa"/>
          </w:tcPr>
          <w:p w14:paraId="171DB089" w14:textId="7415D0EF" w:rsidR="00BF1682" w:rsidRPr="000777D6" w:rsidRDefault="00BF1682" w:rsidP="00BF1682">
            <w:pPr>
              <w:rPr>
                <w:rFonts w:ascii="Times New Roman" w:hAnsi="Times New Roman" w:cs="Times New Roman"/>
                <w:sz w:val="28"/>
                <w:szCs w:val="28"/>
              </w:rPr>
            </w:pPr>
            <w:r w:rsidRPr="000777D6">
              <w:rPr>
                <w:rFonts w:ascii="Times New Roman" w:hAnsi="Times New Roman" w:cs="Times New Roman"/>
                <w:sz w:val="28"/>
                <w:szCs w:val="28"/>
              </w:rPr>
              <w:t xml:space="preserve">4) </w:t>
            </w:r>
            <w:r w:rsidR="00BF4988" w:rsidRPr="000777D6">
              <w:rPr>
                <w:rFonts w:ascii="Times New Roman" w:hAnsi="Times New Roman" w:cs="Times New Roman"/>
                <w:sz w:val="28"/>
                <w:szCs w:val="28"/>
              </w:rPr>
              <w:t>Разрядник</w:t>
            </w:r>
          </w:p>
        </w:tc>
        <w:tc>
          <w:tcPr>
            <w:tcW w:w="7654" w:type="dxa"/>
          </w:tcPr>
          <w:p w14:paraId="690A3B6D" w14:textId="29B86E80" w:rsidR="00BF1682" w:rsidRPr="000777D6" w:rsidRDefault="00BF1682" w:rsidP="00BF4988">
            <w:pPr>
              <w:jc w:val="both"/>
              <w:rPr>
                <w:rFonts w:ascii="Times New Roman" w:hAnsi="Times New Roman" w:cs="Times New Roman"/>
                <w:sz w:val="28"/>
                <w:szCs w:val="28"/>
              </w:rPr>
            </w:pPr>
            <w:r w:rsidRPr="000777D6">
              <w:rPr>
                <w:rFonts w:ascii="Times New Roman" w:hAnsi="Times New Roman" w:cs="Times New Roman"/>
                <w:sz w:val="28"/>
                <w:szCs w:val="28"/>
              </w:rPr>
              <w:t xml:space="preserve">Г) </w:t>
            </w:r>
            <w:r w:rsidR="00BF4988" w:rsidRPr="000777D6">
              <w:rPr>
                <w:rStyle w:val="a6"/>
                <w:rFonts w:ascii="Times New Roman" w:hAnsi="Times New Roman" w:cs="Times New Roman"/>
                <w:b w:val="0"/>
                <w:sz w:val="28"/>
                <w:szCs w:val="28"/>
                <w:shd w:val="clear" w:color="auto" w:fill="FFFFFF"/>
              </w:rPr>
              <w:t xml:space="preserve">Устройство, которое </w:t>
            </w:r>
            <w:r w:rsidR="00BF4988" w:rsidRPr="000777D6">
              <w:rPr>
                <w:rFonts w:ascii="Times New Roman" w:hAnsi="Times New Roman" w:cs="Times New Roman"/>
                <w:sz w:val="28"/>
                <w:szCs w:val="28"/>
                <w:shd w:val="clear" w:color="auto" w:fill="FFFFFF"/>
              </w:rPr>
              <w:t>поддерживает напряжение сигнала питающей сети в требуемых пределах, обеспечивая неизменный ток и предотвращая повреждение электронных устройств</w:t>
            </w:r>
            <w:r w:rsidR="00BF4988" w:rsidRPr="000777D6">
              <w:rPr>
                <w:rStyle w:val="a6"/>
                <w:rFonts w:ascii="Times New Roman" w:hAnsi="Times New Roman" w:cs="Times New Roman"/>
                <w:b w:val="0"/>
                <w:sz w:val="28"/>
                <w:szCs w:val="28"/>
                <w:shd w:val="clear" w:color="auto" w:fill="FFFFFF"/>
              </w:rPr>
              <w:t xml:space="preserve"> от перепадов напряжения в электросети</w:t>
            </w:r>
          </w:p>
        </w:tc>
      </w:tr>
    </w:tbl>
    <w:p w14:paraId="048C080A" w14:textId="3CD4254E" w:rsidR="008C2DA9" w:rsidRPr="000777D6" w:rsidRDefault="008C2DA9" w:rsidP="008C2DA9">
      <w:pPr>
        <w:spacing w:after="0" w:line="240" w:lineRule="auto"/>
        <w:ind w:firstLine="709"/>
        <w:rPr>
          <w:rFonts w:ascii="Times New Roman" w:hAnsi="Times New Roman" w:cs="Times New Roman"/>
          <w:sz w:val="28"/>
          <w:szCs w:val="28"/>
        </w:rPr>
      </w:pPr>
      <w:r w:rsidRPr="000777D6">
        <w:rPr>
          <w:rFonts w:ascii="Times New Roman" w:hAnsi="Times New Roman" w:cs="Times New Roman"/>
          <w:sz w:val="28"/>
          <w:szCs w:val="28"/>
        </w:rPr>
        <w:t>Правильный ответ</w:t>
      </w:r>
      <w:r w:rsidR="000777D6">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867"/>
        <w:gridCol w:w="1870"/>
        <w:gridCol w:w="1863"/>
        <w:gridCol w:w="1863"/>
      </w:tblGrid>
      <w:tr w:rsidR="00BF1682" w:rsidRPr="000777D6" w14:paraId="12BB5570" w14:textId="5645691E" w:rsidTr="00631BDF">
        <w:trPr>
          <w:jc w:val="center"/>
        </w:trPr>
        <w:tc>
          <w:tcPr>
            <w:tcW w:w="1867" w:type="dxa"/>
          </w:tcPr>
          <w:p w14:paraId="0B1D1604" w14:textId="77777777" w:rsidR="00BF1682" w:rsidRPr="000777D6" w:rsidRDefault="00BF1682"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1</w:t>
            </w:r>
          </w:p>
        </w:tc>
        <w:tc>
          <w:tcPr>
            <w:tcW w:w="1870" w:type="dxa"/>
          </w:tcPr>
          <w:p w14:paraId="75E25BA3" w14:textId="77777777" w:rsidR="00BF1682" w:rsidRPr="000777D6" w:rsidRDefault="00BF1682"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2</w:t>
            </w:r>
          </w:p>
        </w:tc>
        <w:tc>
          <w:tcPr>
            <w:tcW w:w="1863" w:type="dxa"/>
          </w:tcPr>
          <w:p w14:paraId="07E2614C" w14:textId="77777777" w:rsidR="00BF1682" w:rsidRPr="000777D6" w:rsidRDefault="00BF1682"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3</w:t>
            </w:r>
          </w:p>
        </w:tc>
        <w:tc>
          <w:tcPr>
            <w:tcW w:w="1863" w:type="dxa"/>
          </w:tcPr>
          <w:p w14:paraId="3FDE8F0C" w14:textId="35479A38" w:rsidR="00BF1682" w:rsidRPr="000777D6" w:rsidRDefault="00BF1682"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4</w:t>
            </w:r>
          </w:p>
        </w:tc>
      </w:tr>
      <w:tr w:rsidR="00BF1682" w:rsidRPr="000777D6" w14:paraId="5F27F34D" w14:textId="58228F75" w:rsidTr="00631BDF">
        <w:trPr>
          <w:jc w:val="center"/>
        </w:trPr>
        <w:tc>
          <w:tcPr>
            <w:tcW w:w="1867" w:type="dxa"/>
          </w:tcPr>
          <w:p w14:paraId="37C95F56" w14:textId="7965A3FF" w:rsidR="00BF1682" w:rsidRPr="000777D6" w:rsidRDefault="00BF4988"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Б</w:t>
            </w:r>
          </w:p>
        </w:tc>
        <w:tc>
          <w:tcPr>
            <w:tcW w:w="1870" w:type="dxa"/>
          </w:tcPr>
          <w:p w14:paraId="435B422E" w14:textId="2B40D62D" w:rsidR="00BF1682" w:rsidRPr="000777D6" w:rsidRDefault="00BF4988"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В</w:t>
            </w:r>
          </w:p>
        </w:tc>
        <w:tc>
          <w:tcPr>
            <w:tcW w:w="1863" w:type="dxa"/>
          </w:tcPr>
          <w:p w14:paraId="1F06B3AF" w14:textId="77D537FE" w:rsidR="00BF1682" w:rsidRPr="000777D6" w:rsidRDefault="00BF4988"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Г</w:t>
            </w:r>
          </w:p>
        </w:tc>
        <w:tc>
          <w:tcPr>
            <w:tcW w:w="1863" w:type="dxa"/>
          </w:tcPr>
          <w:p w14:paraId="40E65C03" w14:textId="35C8702E" w:rsidR="00BF1682" w:rsidRPr="000777D6" w:rsidRDefault="00BF4988" w:rsidP="003D6E64">
            <w:pPr>
              <w:ind w:firstLine="22"/>
              <w:jc w:val="center"/>
              <w:rPr>
                <w:rFonts w:ascii="Times New Roman" w:hAnsi="Times New Roman" w:cs="Times New Roman"/>
                <w:sz w:val="28"/>
                <w:szCs w:val="28"/>
              </w:rPr>
            </w:pPr>
            <w:r w:rsidRPr="000777D6">
              <w:rPr>
                <w:rFonts w:ascii="Times New Roman" w:hAnsi="Times New Roman" w:cs="Times New Roman"/>
                <w:sz w:val="28"/>
                <w:szCs w:val="28"/>
              </w:rPr>
              <w:t>А</w:t>
            </w:r>
          </w:p>
        </w:tc>
      </w:tr>
    </w:tbl>
    <w:p w14:paraId="1AADA9B1" w14:textId="77777777"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 xml:space="preserve">Компетенции (индикаторы): </w:t>
      </w:r>
      <w:r w:rsidR="004F0640" w:rsidRPr="000777D6">
        <w:rPr>
          <w:rFonts w:ascii="Times New Roman" w:hAnsi="Times New Roman" w:cs="Times New Roman"/>
          <w:sz w:val="28"/>
          <w:szCs w:val="28"/>
          <w:lang w:eastAsia="ru-RU"/>
        </w:rPr>
        <w:t>П</w:t>
      </w:r>
      <w:r w:rsidR="009B6B3B" w:rsidRPr="000777D6">
        <w:rPr>
          <w:rFonts w:ascii="Times New Roman" w:hAnsi="Times New Roman" w:cs="Times New Roman"/>
          <w:sz w:val="28"/>
          <w:szCs w:val="28"/>
          <w:lang w:eastAsia="ru-RU"/>
        </w:rPr>
        <w:t>К-</w:t>
      </w:r>
      <w:r w:rsidR="004F0640" w:rsidRPr="000777D6">
        <w:rPr>
          <w:rFonts w:ascii="Times New Roman" w:hAnsi="Times New Roman" w:cs="Times New Roman"/>
          <w:sz w:val="28"/>
          <w:szCs w:val="28"/>
          <w:lang w:eastAsia="ru-RU"/>
        </w:rPr>
        <w:t>1, ПК-3</w:t>
      </w:r>
    </w:p>
    <w:p w14:paraId="1353A12D" w14:textId="77777777"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p>
    <w:p w14:paraId="0A5B05D4" w14:textId="739C18B2" w:rsidR="008C2DA9" w:rsidRPr="000777D6" w:rsidRDefault="008C2DA9" w:rsidP="008C2DA9">
      <w:pPr>
        <w:spacing w:after="0" w:line="240" w:lineRule="auto"/>
        <w:ind w:firstLine="709"/>
        <w:jc w:val="both"/>
        <w:rPr>
          <w:rFonts w:ascii="Times New Roman" w:hAnsi="Times New Roman" w:cs="Times New Roman"/>
          <w:sz w:val="28"/>
          <w:szCs w:val="28"/>
        </w:rPr>
      </w:pPr>
      <w:r w:rsidRPr="000777D6">
        <w:rPr>
          <w:rFonts w:ascii="Times New Roman" w:hAnsi="Times New Roman" w:cs="Times New Roman"/>
          <w:sz w:val="28"/>
          <w:szCs w:val="28"/>
        </w:rPr>
        <w:t xml:space="preserve">3. Установите соответствие </w:t>
      </w:r>
      <w:r w:rsidR="00FA3495" w:rsidRPr="000777D6">
        <w:rPr>
          <w:rFonts w:ascii="Times New Roman" w:hAnsi="Times New Roman" w:cs="Times New Roman"/>
          <w:sz w:val="28"/>
          <w:szCs w:val="28"/>
        </w:rPr>
        <w:t xml:space="preserve">между </w:t>
      </w:r>
      <w:r w:rsidR="00BF4988" w:rsidRPr="000777D6">
        <w:rPr>
          <w:rFonts w:ascii="Times New Roman" w:hAnsi="Times New Roman" w:cs="Times New Roman"/>
          <w:sz w:val="28"/>
          <w:szCs w:val="28"/>
        </w:rPr>
        <w:t>электрическими аппаратами и их описанием</w:t>
      </w:r>
      <w:r w:rsidRPr="000777D6">
        <w:rPr>
          <w:rFonts w:ascii="Times New Roman" w:hAnsi="Times New Roman" w:cs="Times New Roman"/>
          <w:sz w:val="28"/>
          <w:szCs w:val="28"/>
        </w:rPr>
        <w:t>:</w:t>
      </w:r>
    </w:p>
    <w:tbl>
      <w:tblPr>
        <w:tblStyle w:val="a4"/>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8C2DA9" w:rsidRPr="000777D6" w14:paraId="44F5EBF8" w14:textId="77777777" w:rsidTr="00F554AB">
        <w:trPr>
          <w:jc w:val="center"/>
        </w:trPr>
        <w:tc>
          <w:tcPr>
            <w:tcW w:w="2410" w:type="dxa"/>
          </w:tcPr>
          <w:p w14:paraId="60FB5E9F" w14:textId="2DDC6433" w:rsidR="008C2DA9" w:rsidRPr="000777D6" w:rsidRDefault="008C2DA9" w:rsidP="00BF4988">
            <w:pPr>
              <w:ind w:firstLine="37"/>
              <w:rPr>
                <w:rFonts w:ascii="Times New Roman" w:hAnsi="Times New Roman" w:cs="Times New Roman"/>
                <w:sz w:val="28"/>
                <w:szCs w:val="28"/>
              </w:rPr>
            </w:pPr>
            <w:r w:rsidRPr="000777D6">
              <w:rPr>
                <w:rFonts w:ascii="Times New Roman" w:hAnsi="Times New Roman" w:cs="Times New Roman"/>
                <w:sz w:val="28"/>
                <w:szCs w:val="28"/>
              </w:rPr>
              <w:t>1</w:t>
            </w:r>
            <w:r w:rsidR="00BF4988" w:rsidRPr="000777D6">
              <w:rPr>
                <w:rFonts w:ascii="Times New Roman" w:hAnsi="Times New Roman" w:cs="Times New Roman"/>
                <w:sz w:val="28"/>
                <w:szCs w:val="28"/>
              </w:rPr>
              <w:t>) Переключатель</w:t>
            </w:r>
          </w:p>
        </w:tc>
        <w:tc>
          <w:tcPr>
            <w:tcW w:w="6946" w:type="dxa"/>
          </w:tcPr>
          <w:p w14:paraId="2669D3FA" w14:textId="62955097" w:rsidR="008C2DA9" w:rsidRPr="000777D6" w:rsidRDefault="008C2DA9" w:rsidP="00BF4988">
            <w:pPr>
              <w:jc w:val="both"/>
              <w:rPr>
                <w:rFonts w:ascii="Times New Roman" w:hAnsi="Times New Roman" w:cs="Times New Roman"/>
                <w:sz w:val="28"/>
                <w:szCs w:val="28"/>
              </w:rPr>
            </w:pPr>
            <w:r w:rsidRPr="000777D6">
              <w:rPr>
                <w:rFonts w:ascii="Times New Roman" w:hAnsi="Times New Roman" w:cs="Times New Roman"/>
                <w:sz w:val="28"/>
                <w:szCs w:val="28"/>
              </w:rPr>
              <w:t xml:space="preserve">А) </w:t>
            </w:r>
            <w:r w:rsidR="00BF4988" w:rsidRPr="000777D6">
              <w:rPr>
                <w:rStyle w:val="a6"/>
                <w:rFonts w:ascii="Times New Roman" w:hAnsi="Times New Roman" w:cs="Times New Roman"/>
                <w:b w:val="0"/>
                <w:sz w:val="28"/>
                <w:szCs w:val="28"/>
                <w:shd w:val="clear" w:color="auto" w:fill="FFFFFF"/>
              </w:rPr>
              <w:t>Простейший электрический коммутационный аппарат с ручным приводом и металлическими ножевыми контактами</w:t>
            </w:r>
            <w:r w:rsidR="00BF4988" w:rsidRPr="000777D6">
              <w:rPr>
                <w:rFonts w:ascii="Times New Roman" w:hAnsi="Times New Roman" w:cs="Times New Roman"/>
                <w:sz w:val="28"/>
                <w:szCs w:val="28"/>
                <w:shd w:val="clear" w:color="auto" w:fill="FFFFFF"/>
              </w:rPr>
              <w:t>, применяемый в электротехнических цепях для включения/отключения нагрузки с большой силой тока</w:t>
            </w:r>
          </w:p>
        </w:tc>
      </w:tr>
      <w:tr w:rsidR="008C2DA9" w:rsidRPr="000777D6" w14:paraId="62413A45" w14:textId="77777777" w:rsidTr="00F554AB">
        <w:trPr>
          <w:jc w:val="center"/>
        </w:trPr>
        <w:tc>
          <w:tcPr>
            <w:tcW w:w="2410" w:type="dxa"/>
          </w:tcPr>
          <w:p w14:paraId="296A743E" w14:textId="2BBD55E5" w:rsidR="008C2DA9" w:rsidRPr="000777D6" w:rsidRDefault="008C2DA9" w:rsidP="00BF4988">
            <w:pPr>
              <w:ind w:firstLine="37"/>
              <w:rPr>
                <w:rFonts w:ascii="Times New Roman" w:hAnsi="Times New Roman" w:cs="Times New Roman"/>
                <w:sz w:val="28"/>
                <w:szCs w:val="28"/>
              </w:rPr>
            </w:pPr>
            <w:r w:rsidRPr="000777D6">
              <w:rPr>
                <w:rFonts w:ascii="Times New Roman" w:hAnsi="Times New Roman" w:cs="Times New Roman"/>
                <w:sz w:val="28"/>
                <w:szCs w:val="28"/>
              </w:rPr>
              <w:t xml:space="preserve">2) </w:t>
            </w:r>
            <w:r w:rsidR="00BF4988" w:rsidRPr="000777D6">
              <w:rPr>
                <w:rFonts w:ascii="Times New Roman" w:hAnsi="Times New Roman" w:cs="Times New Roman"/>
                <w:sz w:val="28"/>
                <w:szCs w:val="28"/>
              </w:rPr>
              <w:t>Рубильник</w:t>
            </w:r>
          </w:p>
        </w:tc>
        <w:tc>
          <w:tcPr>
            <w:tcW w:w="6946" w:type="dxa"/>
          </w:tcPr>
          <w:p w14:paraId="73FA3E9E" w14:textId="2FE4E18C" w:rsidR="008C2DA9" w:rsidRPr="000777D6" w:rsidRDefault="008C2DA9" w:rsidP="00BF4988">
            <w:pPr>
              <w:jc w:val="both"/>
              <w:rPr>
                <w:rFonts w:ascii="Times New Roman" w:hAnsi="Times New Roman" w:cs="Times New Roman"/>
                <w:sz w:val="28"/>
                <w:szCs w:val="28"/>
              </w:rPr>
            </w:pPr>
            <w:r w:rsidRPr="000777D6">
              <w:rPr>
                <w:rFonts w:ascii="Times New Roman" w:hAnsi="Times New Roman" w:cs="Times New Roman"/>
                <w:sz w:val="28"/>
                <w:szCs w:val="28"/>
              </w:rPr>
              <w:t xml:space="preserve">Б) </w:t>
            </w:r>
            <w:r w:rsidR="00BF4988" w:rsidRPr="000777D6">
              <w:rPr>
                <w:rStyle w:val="a6"/>
                <w:rFonts w:ascii="Times New Roman" w:hAnsi="Times New Roman" w:cs="Times New Roman"/>
                <w:b w:val="0"/>
                <w:sz w:val="28"/>
                <w:szCs w:val="28"/>
                <w:shd w:val="clear" w:color="auto" w:fill="FFFFFF"/>
              </w:rPr>
              <w:t>Электромагнитное устройство на основе катушки индуктивности,</w:t>
            </w:r>
            <w:r w:rsidR="00BF4988" w:rsidRPr="000777D6">
              <w:rPr>
                <w:rFonts w:ascii="Times New Roman" w:hAnsi="Times New Roman" w:cs="Times New Roman"/>
                <w:sz w:val="28"/>
                <w:szCs w:val="28"/>
                <w:shd w:val="clear" w:color="auto" w:fill="FFFFFF"/>
              </w:rPr>
              <w:t xml:space="preserve"> предназначенное для ограничения электрического тока, регулирования напряжения и управления мощностью в системах генерирования, преобразования, передачи и потребления электрической энергии</w:t>
            </w:r>
          </w:p>
        </w:tc>
      </w:tr>
      <w:tr w:rsidR="008C2DA9" w:rsidRPr="000777D6" w14:paraId="17396FCF" w14:textId="77777777" w:rsidTr="00F554AB">
        <w:trPr>
          <w:jc w:val="center"/>
        </w:trPr>
        <w:tc>
          <w:tcPr>
            <w:tcW w:w="2410" w:type="dxa"/>
          </w:tcPr>
          <w:p w14:paraId="7B65411B" w14:textId="35C4DCBA" w:rsidR="008C2DA9" w:rsidRPr="000777D6" w:rsidRDefault="008C2DA9" w:rsidP="00BF4988">
            <w:pPr>
              <w:ind w:firstLine="37"/>
              <w:rPr>
                <w:rFonts w:ascii="Times New Roman" w:hAnsi="Times New Roman" w:cs="Times New Roman"/>
                <w:sz w:val="28"/>
                <w:szCs w:val="28"/>
              </w:rPr>
            </w:pPr>
            <w:r w:rsidRPr="000777D6">
              <w:rPr>
                <w:rFonts w:ascii="Times New Roman" w:hAnsi="Times New Roman" w:cs="Times New Roman"/>
                <w:sz w:val="28"/>
                <w:szCs w:val="28"/>
              </w:rPr>
              <w:t xml:space="preserve">3) </w:t>
            </w:r>
            <w:r w:rsidR="00BF4988" w:rsidRPr="000777D6">
              <w:rPr>
                <w:rFonts w:ascii="Times New Roman" w:hAnsi="Times New Roman" w:cs="Times New Roman"/>
                <w:sz w:val="28"/>
                <w:szCs w:val="28"/>
              </w:rPr>
              <w:t>Реактор</w:t>
            </w:r>
          </w:p>
        </w:tc>
        <w:tc>
          <w:tcPr>
            <w:tcW w:w="6946" w:type="dxa"/>
          </w:tcPr>
          <w:p w14:paraId="767F930E" w14:textId="31E59E1A" w:rsidR="008C2DA9" w:rsidRPr="000777D6" w:rsidRDefault="008C2DA9" w:rsidP="00BF4988">
            <w:pPr>
              <w:jc w:val="both"/>
              <w:rPr>
                <w:rFonts w:ascii="Times New Roman" w:hAnsi="Times New Roman" w:cs="Times New Roman"/>
                <w:sz w:val="28"/>
                <w:szCs w:val="28"/>
              </w:rPr>
            </w:pPr>
            <w:r w:rsidRPr="000777D6">
              <w:rPr>
                <w:rFonts w:ascii="Times New Roman" w:hAnsi="Times New Roman" w:cs="Times New Roman"/>
                <w:sz w:val="28"/>
                <w:szCs w:val="28"/>
              </w:rPr>
              <w:t xml:space="preserve">В) </w:t>
            </w:r>
            <w:r w:rsidR="00BF4988" w:rsidRPr="000777D6">
              <w:rPr>
                <w:rFonts w:ascii="Times New Roman" w:hAnsi="Times New Roman" w:cs="Times New Roman"/>
                <w:sz w:val="28"/>
                <w:szCs w:val="28"/>
                <w:shd w:val="clear" w:color="auto" w:fill="FFFFFF"/>
              </w:rPr>
              <w:t>Электрический коммутационный аппарат, служащий для замыкания и размыкания электрической цепи небольшой мощности</w:t>
            </w:r>
          </w:p>
        </w:tc>
      </w:tr>
      <w:tr w:rsidR="00BF4988" w:rsidRPr="000777D6" w14:paraId="3933AF96" w14:textId="77777777" w:rsidTr="00F554AB">
        <w:trPr>
          <w:jc w:val="center"/>
        </w:trPr>
        <w:tc>
          <w:tcPr>
            <w:tcW w:w="2410" w:type="dxa"/>
          </w:tcPr>
          <w:p w14:paraId="44818816" w14:textId="2B8D4429" w:rsidR="00BF4988" w:rsidRPr="000777D6" w:rsidRDefault="00BF4988" w:rsidP="00BF4988">
            <w:pPr>
              <w:ind w:firstLine="37"/>
              <w:rPr>
                <w:rFonts w:ascii="Times New Roman" w:hAnsi="Times New Roman" w:cs="Times New Roman"/>
                <w:sz w:val="28"/>
                <w:szCs w:val="28"/>
              </w:rPr>
            </w:pPr>
            <w:r w:rsidRPr="000777D6">
              <w:rPr>
                <w:rFonts w:ascii="Times New Roman" w:hAnsi="Times New Roman" w:cs="Times New Roman"/>
                <w:sz w:val="28"/>
                <w:szCs w:val="28"/>
              </w:rPr>
              <w:t>4) Автоматический выключатель</w:t>
            </w:r>
          </w:p>
        </w:tc>
        <w:tc>
          <w:tcPr>
            <w:tcW w:w="6946" w:type="dxa"/>
          </w:tcPr>
          <w:p w14:paraId="384E9194" w14:textId="2389F97C" w:rsidR="00BF4988" w:rsidRPr="000777D6" w:rsidRDefault="00BF4988" w:rsidP="00BF4988">
            <w:pPr>
              <w:jc w:val="both"/>
              <w:rPr>
                <w:rFonts w:ascii="Times New Roman" w:hAnsi="Times New Roman" w:cs="Times New Roman"/>
                <w:sz w:val="28"/>
                <w:szCs w:val="28"/>
              </w:rPr>
            </w:pPr>
            <w:r w:rsidRPr="000777D6">
              <w:rPr>
                <w:rFonts w:ascii="Times New Roman" w:hAnsi="Times New Roman" w:cs="Times New Roman"/>
                <w:sz w:val="28"/>
                <w:szCs w:val="28"/>
              </w:rPr>
              <w:t xml:space="preserve">Г) </w:t>
            </w:r>
            <w:r w:rsidRPr="000777D6">
              <w:rPr>
                <w:rFonts w:ascii="Times New Roman" w:hAnsi="Times New Roman" w:cs="Times New Roman"/>
                <w:sz w:val="28"/>
                <w:szCs w:val="28"/>
                <w:shd w:val="clear" w:color="auto" w:fill="FFFFFF"/>
              </w:rPr>
              <w:t>Контактное коммутационное устройство, которое используется для включения и отключения электрической цепи, а также защиты проводов и пользователей от перегрузки и короткого замыкания</w:t>
            </w:r>
          </w:p>
        </w:tc>
      </w:tr>
    </w:tbl>
    <w:p w14:paraId="11830516" w14:textId="65EFE4F5" w:rsidR="008C2DA9" w:rsidRPr="000777D6" w:rsidRDefault="008C2DA9" w:rsidP="008C2DA9">
      <w:pPr>
        <w:spacing w:after="0" w:line="240" w:lineRule="auto"/>
        <w:ind w:firstLine="709"/>
        <w:rPr>
          <w:rFonts w:ascii="Times New Roman" w:hAnsi="Times New Roman" w:cs="Times New Roman"/>
          <w:sz w:val="28"/>
          <w:szCs w:val="28"/>
        </w:rPr>
      </w:pPr>
      <w:r w:rsidRPr="000777D6">
        <w:rPr>
          <w:rFonts w:ascii="Times New Roman" w:hAnsi="Times New Roman" w:cs="Times New Roman"/>
          <w:sz w:val="28"/>
          <w:szCs w:val="28"/>
        </w:rPr>
        <w:t>Правильный ответ</w:t>
      </w:r>
      <w:r w:rsidR="000777D6">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584"/>
        <w:gridCol w:w="1585"/>
        <w:gridCol w:w="1601"/>
        <w:gridCol w:w="1601"/>
      </w:tblGrid>
      <w:tr w:rsidR="00BC2BF6" w:rsidRPr="000777D6" w14:paraId="62D96976" w14:textId="3F357A32" w:rsidTr="00631BDF">
        <w:trPr>
          <w:jc w:val="center"/>
        </w:trPr>
        <w:tc>
          <w:tcPr>
            <w:tcW w:w="1584" w:type="dxa"/>
          </w:tcPr>
          <w:p w14:paraId="6A66C8E6" w14:textId="77777777"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lastRenderedPageBreak/>
              <w:t>1</w:t>
            </w:r>
          </w:p>
        </w:tc>
        <w:tc>
          <w:tcPr>
            <w:tcW w:w="1585" w:type="dxa"/>
          </w:tcPr>
          <w:p w14:paraId="04360A55" w14:textId="77777777"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2</w:t>
            </w:r>
          </w:p>
        </w:tc>
        <w:tc>
          <w:tcPr>
            <w:tcW w:w="1601" w:type="dxa"/>
          </w:tcPr>
          <w:p w14:paraId="28370C23" w14:textId="77777777"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3</w:t>
            </w:r>
          </w:p>
        </w:tc>
        <w:tc>
          <w:tcPr>
            <w:tcW w:w="1601" w:type="dxa"/>
          </w:tcPr>
          <w:p w14:paraId="019D94BA" w14:textId="25D7CD7C"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4</w:t>
            </w:r>
          </w:p>
        </w:tc>
      </w:tr>
      <w:tr w:rsidR="00BC2BF6" w:rsidRPr="000777D6" w14:paraId="25851605" w14:textId="155F5EC4" w:rsidTr="00631BDF">
        <w:trPr>
          <w:jc w:val="center"/>
        </w:trPr>
        <w:tc>
          <w:tcPr>
            <w:tcW w:w="1584" w:type="dxa"/>
          </w:tcPr>
          <w:p w14:paraId="49AFD066" w14:textId="01F29EA2"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В</w:t>
            </w:r>
          </w:p>
        </w:tc>
        <w:tc>
          <w:tcPr>
            <w:tcW w:w="1585" w:type="dxa"/>
          </w:tcPr>
          <w:p w14:paraId="78DAAE8B" w14:textId="071DDB19"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А</w:t>
            </w:r>
          </w:p>
        </w:tc>
        <w:tc>
          <w:tcPr>
            <w:tcW w:w="1601" w:type="dxa"/>
          </w:tcPr>
          <w:p w14:paraId="7867145C" w14:textId="0B7A8A4C"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Б</w:t>
            </w:r>
          </w:p>
        </w:tc>
        <w:tc>
          <w:tcPr>
            <w:tcW w:w="1601" w:type="dxa"/>
          </w:tcPr>
          <w:p w14:paraId="06C34BB7" w14:textId="7380931F" w:rsidR="00BC2BF6" w:rsidRPr="000777D6" w:rsidRDefault="00BC2BF6" w:rsidP="00CD115D">
            <w:pPr>
              <w:jc w:val="center"/>
              <w:rPr>
                <w:rFonts w:ascii="Times New Roman" w:hAnsi="Times New Roman" w:cs="Times New Roman"/>
                <w:sz w:val="28"/>
                <w:szCs w:val="28"/>
              </w:rPr>
            </w:pPr>
            <w:r w:rsidRPr="000777D6">
              <w:rPr>
                <w:rFonts w:ascii="Times New Roman" w:hAnsi="Times New Roman" w:cs="Times New Roman"/>
                <w:sz w:val="28"/>
                <w:szCs w:val="28"/>
              </w:rPr>
              <w:t>Г</w:t>
            </w:r>
          </w:p>
        </w:tc>
      </w:tr>
    </w:tbl>
    <w:p w14:paraId="7DAA7662" w14:textId="6983DDCB"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 xml:space="preserve">Компетенции (индикаторы): </w:t>
      </w:r>
      <w:r w:rsidR="00BF4988" w:rsidRPr="000777D6">
        <w:rPr>
          <w:rFonts w:ascii="Times New Roman" w:hAnsi="Times New Roman" w:cs="Times New Roman"/>
          <w:color w:val="000000"/>
          <w:sz w:val="28"/>
          <w:szCs w:val="28"/>
          <w:lang w:eastAsia="ru-RU"/>
        </w:rPr>
        <w:t>ПК-1, П</w:t>
      </w:r>
      <w:r w:rsidR="00357D4E" w:rsidRPr="000777D6">
        <w:rPr>
          <w:rFonts w:ascii="Times New Roman" w:hAnsi="Times New Roman" w:cs="Times New Roman"/>
          <w:sz w:val="28"/>
          <w:szCs w:val="28"/>
          <w:lang w:eastAsia="ru-RU"/>
        </w:rPr>
        <w:t>К-3</w:t>
      </w:r>
    </w:p>
    <w:p w14:paraId="0F8C9321" w14:textId="77777777"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p>
    <w:p w14:paraId="1EF5007A" w14:textId="6D603D94" w:rsidR="008C2DA9" w:rsidRPr="000777D6" w:rsidRDefault="008C2DA9" w:rsidP="008C2DA9">
      <w:pPr>
        <w:spacing w:after="0" w:line="240" w:lineRule="auto"/>
        <w:ind w:firstLine="709"/>
        <w:jc w:val="both"/>
        <w:rPr>
          <w:rFonts w:ascii="Times New Roman" w:hAnsi="Times New Roman" w:cs="Times New Roman"/>
          <w:sz w:val="28"/>
          <w:szCs w:val="28"/>
        </w:rPr>
      </w:pPr>
      <w:r w:rsidRPr="000777D6">
        <w:rPr>
          <w:rFonts w:ascii="Times New Roman" w:hAnsi="Times New Roman" w:cs="Times New Roman"/>
          <w:sz w:val="28"/>
          <w:szCs w:val="28"/>
        </w:rPr>
        <w:t xml:space="preserve">4. Установите соответствие </w:t>
      </w:r>
      <w:r w:rsidR="00BC2BF6" w:rsidRPr="000777D6">
        <w:rPr>
          <w:rFonts w:ascii="Times New Roman" w:hAnsi="Times New Roman" w:cs="Times New Roman"/>
          <w:sz w:val="28"/>
          <w:szCs w:val="28"/>
        </w:rPr>
        <w:t>для каждого типа электрического аппарата</w:t>
      </w:r>
      <w:r w:rsidRPr="000777D6">
        <w:rPr>
          <w:rFonts w:ascii="Times New Roman" w:hAnsi="Times New Roman" w:cs="Times New Roman"/>
          <w:sz w:val="28"/>
          <w:szCs w:val="28"/>
        </w:rPr>
        <w:t>:</w:t>
      </w:r>
    </w:p>
    <w:tbl>
      <w:tblPr>
        <w:tblStyle w:val="a4"/>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835"/>
      </w:tblGrid>
      <w:tr w:rsidR="00A44CC0" w:rsidRPr="000777D6" w14:paraId="2D16517C" w14:textId="77777777" w:rsidTr="00631BDF">
        <w:trPr>
          <w:jc w:val="center"/>
        </w:trPr>
        <w:tc>
          <w:tcPr>
            <w:tcW w:w="6096" w:type="dxa"/>
          </w:tcPr>
          <w:p w14:paraId="38201798" w14:textId="6D964FFB" w:rsidR="008C2DA9" w:rsidRPr="000777D6" w:rsidRDefault="008C2DA9" w:rsidP="00BC2BF6">
            <w:pPr>
              <w:rPr>
                <w:rFonts w:ascii="Times New Roman" w:hAnsi="Times New Roman" w:cs="Times New Roman"/>
                <w:sz w:val="28"/>
                <w:szCs w:val="28"/>
              </w:rPr>
            </w:pPr>
            <w:r w:rsidRPr="000777D6">
              <w:rPr>
                <w:rFonts w:ascii="Times New Roman" w:hAnsi="Times New Roman" w:cs="Times New Roman"/>
                <w:sz w:val="28"/>
                <w:szCs w:val="28"/>
              </w:rPr>
              <w:t xml:space="preserve">1) </w:t>
            </w:r>
            <w:r w:rsidR="00BC2BF6" w:rsidRPr="000777D6">
              <w:rPr>
                <w:rFonts w:ascii="Times New Roman" w:eastAsia="Times New Roman" w:hAnsi="Times New Roman" w:cs="Times New Roman"/>
                <w:sz w:val="28"/>
                <w:szCs w:val="28"/>
                <w:lang w:eastAsia="ru-RU"/>
              </w:rPr>
              <w:t>Контролирующий электрический аппарат</w:t>
            </w:r>
          </w:p>
        </w:tc>
        <w:tc>
          <w:tcPr>
            <w:tcW w:w="2835" w:type="dxa"/>
          </w:tcPr>
          <w:p w14:paraId="423602CD" w14:textId="49C0230A" w:rsidR="008C2DA9" w:rsidRPr="000777D6" w:rsidRDefault="008C2DA9" w:rsidP="00BC2BF6">
            <w:pPr>
              <w:jc w:val="both"/>
              <w:rPr>
                <w:rFonts w:ascii="Times New Roman" w:hAnsi="Times New Roman" w:cs="Times New Roman"/>
                <w:sz w:val="28"/>
                <w:szCs w:val="28"/>
              </w:rPr>
            </w:pPr>
            <w:r w:rsidRPr="000777D6">
              <w:rPr>
                <w:rFonts w:ascii="Times New Roman" w:hAnsi="Times New Roman" w:cs="Times New Roman"/>
                <w:sz w:val="28"/>
                <w:szCs w:val="28"/>
              </w:rPr>
              <w:t>А)</w:t>
            </w:r>
            <w:r w:rsidR="00BC2BF6" w:rsidRPr="000777D6">
              <w:rPr>
                <w:rFonts w:ascii="Times New Roman" w:hAnsi="Times New Roman" w:cs="Times New Roman"/>
                <w:sz w:val="28"/>
                <w:szCs w:val="28"/>
              </w:rPr>
              <w:t xml:space="preserve"> Реостат</w:t>
            </w:r>
          </w:p>
        </w:tc>
      </w:tr>
      <w:tr w:rsidR="00A44CC0" w:rsidRPr="000777D6" w14:paraId="2CBCD728" w14:textId="77777777" w:rsidTr="00631BDF">
        <w:trPr>
          <w:jc w:val="center"/>
        </w:trPr>
        <w:tc>
          <w:tcPr>
            <w:tcW w:w="6096" w:type="dxa"/>
          </w:tcPr>
          <w:p w14:paraId="4C40C1CF" w14:textId="6C18923C" w:rsidR="008C2DA9" w:rsidRPr="000777D6" w:rsidRDefault="008C2DA9" w:rsidP="00BC2BF6">
            <w:pPr>
              <w:rPr>
                <w:rFonts w:ascii="Times New Roman" w:hAnsi="Times New Roman" w:cs="Times New Roman"/>
                <w:sz w:val="28"/>
                <w:szCs w:val="28"/>
              </w:rPr>
            </w:pPr>
            <w:r w:rsidRPr="000777D6">
              <w:rPr>
                <w:rFonts w:ascii="Times New Roman" w:hAnsi="Times New Roman" w:cs="Times New Roman"/>
                <w:sz w:val="28"/>
                <w:szCs w:val="28"/>
              </w:rPr>
              <w:t xml:space="preserve">2) </w:t>
            </w:r>
            <w:r w:rsidR="00BC2BF6" w:rsidRPr="000777D6">
              <w:rPr>
                <w:rFonts w:ascii="Times New Roman" w:eastAsia="Times New Roman" w:hAnsi="Times New Roman" w:cs="Times New Roman"/>
                <w:sz w:val="28"/>
                <w:szCs w:val="28"/>
                <w:lang w:eastAsia="ru-RU"/>
              </w:rPr>
              <w:t>Пускорегулирующий электрический аппарат</w:t>
            </w:r>
          </w:p>
        </w:tc>
        <w:tc>
          <w:tcPr>
            <w:tcW w:w="2835" w:type="dxa"/>
          </w:tcPr>
          <w:p w14:paraId="6B581224" w14:textId="17984120" w:rsidR="008C2DA9" w:rsidRPr="000777D6" w:rsidRDefault="008C2DA9" w:rsidP="00BC2BF6">
            <w:pPr>
              <w:jc w:val="both"/>
              <w:rPr>
                <w:rFonts w:ascii="Times New Roman" w:hAnsi="Times New Roman" w:cs="Times New Roman"/>
                <w:sz w:val="28"/>
                <w:szCs w:val="28"/>
              </w:rPr>
            </w:pPr>
            <w:r w:rsidRPr="000777D6">
              <w:rPr>
                <w:rFonts w:ascii="Times New Roman" w:hAnsi="Times New Roman" w:cs="Times New Roman"/>
                <w:sz w:val="28"/>
                <w:szCs w:val="28"/>
              </w:rPr>
              <w:t xml:space="preserve">Б) </w:t>
            </w:r>
            <w:r w:rsidR="00BC2BF6" w:rsidRPr="000777D6">
              <w:rPr>
                <w:rFonts w:ascii="Times New Roman" w:hAnsi="Times New Roman" w:cs="Times New Roman"/>
                <w:sz w:val="28"/>
                <w:szCs w:val="28"/>
              </w:rPr>
              <w:t>Реле</w:t>
            </w:r>
          </w:p>
        </w:tc>
      </w:tr>
      <w:tr w:rsidR="00A44CC0" w:rsidRPr="000777D6" w14:paraId="316FB09C" w14:textId="77777777" w:rsidTr="00631BDF">
        <w:trPr>
          <w:jc w:val="center"/>
        </w:trPr>
        <w:tc>
          <w:tcPr>
            <w:tcW w:w="6096" w:type="dxa"/>
          </w:tcPr>
          <w:p w14:paraId="6396D88B" w14:textId="246B7999" w:rsidR="008C2DA9" w:rsidRPr="000777D6" w:rsidRDefault="008C2DA9" w:rsidP="000C7681">
            <w:pPr>
              <w:rPr>
                <w:rFonts w:ascii="Times New Roman" w:hAnsi="Times New Roman" w:cs="Times New Roman"/>
                <w:sz w:val="28"/>
                <w:szCs w:val="28"/>
              </w:rPr>
            </w:pPr>
            <w:r w:rsidRPr="000777D6">
              <w:rPr>
                <w:rFonts w:ascii="Times New Roman" w:hAnsi="Times New Roman" w:cs="Times New Roman"/>
                <w:sz w:val="28"/>
                <w:szCs w:val="28"/>
              </w:rPr>
              <w:t xml:space="preserve">3) </w:t>
            </w:r>
            <w:r w:rsidR="00BC2BF6" w:rsidRPr="000777D6">
              <w:rPr>
                <w:rFonts w:ascii="Times New Roman" w:hAnsi="Times New Roman" w:cs="Times New Roman"/>
                <w:sz w:val="28"/>
                <w:szCs w:val="28"/>
              </w:rPr>
              <w:t xml:space="preserve">Ограничивающий </w:t>
            </w:r>
            <w:r w:rsidR="00BC2BF6" w:rsidRPr="000777D6">
              <w:rPr>
                <w:rFonts w:ascii="Times New Roman" w:eastAsia="Times New Roman" w:hAnsi="Times New Roman" w:cs="Times New Roman"/>
                <w:sz w:val="28"/>
                <w:szCs w:val="28"/>
                <w:lang w:eastAsia="ru-RU"/>
              </w:rPr>
              <w:t>электрический аппарат</w:t>
            </w:r>
          </w:p>
        </w:tc>
        <w:tc>
          <w:tcPr>
            <w:tcW w:w="2835" w:type="dxa"/>
          </w:tcPr>
          <w:p w14:paraId="2CFE437C" w14:textId="6CF38E39" w:rsidR="008C2DA9" w:rsidRPr="000777D6" w:rsidRDefault="008C2DA9" w:rsidP="00BC2BF6">
            <w:pPr>
              <w:jc w:val="both"/>
              <w:rPr>
                <w:rFonts w:ascii="Times New Roman" w:hAnsi="Times New Roman" w:cs="Times New Roman"/>
                <w:sz w:val="28"/>
                <w:szCs w:val="28"/>
              </w:rPr>
            </w:pPr>
            <w:r w:rsidRPr="000777D6">
              <w:rPr>
                <w:rFonts w:ascii="Times New Roman" w:hAnsi="Times New Roman" w:cs="Times New Roman"/>
                <w:sz w:val="28"/>
                <w:szCs w:val="28"/>
              </w:rPr>
              <w:t xml:space="preserve">В) </w:t>
            </w:r>
            <w:r w:rsidR="00BC2BF6" w:rsidRPr="000777D6">
              <w:rPr>
                <w:rFonts w:ascii="Times New Roman" w:hAnsi="Times New Roman" w:cs="Times New Roman"/>
                <w:sz w:val="28"/>
                <w:szCs w:val="28"/>
              </w:rPr>
              <w:t>Предохранитель</w:t>
            </w:r>
          </w:p>
        </w:tc>
      </w:tr>
      <w:tr w:rsidR="00A44CC0" w:rsidRPr="000777D6" w14:paraId="35657773" w14:textId="77777777" w:rsidTr="00631BDF">
        <w:trPr>
          <w:jc w:val="center"/>
        </w:trPr>
        <w:tc>
          <w:tcPr>
            <w:tcW w:w="6096" w:type="dxa"/>
          </w:tcPr>
          <w:p w14:paraId="24D70BDE" w14:textId="59E20F67" w:rsidR="008C2DA9" w:rsidRPr="000777D6" w:rsidRDefault="008C2DA9" w:rsidP="00BC2BF6">
            <w:pPr>
              <w:rPr>
                <w:rFonts w:ascii="Times New Roman" w:hAnsi="Times New Roman" w:cs="Times New Roman"/>
                <w:sz w:val="28"/>
                <w:szCs w:val="28"/>
              </w:rPr>
            </w:pPr>
            <w:r w:rsidRPr="000777D6">
              <w:rPr>
                <w:rFonts w:ascii="Times New Roman" w:hAnsi="Times New Roman" w:cs="Times New Roman"/>
                <w:sz w:val="28"/>
                <w:szCs w:val="28"/>
              </w:rPr>
              <w:t xml:space="preserve">4) </w:t>
            </w:r>
            <w:r w:rsidR="00BC2BF6" w:rsidRPr="000777D6">
              <w:rPr>
                <w:rFonts w:ascii="Times New Roman" w:eastAsia="Times New Roman" w:hAnsi="Times New Roman" w:cs="Times New Roman"/>
                <w:sz w:val="28"/>
                <w:szCs w:val="28"/>
                <w:lang w:eastAsia="ru-RU"/>
              </w:rPr>
              <w:t>Защитный электрический аппарат</w:t>
            </w:r>
          </w:p>
        </w:tc>
        <w:tc>
          <w:tcPr>
            <w:tcW w:w="2835" w:type="dxa"/>
          </w:tcPr>
          <w:p w14:paraId="68EF0A27" w14:textId="13519A94" w:rsidR="008C2DA9" w:rsidRPr="000777D6" w:rsidRDefault="008C2DA9" w:rsidP="00BC2BF6">
            <w:pPr>
              <w:jc w:val="both"/>
              <w:rPr>
                <w:rFonts w:ascii="Times New Roman" w:hAnsi="Times New Roman" w:cs="Times New Roman"/>
                <w:sz w:val="28"/>
                <w:szCs w:val="28"/>
              </w:rPr>
            </w:pPr>
            <w:r w:rsidRPr="000777D6">
              <w:rPr>
                <w:rFonts w:ascii="Times New Roman" w:hAnsi="Times New Roman" w:cs="Times New Roman"/>
                <w:sz w:val="28"/>
                <w:szCs w:val="28"/>
              </w:rPr>
              <w:t xml:space="preserve">Г) </w:t>
            </w:r>
            <w:r w:rsidR="00BC2BF6" w:rsidRPr="000777D6">
              <w:rPr>
                <w:rFonts w:ascii="Times New Roman" w:hAnsi="Times New Roman" w:cs="Times New Roman"/>
                <w:sz w:val="28"/>
                <w:szCs w:val="28"/>
              </w:rPr>
              <w:t>Реактор</w:t>
            </w:r>
          </w:p>
        </w:tc>
      </w:tr>
    </w:tbl>
    <w:p w14:paraId="10A4453B" w14:textId="5DBF3AE1" w:rsidR="008C2DA9" w:rsidRPr="000777D6" w:rsidRDefault="008C2DA9" w:rsidP="008C2DA9">
      <w:pPr>
        <w:spacing w:after="0" w:line="240" w:lineRule="auto"/>
        <w:ind w:firstLine="709"/>
        <w:rPr>
          <w:rFonts w:ascii="Times New Roman" w:hAnsi="Times New Roman" w:cs="Times New Roman"/>
          <w:sz w:val="28"/>
          <w:szCs w:val="28"/>
        </w:rPr>
      </w:pPr>
      <w:r w:rsidRPr="000777D6">
        <w:rPr>
          <w:rFonts w:ascii="Times New Roman" w:hAnsi="Times New Roman" w:cs="Times New Roman"/>
          <w:sz w:val="28"/>
          <w:szCs w:val="28"/>
        </w:rPr>
        <w:t>Правильный ответ</w:t>
      </w:r>
      <w:r w:rsidR="000777D6">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372"/>
        <w:gridCol w:w="1367"/>
        <w:gridCol w:w="1388"/>
        <w:gridCol w:w="1318"/>
      </w:tblGrid>
      <w:tr w:rsidR="00A44CC0" w:rsidRPr="000777D6" w14:paraId="5D5AE593" w14:textId="77777777" w:rsidTr="003D6E64">
        <w:trPr>
          <w:jc w:val="center"/>
        </w:trPr>
        <w:tc>
          <w:tcPr>
            <w:tcW w:w="1372" w:type="dxa"/>
          </w:tcPr>
          <w:p w14:paraId="0900A2BB" w14:textId="77777777" w:rsidR="00A44CC0" w:rsidRPr="000777D6" w:rsidRDefault="00A44CC0" w:rsidP="003D6E64">
            <w:pPr>
              <w:jc w:val="center"/>
              <w:rPr>
                <w:rFonts w:ascii="Times New Roman" w:hAnsi="Times New Roman" w:cs="Times New Roman"/>
                <w:sz w:val="28"/>
                <w:szCs w:val="28"/>
              </w:rPr>
            </w:pPr>
            <w:r w:rsidRPr="000777D6">
              <w:rPr>
                <w:rFonts w:ascii="Times New Roman" w:hAnsi="Times New Roman" w:cs="Times New Roman"/>
                <w:sz w:val="28"/>
                <w:szCs w:val="28"/>
              </w:rPr>
              <w:t>1</w:t>
            </w:r>
          </w:p>
        </w:tc>
        <w:tc>
          <w:tcPr>
            <w:tcW w:w="1367" w:type="dxa"/>
          </w:tcPr>
          <w:p w14:paraId="786F9F8B" w14:textId="77777777" w:rsidR="00A44CC0" w:rsidRPr="000777D6" w:rsidRDefault="00A44CC0" w:rsidP="003D6E64">
            <w:pPr>
              <w:jc w:val="center"/>
              <w:rPr>
                <w:rFonts w:ascii="Times New Roman" w:hAnsi="Times New Roman" w:cs="Times New Roman"/>
                <w:sz w:val="28"/>
                <w:szCs w:val="28"/>
              </w:rPr>
            </w:pPr>
            <w:r w:rsidRPr="000777D6">
              <w:rPr>
                <w:rFonts w:ascii="Times New Roman" w:hAnsi="Times New Roman" w:cs="Times New Roman"/>
                <w:sz w:val="28"/>
                <w:szCs w:val="28"/>
              </w:rPr>
              <w:t>2</w:t>
            </w:r>
          </w:p>
        </w:tc>
        <w:tc>
          <w:tcPr>
            <w:tcW w:w="1388" w:type="dxa"/>
          </w:tcPr>
          <w:p w14:paraId="6D489FDD" w14:textId="77777777" w:rsidR="00A44CC0" w:rsidRPr="000777D6" w:rsidRDefault="00A44CC0" w:rsidP="003D6E64">
            <w:pPr>
              <w:jc w:val="center"/>
              <w:rPr>
                <w:rFonts w:ascii="Times New Roman" w:hAnsi="Times New Roman" w:cs="Times New Roman"/>
                <w:sz w:val="28"/>
                <w:szCs w:val="28"/>
              </w:rPr>
            </w:pPr>
            <w:r w:rsidRPr="000777D6">
              <w:rPr>
                <w:rFonts w:ascii="Times New Roman" w:hAnsi="Times New Roman" w:cs="Times New Roman"/>
                <w:sz w:val="28"/>
                <w:szCs w:val="28"/>
              </w:rPr>
              <w:t>3</w:t>
            </w:r>
          </w:p>
        </w:tc>
        <w:tc>
          <w:tcPr>
            <w:tcW w:w="1318" w:type="dxa"/>
          </w:tcPr>
          <w:p w14:paraId="1629D19B" w14:textId="77777777" w:rsidR="00A44CC0" w:rsidRPr="000777D6" w:rsidRDefault="00A44CC0" w:rsidP="003D6E64">
            <w:pPr>
              <w:jc w:val="center"/>
              <w:rPr>
                <w:rFonts w:ascii="Times New Roman" w:hAnsi="Times New Roman" w:cs="Times New Roman"/>
                <w:sz w:val="28"/>
                <w:szCs w:val="28"/>
              </w:rPr>
            </w:pPr>
            <w:r w:rsidRPr="000777D6">
              <w:rPr>
                <w:rFonts w:ascii="Times New Roman" w:hAnsi="Times New Roman" w:cs="Times New Roman"/>
                <w:sz w:val="28"/>
                <w:szCs w:val="28"/>
              </w:rPr>
              <w:t>4</w:t>
            </w:r>
          </w:p>
        </w:tc>
      </w:tr>
      <w:tr w:rsidR="00A44CC0" w:rsidRPr="000777D6" w14:paraId="7DBA37E8" w14:textId="77777777" w:rsidTr="003D6E64">
        <w:trPr>
          <w:jc w:val="center"/>
        </w:trPr>
        <w:tc>
          <w:tcPr>
            <w:tcW w:w="1372" w:type="dxa"/>
          </w:tcPr>
          <w:p w14:paraId="03261013" w14:textId="450EEDAE" w:rsidR="00A44CC0" w:rsidRPr="000777D6" w:rsidRDefault="00BC2BF6" w:rsidP="003D6E64">
            <w:pPr>
              <w:jc w:val="center"/>
              <w:rPr>
                <w:rFonts w:ascii="Times New Roman" w:hAnsi="Times New Roman" w:cs="Times New Roman"/>
                <w:sz w:val="28"/>
                <w:szCs w:val="28"/>
              </w:rPr>
            </w:pPr>
            <w:r w:rsidRPr="000777D6">
              <w:rPr>
                <w:rFonts w:ascii="Times New Roman" w:hAnsi="Times New Roman" w:cs="Times New Roman"/>
                <w:sz w:val="28"/>
                <w:szCs w:val="28"/>
              </w:rPr>
              <w:t>Б</w:t>
            </w:r>
          </w:p>
        </w:tc>
        <w:tc>
          <w:tcPr>
            <w:tcW w:w="1367" w:type="dxa"/>
          </w:tcPr>
          <w:p w14:paraId="664349F2" w14:textId="6402A90D" w:rsidR="00A44CC0" w:rsidRPr="000777D6" w:rsidRDefault="00BC2BF6" w:rsidP="003D6E64">
            <w:pPr>
              <w:jc w:val="center"/>
              <w:rPr>
                <w:rFonts w:ascii="Times New Roman" w:hAnsi="Times New Roman" w:cs="Times New Roman"/>
                <w:sz w:val="28"/>
                <w:szCs w:val="28"/>
              </w:rPr>
            </w:pPr>
            <w:r w:rsidRPr="000777D6">
              <w:rPr>
                <w:rFonts w:ascii="Times New Roman" w:hAnsi="Times New Roman" w:cs="Times New Roman"/>
                <w:sz w:val="28"/>
                <w:szCs w:val="28"/>
              </w:rPr>
              <w:t>А</w:t>
            </w:r>
          </w:p>
        </w:tc>
        <w:tc>
          <w:tcPr>
            <w:tcW w:w="1388" w:type="dxa"/>
          </w:tcPr>
          <w:p w14:paraId="3E78A6BA" w14:textId="4C3992A0" w:rsidR="00A44CC0" w:rsidRPr="000777D6" w:rsidRDefault="00BC2BF6" w:rsidP="003D6E64">
            <w:pPr>
              <w:jc w:val="center"/>
              <w:rPr>
                <w:rFonts w:ascii="Times New Roman" w:hAnsi="Times New Roman" w:cs="Times New Roman"/>
                <w:sz w:val="28"/>
                <w:szCs w:val="28"/>
              </w:rPr>
            </w:pPr>
            <w:r w:rsidRPr="000777D6">
              <w:rPr>
                <w:rFonts w:ascii="Times New Roman" w:hAnsi="Times New Roman" w:cs="Times New Roman"/>
                <w:sz w:val="28"/>
                <w:szCs w:val="28"/>
              </w:rPr>
              <w:t>Г</w:t>
            </w:r>
          </w:p>
        </w:tc>
        <w:tc>
          <w:tcPr>
            <w:tcW w:w="1318" w:type="dxa"/>
          </w:tcPr>
          <w:p w14:paraId="35A107EF" w14:textId="7F9F68F6" w:rsidR="00A44CC0" w:rsidRPr="000777D6" w:rsidRDefault="00BC2BF6" w:rsidP="003D6E64">
            <w:pPr>
              <w:jc w:val="center"/>
              <w:rPr>
                <w:rFonts w:ascii="Times New Roman" w:hAnsi="Times New Roman" w:cs="Times New Roman"/>
                <w:sz w:val="28"/>
                <w:szCs w:val="28"/>
              </w:rPr>
            </w:pPr>
            <w:r w:rsidRPr="000777D6">
              <w:rPr>
                <w:rFonts w:ascii="Times New Roman" w:hAnsi="Times New Roman" w:cs="Times New Roman"/>
                <w:sz w:val="28"/>
                <w:szCs w:val="28"/>
              </w:rPr>
              <w:t>В</w:t>
            </w:r>
          </w:p>
        </w:tc>
      </w:tr>
    </w:tbl>
    <w:p w14:paraId="6BFFC88C" w14:textId="77777777"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 xml:space="preserve">Компетенции (индикаторы): </w:t>
      </w:r>
      <w:r w:rsidR="00357D4E" w:rsidRPr="000777D6">
        <w:rPr>
          <w:rFonts w:ascii="Times New Roman" w:hAnsi="Times New Roman" w:cs="Times New Roman"/>
          <w:sz w:val="28"/>
          <w:szCs w:val="28"/>
          <w:lang w:eastAsia="ru-RU"/>
        </w:rPr>
        <w:t>ПК-1</w:t>
      </w:r>
      <w:r w:rsidR="000C7681" w:rsidRPr="000777D6">
        <w:rPr>
          <w:rFonts w:ascii="Times New Roman" w:hAnsi="Times New Roman" w:cs="Times New Roman"/>
          <w:sz w:val="28"/>
          <w:szCs w:val="28"/>
          <w:lang w:eastAsia="ru-RU"/>
        </w:rPr>
        <w:t>, ПК-3</w:t>
      </w:r>
    </w:p>
    <w:p w14:paraId="4EBD9A12" w14:textId="77777777" w:rsidR="008C2DA9" w:rsidRPr="000777D6" w:rsidRDefault="008C2DA9" w:rsidP="008C2DA9">
      <w:pPr>
        <w:spacing w:after="0" w:line="240" w:lineRule="auto"/>
        <w:ind w:firstLine="709"/>
        <w:jc w:val="both"/>
        <w:rPr>
          <w:rFonts w:ascii="Times New Roman" w:hAnsi="Times New Roman" w:cs="Times New Roman"/>
          <w:i/>
          <w:sz w:val="28"/>
          <w:szCs w:val="28"/>
          <w:highlight w:val="yellow"/>
        </w:rPr>
      </w:pPr>
    </w:p>
    <w:p w14:paraId="487031F1" w14:textId="4C8B227B" w:rsidR="000777D6" w:rsidRDefault="000777D6" w:rsidP="000777D6">
      <w:pPr>
        <w:spacing w:after="0" w:line="240" w:lineRule="auto"/>
        <w:ind w:firstLine="709"/>
        <w:jc w:val="both"/>
        <w:rPr>
          <w:rFonts w:ascii="Times New Roman" w:hAnsi="Times New Roman"/>
          <w:i/>
          <w:sz w:val="28"/>
          <w:szCs w:val="28"/>
        </w:rPr>
      </w:pPr>
      <w:r w:rsidRPr="000777D6">
        <w:rPr>
          <w:rFonts w:ascii="Times New Roman" w:hAnsi="Times New Roman"/>
          <w:i/>
          <w:sz w:val="28"/>
          <w:szCs w:val="28"/>
        </w:rPr>
        <w:t>Каждому элементу левого столбца соответству</w:t>
      </w:r>
      <w:r>
        <w:rPr>
          <w:rFonts w:ascii="Times New Roman" w:hAnsi="Times New Roman"/>
          <w:i/>
          <w:sz w:val="28"/>
          <w:szCs w:val="28"/>
        </w:rPr>
        <w:t>ю</w:t>
      </w:r>
      <w:r w:rsidRPr="000777D6">
        <w:rPr>
          <w:rFonts w:ascii="Times New Roman" w:hAnsi="Times New Roman"/>
          <w:i/>
          <w:sz w:val="28"/>
          <w:szCs w:val="28"/>
        </w:rPr>
        <w:t xml:space="preserve">т </w:t>
      </w:r>
      <w:r>
        <w:rPr>
          <w:rFonts w:ascii="Times New Roman" w:hAnsi="Times New Roman"/>
          <w:i/>
          <w:sz w:val="28"/>
          <w:szCs w:val="28"/>
        </w:rPr>
        <w:t>несколько</w:t>
      </w:r>
      <w:r w:rsidRPr="000777D6">
        <w:rPr>
          <w:rFonts w:ascii="Times New Roman" w:hAnsi="Times New Roman"/>
          <w:i/>
          <w:sz w:val="28"/>
          <w:szCs w:val="28"/>
        </w:rPr>
        <w:t xml:space="preserve"> элемент</w:t>
      </w:r>
      <w:r>
        <w:rPr>
          <w:rFonts w:ascii="Times New Roman" w:hAnsi="Times New Roman"/>
          <w:i/>
          <w:sz w:val="28"/>
          <w:szCs w:val="28"/>
        </w:rPr>
        <w:t>ов</w:t>
      </w:r>
      <w:r w:rsidRPr="000777D6">
        <w:rPr>
          <w:rFonts w:ascii="Times New Roman" w:hAnsi="Times New Roman"/>
          <w:i/>
          <w:sz w:val="28"/>
          <w:szCs w:val="28"/>
        </w:rPr>
        <w:t xml:space="preserve"> правого столбца</w:t>
      </w:r>
    </w:p>
    <w:p w14:paraId="0A25E023" w14:textId="77777777" w:rsidR="000777D6" w:rsidRPr="000777D6" w:rsidRDefault="000777D6" w:rsidP="000777D6">
      <w:pPr>
        <w:spacing w:after="0" w:line="240" w:lineRule="auto"/>
        <w:ind w:firstLine="709"/>
        <w:jc w:val="both"/>
        <w:rPr>
          <w:rFonts w:ascii="Times New Roman" w:hAnsi="Times New Roman"/>
          <w:i/>
          <w:sz w:val="28"/>
          <w:szCs w:val="28"/>
        </w:rPr>
      </w:pPr>
    </w:p>
    <w:p w14:paraId="5ACC7E14" w14:textId="28E9D293" w:rsidR="008C2DA9" w:rsidRPr="000777D6" w:rsidRDefault="008C2DA9" w:rsidP="008C2DA9">
      <w:pPr>
        <w:spacing w:after="0" w:line="240" w:lineRule="auto"/>
        <w:ind w:firstLine="709"/>
        <w:jc w:val="both"/>
        <w:rPr>
          <w:rFonts w:ascii="Times New Roman" w:hAnsi="Times New Roman" w:cs="Times New Roman"/>
          <w:sz w:val="28"/>
          <w:szCs w:val="28"/>
        </w:rPr>
      </w:pPr>
      <w:r w:rsidRPr="000777D6">
        <w:rPr>
          <w:rFonts w:ascii="Times New Roman" w:hAnsi="Times New Roman" w:cs="Times New Roman"/>
          <w:sz w:val="28"/>
          <w:szCs w:val="28"/>
        </w:rPr>
        <w:t>5.</w:t>
      </w:r>
      <w:r w:rsidR="007B7D6D" w:rsidRPr="000777D6">
        <w:rPr>
          <w:rFonts w:ascii="Times New Roman" w:hAnsi="Times New Roman" w:cs="Times New Roman"/>
          <w:sz w:val="28"/>
          <w:szCs w:val="28"/>
        </w:rPr>
        <w:t xml:space="preserve"> Распределите между устройствами соответствующие им элементы конструкции</w:t>
      </w:r>
      <w:r w:rsidR="00FF3E70" w:rsidRPr="000777D6">
        <w:rPr>
          <w:rFonts w:ascii="Times New Roman" w:hAnsi="Times New Roman" w:cs="Times New Roman"/>
          <w:sz w:val="28"/>
          <w:szCs w:val="28"/>
        </w:rPr>
        <w:t>:</w:t>
      </w:r>
    </w:p>
    <w:tbl>
      <w:tblPr>
        <w:tblStyle w:val="a4"/>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36"/>
      </w:tblGrid>
      <w:tr w:rsidR="00935739" w:rsidRPr="000777D6" w14:paraId="07A93AC3" w14:textId="77777777" w:rsidTr="007B7D6D">
        <w:trPr>
          <w:jc w:val="center"/>
        </w:trPr>
        <w:tc>
          <w:tcPr>
            <w:tcW w:w="4111" w:type="dxa"/>
          </w:tcPr>
          <w:p w14:paraId="720DA16D" w14:textId="46DF4808" w:rsidR="009E22D3" w:rsidRPr="000777D6" w:rsidRDefault="008C2DA9" w:rsidP="00E0442B">
            <w:pPr>
              <w:ind w:firstLine="37"/>
              <w:jc w:val="both"/>
              <w:rPr>
                <w:rFonts w:ascii="Times New Roman" w:hAnsi="Times New Roman" w:cs="Times New Roman"/>
                <w:sz w:val="28"/>
                <w:szCs w:val="28"/>
              </w:rPr>
            </w:pPr>
            <w:r w:rsidRPr="000777D6">
              <w:rPr>
                <w:rFonts w:ascii="Times New Roman" w:hAnsi="Times New Roman" w:cs="Times New Roman"/>
                <w:sz w:val="28"/>
                <w:szCs w:val="28"/>
              </w:rPr>
              <w:t>1)</w:t>
            </w:r>
            <w:r w:rsidR="00C52BBF" w:rsidRPr="000777D6">
              <w:rPr>
                <w:rFonts w:ascii="Times New Roman" w:hAnsi="Times New Roman" w:cs="Times New Roman"/>
                <w:sz w:val="28"/>
                <w:szCs w:val="28"/>
              </w:rPr>
              <w:t xml:space="preserve"> </w:t>
            </w:r>
            <w:r w:rsidR="00E0442B" w:rsidRPr="000777D6">
              <w:rPr>
                <w:rFonts w:ascii="Times New Roman" w:eastAsia="Times New Roman" w:hAnsi="Times New Roman" w:cs="Times New Roman"/>
                <w:sz w:val="28"/>
                <w:szCs w:val="28"/>
                <w:lang w:eastAsia="ru-RU"/>
              </w:rPr>
              <w:t>Асинхронный двигатель</w:t>
            </w:r>
          </w:p>
        </w:tc>
        <w:tc>
          <w:tcPr>
            <w:tcW w:w="4536" w:type="dxa"/>
          </w:tcPr>
          <w:p w14:paraId="0FF6BC79" w14:textId="2F3CD330" w:rsidR="008C2DA9" w:rsidRPr="000777D6" w:rsidRDefault="00C52BBF" w:rsidP="00E0442B">
            <w:pPr>
              <w:jc w:val="both"/>
              <w:rPr>
                <w:rFonts w:ascii="Times New Roman" w:hAnsi="Times New Roman" w:cs="Times New Roman"/>
                <w:sz w:val="28"/>
                <w:szCs w:val="28"/>
              </w:rPr>
            </w:pPr>
            <w:r w:rsidRPr="000777D6">
              <w:rPr>
                <w:rFonts w:ascii="Times New Roman" w:hAnsi="Times New Roman" w:cs="Times New Roman"/>
                <w:sz w:val="28"/>
                <w:szCs w:val="28"/>
              </w:rPr>
              <w:t xml:space="preserve">А) </w:t>
            </w:r>
            <w:r w:rsidR="00E0442B" w:rsidRPr="000777D6">
              <w:rPr>
                <w:rFonts w:ascii="Times New Roman" w:eastAsia="Times New Roman" w:hAnsi="Times New Roman" w:cs="Times New Roman"/>
                <w:sz w:val="28"/>
                <w:szCs w:val="28"/>
                <w:lang w:eastAsia="ru-RU"/>
              </w:rPr>
              <w:t>Клеммная коробка</w:t>
            </w:r>
          </w:p>
        </w:tc>
      </w:tr>
      <w:tr w:rsidR="00935739" w:rsidRPr="000777D6" w14:paraId="3BD87F4E" w14:textId="77777777" w:rsidTr="007B7D6D">
        <w:trPr>
          <w:jc w:val="center"/>
        </w:trPr>
        <w:tc>
          <w:tcPr>
            <w:tcW w:w="4111" w:type="dxa"/>
          </w:tcPr>
          <w:p w14:paraId="0240054A" w14:textId="7E1FF6CB" w:rsidR="009E22D3" w:rsidRPr="000777D6" w:rsidRDefault="009E22D3" w:rsidP="00E0442B">
            <w:pPr>
              <w:rPr>
                <w:rFonts w:ascii="Times New Roman" w:hAnsi="Times New Roman" w:cs="Times New Roman"/>
                <w:sz w:val="28"/>
                <w:szCs w:val="28"/>
              </w:rPr>
            </w:pPr>
          </w:p>
        </w:tc>
        <w:tc>
          <w:tcPr>
            <w:tcW w:w="4536" w:type="dxa"/>
          </w:tcPr>
          <w:p w14:paraId="6D178F11" w14:textId="58256801" w:rsidR="008C2DA9" w:rsidRPr="000777D6" w:rsidRDefault="008C2DA9" w:rsidP="00E0442B">
            <w:pPr>
              <w:jc w:val="both"/>
              <w:rPr>
                <w:rFonts w:ascii="Times New Roman" w:hAnsi="Times New Roman" w:cs="Times New Roman"/>
                <w:sz w:val="28"/>
                <w:szCs w:val="28"/>
              </w:rPr>
            </w:pPr>
            <w:r w:rsidRPr="000777D6">
              <w:rPr>
                <w:rFonts w:ascii="Times New Roman" w:hAnsi="Times New Roman" w:cs="Times New Roman"/>
                <w:sz w:val="28"/>
                <w:szCs w:val="28"/>
              </w:rPr>
              <w:t xml:space="preserve">Б) </w:t>
            </w:r>
            <w:r w:rsidR="00E0442B" w:rsidRPr="000777D6">
              <w:rPr>
                <w:rFonts w:ascii="Times New Roman" w:hAnsi="Times New Roman" w:cs="Times New Roman"/>
                <w:sz w:val="28"/>
                <w:szCs w:val="28"/>
              </w:rPr>
              <w:t>Магнитопровод</w:t>
            </w:r>
          </w:p>
        </w:tc>
      </w:tr>
      <w:tr w:rsidR="00935739" w:rsidRPr="000777D6" w14:paraId="5749969D" w14:textId="77777777" w:rsidTr="007B7D6D">
        <w:trPr>
          <w:jc w:val="center"/>
        </w:trPr>
        <w:tc>
          <w:tcPr>
            <w:tcW w:w="4111" w:type="dxa"/>
          </w:tcPr>
          <w:p w14:paraId="7B98B51D" w14:textId="5D35B585" w:rsidR="009E22D3" w:rsidRPr="000777D6" w:rsidRDefault="009E22D3" w:rsidP="00E0442B">
            <w:pPr>
              <w:rPr>
                <w:rFonts w:ascii="Times New Roman" w:hAnsi="Times New Roman" w:cs="Times New Roman"/>
                <w:sz w:val="28"/>
                <w:szCs w:val="28"/>
              </w:rPr>
            </w:pPr>
          </w:p>
        </w:tc>
        <w:tc>
          <w:tcPr>
            <w:tcW w:w="4536" w:type="dxa"/>
          </w:tcPr>
          <w:p w14:paraId="2C691B50" w14:textId="52DD405F" w:rsidR="008C2DA9" w:rsidRPr="000777D6" w:rsidRDefault="008C2DA9" w:rsidP="00E0442B">
            <w:pPr>
              <w:jc w:val="both"/>
              <w:rPr>
                <w:rFonts w:ascii="Times New Roman" w:hAnsi="Times New Roman" w:cs="Times New Roman"/>
                <w:sz w:val="28"/>
                <w:szCs w:val="28"/>
              </w:rPr>
            </w:pPr>
            <w:r w:rsidRPr="000777D6">
              <w:rPr>
                <w:rFonts w:ascii="Times New Roman" w:hAnsi="Times New Roman" w:cs="Times New Roman"/>
                <w:sz w:val="28"/>
                <w:szCs w:val="28"/>
              </w:rPr>
              <w:t xml:space="preserve">В) </w:t>
            </w:r>
            <w:r w:rsidR="00E0442B" w:rsidRPr="000777D6">
              <w:rPr>
                <w:rFonts w:ascii="Times New Roman" w:eastAsia="Times New Roman" w:hAnsi="Times New Roman" w:cs="Times New Roman"/>
                <w:sz w:val="28"/>
                <w:szCs w:val="28"/>
                <w:lang w:eastAsia="ru-RU"/>
              </w:rPr>
              <w:t>Статор</w:t>
            </w:r>
          </w:p>
        </w:tc>
      </w:tr>
      <w:tr w:rsidR="00E0442B" w:rsidRPr="000777D6" w14:paraId="56E3A049" w14:textId="77777777" w:rsidTr="007B7D6D">
        <w:trPr>
          <w:jc w:val="center"/>
        </w:trPr>
        <w:tc>
          <w:tcPr>
            <w:tcW w:w="4111" w:type="dxa"/>
          </w:tcPr>
          <w:p w14:paraId="4DE77DE6" w14:textId="2B4BC4C8" w:rsidR="00E0442B" w:rsidRPr="000777D6" w:rsidRDefault="007B7D6D" w:rsidP="00C52BBF">
            <w:pPr>
              <w:rPr>
                <w:rFonts w:ascii="Times New Roman" w:hAnsi="Times New Roman" w:cs="Times New Roman"/>
                <w:sz w:val="28"/>
                <w:szCs w:val="28"/>
              </w:rPr>
            </w:pPr>
            <w:r w:rsidRPr="000777D6">
              <w:rPr>
                <w:rFonts w:ascii="Times New Roman" w:hAnsi="Times New Roman" w:cs="Times New Roman"/>
                <w:sz w:val="28"/>
                <w:szCs w:val="28"/>
              </w:rPr>
              <w:t>2)</w:t>
            </w:r>
            <w:r w:rsidRPr="000777D6">
              <w:rPr>
                <w:rFonts w:ascii="Times New Roman" w:eastAsia="Times New Roman" w:hAnsi="Times New Roman" w:cs="Times New Roman"/>
                <w:sz w:val="28"/>
                <w:szCs w:val="28"/>
                <w:lang w:eastAsia="ru-RU"/>
              </w:rPr>
              <w:t xml:space="preserve"> Трансформатор</w:t>
            </w:r>
          </w:p>
        </w:tc>
        <w:tc>
          <w:tcPr>
            <w:tcW w:w="4536" w:type="dxa"/>
          </w:tcPr>
          <w:p w14:paraId="44D5BDEA" w14:textId="46086CBF" w:rsidR="00E0442B" w:rsidRPr="000777D6" w:rsidRDefault="00E0442B" w:rsidP="00E0442B">
            <w:pPr>
              <w:jc w:val="both"/>
              <w:rPr>
                <w:rFonts w:ascii="Times New Roman" w:hAnsi="Times New Roman" w:cs="Times New Roman"/>
                <w:sz w:val="28"/>
                <w:szCs w:val="28"/>
              </w:rPr>
            </w:pPr>
            <w:r w:rsidRPr="000777D6">
              <w:rPr>
                <w:rFonts w:ascii="Times New Roman" w:hAnsi="Times New Roman" w:cs="Times New Roman"/>
                <w:sz w:val="28"/>
                <w:szCs w:val="28"/>
              </w:rPr>
              <w:t>Г) Ротор</w:t>
            </w:r>
          </w:p>
        </w:tc>
      </w:tr>
      <w:tr w:rsidR="00E0442B" w:rsidRPr="000777D6" w14:paraId="21DD4334" w14:textId="77777777" w:rsidTr="007B7D6D">
        <w:trPr>
          <w:jc w:val="center"/>
        </w:trPr>
        <w:tc>
          <w:tcPr>
            <w:tcW w:w="4111" w:type="dxa"/>
          </w:tcPr>
          <w:p w14:paraId="24E601A8" w14:textId="77777777" w:rsidR="00E0442B" w:rsidRPr="000777D6" w:rsidRDefault="00E0442B" w:rsidP="00C52BBF">
            <w:pPr>
              <w:rPr>
                <w:rFonts w:ascii="Times New Roman" w:hAnsi="Times New Roman" w:cs="Times New Roman"/>
                <w:sz w:val="28"/>
                <w:szCs w:val="28"/>
              </w:rPr>
            </w:pPr>
          </w:p>
        </w:tc>
        <w:tc>
          <w:tcPr>
            <w:tcW w:w="4536" w:type="dxa"/>
          </w:tcPr>
          <w:p w14:paraId="26DA5AE1" w14:textId="4F619798" w:rsidR="00E0442B" w:rsidRPr="000777D6" w:rsidRDefault="00E0442B" w:rsidP="00E0442B">
            <w:pPr>
              <w:jc w:val="both"/>
              <w:rPr>
                <w:rFonts w:ascii="Times New Roman" w:hAnsi="Times New Roman" w:cs="Times New Roman"/>
                <w:sz w:val="28"/>
                <w:szCs w:val="28"/>
              </w:rPr>
            </w:pPr>
            <w:r w:rsidRPr="000777D6">
              <w:rPr>
                <w:rFonts w:ascii="Times New Roman" w:hAnsi="Times New Roman" w:cs="Times New Roman"/>
                <w:sz w:val="28"/>
                <w:szCs w:val="28"/>
              </w:rPr>
              <w:t>Д) Расширительный бак</w:t>
            </w:r>
          </w:p>
        </w:tc>
      </w:tr>
      <w:tr w:rsidR="00E0442B" w:rsidRPr="000777D6" w14:paraId="49E7D63D" w14:textId="77777777" w:rsidTr="007B7D6D">
        <w:trPr>
          <w:jc w:val="center"/>
        </w:trPr>
        <w:tc>
          <w:tcPr>
            <w:tcW w:w="4111" w:type="dxa"/>
          </w:tcPr>
          <w:p w14:paraId="77DDB025" w14:textId="77777777" w:rsidR="00E0442B" w:rsidRPr="000777D6" w:rsidRDefault="00E0442B" w:rsidP="00C52BBF">
            <w:pPr>
              <w:rPr>
                <w:rFonts w:ascii="Times New Roman" w:hAnsi="Times New Roman" w:cs="Times New Roman"/>
                <w:sz w:val="28"/>
                <w:szCs w:val="28"/>
              </w:rPr>
            </w:pPr>
          </w:p>
        </w:tc>
        <w:tc>
          <w:tcPr>
            <w:tcW w:w="4536" w:type="dxa"/>
          </w:tcPr>
          <w:p w14:paraId="0EBB7E45" w14:textId="1F425B48" w:rsidR="00E0442B" w:rsidRPr="000777D6" w:rsidRDefault="00E0442B" w:rsidP="00E0442B">
            <w:pPr>
              <w:jc w:val="both"/>
              <w:rPr>
                <w:rFonts w:ascii="Times New Roman" w:hAnsi="Times New Roman" w:cs="Times New Roman"/>
                <w:sz w:val="28"/>
                <w:szCs w:val="28"/>
              </w:rPr>
            </w:pPr>
            <w:r w:rsidRPr="000777D6">
              <w:rPr>
                <w:rFonts w:ascii="Times New Roman" w:hAnsi="Times New Roman" w:cs="Times New Roman"/>
                <w:sz w:val="28"/>
                <w:szCs w:val="28"/>
              </w:rPr>
              <w:t>Е) Первичная и вторичная обмотка</w:t>
            </w:r>
          </w:p>
        </w:tc>
      </w:tr>
    </w:tbl>
    <w:p w14:paraId="3D23FAF9" w14:textId="6433B2C2" w:rsidR="008C2DA9" w:rsidRPr="000777D6" w:rsidRDefault="008C2DA9" w:rsidP="008C2DA9">
      <w:pPr>
        <w:spacing w:after="0" w:line="240" w:lineRule="auto"/>
        <w:ind w:firstLine="709"/>
        <w:rPr>
          <w:rFonts w:ascii="Times New Roman" w:hAnsi="Times New Roman" w:cs="Times New Roman"/>
          <w:sz w:val="28"/>
          <w:szCs w:val="28"/>
        </w:rPr>
      </w:pPr>
      <w:r w:rsidRPr="000777D6">
        <w:rPr>
          <w:rFonts w:ascii="Times New Roman" w:hAnsi="Times New Roman" w:cs="Times New Roman"/>
          <w:sz w:val="28"/>
          <w:szCs w:val="28"/>
        </w:rPr>
        <w:t>Правильный ответ</w:t>
      </w:r>
      <w:r w:rsidR="000777D6">
        <w:rPr>
          <w:rFonts w:ascii="Times New Roman" w:hAnsi="Times New Roman" w:cs="Times New Roman"/>
          <w:sz w:val="28"/>
          <w:szCs w:val="28"/>
        </w:rPr>
        <w:t>:</w:t>
      </w:r>
    </w:p>
    <w:tbl>
      <w:tblPr>
        <w:tblStyle w:val="a4"/>
        <w:tblW w:w="0" w:type="auto"/>
        <w:jc w:val="center"/>
        <w:tblLook w:val="04A0" w:firstRow="1" w:lastRow="0" w:firstColumn="1" w:lastColumn="0" w:noHBand="0" w:noVBand="1"/>
      </w:tblPr>
      <w:tblGrid>
        <w:gridCol w:w="1584"/>
        <w:gridCol w:w="1585"/>
      </w:tblGrid>
      <w:tr w:rsidR="00E0442B" w:rsidRPr="000777D6" w14:paraId="7AE4DEF1" w14:textId="77777777" w:rsidTr="00E754C9">
        <w:trPr>
          <w:jc w:val="center"/>
        </w:trPr>
        <w:tc>
          <w:tcPr>
            <w:tcW w:w="1584" w:type="dxa"/>
          </w:tcPr>
          <w:p w14:paraId="285FF88D" w14:textId="77777777" w:rsidR="00E0442B" w:rsidRPr="000777D6" w:rsidRDefault="00E0442B" w:rsidP="003D6E64">
            <w:pPr>
              <w:jc w:val="center"/>
              <w:rPr>
                <w:rFonts w:ascii="Times New Roman" w:hAnsi="Times New Roman" w:cs="Times New Roman"/>
                <w:sz w:val="28"/>
                <w:szCs w:val="28"/>
              </w:rPr>
            </w:pPr>
            <w:r w:rsidRPr="000777D6">
              <w:rPr>
                <w:rFonts w:ascii="Times New Roman" w:hAnsi="Times New Roman" w:cs="Times New Roman"/>
                <w:sz w:val="28"/>
                <w:szCs w:val="28"/>
              </w:rPr>
              <w:t>1</w:t>
            </w:r>
          </w:p>
        </w:tc>
        <w:tc>
          <w:tcPr>
            <w:tcW w:w="1585" w:type="dxa"/>
          </w:tcPr>
          <w:p w14:paraId="04CF07C0" w14:textId="77777777" w:rsidR="00E0442B" w:rsidRPr="000777D6" w:rsidRDefault="00E0442B" w:rsidP="003D6E64">
            <w:pPr>
              <w:jc w:val="center"/>
              <w:rPr>
                <w:rFonts w:ascii="Times New Roman" w:hAnsi="Times New Roman" w:cs="Times New Roman"/>
                <w:sz w:val="28"/>
                <w:szCs w:val="28"/>
              </w:rPr>
            </w:pPr>
            <w:r w:rsidRPr="000777D6">
              <w:rPr>
                <w:rFonts w:ascii="Times New Roman" w:hAnsi="Times New Roman" w:cs="Times New Roman"/>
                <w:sz w:val="28"/>
                <w:szCs w:val="28"/>
              </w:rPr>
              <w:t>2</w:t>
            </w:r>
          </w:p>
        </w:tc>
      </w:tr>
      <w:tr w:rsidR="00E0442B" w:rsidRPr="000777D6" w14:paraId="5FE1F760" w14:textId="77777777" w:rsidTr="00E754C9">
        <w:trPr>
          <w:jc w:val="center"/>
        </w:trPr>
        <w:tc>
          <w:tcPr>
            <w:tcW w:w="1584" w:type="dxa"/>
          </w:tcPr>
          <w:p w14:paraId="3949CC4C" w14:textId="5FC616E2" w:rsidR="00E0442B" w:rsidRPr="000777D6" w:rsidRDefault="00E0442B" w:rsidP="003D6E64">
            <w:pPr>
              <w:jc w:val="center"/>
              <w:rPr>
                <w:rFonts w:ascii="Times New Roman" w:hAnsi="Times New Roman" w:cs="Times New Roman"/>
                <w:sz w:val="28"/>
                <w:szCs w:val="28"/>
              </w:rPr>
            </w:pPr>
            <w:r w:rsidRPr="000777D6">
              <w:rPr>
                <w:rFonts w:ascii="Times New Roman" w:hAnsi="Times New Roman" w:cs="Times New Roman"/>
                <w:sz w:val="28"/>
                <w:szCs w:val="28"/>
              </w:rPr>
              <w:t>АВГ</w:t>
            </w:r>
          </w:p>
        </w:tc>
        <w:tc>
          <w:tcPr>
            <w:tcW w:w="1585" w:type="dxa"/>
          </w:tcPr>
          <w:p w14:paraId="5F2F461E" w14:textId="0D1EE30C" w:rsidR="00E0442B" w:rsidRPr="000777D6" w:rsidRDefault="00E0442B" w:rsidP="003D6E64">
            <w:pPr>
              <w:jc w:val="center"/>
              <w:rPr>
                <w:rFonts w:ascii="Times New Roman" w:hAnsi="Times New Roman" w:cs="Times New Roman"/>
                <w:sz w:val="28"/>
                <w:szCs w:val="28"/>
              </w:rPr>
            </w:pPr>
            <w:r w:rsidRPr="000777D6">
              <w:rPr>
                <w:rFonts w:ascii="Times New Roman" w:hAnsi="Times New Roman" w:cs="Times New Roman"/>
                <w:sz w:val="28"/>
                <w:szCs w:val="28"/>
              </w:rPr>
              <w:t>БДЕ</w:t>
            </w:r>
          </w:p>
        </w:tc>
      </w:tr>
    </w:tbl>
    <w:p w14:paraId="7ADBFE87" w14:textId="77777777" w:rsidR="008C2DA9" w:rsidRPr="000777D6" w:rsidRDefault="008C2DA9" w:rsidP="008C2DA9">
      <w:pPr>
        <w:shd w:val="clear" w:color="auto" w:fill="FFFFFF"/>
        <w:spacing w:after="0" w:line="240" w:lineRule="auto"/>
        <w:ind w:firstLine="567"/>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 xml:space="preserve">Компетенции (индикаторы): </w:t>
      </w:r>
      <w:r w:rsidRPr="000777D6">
        <w:rPr>
          <w:rFonts w:ascii="Times New Roman" w:hAnsi="Times New Roman" w:cs="Times New Roman"/>
          <w:sz w:val="28"/>
          <w:szCs w:val="28"/>
          <w:lang w:eastAsia="ru-RU"/>
        </w:rPr>
        <w:t>ПК-</w:t>
      </w:r>
      <w:r w:rsidR="003D6E64" w:rsidRPr="000777D6">
        <w:rPr>
          <w:rFonts w:ascii="Times New Roman" w:hAnsi="Times New Roman" w:cs="Times New Roman"/>
          <w:sz w:val="28"/>
          <w:szCs w:val="28"/>
          <w:lang w:eastAsia="ru-RU"/>
        </w:rPr>
        <w:t>1</w:t>
      </w:r>
      <w:r w:rsidR="00C52BBF" w:rsidRPr="000777D6">
        <w:rPr>
          <w:rFonts w:ascii="Times New Roman" w:hAnsi="Times New Roman" w:cs="Times New Roman"/>
          <w:sz w:val="28"/>
          <w:szCs w:val="28"/>
          <w:lang w:eastAsia="ru-RU"/>
        </w:rPr>
        <w:t>, ПК-3</w:t>
      </w:r>
    </w:p>
    <w:p w14:paraId="64C08D62" w14:textId="77777777" w:rsidR="008C2DA9" w:rsidRPr="000777D6" w:rsidRDefault="008C2DA9" w:rsidP="008C2DA9">
      <w:pPr>
        <w:spacing w:after="0" w:line="240" w:lineRule="auto"/>
        <w:rPr>
          <w:rFonts w:ascii="Times New Roman" w:hAnsi="Times New Roman" w:cs="Times New Roman"/>
          <w:sz w:val="28"/>
          <w:szCs w:val="28"/>
          <w:highlight w:val="yellow"/>
        </w:rPr>
      </w:pPr>
    </w:p>
    <w:p w14:paraId="6829EA19" w14:textId="77777777" w:rsidR="000777D6" w:rsidRPr="000777D6" w:rsidRDefault="000777D6" w:rsidP="000777D6">
      <w:pPr>
        <w:spacing w:after="360" w:line="240" w:lineRule="auto"/>
        <w:ind w:firstLine="709"/>
        <w:jc w:val="both"/>
        <w:outlineLvl w:val="3"/>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Задание закрытого типа на установления правильной последовательности</w:t>
      </w:r>
    </w:p>
    <w:p w14:paraId="2B06B406" w14:textId="77777777" w:rsidR="000777D6" w:rsidRPr="000777D6" w:rsidRDefault="000777D6" w:rsidP="000777D6">
      <w:pPr>
        <w:spacing w:after="0" w:line="240" w:lineRule="auto"/>
        <w:ind w:firstLine="567"/>
        <w:jc w:val="both"/>
        <w:rPr>
          <w:rFonts w:ascii="Times New Roman" w:hAnsi="Times New Roman"/>
          <w:i/>
          <w:sz w:val="28"/>
          <w:szCs w:val="28"/>
        </w:rPr>
      </w:pPr>
      <w:r w:rsidRPr="000777D6">
        <w:rPr>
          <w:rFonts w:ascii="Times New Roman" w:hAnsi="Times New Roman"/>
          <w:i/>
          <w:sz w:val="28"/>
          <w:szCs w:val="28"/>
        </w:rPr>
        <w:t>Установите правильную последовательность.</w:t>
      </w:r>
    </w:p>
    <w:p w14:paraId="3B351615" w14:textId="77777777" w:rsidR="000777D6" w:rsidRPr="000777D6" w:rsidRDefault="000777D6" w:rsidP="000777D6">
      <w:pPr>
        <w:spacing w:after="0" w:line="240" w:lineRule="auto"/>
        <w:ind w:firstLine="567"/>
        <w:jc w:val="both"/>
        <w:rPr>
          <w:rFonts w:ascii="Times New Roman" w:hAnsi="Times New Roman"/>
          <w:i/>
          <w:sz w:val="28"/>
          <w:szCs w:val="28"/>
        </w:rPr>
      </w:pPr>
      <w:r w:rsidRPr="000777D6">
        <w:rPr>
          <w:rFonts w:ascii="Times New Roman" w:hAnsi="Times New Roman"/>
          <w:i/>
          <w:sz w:val="28"/>
          <w:szCs w:val="28"/>
        </w:rPr>
        <w:t>Запишите правильную последовательность букв слева направо</w:t>
      </w:r>
    </w:p>
    <w:p w14:paraId="32672492" w14:textId="77777777"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p>
    <w:p w14:paraId="39F2C61D" w14:textId="4928A5F6" w:rsidR="008C2DA9" w:rsidRPr="000777D6" w:rsidRDefault="008C2DA9" w:rsidP="008C2DA9">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 xml:space="preserve">1. </w:t>
      </w:r>
      <w:r w:rsidRPr="000777D6">
        <w:rPr>
          <w:rFonts w:ascii="Times New Roman" w:hAnsi="Times New Roman" w:cs="Times New Roman"/>
          <w:sz w:val="28"/>
          <w:szCs w:val="28"/>
        </w:rPr>
        <w:t xml:space="preserve">Установите последовательность </w:t>
      </w:r>
      <w:r w:rsidR="00185D97" w:rsidRPr="000777D6">
        <w:rPr>
          <w:rFonts w:ascii="Times New Roman" w:hAnsi="Times New Roman" w:cs="Times New Roman"/>
          <w:sz w:val="28"/>
          <w:szCs w:val="28"/>
        </w:rPr>
        <w:t>элементов асинхронного двигателя в соответствии с цифрами, указанными на рисунке по возрастанию цифр</w:t>
      </w:r>
      <w:r w:rsidRPr="000777D6">
        <w:rPr>
          <w:rFonts w:ascii="Times New Roman" w:hAnsi="Times New Roman" w:cs="Times New Roman"/>
          <w:color w:val="000000"/>
          <w:sz w:val="28"/>
          <w:szCs w:val="28"/>
          <w:lang w:eastAsia="ru-RU"/>
        </w:rPr>
        <w:t>:</w:t>
      </w:r>
    </w:p>
    <w:p w14:paraId="74582B9F" w14:textId="3A4F92AF" w:rsidR="008C2DA9" w:rsidRPr="000777D6" w:rsidRDefault="00C216A5" w:rsidP="00357D4E">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А</w:t>
      </w:r>
      <w:r w:rsidR="000777D6">
        <w:rPr>
          <w:rFonts w:ascii="Times New Roman" w:hAnsi="Times New Roman" w:cs="Times New Roman"/>
          <w:color w:val="000000"/>
          <w:sz w:val="28"/>
          <w:szCs w:val="28"/>
          <w:lang w:eastAsia="ru-RU"/>
        </w:rPr>
        <w:t>)</w:t>
      </w:r>
      <w:r w:rsidR="008C2DA9" w:rsidRPr="000777D6">
        <w:rPr>
          <w:rFonts w:ascii="Times New Roman" w:hAnsi="Times New Roman" w:cs="Times New Roman"/>
          <w:color w:val="000000"/>
          <w:sz w:val="28"/>
          <w:szCs w:val="28"/>
          <w:lang w:eastAsia="ru-RU"/>
        </w:rPr>
        <w:t xml:space="preserve"> </w:t>
      </w:r>
      <w:r w:rsidR="0045260C" w:rsidRPr="000777D6">
        <w:rPr>
          <w:rFonts w:ascii="Times New Roman" w:hAnsi="Times New Roman" w:cs="Times New Roman"/>
          <w:color w:val="000000"/>
          <w:sz w:val="28"/>
          <w:szCs w:val="28"/>
          <w:lang w:eastAsia="ru-RU"/>
        </w:rPr>
        <w:t>Короткозамкнутый ротор</w:t>
      </w:r>
    </w:p>
    <w:p w14:paraId="758E62B4" w14:textId="7680AF75" w:rsidR="008C2DA9" w:rsidRPr="000777D6" w:rsidRDefault="00C216A5" w:rsidP="00357D4E">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Б</w:t>
      </w:r>
      <w:r w:rsidR="000777D6">
        <w:rPr>
          <w:rFonts w:ascii="Times New Roman" w:hAnsi="Times New Roman" w:cs="Times New Roman"/>
          <w:color w:val="000000"/>
          <w:sz w:val="28"/>
          <w:szCs w:val="28"/>
          <w:lang w:eastAsia="ru-RU"/>
        </w:rPr>
        <w:t>)</w:t>
      </w:r>
      <w:r w:rsidR="008C2DA9" w:rsidRPr="000777D6">
        <w:rPr>
          <w:rFonts w:ascii="Times New Roman" w:hAnsi="Times New Roman" w:cs="Times New Roman"/>
          <w:color w:val="000000"/>
          <w:sz w:val="28"/>
          <w:szCs w:val="28"/>
          <w:lang w:eastAsia="ru-RU"/>
        </w:rPr>
        <w:t xml:space="preserve"> </w:t>
      </w:r>
      <w:r w:rsidR="00185D97" w:rsidRPr="000777D6">
        <w:rPr>
          <w:rFonts w:ascii="Times New Roman" w:hAnsi="Times New Roman" w:cs="Times New Roman"/>
          <w:color w:val="000000"/>
          <w:sz w:val="28"/>
          <w:szCs w:val="28"/>
          <w:lang w:eastAsia="ru-RU"/>
        </w:rPr>
        <w:t>Подши</w:t>
      </w:r>
      <w:r w:rsidR="0045260C" w:rsidRPr="000777D6">
        <w:rPr>
          <w:rFonts w:ascii="Times New Roman" w:hAnsi="Times New Roman" w:cs="Times New Roman"/>
          <w:color w:val="000000"/>
          <w:sz w:val="28"/>
          <w:szCs w:val="28"/>
          <w:lang w:eastAsia="ru-RU"/>
        </w:rPr>
        <w:t>пник</w:t>
      </w:r>
    </w:p>
    <w:p w14:paraId="6D2C2959" w14:textId="319CF9F0" w:rsidR="00220C6C" w:rsidRPr="000777D6" w:rsidRDefault="00C216A5" w:rsidP="008C2DA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В</w:t>
      </w:r>
      <w:r w:rsidR="000777D6">
        <w:rPr>
          <w:rFonts w:ascii="Times New Roman" w:eastAsia="Times New Roman" w:hAnsi="Times New Roman" w:cs="Times New Roman"/>
          <w:sz w:val="28"/>
          <w:szCs w:val="28"/>
          <w:lang w:eastAsia="ru-RU"/>
        </w:rPr>
        <w:t>)</w:t>
      </w:r>
      <w:r w:rsidR="00220C6C" w:rsidRPr="000777D6">
        <w:rPr>
          <w:rFonts w:ascii="Times New Roman" w:eastAsia="Times New Roman" w:hAnsi="Times New Roman" w:cs="Times New Roman"/>
          <w:sz w:val="28"/>
          <w:szCs w:val="28"/>
          <w:lang w:eastAsia="ru-RU"/>
        </w:rPr>
        <w:t xml:space="preserve"> </w:t>
      </w:r>
      <w:r w:rsidR="00185D97" w:rsidRPr="000777D6">
        <w:rPr>
          <w:rFonts w:ascii="Times New Roman" w:eastAsia="Times New Roman" w:hAnsi="Times New Roman" w:cs="Times New Roman"/>
          <w:sz w:val="28"/>
          <w:szCs w:val="28"/>
          <w:lang w:eastAsia="ru-RU"/>
        </w:rPr>
        <w:t>Вал</w:t>
      </w:r>
    </w:p>
    <w:p w14:paraId="38144D90" w14:textId="5A5C6DF6" w:rsidR="00185D97" w:rsidRPr="000777D6" w:rsidRDefault="00C216A5" w:rsidP="008C2DA9">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Г</w:t>
      </w:r>
      <w:r w:rsidR="000777D6">
        <w:rPr>
          <w:rFonts w:ascii="Times New Roman" w:eastAsia="Times New Roman" w:hAnsi="Times New Roman" w:cs="Times New Roman"/>
          <w:sz w:val="28"/>
          <w:szCs w:val="28"/>
          <w:lang w:eastAsia="ru-RU"/>
        </w:rPr>
        <w:t>)</w:t>
      </w:r>
      <w:r w:rsidR="00185D97" w:rsidRPr="000777D6">
        <w:rPr>
          <w:rFonts w:ascii="Times New Roman" w:eastAsia="Times New Roman" w:hAnsi="Times New Roman" w:cs="Times New Roman"/>
          <w:sz w:val="28"/>
          <w:szCs w:val="28"/>
          <w:lang w:eastAsia="ru-RU"/>
        </w:rPr>
        <w:t xml:space="preserve"> </w:t>
      </w:r>
      <w:r w:rsidR="0045260C" w:rsidRPr="000777D6">
        <w:rPr>
          <w:rFonts w:ascii="Times New Roman" w:eastAsia="Times New Roman" w:hAnsi="Times New Roman" w:cs="Times New Roman"/>
          <w:sz w:val="28"/>
          <w:szCs w:val="28"/>
          <w:lang w:eastAsia="ru-RU"/>
        </w:rPr>
        <w:t>Подшипниковый щит</w:t>
      </w:r>
    </w:p>
    <w:p w14:paraId="3FE4B2F9" w14:textId="379A9F58" w:rsidR="0045260C" w:rsidRPr="000777D6" w:rsidRDefault="00C216A5" w:rsidP="008C2DA9">
      <w:pPr>
        <w:shd w:val="clear" w:color="auto" w:fill="FFFFFF"/>
        <w:spacing w:after="0" w:line="240" w:lineRule="auto"/>
        <w:ind w:firstLine="709"/>
        <w:textAlignment w:val="baseline"/>
        <w:rPr>
          <w:rFonts w:ascii="Times New Roman" w:eastAsia="Times New Roman" w:hAnsi="Times New Roman" w:cs="Times New Roman"/>
          <w:bCs/>
          <w:sz w:val="28"/>
          <w:szCs w:val="28"/>
          <w:lang w:eastAsia="ru-RU"/>
        </w:rPr>
      </w:pPr>
      <w:r w:rsidRPr="000777D6">
        <w:rPr>
          <w:rFonts w:ascii="Times New Roman" w:eastAsia="Times New Roman" w:hAnsi="Times New Roman" w:cs="Times New Roman"/>
          <w:sz w:val="28"/>
          <w:szCs w:val="28"/>
          <w:lang w:eastAsia="ru-RU"/>
        </w:rPr>
        <w:t>Д</w:t>
      </w:r>
      <w:r w:rsidR="000777D6">
        <w:rPr>
          <w:rFonts w:ascii="Times New Roman" w:eastAsia="Times New Roman" w:hAnsi="Times New Roman" w:cs="Times New Roman"/>
          <w:sz w:val="28"/>
          <w:szCs w:val="28"/>
          <w:lang w:eastAsia="ru-RU"/>
        </w:rPr>
        <w:t>)</w:t>
      </w:r>
      <w:r w:rsidR="0045260C" w:rsidRPr="000777D6">
        <w:rPr>
          <w:rFonts w:ascii="Times New Roman" w:eastAsia="Times New Roman" w:hAnsi="Times New Roman" w:cs="Times New Roman"/>
          <w:sz w:val="28"/>
          <w:szCs w:val="28"/>
          <w:lang w:eastAsia="ru-RU"/>
        </w:rPr>
        <w:t xml:space="preserve"> Статор</w:t>
      </w:r>
    </w:p>
    <w:p w14:paraId="523B2A26" w14:textId="023FE138" w:rsidR="008C2DA9" w:rsidRPr="000777D6" w:rsidRDefault="00C216A5" w:rsidP="00282237">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r w:rsidRPr="000777D6">
        <w:rPr>
          <w:rFonts w:ascii="Times New Roman" w:hAnsi="Times New Roman" w:cs="Times New Roman"/>
          <w:noProof/>
          <w:color w:val="000000"/>
          <w:sz w:val="28"/>
          <w:szCs w:val="28"/>
          <w:lang w:eastAsia="ru-RU"/>
        </w:rPr>
        <w:lastRenderedPageBreak/>
        <w:drawing>
          <wp:inline distT="0" distB="0" distL="0" distR="0" wp14:anchorId="616FFE60" wp14:editId="207E8843">
            <wp:extent cx="4925112" cy="372479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5112" cy="3724795"/>
                    </a:xfrm>
                    <a:prstGeom prst="rect">
                      <a:avLst/>
                    </a:prstGeom>
                  </pic:spPr>
                </pic:pic>
              </a:graphicData>
            </a:graphic>
          </wp:inline>
        </w:drawing>
      </w:r>
      <w:r w:rsidR="00EC0F94" w:rsidRPr="000777D6">
        <w:rPr>
          <w:rFonts w:ascii="Times New Roman" w:hAnsi="Times New Roman" w:cs="Times New Roman"/>
          <w:color w:val="000000"/>
          <w:sz w:val="28"/>
          <w:szCs w:val="28"/>
          <w:lang w:eastAsia="ru-RU"/>
        </w:rPr>
        <w:t xml:space="preserve">Правильный ответ: </w:t>
      </w:r>
      <w:r w:rsidR="0045260C" w:rsidRPr="000777D6">
        <w:rPr>
          <w:rFonts w:ascii="Times New Roman" w:hAnsi="Times New Roman" w:cs="Times New Roman"/>
          <w:color w:val="000000"/>
          <w:sz w:val="28"/>
          <w:szCs w:val="28"/>
          <w:lang w:eastAsia="ru-RU"/>
        </w:rPr>
        <w:t>В</w:t>
      </w:r>
      <w:r w:rsidR="000777D6">
        <w:rPr>
          <w:rFonts w:ascii="Times New Roman" w:hAnsi="Times New Roman" w:cs="Times New Roman"/>
          <w:color w:val="000000"/>
          <w:sz w:val="28"/>
          <w:szCs w:val="28"/>
          <w:lang w:eastAsia="ru-RU"/>
        </w:rPr>
        <w:t xml:space="preserve">, </w:t>
      </w:r>
      <w:r w:rsidRPr="000777D6">
        <w:rPr>
          <w:rFonts w:ascii="Times New Roman" w:hAnsi="Times New Roman" w:cs="Times New Roman"/>
          <w:color w:val="000000"/>
          <w:sz w:val="28"/>
          <w:szCs w:val="28"/>
          <w:lang w:eastAsia="ru-RU"/>
        </w:rPr>
        <w:t>Б</w:t>
      </w:r>
      <w:r w:rsidR="000777D6">
        <w:rPr>
          <w:rFonts w:ascii="Times New Roman" w:hAnsi="Times New Roman" w:cs="Times New Roman"/>
          <w:color w:val="000000"/>
          <w:sz w:val="28"/>
          <w:szCs w:val="28"/>
          <w:lang w:eastAsia="ru-RU"/>
        </w:rPr>
        <w:t xml:space="preserve">, </w:t>
      </w:r>
      <w:r w:rsidRPr="000777D6">
        <w:rPr>
          <w:rFonts w:ascii="Times New Roman" w:hAnsi="Times New Roman" w:cs="Times New Roman"/>
          <w:color w:val="000000"/>
          <w:sz w:val="28"/>
          <w:szCs w:val="28"/>
          <w:lang w:eastAsia="ru-RU"/>
        </w:rPr>
        <w:t>Г</w:t>
      </w:r>
      <w:r w:rsidR="000777D6">
        <w:rPr>
          <w:rFonts w:ascii="Times New Roman" w:hAnsi="Times New Roman" w:cs="Times New Roman"/>
          <w:color w:val="000000"/>
          <w:sz w:val="28"/>
          <w:szCs w:val="28"/>
          <w:lang w:eastAsia="ru-RU"/>
        </w:rPr>
        <w:t xml:space="preserve">, </w:t>
      </w:r>
      <w:r w:rsidRPr="000777D6">
        <w:rPr>
          <w:rFonts w:ascii="Times New Roman" w:hAnsi="Times New Roman" w:cs="Times New Roman"/>
          <w:color w:val="000000"/>
          <w:sz w:val="28"/>
          <w:szCs w:val="28"/>
          <w:lang w:eastAsia="ru-RU"/>
        </w:rPr>
        <w:t>А</w:t>
      </w:r>
      <w:r w:rsidR="000777D6">
        <w:rPr>
          <w:rFonts w:ascii="Times New Roman" w:hAnsi="Times New Roman" w:cs="Times New Roman"/>
          <w:color w:val="000000"/>
          <w:sz w:val="28"/>
          <w:szCs w:val="28"/>
          <w:lang w:eastAsia="ru-RU"/>
        </w:rPr>
        <w:t xml:space="preserve">, </w:t>
      </w:r>
      <w:r w:rsidRPr="000777D6">
        <w:rPr>
          <w:rFonts w:ascii="Times New Roman" w:hAnsi="Times New Roman" w:cs="Times New Roman"/>
          <w:color w:val="000000"/>
          <w:sz w:val="28"/>
          <w:szCs w:val="28"/>
          <w:lang w:eastAsia="ru-RU"/>
        </w:rPr>
        <w:t>Д</w:t>
      </w:r>
    </w:p>
    <w:p w14:paraId="42CCE685" w14:textId="298AD883" w:rsidR="008C2DA9" w:rsidRPr="000777D6" w:rsidRDefault="008C2DA9" w:rsidP="00282237">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 xml:space="preserve">Компетенции (индикаторы): </w:t>
      </w:r>
      <w:r w:rsidR="0045260C" w:rsidRPr="000777D6">
        <w:rPr>
          <w:rFonts w:ascii="Times New Roman" w:hAnsi="Times New Roman" w:cs="Times New Roman"/>
          <w:color w:val="000000"/>
          <w:sz w:val="28"/>
          <w:szCs w:val="28"/>
          <w:lang w:eastAsia="ru-RU"/>
        </w:rPr>
        <w:t xml:space="preserve">ПК-1, </w:t>
      </w:r>
      <w:r w:rsidR="00220C6C" w:rsidRPr="000777D6">
        <w:rPr>
          <w:rFonts w:ascii="Times New Roman" w:hAnsi="Times New Roman" w:cs="Times New Roman"/>
          <w:color w:val="000000"/>
          <w:sz w:val="28"/>
          <w:szCs w:val="28"/>
          <w:lang w:eastAsia="ru-RU"/>
        </w:rPr>
        <w:t>ПК</w:t>
      </w:r>
      <w:r w:rsidRPr="000777D6">
        <w:rPr>
          <w:rFonts w:ascii="Times New Roman" w:hAnsi="Times New Roman" w:cs="Times New Roman"/>
          <w:color w:val="000000"/>
          <w:sz w:val="28"/>
          <w:szCs w:val="28"/>
          <w:lang w:eastAsia="ru-RU"/>
        </w:rPr>
        <w:t>-</w:t>
      </w:r>
      <w:r w:rsidR="00AB5A9A" w:rsidRPr="000777D6">
        <w:rPr>
          <w:rFonts w:ascii="Times New Roman" w:hAnsi="Times New Roman" w:cs="Times New Roman"/>
          <w:color w:val="000000"/>
          <w:sz w:val="28"/>
          <w:szCs w:val="28"/>
          <w:lang w:eastAsia="ru-RU"/>
        </w:rPr>
        <w:t>3</w:t>
      </w:r>
    </w:p>
    <w:p w14:paraId="0510F809" w14:textId="77777777" w:rsidR="000777D6" w:rsidRPr="000777D6" w:rsidRDefault="000777D6" w:rsidP="000777D6">
      <w:pPr>
        <w:shd w:val="clear" w:color="auto" w:fill="FFFFFF"/>
        <w:spacing w:after="0" w:line="240" w:lineRule="auto"/>
        <w:ind w:firstLine="567"/>
        <w:textAlignment w:val="baseline"/>
        <w:rPr>
          <w:rFonts w:ascii="Times New Roman" w:hAnsi="Times New Roman"/>
          <w:color w:val="000000"/>
          <w:sz w:val="28"/>
          <w:szCs w:val="28"/>
          <w:lang w:eastAsia="ru-RU"/>
        </w:rPr>
      </w:pPr>
    </w:p>
    <w:p w14:paraId="77081648" w14:textId="77777777" w:rsidR="000777D6" w:rsidRPr="000777D6" w:rsidRDefault="000777D6" w:rsidP="000777D6">
      <w:pPr>
        <w:spacing w:after="480" w:line="240" w:lineRule="auto"/>
        <w:jc w:val="both"/>
        <w:outlineLvl w:val="2"/>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Задания открытого типа</w:t>
      </w:r>
    </w:p>
    <w:p w14:paraId="0C4BBE06" w14:textId="77777777" w:rsidR="000777D6" w:rsidRPr="000777D6" w:rsidRDefault="000777D6" w:rsidP="000777D6">
      <w:pPr>
        <w:spacing w:after="360" w:line="240" w:lineRule="auto"/>
        <w:ind w:firstLine="709"/>
        <w:jc w:val="both"/>
        <w:outlineLvl w:val="3"/>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Задание открытого типа на дополнение</w:t>
      </w:r>
    </w:p>
    <w:p w14:paraId="50C59504" w14:textId="77777777" w:rsidR="000777D6" w:rsidRPr="000777D6" w:rsidRDefault="000777D6" w:rsidP="000777D6">
      <w:pPr>
        <w:spacing w:after="0" w:line="240" w:lineRule="auto"/>
        <w:ind w:firstLine="567"/>
        <w:rPr>
          <w:rFonts w:ascii="Times New Roman" w:hAnsi="Times New Roman"/>
          <w:i/>
          <w:sz w:val="28"/>
          <w:szCs w:val="28"/>
        </w:rPr>
      </w:pPr>
      <w:r w:rsidRPr="000777D6">
        <w:rPr>
          <w:rFonts w:ascii="Times New Roman" w:hAnsi="Times New Roman"/>
          <w:i/>
          <w:sz w:val="28"/>
          <w:szCs w:val="28"/>
        </w:rPr>
        <w:t>Напишите пропущенное слово (словосочетание)</w:t>
      </w:r>
    </w:p>
    <w:p w14:paraId="2BC047B3" w14:textId="77777777" w:rsidR="008C2DA9" w:rsidRPr="000777D6" w:rsidRDefault="008C2DA9" w:rsidP="00282237">
      <w:pPr>
        <w:spacing w:after="0" w:line="240" w:lineRule="auto"/>
        <w:ind w:firstLine="709"/>
        <w:rPr>
          <w:rFonts w:ascii="Times New Roman" w:hAnsi="Times New Roman" w:cs="Times New Roman"/>
          <w:b/>
          <w:i/>
          <w:sz w:val="28"/>
          <w:szCs w:val="28"/>
          <w:highlight w:val="yellow"/>
        </w:rPr>
      </w:pPr>
    </w:p>
    <w:p w14:paraId="0A8B60A4" w14:textId="61C1A72D" w:rsidR="008C2DA9" w:rsidRPr="000777D6" w:rsidRDefault="008C2DA9" w:rsidP="00282237">
      <w:pPr>
        <w:pStyle w:val="a5"/>
        <w:shd w:val="clear" w:color="auto" w:fill="FFFFFF"/>
        <w:spacing w:before="0" w:beforeAutospacing="0" w:after="0" w:afterAutospacing="0"/>
        <w:ind w:firstLine="709"/>
        <w:jc w:val="both"/>
        <w:rPr>
          <w:b/>
          <w:sz w:val="28"/>
          <w:szCs w:val="28"/>
        </w:rPr>
      </w:pPr>
      <w:r w:rsidRPr="000777D6">
        <w:rPr>
          <w:bCs/>
          <w:sz w:val="28"/>
          <w:szCs w:val="28"/>
        </w:rPr>
        <w:t>1.</w:t>
      </w:r>
      <w:r w:rsidRPr="000777D6">
        <w:rPr>
          <w:b/>
          <w:sz w:val="28"/>
          <w:szCs w:val="28"/>
          <w:shd w:val="clear" w:color="auto" w:fill="FFFFFF"/>
        </w:rPr>
        <w:t xml:space="preserve"> </w:t>
      </w:r>
      <w:r w:rsidR="00B440BB" w:rsidRPr="000777D6">
        <w:rPr>
          <w:rStyle w:val="a6"/>
          <w:b w:val="0"/>
          <w:bCs w:val="0"/>
          <w:sz w:val="28"/>
          <w:szCs w:val="28"/>
          <w:shd w:val="clear" w:color="auto" w:fill="FFFFFF"/>
        </w:rPr>
        <w:t>Вид трансформатора, первичная и вторичная обмотки которого объединены в одну общую обмотку</w:t>
      </w:r>
      <w:r w:rsidR="00B440BB" w:rsidRPr="000777D6">
        <w:rPr>
          <w:sz w:val="28"/>
          <w:szCs w:val="28"/>
          <w:shd w:val="clear" w:color="auto" w:fill="FFFFFF"/>
        </w:rPr>
        <w:t xml:space="preserve"> и имеют не только магнитную, но и электрическую связь</w:t>
      </w:r>
      <w:r w:rsidR="0004414E" w:rsidRPr="000777D6">
        <w:rPr>
          <w:rStyle w:val="a6"/>
          <w:b w:val="0"/>
          <w:sz w:val="28"/>
          <w:szCs w:val="28"/>
          <w:shd w:val="clear" w:color="auto" w:fill="FFFFFF"/>
        </w:rPr>
        <w:t xml:space="preserve">, </w:t>
      </w:r>
      <w:r w:rsidR="007D03D3" w:rsidRPr="000777D6">
        <w:rPr>
          <w:rStyle w:val="a6"/>
          <w:b w:val="0"/>
          <w:sz w:val="28"/>
          <w:szCs w:val="28"/>
          <w:shd w:val="clear" w:color="auto" w:fill="FFFFFF"/>
        </w:rPr>
        <w:t>называется …</w:t>
      </w:r>
    </w:p>
    <w:p w14:paraId="2007396A" w14:textId="057AB7EA" w:rsidR="008C2DA9" w:rsidRPr="000777D6" w:rsidRDefault="008C2DA9" w:rsidP="00282237">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B440BB" w:rsidRPr="000777D6">
        <w:rPr>
          <w:rStyle w:val="a6"/>
          <w:rFonts w:ascii="Times New Roman" w:hAnsi="Times New Roman" w:cs="Times New Roman"/>
          <w:b w:val="0"/>
          <w:sz w:val="28"/>
          <w:szCs w:val="28"/>
          <w:shd w:val="clear" w:color="auto" w:fill="FFFFFF"/>
        </w:rPr>
        <w:t>автотрансформатор</w:t>
      </w:r>
    </w:p>
    <w:p w14:paraId="50325613" w14:textId="5051455F" w:rsidR="008C2DA9" w:rsidRPr="000777D6" w:rsidRDefault="008C2DA9" w:rsidP="00282237">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Компетенции (индикаторы): </w:t>
      </w:r>
      <w:bookmarkStart w:id="2" w:name="_Hlk188869635"/>
      <w:r w:rsidRPr="000777D6">
        <w:rPr>
          <w:rFonts w:ascii="Times New Roman" w:hAnsi="Times New Roman" w:cs="Times New Roman"/>
          <w:sz w:val="28"/>
          <w:szCs w:val="28"/>
          <w:lang w:eastAsia="ru-RU"/>
        </w:rPr>
        <w:t>ПК-</w:t>
      </w:r>
      <w:r w:rsidR="003D6E64" w:rsidRPr="000777D6">
        <w:rPr>
          <w:rFonts w:ascii="Times New Roman" w:hAnsi="Times New Roman" w:cs="Times New Roman"/>
          <w:sz w:val="28"/>
          <w:szCs w:val="28"/>
          <w:lang w:eastAsia="ru-RU"/>
        </w:rPr>
        <w:t>1</w:t>
      </w:r>
      <w:r w:rsidR="0014354C" w:rsidRPr="000777D6">
        <w:rPr>
          <w:rFonts w:ascii="Times New Roman" w:hAnsi="Times New Roman" w:cs="Times New Roman"/>
          <w:sz w:val="28"/>
          <w:szCs w:val="28"/>
          <w:lang w:eastAsia="ru-RU"/>
        </w:rPr>
        <w:t>, ПК-3</w:t>
      </w:r>
    </w:p>
    <w:bookmarkEnd w:id="2"/>
    <w:p w14:paraId="361CE414" w14:textId="77777777" w:rsidR="008C2DA9" w:rsidRPr="000777D6" w:rsidRDefault="008C2DA9" w:rsidP="00282237">
      <w:pPr>
        <w:spacing w:after="0" w:line="240" w:lineRule="auto"/>
        <w:ind w:firstLine="709"/>
        <w:rPr>
          <w:rFonts w:ascii="Times New Roman" w:hAnsi="Times New Roman" w:cs="Times New Roman"/>
          <w:sz w:val="28"/>
          <w:szCs w:val="28"/>
        </w:rPr>
      </w:pPr>
    </w:p>
    <w:p w14:paraId="0D66B08E" w14:textId="1076981D" w:rsidR="008C2DA9" w:rsidRPr="000777D6" w:rsidRDefault="008C2DA9" w:rsidP="008C2DA9">
      <w:pPr>
        <w:shd w:val="clear" w:color="auto" w:fill="FFFFFF"/>
        <w:spacing w:after="0" w:line="240" w:lineRule="auto"/>
        <w:ind w:firstLine="709"/>
        <w:jc w:val="both"/>
        <w:textAlignment w:val="baseline"/>
        <w:rPr>
          <w:rFonts w:ascii="Times New Roman" w:hAnsi="Times New Roman" w:cs="Times New Roman"/>
          <w:color w:val="000000" w:themeColor="text1"/>
          <w:sz w:val="28"/>
          <w:szCs w:val="28"/>
          <w:lang w:eastAsia="ru-RU"/>
        </w:rPr>
      </w:pPr>
      <w:r w:rsidRPr="000777D6">
        <w:rPr>
          <w:rFonts w:ascii="Times New Roman" w:hAnsi="Times New Roman" w:cs="Times New Roman"/>
          <w:sz w:val="28"/>
          <w:szCs w:val="28"/>
          <w:lang w:eastAsia="ru-RU"/>
        </w:rPr>
        <w:t xml:space="preserve">2. </w:t>
      </w:r>
      <w:r w:rsidR="0034465A" w:rsidRPr="000777D6">
        <w:rPr>
          <w:rStyle w:val="a6"/>
          <w:rFonts w:ascii="Times New Roman" w:hAnsi="Times New Roman" w:cs="Times New Roman"/>
          <w:b w:val="0"/>
          <w:bCs w:val="0"/>
          <w:sz w:val="28"/>
          <w:szCs w:val="28"/>
          <w:shd w:val="clear" w:color="auto" w:fill="FFFFFF"/>
        </w:rPr>
        <w:t>Коммутационный аппарат, предназначенный для отключения и включения цепей высокого напряжения при отсутствии в них тока</w:t>
      </w:r>
      <w:r w:rsidR="0034465A" w:rsidRPr="000777D6">
        <w:rPr>
          <w:rFonts w:ascii="Times New Roman" w:hAnsi="Times New Roman" w:cs="Times New Roman"/>
          <w:b/>
          <w:bCs/>
          <w:sz w:val="28"/>
          <w:szCs w:val="28"/>
          <w:shd w:val="clear" w:color="auto" w:fill="FFFFFF"/>
        </w:rPr>
        <w:t>,</w:t>
      </w:r>
      <w:r w:rsidR="0034465A" w:rsidRPr="000777D6">
        <w:rPr>
          <w:rFonts w:ascii="Times New Roman" w:hAnsi="Times New Roman" w:cs="Times New Roman"/>
          <w:sz w:val="28"/>
          <w:szCs w:val="28"/>
          <w:shd w:val="clear" w:color="auto" w:fill="FFFFFF"/>
        </w:rPr>
        <w:t xml:space="preserve"> а также для обеспечения безопасности производства ремонтных работ (создание видимого разрыва),</w:t>
      </w:r>
      <w:r w:rsidR="00C65518" w:rsidRPr="000777D6">
        <w:rPr>
          <w:rFonts w:ascii="Times New Roman" w:hAnsi="Times New Roman" w:cs="Times New Roman"/>
          <w:sz w:val="28"/>
          <w:szCs w:val="28"/>
          <w:shd w:val="clear" w:color="auto" w:fill="FFFFFF"/>
        </w:rPr>
        <w:t xml:space="preserve"> </w:t>
      </w:r>
      <w:r w:rsidR="00EC14D1" w:rsidRPr="000777D6">
        <w:rPr>
          <w:rFonts w:ascii="Times New Roman" w:hAnsi="Times New Roman" w:cs="Times New Roman"/>
          <w:sz w:val="28"/>
          <w:szCs w:val="28"/>
          <w:shd w:val="clear" w:color="auto" w:fill="FFFFFF"/>
        </w:rPr>
        <w:t xml:space="preserve">называется </w:t>
      </w:r>
      <w:r w:rsidR="00EC14D1" w:rsidRPr="000777D6">
        <w:rPr>
          <w:rFonts w:ascii="Times New Roman" w:hAnsi="Times New Roman" w:cs="Times New Roman"/>
          <w:color w:val="000000" w:themeColor="text1"/>
          <w:sz w:val="28"/>
          <w:szCs w:val="28"/>
          <w:shd w:val="clear" w:color="auto" w:fill="FFFFFF"/>
        </w:rPr>
        <w:t>…</w:t>
      </w:r>
    </w:p>
    <w:p w14:paraId="378FF088" w14:textId="51CCF939" w:rsidR="008C2DA9" w:rsidRPr="000777D6" w:rsidRDefault="008C2DA9" w:rsidP="008C2DA9">
      <w:pPr>
        <w:shd w:val="clear" w:color="auto" w:fill="FFFFFF"/>
        <w:spacing w:after="0" w:line="240" w:lineRule="auto"/>
        <w:ind w:firstLine="709"/>
        <w:jc w:val="both"/>
        <w:textAlignment w:val="baseline"/>
        <w:rPr>
          <w:rFonts w:ascii="Times New Roman" w:hAnsi="Times New Roman" w:cs="Times New Roman"/>
          <w:b/>
          <w:sz w:val="28"/>
          <w:szCs w:val="28"/>
          <w:lang w:eastAsia="ru-RU"/>
        </w:rPr>
      </w:pPr>
      <w:r w:rsidRPr="000777D6">
        <w:rPr>
          <w:rFonts w:ascii="Times New Roman" w:hAnsi="Times New Roman" w:cs="Times New Roman"/>
          <w:sz w:val="28"/>
          <w:szCs w:val="28"/>
          <w:lang w:eastAsia="ru-RU"/>
        </w:rPr>
        <w:t xml:space="preserve">Правильный ответ: </w:t>
      </w:r>
      <w:r w:rsidR="0034465A" w:rsidRPr="000777D6">
        <w:rPr>
          <w:rStyle w:val="a6"/>
          <w:rFonts w:ascii="Times New Roman" w:hAnsi="Times New Roman" w:cs="Times New Roman"/>
          <w:b w:val="0"/>
          <w:sz w:val="28"/>
          <w:szCs w:val="28"/>
          <w:shd w:val="clear" w:color="auto" w:fill="FFFFFF"/>
        </w:rPr>
        <w:t>разъединитель</w:t>
      </w:r>
    </w:p>
    <w:p w14:paraId="280B6D0C" w14:textId="47EE9AE3" w:rsidR="008C2DA9" w:rsidRPr="000777D6" w:rsidRDefault="008C2DA9" w:rsidP="008C2DA9">
      <w:pPr>
        <w:shd w:val="clear" w:color="auto" w:fill="FFFFFF"/>
        <w:spacing w:after="0" w:line="240" w:lineRule="auto"/>
        <w:ind w:firstLine="709"/>
        <w:textAlignment w:val="baseline"/>
        <w:rPr>
          <w:rFonts w:ascii="Times New Roman" w:hAnsi="Times New Roman" w:cs="Times New Roman"/>
          <w:color w:val="000000"/>
          <w:sz w:val="28"/>
          <w:szCs w:val="28"/>
          <w:lang w:eastAsia="ru-RU"/>
        </w:rPr>
      </w:pPr>
      <w:r w:rsidRPr="000777D6">
        <w:rPr>
          <w:rFonts w:ascii="Times New Roman" w:hAnsi="Times New Roman" w:cs="Times New Roman"/>
          <w:sz w:val="28"/>
          <w:szCs w:val="28"/>
          <w:lang w:eastAsia="ru-RU"/>
        </w:rPr>
        <w:t>Компетенции (индикаторы): ПК -</w:t>
      </w:r>
      <w:r w:rsidR="003D6E64" w:rsidRPr="000777D6">
        <w:rPr>
          <w:rFonts w:ascii="Times New Roman" w:hAnsi="Times New Roman" w:cs="Times New Roman"/>
          <w:sz w:val="28"/>
          <w:szCs w:val="28"/>
          <w:lang w:eastAsia="ru-RU"/>
        </w:rPr>
        <w:t>1</w:t>
      </w:r>
      <w:r w:rsidR="0014354C" w:rsidRPr="000777D6">
        <w:rPr>
          <w:rFonts w:ascii="Times New Roman" w:hAnsi="Times New Roman" w:cs="Times New Roman"/>
          <w:sz w:val="28"/>
          <w:szCs w:val="28"/>
          <w:lang w:eastAsia="ru-RU"/>
        </w:rPr>
        <w:t>, ПК-3</w:t>
      </w:r>
    </w:p>
    <w:p w14:paraId="59631E74" w14:textId="77777777" w:rsidR="008C2DA9" w:rsidRPr="000777D6" w:rsidRDefault="008C2DA9" w:rsidP="008C2DA9">
      <w:pPr>
        <w:shd w:val="clear" w:color="auto" w:fill="FFFFFF"/>
        <w:spacing w:after="0" w:line="240" w:lineRule="auto"/>
        <w:ind w:firstLine="709"/>
        <w:jc w:val="both"/>
        <w:rPr>
          <w:rFonts w:ascii="Times New Roman" w:hAnsi="Times New Roman" w:cs="Times New Roman"/>
          <w:sz w:val="28"/>
          <w:szCs w:val="28"/>
          <w:highlight w:val="yellow"/>
          <w:lang w:eastAsia="ru-RU"/>
        </w:rPr>
      </w:pPr>
    </w:p>
    <w:p w14:paraId="4A9431B7" w14:textId="4B860576" w:rsidR="008C2DA9" w:rsidRPr="000777D6" w:rsidRDefault="008C2DA9" w:rsidP="00B21069">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3. </w:t>
      </w:r>
      <w:r w:rsidR="0034465A" w:rsidRPr="000777D6">
        <w:rPr>
          <w:rFonts w:ascii="Times New Roman" w:hAnsi="Times New Roman" w:cs="Times New Roman"/>
          <w:sz w:val="28"/>
          <w:szCs w:val="28"/>
          <w:lang w:eastAsia="ru-RU"/>
        </w:rPr>
        <w:t xml:space="preserve">Какие аппараты на </w:t>
      </w:r>
      <w:r w:rsidR="00B21069" w:rsidRPr="000777D6">
        <w:rPr>
          <w:rFonts w:ascii="Times New Roman" w:hAnsi="Times New Roman" w:cs="Times New Roman"/>
          <w:sz w:val="28"/>
          <w:szCs w:val="28"/>
          <w:lang w:eastAsia="ru-RU"/>
        </w:rPr>
        <w:t xml:space="preserve">машиностроительных предприятиях применяются для </w:t>
      </w:r>
      <w:r w:rsidR="00B21069" w:rsidRPr="000777D6">
        <w:rPr>
          <w:rStyle w:val="a6"/>
          <w:rFonts w:ascii="Times New Roman" w:hAnsi="Times New Roman" w:cs="Times New Roman"/>
          <w:b w:val="0"/>
          <w:bCs w:val="0"/>
          <w:sz w:val="28"/>
          <w:szCs w:val="28"/>
          <w:shd w:val="clear" w:color="auto" w:fill="FFFFFF"/>
        </w:rPr>
        <w:t>дистанционного пуска, остановки и защиты трёхфазных асинхронных электродвигателей</w:t>
      </w:r>
      <w:r w:rsidR="00B21069" w:rsidRPr="000777D6">
        <w:rPr>
          <w:rStyle w:val="a6"/>
          <w:rFonts w:ascii="Times New Roman" w:hAnsi="Times New Roman" w:cs="Times New Roman"/>
          <w:sz w:val="28"/>
          <w:szCs w:val="28"/>
          <w:shd w:val="clear" w:color="auto" w:fill="FFFFFF"/>
        </w:rPr>
        <w:t xml:space="preserve"> </w:t>
      </w:r>
      <w:r w:rsidR="00B21069" w:rsidRPr="000777D6">
        <w:rPr>
          <w:rFonts w:ascii="Times New Roman" w:hAnsi="Times New Roman" w:cs="Times New Roman"/>
          <w:sz w:val="28"/>
          <w:szCs w:val="28"/>
          <w:shd w:val="clear" w:color="auto" w:fill="FFFFFF"/>
        </w:rPr>
        <w:t>с короткозамкнутым ротором?</w:t>
      </w:r>
    </w:p>
    <w:p w14:paraId="324410B3" w14:textId="29E9CC9F" w:rsidR="008C2DA9" w:rsidRPr="000777D6" w:rsidRDefault="008C2DA9" w:rsidP="008C2DA9">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B21069" w:rsidRPr="000777D6">
        <w:rPr>
          <w:rFonts w:ascii="Times New Roman" w:hAnsi="Times New Roman" w:cs="Times New Roman"/>
          <w:sz w:val="28"/>
          <w:szCs w:val="28"/>
          <w:lang w:eastAsia="ru-RU"/>
        </w:rPr>
        <w:t>магнитные пускатели</w:t>
      </w:r>
      <w:r w:rsidR="00C65518" w:rsidRPr="000777D6">
        <w:rPr>
          <w:rFonts w:ascii="Times New Roman" w:hAnsi="Times New Roman" w:cs="Times New Roman"/>
          <w:sz w:val="28"/>
          <w:szCs w:val="28"/>
          <w:lang w:eastAsia="ru-RU"/>
        </w:rPr>
        <w:t xml:space="preserve"> </w:t>
      </w:r>
    </w:p>
    <w:p w14:paraId="1A0D3AC4" w14:textId="77777777" w:rsidR="0014354C" w:rsidRPr="000777D6" w:rsidRDefault="008C2DA9" w:rsidP="0014354C">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lastRenderedPageBreak/>
        <w:t xml:space="preserve">Компетенции (индикаторы): </w:t>
      </w:r>
      <w:r w:rsidR="0014354C" w:rsidRPr="000777D6">
        <w:rPr>
          <w:rFonts w:ascii="Times New Roman" w:hAnsi="Times New Roman" w:cs="Times New Roman"/>
          <w:sz w:val="28"/>
          <w:szCs w:val="28"/>
          <w:lang w:eastAsia="ru-RU"/>
        </w:rPr>
        <w:t>ПК-1, ПК-3</w:t>
      </w:r>
    </w:p>
    <w:p w14:paraId="0018C816" w14:textId="08943ADD" w:rsidR="008C2DA9" w:rsidRPr="000777D6" w:rsidRDefault="008C2DA9" w:rsidP="0014354C">
      <w:pPr>
        <w:shd w:val="clear" w:color="auto" w:fill="FFFFFF"/>
        <w:spacing w:after="0" w:line="240" w:lineRule="auto"/>
        <w:ind w:firstLine="709"/>
        <w:textAlignment w:val="baseline"/>
        <w:rPr>
          <w:rFonts w:ascii="Times New Roman" w:hAnsi="Times New Roman" w:cs="Times New Roman"/>
          <w:sz w:val="28"/>
          <w:szCs w:val="28"/>
          <w:lang w:eastAsia="ru-RU"/>
        </w:rPr>
      </w:pPr>
    </w:p>
    <w:p w14:paraId="51C0B541" w14:textId="34038B7E" w:rsidR="008C2DA9" w:rsidRPr="000777D6" w:rsidRDefault="008C2DA9" w:rsidP="008C2DA9">
      <w:pPr>
        <w:shd w:val="clear" w:color="auto" w:fill="FFFFFF"/>
        <w:spacing w:after="0" w:line="240" w:lineRule="auto"/>
        <w:ind w:firstLine="567"/>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4. </w:t>
      </w:r>
      <w:r w:rsidR="00C37B99" w:rsidRPr="000777D6">
        <w:rPr>
          <w:rFonts w:ascii="Times New Roman" w:hAnsi="Times New Roman" w:cs="Times New Roman"/>
          <w:sz w:val="28"/>
          <w:szCs w:val="28"/>
          <w:shd w:val="clear" w:color="auto" w:fill="FFFFFF"/>
        </w:rPr>
        <w:t>Совокупность машин и механизмов, работающих при помощи электрической энергии, посредством которых осуществляется весь производственный процесс</w:t>
      </w:r>
      <w:r w:rsidR="00683FFC" w:rsidRPr="000777D6">
        <w:rPr>
          <w:rStyle w:val="a6"/>
          <w:rFonts w:ascii="Times New Roman" w:hAnsi="Times New Roman" w:cs="Times New Roman"/>
          <w:b w:val="0"/>
          <w:bCs w:val="0"/>
          <w:sz w:val="28"/>
          <w:szCs w:val="28"/>
          <w:shd w:val="clear" w:color="auto" w:fill="FFFFFF"/>
        </w:rPr>
        <w:t>, называ</w:t>
      </w:r>
      <w:r w:rsidR="006010A8" w:rsidRPr="000777D6">
        <w:rPr>
          <w:rStyle w:val="a6"/>
          <w:rFonts w:ascii="Times New Roman" w:hAnsi="Times New Roman" w:cs="Times New Roman"/>
          <w:b w:val="0"/>
          <w:bCs w:val="0"/>
          <w:sz w:val="28"/>
          <w:szCs w:val="28"/>
          <w:shd w:val="clear" w:color="auto" w:fill="FFFFFF"/>
        </w:rPr>
        <w:t>е</w:t>
      </w:r>
      <w:r w:rsidR="00683FFC" w:rsidRPr="000777D6">
        <w:rPr>
          <w:rStyle w:val="a6"/>
          <w:rFonts w:ascii="Times New Roman" w:hAnsi="Times New Roman" w:cs="Times New Roman"/>
          <w:b w:val="0"/>
          <w:bCs w:val="0"/>
          <w:sz w:val="28"/>
          <w:szCs w:val="28"/>
          <w:shd w:val="clear" w:color="auto" w:fill="FFFFFF"/>
        </w:rPr>
        <w:t>тся …</w:t>
      </w:r>
    </w:p>
    <w:p w14:paraId="68F66078" w14:textId="7402CA1E" w:rsidR="008C2DA9" w:rsidRPr="000777D6" w:rsidRDefault="008C2DA9" w:rsidP="008C2DA9">
      <w:pPr>
        <w:shd w:val="clear" w:color="auto" w:fill="FFFFFF"/>
        <w:spacing w:after="0" w:line="240" w:lineRule="auto"/>
        <w:ind w:firstLine="567"/>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C37B99" w:rsidRPr="000777D6">
        <w:rPr>
          <w:rFonts w:ascii="Times New Roman" w:hAnsi="Times New Roman" w:cs="Times New Roman"/>
          <w:sz w:val="28"/>
          <w:szCs w:val="28"/>
          <w:lang w:eastAsia="ru-RU"/>
        </w:rPr>
        <w:t>промышленное</w:t>
      </w:r>
      <w:r w:rsidR="006010A8" w:rsidRPr="000777D6">
        <w:rPr>
          <w:rFonts w:ascii="Times New Roman" w:hAnsi="Times New Roman" w:cs="Times New Roman"/>
          <w:sz w:val="28"/>
          <w:szCs w:val="28"/>
          <w:lang w:eastAsia="ru-RU"/>
        </w:rPr>
        <w:t xml:space="preserve"> электрооборудовани</w:t>
      </w:r>
      <w:r w:rsidR="00C37B99" w:rsidRPr="000777D6">
        <w:rPr>
          <w:rFonts w:ascii="Times New Roman" w:hAnsi="Times New Roman" w:cs="Times New Roman"/>
          <w:sz w:val="28"/>
          <w:szCs w:val="28"/>
          <w:lang w:eastAsia="ru-RU"/>
        </w:rPr>
        <w:t>е</w:t>
      </w:r>
    </w:p>
    <w:p w14:paraId="36763F21" w14:textId="77777777" w:rsidR="0014354C" w:rsidRPr="000777D6" w:rsidRDefault="008C2DA9" w:rsidP="0014354C">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Компетенции (индикаторы): </w:t>
      </w:r>
      <w:r w:rsidR="0014354C" w:rsidRPr="000777D6">
        <w:rPr>
          <w:rFonts w:ascii="Times New Roman" w:hAnsi="Times New Roman" w:cs="Times New Roman"/>
          <w:sz w:val="28"/>
          <w:szCs w:val="28"/>
          <w:lang w:eastAsia="ru-RU"/>
        </w:rPr>
        <w:t>ПК-1, ПК-3</w:t>
      </w:r>
    </w:p>
    <w:p w14:paraId="7A930EB6" w14:textId="71609F04" w:rsidR="008C2DA9" w:rsidRPr="000777D6" w:rsidRDefault="008C2DA9" w:rsidP="0014354C">
      <w:pPr>
        <w:shd w:val="clear" w:color="auto" w:fill="FFFFFF"/>
        <w:spacing w:after="0" w:line="240" w:lineRule="auto"/>
        <w:ind w:firstLine="709"/>
        <w:textAlignment w:val="baseline"/>
        <w:rPr>
          <w:rFonts w:ascii="Times New Roman" w:hAnsi="Times New Roman" w:cs="Times New Roman"/>
          <w:sz w:val="28"/>
          <w:szCs w:val="28"/>
          <w:lang w:eastAsia="ru-RU"/>
        </w:rPr>
      </w:pPr>
    </w:p>
    <w:p w14:paraId="2053BF1B" w14:textId="77777777" w:rsidR="005E0F7D" w:rsidRPr="000777D6" w:rsidRDefault="008C2DA9" w:rsidP="005E0F7D">
      <w:pPr>
        <w:shd w:val="clear" w:color="auto" w:fill="FFFFFF"/>
        <w:spacing w:after="0" w:line="240" w:lineRule="auto"/>
        <w:ind w:firstLine="567"/>
        <w:jc w:val="both"/>
        <w:textAlignment w:val="baseline"/>
        <w:rPr>
          <w:rFonts w:ascii="Times New Roman" w:hAnsi="Times New Roman" w:cs="Times New Roman"/>
          <w:b/>
          <w:sz w:val="28"/>
          <w:szCs w:val="28"/>
          <w:lang w:eastAsia="ru-RU"/>
        </w:rPr>
      </w:pPr>
      <w:r w:rsidRPr="000777D6">
        <w:rPr>
          <w:sz w:val="28"/>
          <w:szCs w:val="28"/>
        </w:rPr>
        <w:t xml:space="preserve">5. </w:t>
      </w:r>
      <w:r w:rsidR="005E0F7D" w:rsidRPr="000777D6">
        <w:rPr>
          <w:rFonts w:ascii="Times New Roman" w:hAnsi="Times New Roman" w:cs="Times New Roman"/>
          <w:sz w:val="28"/>
          <w:szCs w:val="28"/>
          <w:lang w:eastAsia="ru-RU"/>
        </w:rPr>
        <w:t xml:space="preserve">Как называется </w:t>
      </w:r>
      <w:r w:rsidR="005E0F7D" w:rsidRPr="000777D6">
        <w:rPr>
          <w:rFonts w:ascii="Times New Roman" w:hAnsi="Times New Roman" w:cs="Times New Roman"/>
          <w:sz w:val="28"/>
          <w:szCs w:val="28"/>
        </w:rPr>
        <w:t>кратковременная максимальная нагрузка длительностью, как правило, 1–2 с</w:t>
      </w:r>
      <w:r w:rsidR="005E0F7D" w:rsidRPr="000777D6">
        <w:rPr>
          <w:rFonts w:ascii="Times New Roman" w:hAnsi="Times New Roman" w:cs="Times New Roman"/>
          <w:sz w:val="28"/>
          <w:szCs w:val="28"/>
          <w:shd w:val="clear" w:color="auto" w:fill="FFFFFF"/>
        </w:rPr>
        <w:t>?</w:t>
      </w:r>
    </w:p>
    <w:p w14:paraId="47D72CC6" w14:textId="77777777" w:rsidR="005E0F7D" w:rsidRPr="000777D6" w:rsidRDefault="005E0F7D" w:rsidP="005E0F7D">
      <w:pPr>
        <w:shd w:val="clear" w:color="auto" w:fill="FFFFFF"/>
        <w:spacing w:after="0" w:line="240" w:lineRule="auto"/>
        <w:ind w:firstLine="567"/>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Pr="000777D6">
        <w:rPr>
          <w:rFonts w:ascii="Times New Roman" w:hAnsi="Times New Roman" w:cs="Times New Roman"/>
          <w:sz w:val="28"/>
          <w:szCs w:val="28"/>
          <w:shd w:val="clear" w:color="auto" w:fill="FFFFFF"/>
        </w:rPr>
        <w:t>пиковая нагрузка</w:t>
      </w:r>
    </w:p>
    <w:p w14:paraId="24DD8A16" w14:textId="77777777" w:rsidR="005E0F7D" w:rsidRPr="000777D6" w:rsidRDefault="005E0F7D" w:rsidP="005E0F7D">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ПК-1, ПК-3</w:t>
      </w:r>
    </w:p>
    <w:p w14:paraId="25832436" w14:textId="77777777" w:rsidR="000777D6" w:rsidRPr="000777D6" w:rsidRDefault="000777D6" w:rsidP="000777D6">
      <w:pPr>
        <w:spacing w:after="0" w:line="240" w:lineRule="auto"/>
        <w:rPr>
          <w:rFonts w:ascii="Times New Roman" w:hAnsi="Times New Roman"/>
          <w:sz w:val="28"/>
          <w:szCs w:val="28"/>
        </w:rPr>
      </w:pPr>
    </w:p>
    <w:p w14:paraId="3310FB44" w14:textId="77777777" w:rsidR="000777D6" w:rsidRPr="000777D6" w:rsidRDefault="000777D6" w:rsidP="000777D6">
      <w:pPr>
        <w:spacing w:after="360" w:line="240" w:lineRule="auto"/>
        <w:ind w:firstLine="709"/>
        <w:jc w:val="both"/>
        <w:outlineLvl w:val="3"/>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Задание открытого типа с кратким свободным ответом</w:t>
      </w:r>
    </w:p>
    <w:p w14:paraId="2D843CC4" w14:textId="77777777" w:rsidR="000777D6" w:rsidRPr="000777D6" w:rsidRDefault="000777D6" w:rsidP="000777D6">
      <w:pPr>
        <w:ind w:firstLine="567"/>
        <w:rPr>
          <w:rFonts w:ascii="Times New Roman" w:hAnsi="Times New Roman"/>
          <w:i/>
          <w:iCs/>
          <w:sz w:val="28"/>
          <w:szCs w:val="28"/>
        </w:rPr>
      </w:pPr>
      <w:r w:rsidRPr="000777D6">
        <w:rPr>
          <w:rFonts w:ascii="Times New Roman" w:hAnsi="Times New Roman"/>
          <w:i/>
          <w:iCs/>
          <w:sz w:val="28"/>
          <w:szCs w:val="28"/>
        </w:rPr>
        <w:t>Вставьте пропущенное слово (словосочетание)</w:t>
      </w:r>
    </w:p>
    <w:p w14:paraId="54B843A8" w14:textId="77777777" w:rsidR="008C2DA9" w:rsidRPr="000777D6" w:rsidRDefault="008C2DA9" w:rsidP="008C2DA9">
      <w:pPr>
        <w:spacing w:after="0" w:line="240" w:lineRule="auto"/>
        <w:ind w:firstLine="567"/>
        <w:rPr>
          <w:rFonts w:ascii="Times New Roman" w:hAnsi="Times New Roman" w:cs="Times New Roman"/>
          <w:i/>
          <w:iCs/>
          <w:sz w:val="28"/>
          <w:szCs w:val="28"/>
        </w:rPr>
      </w:pPr>
    </w:p>
    <w:p w14:paraId="2D39CA8E" w14:textId="4A5145E0" w:rsidR="00D83B26" w:rsidRPr="000777D6" w:rsidRDefault="008C2DA9" w:rsidP="00D83B2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hAnsi="Times New Roman" w:cs="Times New Roman"/>
          <w:sz w:val="28"/>
          <w:szCs w:val="28"/>
        </w:rPr>
        <w:t xml:space="preserve">1. </w:t>
      </w:r>
      <w:r w:rsidR="00D83B26" w:rsidRPr="000777D6">
        <w:rPr>
          <w:rFonts w:ascii="Times New Roman" w:eastAsia="Times New Roman" w:hAnsi="Times New Roman" w:cs="Times New Roman"/>
          <w:sz w:val="28"/>
          <w:szCs w:val="28"/>
          <w:lang w:eastAsia="ru-RU"/>
        </w:rPr>
        <w:t>Помещения, в которых относительная влажность воздуха не превышает 60 % называются ….</w:t>
      </w:r>
    </w:p>
    <w:p w14:paraId="29BAF207" w14:textId="2A41AEBA" w:rsidR="008C2DA9" w:rsidRPr="000777D6" w:rsidRDefault="008C2DA9" w:rsidP="00D83B26">
      <w:pPr>
        <w:shd w:val="clear" w:color="auto" w:fill="FFFFFF"/>
        <w:spacing w:after="0" w:line="240" w:lineRule="auto"/>
        <w:ind w:firstLine="567"/>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D83B26" w:rsidRPr="000777D6">
        <w:rPr>
          <w:rFonts w:ascii="Times New Roman" w:eastAsia="Times New Roman" w:hAnsi="Times New Roman" w:cs="Times New Roman"/>
          <w:sz w:val="28"/>
          <w:szCs w:val="28"/>
          <w:lang w:eastAsia="ru-RU"/>
        </w:rPr>
        <w:t>сухими / сухими помещениями / сухие / сухие помещения</w:t>
      </w:r>
    </w:p>
    <w:p w14:paraId="536269F4" w14:textId="0C12E8AA" w:rsidR="0014354C" w:rsidRPr="000777D6" w:rsidRDefault="008C2DA9" w:rsidP="00D83B26">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Компетенции (индикаторы): </w:t>
      </w:r>
      <w:r w:rsidR="0014354C" w:rsidRPr="000777D6">
        <w:rPr>
          <w:rFonts w:ascii="Times New Roman" w:hAnsi="Times New Roman" w:cs="Times New Roman"/>
          <w:sz w:val="28"/>
          <w:szCs w:val="28"/>
          <w:lang w:eastAsia="ru-RU"/>
        </w:rPr>
        <w:t>ПК-1, ПК-3</w:t>
      </w:r>
    </w:p>
    <w:p w14:paraId="4C747CBA" w14:textId="1BF43CD4" w:rsidR="00E3358A" w:rsidRPr="000777D6" w:rsidRDefault="00E3358A" w:rsidP="0014354C">
      <w:pPr>
        <w:shd w:val="clear" w:color="auto" w:fill="FFFFFF"/>
        <w:spacing w:after="0" w:line="240" w:lineRule="auto"/>
        <w:ind w:firstLine="709"/>
        <w:textAlignment w:val="baseline"/>
        <w:rPr>
          <w:rFonts w:ascii="Times New Roman" w:hAnsi="Times New Roman" w:cs="Times New Roman"/>
          <w:sz w:val="28"/>
          <w:szCs w:val="28"/>
          <w:lang w:eastAsia="ru-RU"/>
        </w:rPr>
      </w:pPr>
    </w:p>
    <w:p w14:paraId="03CE4578" w14:textId="28F17EBF" w:rsidR="00E3358A" w:rsidRPr="000777D6" w:rsidRDefault="00E3358A" w:rsidP="0014354C">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2. </w:t>
      </w:r>
      <w:r w:rsidRPr="000777D6">
        <w:rPr>
          <w:rStyle w:val="a6"/>
          <w:rFonts w:ascii="Times New Roman" w:hAnsi="Times New Roman" w:cs="Times New Roman"/>
          <w:b w:val="0"/>
          <w:sz w:val="28"/>
          <w:szCs w:val="28"/>
          <w:shd w:val="clear" w:color="auto" w:fill="FFFFFF"/>
        </w:rPr>
        <w:t>Отношение максимальной нагрузки, которая может быть потреблена, к номинальной мощности системы называется …</w:t>
      </w:r>
    </w:p>
    <w:p w14:paraId="1892008B" w14:textId="3746906B" w:rsidR="00E3358A" w:rsidRPr="000777D6" w:rsidRDefault="00E3358A" w:rsidP="00E3358A">
      <w:pPr>
        <w:shd w:val="clear" w:color="auto" w:fill="FFFFFF"/>
        <w:spacing w:after="0" w:line="240" w:lineRule="auto"/>
        <w:ind w:firstLine="567"/>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Pr="000777D6">
        <w:rPr>
          <w:rFonts w:ascii="Times New Roman" w:eastAsia="Times New Roman" w:hAnsi="Times New Roman" w:cs="Times New Roman"/>
          <w:sz w:val="28"/>
          <w:szCs w:val="28"/>
          <w:lang w:eastAsia="ru-RU"/>
        </w:rPr>
        <w:t xml:space="preserve">коэффициент использования / коэффициент использования электрооборудования / </w:t>
      </w:r>
      <w:r w:rsidRPr="000777D6">
        <w:rPr>
          <w:rFonts w:ascii="Times New Roman" w:eastAsia="Times New Roman" w:hAnsi="Times New Roman" w:cs="Times New Roman"/>
          <w:i/>
          <w:sz w:val="28"/>
          <w:szCs w:val="28"/>
          <w:lang w:eastAsia="ru-RU"/>
        </w:rPr>
        <w:t>К</w:t>
      </w:r>
      <w:r w:rsidRPr="000777D6">
        <w:rPr>
          <w:rFonts w:ascii="Times New Roman" w:eastAsia="Times New Roman" w:hAnsi="Times New Roman" w:cs="Times New Roman"/>
          <w:i/>
          <w:sz w:val="28"/>
          <w:szCs w:val="28"/>
          <w:vertAlign w:val="subscript"/>
          <w:lang w:eastAsia="ru-RU"/>
        </w:rPr>
        <w:t>И</w:t>
      </w:r>
    </w:p>
    <w:p w14:paraId="342B97C8" w14:textId="77777777" w:rsidR="00E3358A" w:rsidRPr="000777D6" w:rsidRDefault="00E3358A" w:rsidP="00E3358A">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ПК-1, ПК-3</w:t>
      </w:r>
    </w:p>
    <w:p w14:paraId="0E4C0CF8" w14:textId="77777777" w:rsidR="00527369" w:rsidRPr="000777D6" w:rsidRDefault="00527369" w:rsidP="0014354C">
      <w:pPr>
        <w:shd w:val="clear" w:color="auto" w:fill="FFFFFF"/>
        <w:spacing w:after="0" w:line="240" w:lineRule="auto"/>
        <w:ind w:firstLine="709"/>
        <w:textAlignment w:val="baseline"/>
        <w:rPr>
          <w:rFonts w:ascii="Times New Roman" w:hAnsi="Times New Roman" w:cs="Times New Roman"/>
          <w:sz w:val="28"/>
          <w:szCs w:val="28"/>
          <w:lang w:eastAsia="ru-RU"/>
        </w:rPr>
      </w:pPr>
    </w:p>
    <w:p w14:paraId="30A11AD1" w14:textId="1F689FF6" w:rsidR="00336F07" w:rsidRPr="000777D6" w:rsidRDefault="00E3358A" w:rsidP="00336F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hAnsi="Times New Roman"/>
          <w:sz w:val="28"/>
          <w:szCs w:val="28"/>
          <w:lang w:eastAsia="ru-RU"/>
        </w:rPr>
        <w:t>3</w:t>
      </w:r>
      <w:r w:rsidR="008C2DA9" w:rsidRPr="000777D6">
        <w:rPr>
          <w:rFonts w:ascii="Times New Roman" w:hAnsi="Times New Roman"/>
          <w:sz w:val="28"/>
          <w:szCs w:val="28"/>
          <w:lang w:eastAsia="ru-RU"/>
        </w:rPr>
        <w:t xml:space="preserve">. </w:t>
      </w:r>
      <w:r w:rsidR="00336F07" w:rsidRPr="000777D6">
        <w:rPr>
          <w:rFonts w:ascii="Times New Roman" w:eastAsia="Times New Roman" w:hAnsi="Times New Roman" w:cs="Times New Roman"/>
          <w:sz w:val="28"/>
          <w:szCs w:val="28"/>
          <w:lang w:eastAsia="ru-RU"/>
        </w:rPr>
        <w:t>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r w:rsidR="000777D6">
        <w:rPr>
          <w:rFonts w:ascii="Times New Roman" w:eastAsia="Times New Roman" w:hAnsi="Times New Roman" w:cs="Times New Roman"/>
          <w:sz w:val="28"/>
          <w:szCs w:val="28"/>
          <w:lang w:eastAsia="ru-RU"/>
        </w:rPr>
        <w:t>, называются …</w:t>
      </w:r>
    </w:p>
    <w:p w14:paraId="7F545A3B" w14:textId="1F3B1747" w:rsidR="008C2DA9" w:rsidRPr="000777D6" w:rsidRDefault="008C2DA9" w:rsidP="00336F07">
      <w:pPr>
        <w:pStyle w:val="a3"/>
        <w:shd w:val="clear" w:color="auto" w:fill="FFFFFF"/>
        <w:spacing w:after="0" w:line="240" w:lineRule="auto"/>
        <w:ind w:left="0" w:firstLine="709"/>
        <w:jc w:val="both"/>
        <w:rPr>
          <w:rFonts w:ascii="Times New Roman" w:hAnsi="Times New Roman"/>
          <w:sz w:val="28"/>
          <w:szCs w:val="28"/>
          <w:lang w:eastAsia="ru-RU"/>
        </w:rPr>
      </w:pPr>
      <w:r w:rsidRPr="000777D6">
        <w:rPr>
          <w:rFonts w:ascii="Times New Roman" w:hAnsi="Times New Roman"/>
          <w:sz w:val="28"/>
          <w:szCs w:val="28"/>
          <w:lang w:eastAsia="ru-RU"/>
        </w:rPr>
        <w:t xml:space="preserve">Правильный ответ: </w:t>
      </w:r>
      <w:r w:rsidR="00336F07" w:rsidRPr="000777D6">
        <w:rPr>
          <w:rFonts w:ascii="Times New Roman" w:hAnsi="Times New Roman"/>
          <w:sz w:val="28"/>
          <w:szCs w:val="28"/>
          <w:lang w:eastAsia="ru-RU"/>
        </w:rPr>
        <w:t>электроприемники первой категории / электроприемники 1 категории / 1 категории / первой категории</w:t>
      </w:r>
    </w:p>
    <w:p w14:paraId="36D49F4E" w14:textId="77777777" w:rsidR="0014354C" w:rsidRPr="000777D6" w:rsidRDefault="008C2DA9" w:rsidP="00336F07">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Компетенции (индикаторы): </w:t>
      </w:r>
      <w:r w:rsidR="0014354C" w:rsidRPr="000777D6">
        <w:rPr>
          <w:rFonts w:ascii="Times New Roman" w:hAnsi="Times New Roman" w:cs="Times New Roman"/>
          <w:sz w:val="28"/>
          <w:szCs w:val="28"/>
          <w:lang w:eastAsia="ru-RU"/>
        </w:rPr>
        <w:t>ПК-1, ПК-3</w:t>
      </w:r>
    </w:p>
    <w:p w14:paraId="13665E17" w14:textId="15F04815" w:rsidR="008C2DA9" w:rsidRPr="000777D6" w:rsidRDefault="008C2DA9" w:rsidP="0014354C">
      <w:pPr>
        <w:shd w:val="clear" w:color="auto" w:fill="FFFFFF"/>
        <w:spacing w:after="0" w:line="240" w:lineRule="auto"/>
        <w:ind w:firstLine="567"/>
        <w:textAlignment w:val="baseline"/>
        <w:rPr>
          <w:rFonts w:ascii="Times New Roman" w:hAnsi="Times New Roman" w:cs="Times New Roman"/>
          <w:sz w:val="28"/>
          <w:szCs w:val="28"/>
          <w:lang w:eastAsia="ru-RU"/>
        </w:rPr>
      </w:pPr>
    </w:p>
    <w:p w14:paraId="4DE8BBBA" w14:textId="77777777" w:rsidR="005E0F7D" w:rsidRPr="000777D6" w:rsidRDefault="00E3358A" w:rsidP="005E0F7D">
      <w:pPr>
        <w:pStyle w:val="futurismarkdown-paragraph"/>
        <w:shd w:val="clear" w:color="auto" w:fill="FFFFFF"/>
        <w:spacing w:before="0" w:beforeAutospacing="0" w:after="0" w:afterAutospacing="0"/>
        <w:ind w:firstLine="709"/>
        <w:rPr>
          <w:sz w:val="28"/>
          <w:szCs w:val="28"/>
        </w:rPr>
      </w:pPr>
      <w:r w:rsidRPr="000777D6">
        <w:rPr>
          <w:sz w:val="28"/>
          <w:szCs w:val="28"/>
        </w:rPr>
        <w:t>4</w:t>
      </w:r>
      <w:r w:rsidR="008C2DA9" w:rsidRPr="000777D6">
        <w:rPr>
          <w:sz w:val="28"/>
          <w:szCs w:val="28"/>
        </w:rPr>
        <w:t xml:space="preserve">. </w:t>
      </w:r>
      <w:r w:rsidR="005E0F7D" w:rsidRPr="000777D6">
        <w:rPr>
          <w:rFonts w:eastAsiaTheme="minorHAnsi"/>
          <w:sz w:val="28"/>
          <w:szCs w:val="28"/>
          <w:shd w:val="clear" w:color="auto" w:fill="FFFFFF"/>
          <w:lang w:eastAsia="en-US"/>
        </w:rPr>
        <w:t xml:space="preserve">Точка, в которой показатели разброса потребителей электроэнергии в </w:t>
      </w:r>
      <w:hyperlink r:id="rId8" w:tooltip="Система электроснабжения" w:history="1">
        <w:r w:rsidR="005E0F7D" w:rsidRPr="000777D6">
          <w:rPr>
            <w:rFonts w:eastAsiaTheme="minorHAnsi"/>
            <w:sz w:val="28"/>
            <w:szCs w:val="28"/>
            <w:shd w:val="clear" w:color="auto" w:fill="FFFFFF"/>
            <w:lang w:eastAsia="en-US"/>
          </w:rPr>
          <w:t>системе электроснабжения</w:t>
        </w:r>
      </w:hyperlink>
      <w:r w:rsidR="005E0F7D" w:rsidRPr="000777D6">
        <w:rPr>
          <w:rFonts w:eastAsiaTheme="minorHAnsi"/>
          <w:sz w:val="28"/>
          <w:szCs w:val="28"/>
          <w:lang w:eastAsia="en-US"/>
        </w:rPr>
        <w:t xml:space="preserve"> </w:t>
      </w:r>
      <w:r w:rsidR="005E0F7D" w:rsidRPr="000777D6">
        <w:rPr>
          <w:rFonts w:eastAsiaTheme="minorHAnsi"/>
          <w:sz w:val="28"/>
          <w:szCs w:val="28"/>
          <w:shd w:val="clear" w:color="auto" w:fill="FFFFFF"/>
          <w:lang w:eastAsia="en-US"/>
        </w:rPr>
        <w:t xml:space="preserve">имеют наименьшее значение, </w:t>
      </w:r>
      <w:r w:rsidR="005E0F7D" w:rsidRPr="000777D6">
        <w:rPr>
          <w:sz w:val="28"/>
          <w:szCs w:val="28"/>
        </w:rPr>
        <w:t>называется …</w:t>
      </w:r>
    </w:p>
    <w:p w14:paraId="7476A902" w14:textId="77777777" w:rsidR="005E0F7D" w:rsidRPr="000777D6" w:rsidRDefault="005E0F7D" w:rsidP="005E0F7D">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Pr="000777D6">
        <w:rPr>
          <w:rStyle w:val="a6"/>
          <w:rFonts w:ascii="Times New Roman" w:hAnsi="Times New Roman" w:cs="Times New Roman"/>
          <w:b w:val="0"/>
          <w:sz w:val="28"/>
          <w:szCs w:val="28"/>
          <w:shd w:val="clear" w:color="auto" w:fill="FFFFFF"/>
        </w:rPr>
        <w:t>центр энергетических нагрузок / ЦЭН</w:t>
      </w:r>
    </w:p>
    <w:p w14:paraId="073E94C9" w14:textId="77777777" w:rsidR="005E0F7D" w:rsidRPr="000777D6" w:rsidRDefault="005E0F7D" w:rsidP="005E0F7D">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ПК-1, ПК-3</w:t>
      </w:r>
    </w:p>
    <w:p w14:paraId="0F07212E" w14:textId="57FB97B1" w:rsidR="008C2DA9" w:rsidRPr="000777D6" w:rsidRDefault="008C2DA9" w:rsidP="0014354C">
      <w:pPr>
        <w:shd w:val="clear" w:color="auto" w:fill="FFFFFF"/>
        <w:spacing w:after="0" w:line="240" w:lineRule="auto"/>
        <w:ind w:firstLine="567"/>
        <w:textAlignment w:val="baseline"/>
        <w:rPr>
          <w:rFonts w:ascii="Times New Roman" w:hAnsi="Times New Roman" w:cs="Times New Roman"/>
          <w:sz w:val="28"/>
          <w:szCs w:val="28"/>
          <w:highlight w:val="yellow"/>
          <w:lang w:eastAsia="ru-RU"/>
        </w:rPr>
      </w:pPr>
    </w:p>
    <w:p w14:paraId="5139BEE9" w14:textId="25B67541" w:rsidR="003D2E16" w:rsidRPr="000777D6" w:rsidRDefault="00D82267" w:rsidP="003D2E16">
      <w:pPr>
        <w:shd w:val="clear" w:color="auto" w:fill="FFFFFF"/>
        <w:spacing w:after="0" w:line="240" w:lineRule="auto"/>
        <w:ind w:firstLine="567"/>
        <w:jc w:val="both"/>
        <w:textAlignment w:val="baseline"/>
        <w:rPr>
          <w:rFonts w:ascii="Times New Roman" w:hAnsi="Times New Roman" w:cs="Times New Roman"/>
          <w:b/>
          <w:sz w:val="28"/>
          <w:szCs w:val="28"/>
          <w:lang w:eastAsia="ru-RU"/>
        </w:rPr>
      </w:pPr>
      <w:r w:rsidRPr="000777D6">
        <w:rPr>
          <w:rFonts w:ascii="Times New Roman" w:hAnsi="Times New Roman" w:cs="Times New Roman"/>
          <w:sz w:val="28"/>
          <w:szCs w:val="28"/>
          <w:lang w:eastAsia="ru-RU"/>
        </w:rPr>
        <w:lastRenderedPageBreak/>
        <w:t>5</w:t>
      </w:r>
      <w:r w:rsidR="003D2E16" w:rsidRPr="000777D6">
        <w:rPr>
          <w:rFonts w:ascii="Times New Roman" w:hAnsi="Times New Roman" w:cs="Times New Roman"/>
          <w:sz w:val="28"/>
          <w:szCs w:val="28"/>
          <w:lang w:eastAsia="ru-RU"/>
        </w:rPr>
        <w:t xml:space="preserve">. Как называется </w:t>
      </w:r>
      <w:r w:rsidR="006B6288" w:rsidRPr="000777D6">
        <w:rPr>
          <w:rFonts w:ascii="Times New Roman" w:hAnsi="Times New Roman" w:cs="Times New Roman"/>
          <w:sz w:val="28"/>
          <w:szCs w:val="28"/>
        </w:rPr>
        <w:t>отношение наибольшей нагрузки группы потребителей к их установленной мощности</w:t>
      </w:r>
      <w:r w:rsidR="003D2E16" w:rsidRPr="000777D6">
        <w:rPr>
          <w:rFonts w:ascii="Times New Roman" w:hAnsi="Times New Roman" w:cs="Times New Roman"/>
          <w:sz w:val="28"/>
          <w:szCs w:val="28"/>
          <w:shd w:val="clear" w:color="auto" w:fill="FFFFFF"/>
        </w:rPr>
        <w:t>?</w:t>
      </w:r>
    </w:p>
    <w:p w14:paraId="2F5DC9A9" w14:textId="58B5BB28" w:rsidR="003D2E16" w:rsidRPr="000777D6" w:rsidRDefault="003D2E16" w:rsidP="000777D6">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6B6288" w:rsidRPr="000777D6">
        <w:rPr>
          <w:rFonts w:ascii="Times New Roman" w:hAnsi="Times New Roman" w:cs="Times New Roman"/>
          <w:sz w:val="28"/>
          <w:szCs w:val="28"/>
          <w:shd w:val="clear" w:color="auto" w:fill="FFFFFF"/>
        </w:rPr>
        <w:t xml:space="preserve">коэффициент спроса / </w:t>
      </w:r>
      <w:r w:rsidR="006B6288" w:rsidRPr="000777D6">
        <w:rPr>
          <w:rFonts w:ascii="Times New Roman" w:eastAsia="Times New Roman" w:hAnsi="Times New Roman" w:cs="Times New Roman"/>
          <w:i/>
          <w:sz w:val="28"/>
          <w:szCs w:val="28"/>
          <w:lang w:eastAsia="ru-RU"/>
        </w:rPr>
        <w:t>К</w:t>
      </w:r>
      <w:r w:rsidR="006B6288" w:rsidRPr="000777D6">
        <w:rPr>
          <w:rFonts w:ascii="Times New Roman" w:eastAsia="Times New Roman" w:hAnsi="Times New Roman" w:cs="Times New Roman"/>
          <w:i/>
          <w:sz w:val="28"/>
          <w:szCs w:val="28"/>
          <w:vertAlign w:val="subscript"/>
          <w:lang w:eastAsia="ru-RU"/>
        </w:rPr>
        <w:t>С</w:t>
      </w:r>
    </w:p>
    <w:p w14:paraId="3C0E2A24" w14:textId="77777777" w:rsidR="003D2E16" w:rsidRPr="000777D6" w:rsidRDefault="003D2E16" w:rsidP="000777D6">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Компетенции (индикаторы): ПК-1, ПК-3</w:t>
      </w:r>
    </w:p>
    <w:p w14:paraId="4B0D1FD3" w14:textId="298C76D4" w:rsidR="008C2DA9" w:rsidRPr="000777D6" w:rsidRDefault="008C2DA9" w:rsidP="008C2DA9">
      <w:pPr>
        <w:shd w:val="clear" w:color="auto" w:fill="FFFFFF"/>
        <w:spacing w:after="0" w:line="240" w:lineRule="auto"/>
        <w:ind w:firstLine="567"/>
        <w:textAlignment w:val="baseline"/>
        <w:rPr>
          <w:rFonts w:ascii="Times New Roman" w:hAnsi="Times New Roman" w:cs="Times New Roman"/>
          <w:sz w:val="28"/>
          <w:szCs w:val="28"/>
          <w:highlight w:val="yellow"/>
          <w:lang w:eastAsia="ru-RU"/>
        </w:rPr>
      </w:pPr>
    </w:p>
    <w:p w14:paraId="518ABDD0" w14:textId="7F087CC3" w:rsidR="008C2DA9" w:rsidRPr="000777D6" w:rsidRDefault="008C2DA9" w:rsidP="008C2DA9">
      <w:pPr>
        <w:shd w:val="clear" w:color="auto" w:fill="FFFFFF"/>
        <w:spacing w:after="0" w:line="240" w:lineRule="auto"/>
        <w:ind w:firstLine="567"/>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6. </w:t>
      </w:r>
      <w:r w:rsidR="00630B2F" w:rsidRPr="000777D6">
        <w:rPr>
          <w:rFonts w:ascii="Times New Roman" w:hAnsi="Times New Roman" w:cs="Times New Roman"/>
          <w:sz w:val="28"/>
          <w:szCs w:val="28"/>
          <w:lang w:eastAsia="ru-RU"/>
        </w:rPr>
        <w:t xml:space="preserve">Показатель, который </w:t>
      </w:r>
      <w:r w:rsidR="00630B2F" w:rsidRPr="000777D6">
        <w:rPr>
          <w:rFonts w:ascii="Times New Roman" w:hAnsi="Times New Roman" w:cs="Times New Roman"/>
          <w:sz w:val="28"/>
          <w:szCs w:val="28"/>
          <w:shd w:val="clear" w:color="auto" w:fill="FFFFFF"/>
        </w:rPr>
        <w:t>отображает долю фактического времени, проработанного станками на протяжении смены, суток, иного конкретного периода в совокупном фонде времени оборудования</w:t>
      </w:r>
      <w:r w:rsidR="004F3368" w:rsidRPr="000777D6">
        <w:rPr>
          <w:rFonts w:ascii="Times New Roman" w:hAnsi="Times New Roman" w:cs="Times New Roman"/>
          <w:sz w:val="28"/>
          <w:szCs w:val="28"/>
          <w:lang w:eastAsia="ru-RU"/>
        </w:rPr>
        <w:t>,</w:t>
      </w:r>
      <w:r w:rsidR="00630B2F" w:rsidRPr="000777D6">
        <w:rPr>
          <w:rFonts w:ascii="Times New Roman" w:hAnsi="Times New Roman" w:cs="Times New Roman"/>
          <w:sz w:val="28"/>
          <w:szCs w:val="28"/>
          <w:lang w:eastAsia="ru-RU"/>
        </w:rPr>
        <w:t xml:space="preserve"> и</w:t>
      </w:r>
      <w:r w:rsidR="00630B2F" w:rsidRPr="000777D6">
        <w:rPr>
          <w:rFonts w:ascii="Times New Roman" w:hAnsi="Times New Roman" w:cs="Times New Roman"/>
          <w:sz w:val="28"/>
          <w:szCs w:val="28"/>
          <w:shd w:val="clear" w:color="auto" w:fill="FFFFFF"/>
        </w:rPr>
        <w:t xml:space="preserve"> который отражает степень использования оборудования в производственном цикле и позволяет оценить, насколько эффективно предприятие использует свои ресурсы,</w:t>
      </w:r>
      <w:r w:rsidR="00630B2F" w:rsidRPr="000777D6">
        <w:rPr>
          <w:rFonts w:ascii="Times New Roman" w:hAnsi="Times New Roman" w:cs="Times New Roman"/>
          <w:sz w:val="28"/>
          <w:szCs w:val="28"/>
          <w:lang w:eastAsia="ru-RU"/>
        </w:rPr>
        <w:t xml:space="preserve"> </w:t>
      </w:r>
      <w:r w:rsidR="004F3368" w:rsidRPr="000777D6">
        <w:rPr>
          <w:rFonts w:ascii="Times New Roman" w:hAnsi="Times New Roman" w:cs="Times New Roman"/>
          <w:sz w:val="28"/>
          <w:szCs w:val="28"/>
          <w:lang w:eastAsia="ru-RU"/>
        </w:rPr>
        <w:t>называ</w:t>
      </w:r>
      <w:r w:rsidR="0098328B" w:rsidRPr="000777D6">
        <w:rPr>
          <w:rFonts w:ascii="Times New Roman" w:hAnsi="Times New Roman" w:cs="Times New Roman"/>
          <w:sz w:val="28"/>
          <w:szCs w:val="28"/>
          <w:lang w:eastAsia="ru-RU"/>
        </w:rPr>
        <w:t>е</w:t>
      </w:r>
      <w:r w:rsidR="004F3368" w:rsidRPr="000777D6">
        <w:rPr>
          <w:rFonts w:ascii="Times New Roman" w:hAnsi="Times New Roman" w:cs="Times New Roman"/>
          <w:sz w:val="28"/>
          <w:szCs w:val="28"/>
          <w:lang w:eastAsia="ru-RU"/>
        </w:rPr>
        <w:t>тся …</w:t>
      </w:r>
    </w:p>
    <w:p w14:paraId="52A0BE6F" w14:textId="02AF58C4" w:rsidR="008C2DA9" w:rsidRPr="000777D6" w:rsidRDefault="008C2DA9" w:rsidP="000777D6">
      <w:pPr>
        <w:shd w:val="clear" w:color="auto" w:fill="FFFFFF"/>
        <w:spacing w:after="0" w:line="240" w:lineRule="auto"/>
        <w:ind w:firstLine="709"/>
        <w:jc w:val="both"/>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Правильный ответ: </w:t>
      </w:r>
      <w:r w:rsidR="00630B2F" w:rsidRPr="000777D6">
        <w:rPr>
          <w:rFonts w:ascii="Times New Roman" w:hAnsi="Times New Roman" w:cs="Times New Roman"/>
          <w:sz w:val="28"/>
          <w:szCs w:val="28"/>
          <w:lang w:eastAsia="ru-RU"/>
        </w:rPr>
        <w:t xml:space="preserve">коэффициент загрузки / </w:t>
      </w:r>
      <w:r w:rsidR="00630B2F" w:rsidRPr="000777D6">
        <w:rPr>
          <w:rFonts w:ascii="Times New Roman" w:eastAsia="Times New Roman" w:hAnsi="Times New Roman" w:cs="Times New Roman"/>
          <w:i/>
          <w:sz w:val="28"/>
          <w:szCs w:val="28"/>
          <w:lang w:eastAsia="ru-RU"/>
        </w:rPr>
        <w:t>К</w:t>
      </w:r>
      <w:r w:rsidR="00630B2F" w:rsidRPr="000777D6">
        <w:rPr>
          <w:rFonts w:ascii="Times New Roman" w:eastAsia="Times New Roman" w:hAnsi="Times New Roman" w:cs="Times New Roman"/>
          <w:i/>
          <w:sz w:val="28"/>
          <w:szCs w:val="28"/>
          <w:vertAlign w:val="subscript"/>
          <w:lang w:eastAsia="ru-RU"/>
        </w:rPr>
        <w:t>З</w:t>
      </w:r>
    </w:p>
    <w:p w14:paraId="758B82BF" w14:textId="77777777" w:rsidR="0014354C" w:rsidRPr="000777D6" w:rsidRDefault="008C2DA9" w:rsidP="000777D6">
      <w:pPr>
        <w:shd w:val="clear" w:color="auto" w:fill="FFFFFF"/>
        <w:spacing w:after="0" w:line="240" w:lineRule="auto"/>
        <w:ind w:firstLine="709"/>
        <w:textAlignment w:val="baseline"/>
        <w:rPr>
          <w:rFonts w:ascii="Times New Roman" w:hAnsi="Times New Roman" w:cs="Times New Roman"/>
          <w:sz w:val="28"/>
          <w:szCs w:val="28"/>
          <w:lang w:eastAsia="ru-RU"/>
        </w:rPr>
      </w:pPr>
      <w:r w:rsidRPr="000777D6">
        <w:rPr>
          <w:rFonts w:ascii="Times New Roman" w:hAnsi="Times New Roman" w:cs="Times New Roman"/>
          <w:sz w:val="28"/>
          <w:szCs w:val="28"/>
          <w:lang w:eastAsia="ru-RU"/>
        </w:rPr>
        <w:t xml:space="preserve">Компетенции (индикаторы): </w:t>
      </w:r>
      <w:r w:rsidR="0014354C" w:rsidRPr="000777D6">
        <w:rPr>
          <w:rFonts w:ascii="Times New Roman" w:hAnsi="Times New Roman" w:cs="Times New Roman"/>
          <w:sz w:val="28"/>
          <w:szCs w:val="28"/>
          <w:lang w:eastAsia="ru-RU"/>
        </w:rPr>
        <w:t>ПК-1, ПК-3</w:t>
      </w:r>
    </w:p>
    <w:p w14:paraId="453601AD" w14:textId="77777777" w:rsidR="000777D6" w:rsidRPr="000777D6" w:rsidRDefault="000777D6" w:rsidP="000777D6">
      <w:pPr>
        <w:shd w:val="clear" w:color="auto" w:fill="FFFFFF"/>
        <w:spacing w:after="0" w:line="240" w:lineRule="auto"/>
        <w:ind w:firstLine="567"/>
        <w:textAlignment w:val="baseline"/>
        <w:rPr>
          <w:rFonts w:ascii="Times New Roman" w:hAnsi="Times New Roman"/>
          <w:color w:val="000000"/>
          <w:sz w:val="28"/>
          <w:szCs w:val="28"/>
          <w:lang w:eastAsia="ru-RU"/>
        </w:rPr>
      </w:pPr>
    </w:p>
    <w:p w14:paraId="43EB3645" w14:textId="77777777" w:rsidR="000777D6" w:rsidRPr="000777D6" w:rsidRDefault="000777D6" w:rsidP="000777D6">
      <w:pPr>
        <w:spacing w:after="360" w:line="240" w:lineRule="auto"/>
        <w:ind w:firstLine="709"/>
        <w:jc w:val="both"/>
        <w:outlineLvl w:val="3"/>
        <w:rPr>
          <w:rFonts w:ascii="Times New Roman" w:hAnsi="Times New Roman"/>
          <w:b/>
          <w:bCs/>
          <w:kern w:val="2"/>
          <w:sz w:val="28"/>
          <w:szCs w:val="24"/>
          <w14:ligatures w14:val="standardContextual"/>
        </w:rPr>
      </w:pPr>
      <w:r w:rsidRPr="000777D6">
        <w:rPr>
          <w:rFonts w:ascii="Times New Roman" w:hAnsi="Times New Roman"/>
          <w:b/>
          <w:bCs/>
          <w:kern w:val="2"/>
          <w:sz w:val="28"/>
          <w:szCs w:val="24"/>
          <w14:ligatures w14:val="standardContextual"/>
        </w:rPr>
        <w:t>Задание открытого типа с развернутым ответом</w:t>
      </w:r>
    </w:p>
    <w:p w14:paraId="318DC88A" w14:textId="77777777" w:rsidR="000777D6" w:rsidRPr="000777D6" w:rsidRDefault="000777D6" w:rsidP="000777D6">
      <w:pPr>
        <w:spacing w:after="0" w:line="240" w:lineRule="auto"/>
        <w:ind w:firstLine="567"/>
        <w:rPr>
          <w:rFonts w:ascii="Times New Roman" w:hAnsi="Times New Roman"/>
          <w:i/>
          <w:sz w:val="28"/>
          <w:szCs w:val="28"/>
        </w:rPr>
      </w:pPr>
      <w:r w:rsidRPr="000777D6">
        <w:rPr>
          <w:rFonts w:ascii="Times New Roman" w:hAnsi="Times New Roman"/>
          <w:i/>
          <w:sz w:val="28"/>
          <w:szCs w:val="28"/>
        </w:rPr>
        <w:t>Приведите полное решение задачи</w:t>
      </w:r>
    </w:p>
    <w:p w14:paraId="615FB1A2" w14:textId="77777777" w:rsidR="008C2DA9" w:rsidRPr="000777D6" w:rsidRDefault="008C2DA9" w:rsidP="00A11609">
      <w:pPr>
        <w:spacing w:after="0" w:line="240" w:lineRule="auto"/>
        <w:ind w:firstLine="709"/>
        <w:jc w:val="both"/>
        <w:rPr>
          <w:rFonts w:ascii="Times New Roman" w:hAnsi="Times New Roman" w:cs="Times New Roman"/>
          <w:sz w:val="28"/>
          <w:szCs w:val="28"/>
        </w:rPr>
      </w:pPr>
    </w:p>
    <w:p w14:paraId="031F4AFF" w14:textId="35AD2044" w:rsidR="00784788" w:rsidRPr="000777D6" w:rsidRDefault="00BA2F85"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hAnsi="Times New Roman" w:cs="Times New Roman"/>
          <w:sz w:val="28"/>
          <w:szCs w:val="28"/>
        </w:rPr>
        <w:t>1</w:t>
      </w:r>
      <w:r w:rsidR="00A11609" w:rsidRPr="000777D6">
        <w:rPr>
          <w:rFonts w:ascii="Times New Roman" w:hAnsi="Times New Roman" w:cs="Times New Roman"/>
          <w:sz w:val="28"/>
          <w:szCs w:val="28"/>
        </w:rPr>
        <w:t xml:space="preserve">. </w:t>
      </w:r>
      <w:r w:rsidR="006E0272" w:rsidRPr="000777D6">
        <w:rPr>
          <w:rFonts w:ascii="Times New Roman" w:hAnsi="Times New Roman" w:cs="Times New Roman"/>
          <w:sz w:val="28"/>
          <w:szCs w:val="28"/>
        </w:rPr>
        <w:t xml:space="preserve">Для указанных данных определить освещенность цеха и выбрать подходящие </w:t>
      </w:r>
      <w:r w:rsidR="003A3570" w:rsidRPr="000777D6">
        <w:rPr>
          <w:rFonts w:ascii="Times New Roman" w:hAnsi="Times New Roman" w:cs="Times New Roman"/>
          <w:sz w:val="28"/>
          <w:szCs w:val="28"/>
        </w:rPr>
        <w:t>лампы освещения</w:t>
      </w:r>
      <w:r w:rsidR="006E0272" w:rsidRPr="000777D6">
        <w:rPr>
          <w:rFonts w:ascii="Times New Roman" w:hAnsi="Times New Roman" w:cs="Times New Roman"/>
          <w:sz w:val="28"/>
          <w:szCs w:val="28"/>
        </w:rPr>
        <w:t>.</w:t>
      </w:r>
      <w:r w:rsidR="003A3570" w:rsidRPr="000777D6">
        <w:rPr>
          <w:rFonts w:ascii="Times New Roman" w:hAnsi="Times New Roman" w:cs="Times New Roman"/>
          <w:sz w:val="28"/>
          <w:szCs w:val="28"/>
        </w:rPr>
        <w:t xml:space="preserve"> Для выбора ламп использовать таблицу 1.</w:t>
      </w:r>
    </w:p>
    <w:p w14:paraId="628CC4C5"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Исходные данные:</w:t>
      </w:r>
    </w:p>
    <w:p w14:paraId="4D6592E2" w14:textId="65973E65" w:rsidR="00784788" w:rsidRPr="000777D6" w:rsidRDefault="007138DD"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86"/>
          <w:sz w:val="28"/>
          <w:szCs w:val="28"/>
          <w:lang w:eastAsia="ru-RU"/>
        </w:rPr>
        <w:object w:dxaOrig="5100" w:dyaOrig="1800" w14:anchorId="3294D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90.75pt" o:ole="">
            <v:imagedata r:id="rId9" o:title=""/>
          </v:shape>
          <o:OLEObject Type="Embed" ProgID="Equation.DSMT4" ShapeID="_x0000_i1025" DrawAspect="Content" ObjectID="_1803980060" r:id="rId10"/>
        </w:object>
      </w:r>
    </w:p>
    <w:p w14:paraId="3CF7825E" w14:textId="4F670C99" w:rsidR="003A3570" w:rsidRPr="000777D6" w:rsidRDefault="003A3570" w:rsidP="003A3570">
      <w:pPr>
        <w:jc w:val="right"/>
        <w:rPr>
          <w:rFonts w:ascii="Times New Roman" w:hAnsi="Times New Roman" w:cs="Times New Roman"/>
          <w:sz w:val="28"/>
          <w:szCs w:val="28"/>
        </w:rPr>
      </w:pPr>
      <w:r w:rsidRPr="000777D6">
        <w:rPr>
          <w:rFonts w:ascii="Times New Roman" w:hAnsi="Times New Roman" w:cs="Times New Roman"/>
          <w:sz w:val="28"/>
          <w:szCs w:val="28"/>
        </w:rPr>
        <w:t>Таблица 1</w:t>
      </w:r>
    </w:p>
    <w:p w14:paraId="519A0D24" w14:textId="03505C74"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Основные характеристики ламп ДРЛ</w:t>
      </w:r>
    </w:p>
    <w:tbl>
      <w:tblPr>
        <w:tblStyle w:val="a4"/>
        <w:tblW w:w="9828" w:type="dxa"/>
        <w:jc w:val="center"/>
        <w:tblLook w:val="04A0" w:firstRow="1" w:lastRow="0" w:firstColumn="1" w:lastColumn="0" w:noHBand="0" w:noVBand="1"/>
      </w:tblPr>
      <w:tblGrid>
        <w:gridCol w:w="1334"/>
        <w:gridCol w:w="1055"/>
        <w:gridCol w:w="951"/>
        <w:gridCol w:w="790"/>
        <w:gridCol w:w="850"/>
        <w:gridCol w:w="1051"/>
        <w:gridCol w:w="1116"/>
        <w:gridCol w:w="916"/>
        <w:gridCol w:w="916"/>
        <w:gridCol w:w="1215"/>
      </w:tblGrid>
      <w:tr w:rsidR="003A3570" w:rsidRPr="000777D6" w14:paraId="397E388E" w14:textId="77777777" w:rsidTr="00D83B26">
        <w:trPr>
          <w:jc w:val="center"/>
        </w:trPr>
        <w:tc>
          <w:tcPr>
            <w:tcW w:w="1334" w:type="dxa"/>
            <w:vMerge w:val="restart"/>
            <w:vAlign w:val="center"/>
          </w:tcPr>
          <w:p w14:paraId="1DF70DE0"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Название</w:t>
            </w:r>
          </w:p>
        </w:tc>
        <w:tc>
          <w:tcPr>
            <w:tcW w:w="1055" w:type="dxa"/>
            <w:vMerge w:val="restart"/>
            <w:vAlign w:val="center"/>
          </w:tcPr>
          <w:p w14:paraId="29DBFE27" w14:textId="376E23CD"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Напря-жение, В</w:t>
            </w:r>
          </w:p>
        </w:tc>
        <w:tc>
          <w:tcPr>
            <w:tcW w:w="951" w:type="dxa"/>
            <w:vMerge w:val="restart"/>
            <w:vAlign w:val="center"/>
          </w:tcPr>
          <w:p w14:paraId="77B1E559" w14:textId="75373678"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Мощ-ность, Вт</w:t>
            </w:r>
          </w:p>
        </w:tc>
        <w:tc>
          <w:tcPr>
            <w:tcW w:w="790" w:type="dxa"/>
            <w:vMerge w:val="restart"/>
            <w:vAlign w:val="center"/>
          </w:tcPr>
          <w:p w14:paraId="7EB87699" w14:textId="52E5662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Дли-на, мм</w:t>
            </w:r>
          </w:p>
        </w:tc>
        <w:tc>
          <w:tcPr>
            <w:tcW w:w="850" w:type="dxa"/>
            <w:vMerge w:val="restart"/>
            <w:vAlign w:val="center"/>
          </w:tcPr>
          <w:p w14:paraId="05AAC1BF" w14:textId="2D9581CD"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Диа-метр, мм</w:t>
            </w:r>
          </w:p>
        </w:tc>
        <w:tc>
          <w:tcPr>
            <w:tcW w:w="685" w:type="dxa"/>
            <w:vMerge w:val="restart"/>
            <w:vAlign w:val="center"/>
          </w:tcPr>
          <w:p w14:paraId="02D7811A"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Тип цоколя</w:t>
            </w:r>
          </w:p>
        </w:tc>
        <w:tc>
          <w:tcPr>
            <w:tcW w:w="2948" w:type="dxa"/>
            <w:gridSpan w:val="3"/>
            <w:vAlign w:val="center"/>
          </w:tcPr>
          <w:p w14:paraId="20806537"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Световой поток, лм</w:t>
            </w:r>
          </w:p>
        </w:tc>
        <w:tc>
          <w:tcPr>
            <w:tcW w:w="1215" w:type="dxa"/>
            <w:vMerge w:val="restart"/>
            <w:vAlign w:val="center"/>
          </w:tcPr>
          <w:p w14:paraId="78B7AD3F"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Срок службы, ч</w:t>
            </w:r>
          </w:p>
        </w:tc>
      </w:tr>
      <w:tr w:rsidR="003A3570" w:rsidRPr="000777D6" w14:paraId="3F90A2B8" w14:textId="77777777" w:rsidTr="00D83B26">
        <w:trPr>
          <w:jc w:val="center"/>
        </w:trPr>
        <w:tc>
          <w:tcPr>
            <w:tcW w:w="1334" w:type="dxa"/>
            <w:vMerge/>
            <w:vAlign w:val="center"/>
          </w:tcPr>
          <w:p w14:paraId="3A4C845D" w14:textId="77777777" w:rsidR="003A3570" w:rsidRPr="000777D6" w:rsidRDefault="003A3570" w:rsidP="003A3570">
            <w:pPr>
              <w:jc w:val="center"/>
              <w:rPr>
                <w:rFonts w:ascii="Times New Roman" w:hAnsi="Times New Roman" w:cs="Times New Roman"/>
                <w:sz w:val="28"/>
                <w:szCs w:val="28"/>
              </w:rPr>
            </w:pPr>
          </w:p>
        </w:tc>
        <w:tc>
          <w:tcPr>
            <w:tcW w:w="1055" w:type="dxa"/>
            <w:vMerge/>
            <w:vAlign w:val="center"/>
          </w:tcPr>
          <w:p w14:paraId="247EC964" w14:textId="77777777" w:rsidR="003A3570" w:rsidRPr="000777D6" w:rsidRDefault="003A3570" w:rsidP="003A3570">
            <w:pPr>
              <w:jc w:val="center"/>
              <w:rPr>
                <w:rFonts w:ascii="Times New Roman" w:hAnsi="Times New Roman" w:cs="Times New Roman"/>
                <w:sz w:val="28"/>
                <w:szCs w:val="28"/>
              </w:rPr>
            </w:pPr>
          </w:p>
        </w:tc>
        <w:tc>
          <w:tcPr>
            <w:tcW w:w="951" w:type="dxa"/>
            <w:vMerge/>
            <w:vAlign w:val="center"/>
          </w:tcPr>
          <w:p w14:paraId="2F00C07E" w14:textId="77777777" w:rsidR="003A3570" w:rsidRPr="000777D6" w:rsidRDefault="003A3570" w:rsidP="003A3570">
            <w:pPr>
              <w:jc w:val="center"/>
              <w:rPr>
                <w:rFonts w:ascii="Times New Roman" w:hAnsi="Times New Roman" w:cs="Times New Roman"/>
                <w:sz w:val="28"/>
                <w:szCs w:val="28"/>
              </w:rPr>
            </w:pPr>
          </w:p>
        </w:tc>
        <w:tc>
          <w:tcPr>
            <w:tcW w:w="790" w:type="dxa"/>
            <w:vMerge/>
            <w:vAlign w:val="center"/>
          </w:tcPr>
          <w:p w14:paraId="4AE58055" w14:textId="77777777" w:rsidR="003A3570" w:rsidRPr="000777D6" w:rsidRDefault="003A3570" w:rsidP="003A3570">
            <w:pPr>
              <w:jc w:val="center"/>
              <w:rPr>
                <w:rFonts w:ascii="Times New Roman" w:hAnsi="Times New Roman" w:cs="Times New Roman"/>
                <w:sz w:val="28"/>
                <w:szCs w:val="28"/>
              </w:rPr>
            </w:pPr>
          </w:p>
        </w:tc>
        <w:tc>
          <w:tcPr>
            <w:tcW w:w="850" w:type="dxa"/>
            <w:vMerge/>
            <w:vAlign w:val="center"/>
          </w:tcPr>
          <w:p w14:paraId="61791F8F" w14:textId="77777777" w:rsidR="003A3570" w:rsidRPr="000777D6" w:rsidRDefault="003A3570" w:rsidP="003A3570">
            <w:pPr>
              <w:jc w:val="center"/>
              <w:rPr>
                <w:rFonts w:ascii="Times New Roman" w:hAnsi="Times New Roman" w:cs="Times New Roman"/>
                <w:sz w:val="28"/>
                <w:szCs w:val="28"/>
              </w:rPr>
            </w:pPr>
          </w:p>
        </w:tc>
        <w:tc>
          <w:tcPr>
            <w:tcW w:w="685" w:type="dxa"/>
            <w:vMerge/>
            <w:vAlign w:val="center"/>
          </w:tcPr>
          <w:p w14:paraId="7EBC9340" w14:textId="77777777" w:rsidR="003A3570" w:rsidRPr="000777D6" w:rsidRDefault="003A3570" w:rsidP="003A3570">
            <w:pPr>
              <w:jc w:val="center"/>
              <w:rPr>
                <w:rFonts w:ascii="Times New Roman" w:hAnsi="Times New Roman" w:cs="Times New Roman"/>
                <w:sz w:val="28"/>
                <w:szCs w:val="28"/>
              </w:rPr>
            </w:pPr>
          </w:p>
        </w:tc>
        <w:tc>
          <w:tcPr>
            <w:tcW w:w="1116" w:type="dxa"/>
            <w:vAlign w:val="center"/>
          </w:tcPr>
          <w:p w14:paraId="236A0A71" w14:textId="743FCB6F"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началь-ный</w:t>
            </w:r>
          </w:p>
        </w:tc>
        <w:tc>
          <w:tcPr>
            <w:tcW w:w="916" w:type="dxa"/>
            <w:vAlign w:val="center"/>
          </w:tcPr>
          <w:p w14:paraId="361F6532"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через 3 мес</w:t>
            </w:r>
          </w:p>
        </w:tc>
        <w:tc>
          <w:tcPr>
            <w:tcW w:w="916" w:type="dxa"/>
            <w:vAlign w:val="center"/>
          </w:tcPr>
          <w:p w14:paraId="6D7A0854"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через 1 год</w:t>
            </w:r>
          </w:p>
        </w:tc>
        <w:tc>
          <w:tcPr>
            <w:tcW w:w="1215" w:type="dxa"/>
            <w:vMerge/>
            <w:vAlign w:val="center"/>
          </w:tcPr>
          <w:p w14:paraId="7D9E5E32" w14:textId="77777777" w:rsidR="003A3570" w:rsidRPr="000777D6" w:rsidRDefault="003A3570" w:rsidP="003A3570">
            <w:pPr>
              <w:jc w:val="center"/>
              <w:rPr>
                <w:rFonts w:ascii="Times New Roman" w:hAnsi="Times New Roman" w:cs="Times New Roman"/>
                <w:sz w:val="28"/>
                <w:szCs w:val="28"/>
              </w:rPr>
            </w:pPr>
          </w:p>
        </w:tc>
      </w:tr>
      <w:tr w:rsidR="003A3570" w:rsidRPr="000777D6" w14:paraId="27615EBF" w14:textId="77777777" w:rsidTr="00D83B26">
        <w:trPr>
          <w:jc w:val="center"/>
        </w:trPr>
        <w:tc>
          <w:tcPr>
            <w:tcW w:w="1334" w:type="dxa"/>
            <w:vAlign w:val="center"/>
          </w:tcPr>
          <w:p w14:paraId="2ABF3EB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ДРЛ 125</w:t>
            </w:r>
          </w:p>
        </w:tc>
        <w:tc>
          <w:tcPr>
            <w:tcW w:w="1055" w:type="dxa"/>
            <w:vAlign w:val="center"/>
          </w:tcPr>
          <w:p w14:paraId="05D6C6F5"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125</w:t>
            </w:r>
          </w:p>
        </w:tc>
        <w:tc>
          <w:tcPr>
            <w:tcW w:w="951" w:type="dxa"/>
            <w:vAlign w:val="center"/>
          </w:tcPr>
          <w:p w14:paraId="1B9B66D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125</w:t>
            </w:r>
          </w:p>
        </w:tc>
        <w:tc>
          <w:tcPr>
            <w:tcW w:w="790" w:type="dxa"/>
            <w:vAlign w:val="center"/>
          </w:tcPr>
          <w:p w14:paraId="33C61F87"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178</w:t>
            </w:r>
          </w:p>
        </w:tc>
        <w:tc>
          <w:tcPr>
            <w:tcW w:w="850" w:type="dxa"/>
            <w:vAlign w:val="center"/>
          </w:tcPr>
          <w:p w14:paraId="52B43F74"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76</w:t>
            </w:r>
          </w:p>
        </w:tc>
        <w:tc>
          <w:tcPr>
            <w:tcW w:w="685" w:type="dxa"/>
            <w:vAlign w:val="center"/>
          </w:tcPr>
          <w:p w14:paraId="67F334E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Е27</w:t>
            </w:r>
          </w:p>
        </w:tc>
        <w:tc>
          <w:tcPr>
            <w:tcW w:w="1116" w:type="dxa"/>
            <w:vAlign w:val="center"/>
          </w:tcPr>
          <w:p w14:paraId="78428EF6"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5900</w:t>
            </w:r>
          </w:p>
        </w:tc>
        <w:tc>
          <w:tcPr>
            <w:tcW w:w="916" w:type="dxa"/>
            <w:vAlign w:val="center"/>
          </w:tcPr>
          <w:p w14:paraId="2C7360EA"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4130</w:t>
            </w:r>
          </w:p>
        </w:tc>
        <w:tc>
          <w:tcPr>
            <w:tcW w:w="916" w:type="dxa"/>
            <w:vAlign w:val="center"/>
          </w:tcPr>
          <w:p w14:paraId="6159BA10"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2950</w:t>
            </w:r>
          </w:p>
        </w:tc>
        <w:tc>
          <w:tcPr>
            <w:tcW w:w="1215" w:type="dxa"/>
            <w:vMerge w:val="restart"/>
            <w:vAlign w:val="center"/>
          </w:tcPr>
          <w:p w14:paraId="4A43D579"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12000</w:t>
            </w:r>
          </w:p>
        </w:tc>
      </w:tr>
      <w:tr w:rsidR="003A3570" w:rsidRPr="000777D6" w14:paraId="10FC6316" w14:textId="77777777" w:rsidTr="00D83B26">
        <w:trPr>
          <w:jc w:val="center"/>
        </w:trPr>
        <w:tc>
          <w:tcPr>
            <w:tcW w:w="1334" w:type="dxa"/>
            <w:vAlign w:val="center"/>
          </w:tcPr>
          <w:p w14:paraId="5D7C8C6B"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ДРЛ 250</w:t>
            </w:r>
          </w:p>
        </w:tc>
        <w:tc>
          <w:tcPr>
            <w:tcW w:w="1055" w:type="dxa"/>
            <w:vAlign w:val="center"/>
          </w:tcPr>
          <w:p w14:paraId="0E23C635"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130</w:t>
            </w:r>
          </w:p>
        </w:tc>
        <w:tc>
          <w:tcPr>
            <w:tcW w:w="951" w:type="dxa"/>
            <w:vAlign w:val="center"/>
          </w:tcPr>
          <w:p w14:paraId="0D7790DC"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250</w:t>
            </w:r>
          </w:p>
        </w:tc>
        <w:tc>
          <w:tcPr>
            <w:tcW w:w="790" w:type="dxa"/>
            <w:vAlign w:val="center"/>
          </w:tcPr>
          <w:p w14:paraId="3EFD04D7"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228</w:t>
            </w:r>
          </w:p>
        </w:tc>
        <w:tc>
          <w:tcPr>
            <w:tcW w:w="850" w:type="dxa"/>
            <w:vAlign w:val="center"/>
          </w:tcPr>
          <w:p w14:paraId="0BAF796F"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91</w:t>
            </w:r>
          </w:p>
        </w:tc>
        <w:tc>
          <w:tcPr>
            <w:tcW w:w="685" w:type="dxa"/>
            <w:vMerge w:val="restart"/>
            <w:vAlign w:val="center"/>
          </w:tcPr>
          <w:p w14:paraId="65D25C2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Е40</w:t>
            </w:r>
          </w:p>
        </w:tc>
        <w:tc>
          <w:tcPr>
            <w:tcW w:w="1116" w:type="dxa"/>
            <w:vAlign w:val="center"/>
          </w:tcPr>
          <w:p w14:paraId="52274E24"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13500</w:t>
            </w:r>
          </w:p>
        </w:tc>
        <w:tc>
          <w:tcPr>
            <w:tcW w:w="916" w:type="dxa"/>
            <w:vAlign w:val="center"/>
          </w:tcPr>
          <w:p w14:paraId="48ED9777"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9450</w:t>
            </w:r>
          </w:p>
        </w:tc>
        <w:tc>
          <w:tcPr>
            <w:tcW w:w="916" w:type="dxa"/>
            <w:vAlign w:val="center"/>
          </w:tcPr>
          <w:p w14:paraId="5DD888A5"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6750</w:t>
            </w:r>
          </w:p>
        </w:tc>
        <w:tc>
          <w:tcPr>
            <w:tcW w:w="1215" w:type="dxa"/>
            <w:vMerge/>
            <w:vAlign w:val="center"/>
          </w:tcPr>
          <w:p w14:paraId="56FF08AB" w14:textId="77777777" w:rsidR="003A3570" w:rsidRPr="000777D6" w:rsidRDefault="003A3570" w:rsidP="003A3570">
            <w:pPr>
              <w:jc w:val="center"/>
              <w:rPr>
                <w:rFonts w:ascii="Times New Roman" w:hAnsi="Times New Roman" w:cs="Times New Roman"/>
                <w:sz w:val="28"/>
                <w:szCs w:val="28"/>
              </w:rPr>
            </w:pPr>
          </w:p>
        </w:tc>
      </w:tr>
      <w:tr w:rsidR="003A3570" w:rsidRPr="000777D6" w14:paraId="7B2261A9" w14:textId="77777777" w:rsidTr="00D83B26">
        <w:trPr>
          <w:jc w:val="center"/>
        </w:trPr>
        <w:tc>
          <w:tcPr>
            <w:tcW w:w="1334" w:type="dxa"/>
            <w:vAlign w:val="center"/>
          </w:tcPr>
          <w:p w14:paraId="3D720A1A"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ДРЛ 400</w:t>
            </w:r>
          </w:p>
        </w:tc>
        <w:tc>
          <w:tcPr>
            <w:tcW w:w="1055" w:type="dxa"/>
            <w:vAlign w:val="center"/>
          </w:tcPr>
          <w:p w14:paraId="5AFA4962"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135</w:t>
            </w:r>
          </w:p>
        </w:tc>
        <w:tc>
          <w:tcPr>
            <w:tcW w:w="951" w:type="dxa"/>
            <w:vAlign w:val="center"/>
          </w:tcPr>
          <w:p w14:paraId="4EDE0872"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400</w:t>
            </w:r>
          </w:p>
        </w:tc>
        <w:tc>
          <w:tcPr>
            <w:tcW w:w="790" w:type="dxa"/>
            <w:vAlign w:val="center"/>
          </w:tcPr>
          <w:p w14:paraId="36F6E112"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292</w:t>
            </w:r>
          </w:p>
        </w:tc>
        <w:tc>
          <w:tcPr>
            <w:tcW w:w="850" w:type="dxa"/>
            <w:vAlign w:val="center"/>
          </w:tcPr>
          <w:p w14:paraId="38253958"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122</w:t>
            </w:r>
          </w:p>
        </w:tc>
        <w:tc>
          <w:tcPr>
            <w:tcW w:w="685" w:type="dxa"/>
            <w:vMerge/>
            <w:vAlign w:val="center"/>
          </w:tcPr>
          <w:p w14:paraId="0715BB97" w14:textId="77777777" w:rsidR="003A3570" w:rsidRPr="000777D6" w:rsidRDefault="003A3570" w:rsidP="003A3570">
            <w:pPr>
              <w:jc w:val="center"/>
              <w:rPr>
                <w:rFonts w:ascii="Times New Roman" w:hAnsi="Times New Roman" w:cs="Times New Roman"/>
                <w:sz w:val="28"/>
                <w:szCs w:val="28"/>
              </w:rPr>
            </w:pPr>
          </w:p>
        </w:tc>
        <w:tc>
          <w:tcPr>
            <w:tcW w:w="1116" w:type="dxa"/>
            <w:vAlign w:val="center"/>
          </w:tcPr>
          <w:p w14:paraId="67CA426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24000</w:t>
            </w:r>
          </w:p>
        </w:tc>
        <w:tc>
          <w:tcPr>
            <w:tcW w:w="916" w:type="dxa"/>
            <w:vAlign w:val="center"/>
          </w:tcPr>
          <w:p w14:paraId="5563671A"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16800</w:t>
            </w:r>
          </w:p>
        </w:tc>
        <w:tc>
          <w:tcPr>
            <w:tcW w:w="916" w:type="dxa"/>
            <w:vAlign w:val="center"/>
          </w:tcPr>
          <w:p w14:paraId="617734EC"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12000</w:t>
            </w:r>
          </w:p>
        </w:tc>
        <w:tc>
          <w:tcPr>
            <w:tcW w:w="1215" w:type="dxa"/>
            <w:vAlign w:val="center"/>
          </w:tcPr>
          <w:p w14:paraId="353631D4"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15000</w:t>
            </w:r>
          </w:p>
        </w:tc>
      </w:tr>
      <w:tr w:rsidR="003A3570" w:rsidRPr="000777D6" w14:paraId="7D5D469A" w14:textId="77777777" w:rsidTr="00D83B26">
        <w:trPr>
          <w:jc w:val="center"/>
        </w:trPr>
        <w:tc>
          <w:tcPr>
            <w:tcW w:w="1334" w:type="dxa"/>
            <w:vAlign w:val="center"/>
          </w:tcPr>
          <w:p w14:paraId="710993D1"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ДРЛ 700</w:t>
            </w:r>
          </w:p>
        </w:tc>
        <w:tc>
          <w:tcPr>
            <w:tcW w:w="1055" w:type="dxa"/>
            <w:vAlign w:val="center"/>
          </w:tcPr>
          <w:p w14:paraId="1778A9D8"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140</w:t>
            </w:r>
          </w:p>
        </w:tc>
        <w:tc>
          <w:tcPr>
            <w:tcW w:w="951" w:type="dxa"/>
            <w:vAlign w:val="center"/>
          </w:tcPr>
          <w:p w14:paraId="0B18931F"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700</w:t>
            </w:r>
          </w:p>
        </w:tc>
        <w:tc>
          <w:tcPr>
            <w:tcW w:w="790" w:type="dxa"/>
            <w:vAlign w:val="center"/>
          </w:tcPr>
          <w:p w14:paraId="48D0C2F6"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357</w:t>
            </w:r>
          </w:p>
        </w:tc>
        <w:tc>
          <w:tcPr>
            <w:tcW w:w="850" w:type="dxa"/>
            <w:vAlign w:val="center"/>
          </w:tcPr>
          <w:p w14:paraId="0BD421C6"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152</w:t>
            </w:r>
          </w:p>
        </w:tc>
        <w:tc>
          <w:tcPr>
            <w:tcW w:w="685" w:type="dxa"/>
            <w:vMerge/>
            <w:vAlign w:val="center"/>
          </w:tcPr>
          <w:p w14:paraId="64206A91" w14:textId="77777777" w:rsidR="003A3570" w:rsidRPr="000777D6" w:rsidRDefault="003A3570" w:rsidP="003A3570">
            <w:pPr>
              <w:jc w:val="center"/>
              <w:rPr>
                <w:rFonts w:ascii="Times New Roman" w:hAnsi="Times New Roman" w:cs="Times New Roman"/>
                <w:sz w:val="28"/>
                <w:szCs w:val="28"/>
              </w:rPr>
            </w:pPr>
          </w:p>
        </w:tc>
        <w:tc>
          <w:tcPr>
            <w:tcW w:w="1116" w:type="dxa"/>
            <w:vAlign w:val="center"/>
          </w:tcPr>
          <w:p w14:paraId="4AA51B03"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41000</w:t>
            </w:r>
          </w:p>
        </w:tc>
        <w:tc>
          <w:tcPr>
            <w:tcW w:w="916" w:type="dxa"/>
            <w:vAlign w:val="center"/>
          </w:tcPr>
          <w:p w14:paraId="3B0A0FD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28700</w:t>
            </w:r>
          </w:p>
        </w:tc>
        <w:tc>
          <w:tcPr>
            <w:tcW w:w="916" w:type="dxa"/>
            <w:vAlign w:val="center"/>
          </w:tcPr>
          <w:p w14:paraId="0C0F7FF5"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20500</w:t>
            </w:r>
          </w:p>
        </w:tc>
        <w:tc>
          <w:tcPr>
            <w:tcW w:w="1215" w:type="dxa"/>
            <w:vAlign w:val="center"/>
          </w:tcPr>
          <w:p w14:paraId="49AC9858"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20000</w:t>
            </w:r>
          </w:p>
        </w:tc>
      </w:tr>
      <w:tr w:rsidR="003A3570" w:rsidRPr="000777D6" w14:paraId="09219653" w14:textId="77777777" w:rsidTr="00D83B26">
        <w:trPr>
          <w:jc w:val="center"/>
        </w:trPr>
        <w:tc>
          <w:tcPr>
            <w:tcW w:w="1334" w:type="dxa"/>
            <w:vAlign w:val="center"/>
          </w:tcPr>
          <w:p w14:paraId="7E6A6B97" w14:textId="77777777" w:rsidR="003A3570" w:rsidRPr="000777D6" w:rsidRDefault="003A3570" w:rsidP="003A3570">
            <w:pPr>
              <w:ind w:right="-37" w:hanging="117"/>
              <w:jc w:val="center"/>
              <w:rPr>
                <w:rFonts w:ascii="Times New Roman" w:hAnsi="Times New Roman" w:cs="Times New Roman"/>
                <w:sz w:val="28"/>
                <w:szCs w:val="28"/>
              </w:rPr>
            </w:pPr>
            <w:r w:rsidRPr="000777D6">
              <w:rPr>
                <w:rFonts w:ascii="Times New Roman" w:hAnsi="Times New Roman" w:cs="Times New Roman"/>
                <w:sz w:val="28"/>
                <w:szCs w:val="28"/>
              </w:rPr>
              <w:t>ДРЛ 1000</w:t>
            </w:r>
          </w:p>
        </w:tc>
        <w:tc>
          <w:tcPr>
            <w:tcW w:w="1055" w:type="dxa"/>
            <w:vAlign w:val="center"/>
          </w:tcPr>
          <w:p w14:paraId="53AE848D"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145</w:t>
            </w:r>
          </w:p>
        </w:tc>
        <w:tc>
          <w:tcPr>
            <w:tcW w:w="951" w:type="dxa"/>
            <w:vAlign w:val="center"/>
          </w:tcPr>
          <w:p w14:paraId="6920096F"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1000</w:t>
            </w:r>
          </w:p>
        </w:tc>
        <w:tc>
          <w:tcPr>
            <w:tcW w:w="790" w:type="dxa"/>
            <w:vAlign w:val="center"/>
          </w:tcPr>
          <w:p w14:paraId="0D16DCF7"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411</w:t>
            </w:r>
          </w:p>
        </w:tc>
        <w:tc>
          <w:tcPr>
            <w:tcW w:w="850" w:type="dxa"/>
            <w:vAlign w:val="center"/>
          </w:tcPr>
          <w:p w14:paraId="4127A9F3"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167</w:t>
            </w:r>
          </w:p>
        </w:tc>
        <w:tc>
          <w:tcPr>
            <w:tcW w:w="685" w:type="dxa"/>
            <w:vMerge/>
            <w:vAlign w:val="center"/>
          </w:tcPr>
          <w:p w14:paraId="29AFAE4A" w14:textId="77777777" w:rsidR="003A3570" w:rsidRPr="000777D6" w:rsidRDefault="003A3570" w:rsidP="003A3570">
            <w:pPr>
              <w:jc w:val="center"/>
              <w:rPr>
                <w:rFonts w:ascii="Times New Roman" w:hAnsi="Times New Roman" w:cs="Times New Roman"/>
                <w:sz w:val="28"/>
                <w:szCs w:val="28"/>
              </w:rPr>
            </w:pPr>
          </w:p>
        </w:tc>
        <w:tc>
          <w:tcPr>
            <w:tcW w:w="1116" w:type="dxa"/>
            <w:vAlign w:val="center"/>
          </w:tcPr>
          <w:p w14:paraId="53BE0CA5"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59000</w:t>
            </w:r>
          </w:p>
        </w:tc>
        <w:tc>
          <w:tcPr>
            <w:tcW w:w="916" w:type="dxa"/>
            <w:vAlign w:val="center"/>
          </w:tcPr>
          <w:p w14:paraId="3CF805E3"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41300</w:t>
            </w:r>
          </w:p>
        </w:tc>
        <w:tc>
          <w:tcPr>
            <w:tcW w:w="916" w:type="dxa"/>
            <w:vAlign w:val="center"/>
          </w:tcPr>
          <w:p w14:paraId="1206972E"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29500</w:t>
            </w:r>
          </w:p>
        </w:tc>
        <w:tc>
          <w:tcPr>
            <w:tcW w:w="1215" w:type="dxa"/>
            <w:vAlign w:val="center"/>
          </w:tcPr>
          <w:p w14:paraId="21E27EA7" w14:textId="77777777" w:rsidR="003A3570" w:rsidRPr="000777D6" w:rsidRDefault="003A3570" w:rsidP="003A3570">
            <w:pPr>
              <w:jc w:val="center"/>
              <w:rPr>
                <w:rFonts w:ascii="Times New Roman" w:hAnsi="Times New Roman" w:cs="Times New Roman"/>
                <w:sz w:val="28"/>
                <w:szCs w:val="28"/>
              </w:rPr>
            </w:pPr>
            <w:r w:rsidRPr="000777D6">
              <w:rPr>
                <w:rFonts w:ascii="Times New Roman" w:hAnsi="Times New Roman" w:cs="Times New Roman"/>
                <w:sz w:val="28"/>
                <w:szCs w:val="28"/>
              </w:rPr>
              <w:t>18000</w:t>
            </w:r>
          </w:p>
        </w:tc>
      </w:tr>
    </w:tbl>
    <w:p w14:paraId="4416F17E" w14:textId="77777777" w:rsidR="003A3570" w:rsidRPr="000777D6" w:rsidRDefault="003A3570" w:rsidP="00784788">
      <w:pPr>
        <w:spacing w:after="0" w:line="240" w:lineRule="auto"/>
        <w:jc w:val="center"/>
        <w:rPr>
          <w:rFonts w:ascii="Times New Roman" w:eastAsia="Times New Roman" w:hAnsi="Times New Roman" w:cs="Times New Roman"/>
          <w:sz w:val="28"/>
          <w:szCs w:val="28"/>
          <w:lang w:eastAsia="ru-RU"/>
        </w:rPr>
      </w:pPr>
    </w:p>
    <w:p w14:paraId="39E143B1" w14:textId="35C8C534" w:rsidR="00784788" w:rsidRPr="000777D6" w:rsidRDefault="00784788" w:rsidP="00784788">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Время выполнения – 25 мин.</w:t>
      </w:r>
    </w:p>
    <w:p w14:paraId="11EEBF3C" w14:textId="77777777" w:rsidR="00784788" w:rsidRPr="000777D6" w:rsidRDefault="00784788" w:rsidP="00784788">
      <w:pPr>
        <w:shd w:val="clear" w:color="auto" w:fill="FFFFFF"/>
        <w:spacing w:after="0" w:line="240" w:lineRule="auto"/>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Ожидаемый результат:</w:t>
      </w:r>
    </w:p>
    <w:p w14:paraId="4CC0C65C"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Норма освещенности, согласно СНиП2А9.71 определяет высоту светильника над рабочей поверхностью:</w:t>
      </w:r>
    </w:p>
    <w:p w14:paraId="1A86A498"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12"/>
          <w:sz w:val="28"/>
          <w:szCs w:val="28"/>
          <w:lang w:eastAsia="ru-RU"/>
        </w:rPr>
        <w:object w:dxaOrig="2040" w:dyaOrig="380" w14:anchorId="1356D802">
          <v:shape id="_x0000_i1026" type="#_x0000_t75" style="width:102pt;height:18.75pt" o:ole="">
            <v:imagedata r:id="rId11" o:title=""/>
          </v:shape>
          <o:OLEObject Type="Embed" ProgID="Equation.DSMT4" ShapeID="_x0000_i1026" DrawAspect="Content" ObjectID="_1803980061" r:id="rId12"/>
        </w:object>
      </w:r>
    </w:p>
    <w:p w14:paraId="3A6527A5"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lastRenderedPageBreak/>
        <w:t xml:space="preserve">где </w:t>
      </w:r>
      <w:r w:rsidRPr="000777D6">
        <w:rPr>
          <w:rFonts w:ascii="Times New Roman" w:hAnsi="Times New Roman" w:cs="Times New Roman"/>
          <w:position w:val="-12"/>
          <w:sz w:val="28"/>
          <w:szCs w:val="28"/>
        </w:rPr>
        <w:object w:dxaOrig="320" w:dyaOrig="380" w14:anchorId="05A97EE0">
          <v:shape id="_x0000_i1027" type="#_x0000_t75" style="width:15.75pt;height:18.75pt" o:ole="">
            <v:imagedata r:id="rId13" o:title=""/>
          </v:shape>
          <o:OLEObject Type="Embed" ProgID="Equation.DSMT4" ShapeID="_x0000_i1027" DrawAspect="Content" ObjectID="_1803980062" r:id="rId14"/>
        </w:object>
      </w:r>
      <w:r w:rsidRPr="000777D6">
        <w:rPr>
          <w:rFonts w:ascii="Times New Roman" w:eastAsia="Times New Roman" w:hAnsi="Times New Roman" w:cs="Times New Roman"/>
          <w:sz w:val="28"/>
          <w:szCs w:val="28"/>
          <w:lang w:eastAsia="ru-RU"/>
        </w:rPr>
        <w:t xml:space="preserve"> – высота рабочей поверхности;</w:t>
      </w:r>
    </w:p>
    <w:p w14:paraId="55AEC945"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       </w:t>
      </w:r>
      <w:r w:rsidRPr="000777D6">
        <w:rPr>
          <w:rFonts w:ascii="Times New Roman" w:hAnsi="Times New Roman" w:cs="Times New Roman"/>
          <w:position w:val="-12"/>
          <w:sz w:val="28"/>
          <w:szCs w:val="28"/>
        </w:rPr>
        <w:object w:dxaOrig="320" w:dyaOrig="380" w14:anchorId="5275090D">
          <v:shape id="_x0000_i1028" type="#_x0000_t75" style="width:15.75pt;height:18.75pt" o:ole="">
            <v:imagedata r:id="rId15" o:title=""/>
          </v:shape>
          <o:OLEObject Type="Embed" ProgID="Equation.DSMT4" ShapeID="_x0000_i1028" DrawAspect="Content" ObjectID="_1803980063" r:id="rId16"/>
        </w:object>
      </w:r>
      <w:r w:rsidRPr="000777D6">
        <w:rPr>
          <w:rFonts w:ascii="Times New Roman" w:eastAsia="Times New Roman" w:hAnsi="Times New Roman" w:cs="Times New Roman"/>
          <w:sz w:val="28"/>
          <w:szCs w:val="28"/>
          <w:lang w:eastAsia="ru-RU"/>
        </w:rPr>
        <w:t xml:space="preserve"> – высота светильников.</w:t>
      </w:r>
    </w:p>
    <w:p w14:paraId="2D6C3E39"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12"/>
          <w:sz w:val="28"/>
          <w:szCs w:val="28"/>
          <w:lang w:eastAsia="ru-RU"/>
        </w:rPr>
        <w:object w:dxaOrig="2400" w:dyaOrig="360" w14:anchorId="6EE921F8">
          <v:shape id="_x0000_i1029" type="#_x0000_t75" style="width:120pt;height:18.75pt" o:ole="">
            <v:imagedata r:id="rId17" o:title=""/>
          </v:shape>
          <o:OLEObject Type="Embed" ProgID="Equation.DSMT4" ShapeID="_x0000_i1029" DrawAspect="Content" ObjectID="_1803980064" r:id="rId18"/>
        </w:object>
      </w:r>
    </w:p>
    <w:p w14:paraId="2C9BE899"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определяет расстояние между светильниками:</w:t>
      </w:r>
    </w:p>
    <w:p w14:paraId="743711E4"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28"/>
          <w:sz w:val="28"/>
          <w:szCs w:val="28"/>
          <w:lang w:eastAsia="ru-RU"/>
        </w:rPr>
        <w:object w:dxaOrig="5179" w:dyaOrig="720" w14:anchorId="00C916AB">
          <v:shape id="_x0000_i1030" type="#_x0000_t75" style="width:258.75pt;height:36pt" o:ole="">
            <v:imagedata r:id="rId19" o:title=""/>
          </v:shape>
          <o:OLEObject Type="Embed" ProgID="Equation.DSMT4" ShapeID="_x0000_i1030" DrawAspect="Content" ObjectID="_1803980065" r:id="rId20"/>
        </w:object>
      </w:r>
      <w:r w:rsidRPr="000777D6">
        <w:rPr>
          <w:rFonts w:ascii="Times New Roman" w:eastAsia="Times New Roman" w:hAnsi="Times New Roman" w:cs="Times New Roman"/>
          <w:sz w:val="28"/>
          <w:szCs w:val="28"/>
          <w:lang w:eastAsia="ru-RU"/>
        </w:rPr>
        <w:t>.</w:t>
      </w:r>
    </w:p>
    <w:p w14:paraId="7FB64FA3"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Расположение освещения первого ряда от стены не должно превышать </w:t>
      </w:r>
      <w:r w:rsidRPr="000777D6">
        <w:rPr>
          <w:rFonts w:ascii="Times New Roman" w:eastAsia="Times New Roman" w:hAnsi="Times New Roman" w:cs="Times New Roman"/>
          <w:position w:val="-10"/>
          <w:sz w:val="28"/>
          <w:szCs w:val="28"/>
          <w:lang w:eastAsia="ru-RU"/>
        </w:rPr>
        <w:object w:dxaOrig="1160" w:dyaOrig="340" w14:anchorId="3D773D11">
          <v:shape id="_x0000_i1031" type="#_x0000_t75" style="width:57.75pt;height:16.5pt" o:ole="">
            <v:imagedata r:id="rId21" o:title=""/>
          </v:shape>
          <o:OLEObject Type="Embed" ProgID="Equation.DSMT4" ShapeID="_x0000_i1031" DrawAspect="Content" ObjectID="_1803980066" r:id="rId22"/>
        </w:object>
      </w:r>
      <w:r w:rsidRPr="000777D6">
        <w:rPr>
          <w:rFonts w:ascii="Times New Roman" w:eastAsia="Times New Roman" w:hAnsi="Times New Roman" w:cs="Times New Roman"/>
          <w:sz w:val="28"/>
          <w:szCs w:val="28"/>
          <w:lang w:eastAsia="ru-RU"/>
        </w:rPr>
        <w:t xml:space="preserve">, что составляет </w:t>
      </w:r>
      <w:r w:rsidRPr="000777D6">
        <w:rPr>
          <w:rFonts w:ascii="Times New Roman" w:eastAsia="Times New Roman" w:hAnsi="Times New Roman" w:cs="Times New Roman"/>
          <w:position w:val="-12"/>
          <w:sz w:val="28"/>
          <w:szCs w:val="28"/>
          <w:lang w:eastAsia="ru-RU"/>
        </w:rPr>
        <w:object w:dxaOrig="2960" w:dyaOrig="360" w14:anchorId="226E8FB1">
          <v:shape id="_x0000_i1032" type="#_x0000_t75" style="width:147.75pt;height:18.75pt" o:ole="">
            <v:imagedata r:id="rId23" o:title=""/>
          </v:shape>
          <o:OLEObject Type="Embed" ProgID="Equation.DSMT4" ShapeID="_x0000_i1032" DrawAspect="Content" ObjectID="_1803980067" r:id="rId24"/>
        </w:object>
      </w:r>
      <w:r w:rsidRPr="000777D6">
        <w:rPr>
          <w:rFonts w:ascii="Times New Roman" w:eastAsia="Times New Roman" w:hAnsi="Times New Roman" w:cs="Times New Roman"/>
          <w:sz w:val="28"/>
          <w:szCs w:val="28"/>
          <w:lang w:eastAsia="ru-RU"/>
        </w:rPr>
        <w:t>.</w:t>
      </w:r>
    </w:p>
    <w:p w14:paraId="101A0B24"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Определим количество рядов светильников:</w:t>
      </w:r>
    </w:p>
    <w:p w14:paraId="522A1F58"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32"/>
          <w:sz w:val="28"/>
          <w:szCs w:val="28"/>
          <w:lang w:eastAsia="ru-RU"/>
        </w:rPr>
        <w:object w:dxaOrig="7600" w:dyaOrig="760" w14:anchorId="068B486E">
          <v:shape id="_x0000_i1033" type="#_x0000_t75" style="width:379.5pt;height:38.25pt" o:ole="">
            <v:imagedata r:id="rId25" o:title=""/>
          </v:shape>
          <o:OLEObject Type="Embed" ProgID="Equation.DSMT4" ShapeID="_x0000_i1033" DrawAspect="Content" ObjectID="_1803980068" r:id="rId26"/>
        </w:object>
      </w:r>
    </w:p>
    <w:p w14:paraId="350166CF"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Значит, расположение светильников в 8 рядов.</w:t>
      </w:r>
    </w:p>
    <w:p w14:paraId="11D1E600"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Уточняем расстояние от стены первого ряда светильников:</w:t>
      </w:r>
    </w:p>
    <w:p w14:paraId="3C713676" w14:textId="77777777" w:rsidR="00784788" w:rsidRPr="000777D6" w:rsidRDefault="00784788" w:rsidP="00784788">
      <w:pPr>
        <w:spacing w:after="0" w:line="240" w:lineRule="auto"/>
        <w:ind w:firstLine="709"/>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26"/>
          <w:sz w:val="28"/>
          <w:szCs w:val="28"/>
          <w:lang w:eastAsia="ru-RU"/>
        </w:rPr>
        <w:object w:dxaOrig="5340" w:dyaOrig="700" w14:anchorId="2866503F">
          <v:shape id="_x0000_i1034" type="#_x0000_t75" style="width:267pt;height:35.25pt" o:ole="">
            <v:imagedata r:id="rId27" o:title=""/>
          </v:shape>
          <o:OLEObject Type="Embed" ProgID="Equation.DSMT4" ShapeID="_x0000_i1034" DrawAspect="Content" ObjectID="_1803980069" r:id="rId28"/>
        </w:object>
      </w:r>
      <w:r w:rsidRPr="000777D6">
        <w:rPr>
          <w:rFonts w:ascii="Times New Roman" w:eastAsia="Times New Roman" w:hAnsi="Times New Roman" w:cs="Times New Roman"/>
          <w:sz w:val="28"/>
          <w:szCs w:val="28"/>
          <w:lang w:eastAsia="ru-RU"/>
        </w:rPr>
        <w:t>,</w:t>
      </w:r>
    </w:p>
    <w:p w14:paraId="5E432A00"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Расчет подтверждает выполнение условия </w:t>
      </w:r>
      <w:r w:rsidRPr="000777D6">
        <w:rPr>
          <w:rFonts w:ascii="Times New Roman" w:eastAsia="Times New Roman" w:hAnsi="Times New Roman" w:cs="Times New Roman"/>
          <w:position w:val="-6"/>
          <w:sz w:val="28"/>
          <w:szCs w:val="28"/>
          <w:lang w:eastAsia="ru-RU"/>
        </w:rPr>
        <w:object w:dxaOrig="780" w:dyaOrig="360" w14:anchorId="782141C6">
          <v:shape id="_x0000_i1035" type="#_x0000_t75" style="width:39pt;height:18.75pt" o:ole="">
            <v:imagedata r:id="rId29" o:title=""/>
          </v:shape>
          <o:OLEObject Type="Embed" ProgID="Equation.DSMT4" ShapeID="_x0000_i1035" DrawAspect="Content" ObjectID="_1803980070" r:id="rId30"/>
        </w:object>
      </w:r>
      <w:r w:rsidRPr="000777D6">
        <w:rPr>
          <w:rFonts w:ascii="Times New Roman" w:eastAsia="Times New Roman" w:hAnsi="Times New Roman" w:cs="Times New Roman"/>
          <w:sz w:val="28"/>
          <w:szCs w:val="28"/>
          <w:lang w:eastAsia="ru-RU"/>
        </w:rPr>
        <w:t>.</w:t>
      </w:r>
    </w:p>
    <w:p w14:paraId="51AF39BC"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Определим расстояние светильников от стен:</w:t>
      </w:r>
    </w:p>
    <w:p w14:paraId="4A46C52D"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12"/>
          <w:sz w:val="28"/>
          <w:szCs w:val="28"/>
          <w:lang w:eastAsia="ru-RU"/>
        </w:rPr>
        <w:object w:dxaOrig="3360" w:dyaOrig="360" w14:anchorId="2EE52E4F">
          <v:shape id="_x0000_i1036" type="#_x0000_t75" style="width:168pt;height:18.75pt" o:ole="">
            <v:imagedata r:id="rId31" o:title=""/>
          </v:shape>
          <o:OLEObject Type="Embed" ProgID="Equation.DSMT4" ShapeID="_x0000_i1036" DrawAspect="Content" ObjectID="_1803980071" r:id="rId32"/>
        </w:object>
      </w:r>
    </w:p>
    <w:p w14:paraId="18072E0F"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Определим количество светильников в ряду:</w:t>
      </w:r>
    </w:p>
    <w:p w14:paraId="667EBFB3"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32"/>
          <w:sz w:val="28"/>
          <w:szCs w:val="28"/>
          <w:lang w:eastAsia="ru-RU"/>
        </w:rPr>
        <w:object w:dxaOrig="5200" w:dyaOrig="760" w14:anchorId="292E5D66">
          <v:shape id="_x0000_i1037" type="#_x0000_t75" style="width:260.25pt;height:38.25pt" o:ole="">
            <v:imagedata r:id="rId33" o:title=""/>
          </v:shape>
          <o:OLEObject Type="Embed" ProgID="Equation.DSMT4" ShapeID="_x0000_i1037" DrawAspect="Content" ObjectID="_1803980072" r:id="rId34"/>
        </w:object>
      </w:r>
    </w:p>
    <w:p w14:paraId="278D3675"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Число светильников равно 64 шт.</w:t>
      </w:r>
    </w:p>
    <w:p w14:paraId="6F6EE6B7" w14:textId="77777777"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Определяет показатель помещения.</w:t>
      </w:r>
    </w:p>
    <w:p w14:paraId="0C95EDE0"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eastAsia="Times New Roman" w:hAnsi="Times New Roman" w:cs="Times New Roman"/>
          <w:position w:val="-36"/>
          <w:sz w:val="28"/>
          <w:szCs w:val="28"/>
          <w:lang w:eastAsia="ru-RU"/>
        </w:rPr>
        <w:object w:dxaOrig="3879" w:dyaOrig="800" w14:anchorId="72C1DD94">
          <v:shape id="_x0000_i1038" type="#_x0000_t75" style="width:194.25pt;height:40.5pt" o:ole="">
            <v:imagedata r:id="rId35" o:title=""/>
          </v:shape>
          <o:OLEObject Type="Embed" ProgID="Equation.DSMT4" ShapeID="_x0000_i1038" DrawAspect="Content" ObjectID="_1803980073" r:id="rId36"/>
        </w:object>
      </w:r>
      <w:r w:rsidRPr="000777D6">
        <w:rPr>
          <w:rFonts w:ascii="Times New Roman" w:eastAsia="Times New Roman" w:hAnsi="Times New Roman" w:cs="Times New Roman"/>
          <w:sz w:val="28"/>
          <w:szCs w:val="28"/>
          <w:lang w:eastAsia="ru-RU"/>
        </w:rPr>
        <w:t>.</w:t>
      </w:r>
    </w:p>
    <w:p w14:paraId="6ED3535C"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Находим коэффициент использования согласно прил.1</w:t>
      </w:r>
    </w:p>
    <w:p w14:paraId="3C31D7F9"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hAnsi="Times New Roman" w:cs="Times New Roman"/>
          <w:position w:val="-12"/>
          <w:sz w:val="28"/>
          <w:szCs w:val="28"/>
        </w:rPr>
        <w:object w:dxaOrig="1120" w:dyaOrig="380" w14:anchorId="125E7A91">
          <v:shape id="_x0000_i1039" type="#_x0000_t75" style="width:56.25pt;height:19.5pt" o:ole="">
            <v:imagedata r:id="rId37" o:title=""/>
          </v:shape>
          <o:OLEObject Type="Embed" ProgID="Equation.DSMT4" ShapeID="_x0000_i1039" DrawAspect="Content" ObjectID="_1803980074" r:id="rId38"/>
        </w:object>
      </w:r>
      <w:r w:rsidRPr="000777D6">
        <w:rPr>
          <w:rFonts w:ascii="Times New Roman" w:hAnsi="Times New Roman" w:cs="Times New Roman"/>
          <w:sz w:val="28"/>
          <w:szCs w:val="28"/>
        </w:rPr>
        <w:t>.</w:t>
      </w:r>
    </w:p>
    <w:p w14:paraId="5F37467E"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Находим расчетный световой поток</w:t>
      </w:r>
    </w:p>
    <w:p w14:paraId="66984436"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hAnsi="Times New Roman" w:cs="Times New Roman"/>
          <w:position w:val="-34"/>
          <w:sz w:val="28"/>
          <w:szCs w:val="28"/>
        </w:rPr>
        <w:object w:dxaOrig="2160" w:dyaOrig="780" w14:anchorId="4D90D3A2">
          <v:shape id="_x0000_i1040" type="#_x0000_t75" style="width:108pt;height:39pt" o:ole="">
            <v:imagedata r:id="rId39" o:title=""/>
          </v:shape>
          <o:OLEObject Type="Embed" ProgID="Equation.DSMT4" ShapeID="_x0000_i1040" DrawAspect="Content" ObjectID="_1803980075" r:id="rId40"/>
        </w:object>
      </w:r>
      <w:r w:rsidRPr="000777D6">
        <w:rPr>
          <w:rFonts w:ascii="Times New Roman" w:hAnsi="Times New Roman" w:cs="Times New Roman"/>
          <w:sz w:val="28"/>
          <w:szCs w:val="28"/>
        </w:rPr>
        <w:t>,</w:t>
      </w:r>
    </w:p>
    <w:p w14:paraId="7A7DAFCB"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где </w:t>
      </w:r>
      <w:r w:rsidRPr="000777D6">
        <w:rPr>
          <w:rFonts w:ascii="Times New Roman" w:hAnsi="Times New Roman" w:cs="Times New Roman"/>
          <w:position w:val="-6"/>
          <w:sz w:val="28"/>
          <w:szCs w:val="28"/>
        </w:rPr>
        <w:object w:dxaOrig="240" w:dyaOrig="300" w14:anchorId="4813C837">
          <v:shape id="_x0000_i1041" type="#_x0000_t75" style="width:12pt;height:15pt" o:ole="">
            <v:imagedata r:id="rId41" o:title=""/>
          </v:shape>
          <o:OLEObject Type="Embed" ProgID="Equation.DSMT4" ShapeID="_x0000_i1041" DrawAspect="Content" ObjectID="_1803980076" r:id="rId42"/>
        </w:object>
      </w:r>
      <w:r w:rsidRPr="000777D6">
        <w:rPr>
          <w:rFonts w:ascii="Times New Roman" w:eastAsia="Times New Roman" w:hAnsi="Times New Roman" w:cs="Times New Roman"/>
          <w:sz w:val="28"/>
          <w:szCs w:val="28"/>
          <w:lang w:eastAsia="ru-RU"/>
        </w:rPr>
        <w:t xml:space="preserve"> – площадь цеха;</w:t>
      </w:r>
    </w:p>
    <w:p w14:paraId="42CDF954"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       </w:t>
      </w:r>
      <w:r w:rsidRPr="000777D6">
        <w:rPr>
          <w:rFonts w:ascii="Times New Roman" w:hAnsi="Times New Roman" w:cs="Times New Roman"/>
          <w:position w:val="-6"/>
          <w:sz w:val="28"/>
          <w:szCs w:val="28"/>
        </w:rPr>
        <w:object w:dxaOrig="220" w:dyaOrig="240" w14:anchorId="39F4C211">
          <v:shape id="_x0000_i1042" type="#_x0000_t75" style="width:11.25pt;height:12pt" o:ole="">
            <v:imagedata r:id="rId43" o:title=""/>
          </v:shape>
          <o:OLEObject Type="Embed" ProgID="Equation.DSMT4" ShapeID="_x0000_i1042" DrawAspect="Content" ObjectID="_1803980077" r:id="rId44"/>
        </w:object>
      </w:r>
      <w:r w:rsidRPr="000777D6">
        <w:rPr>
          <w:rFonts w:ascii="Times New Roman" w:eastAsia="Times New Roman" w:hAnsi="Times New Roman" w:cs="Times New Roman"/>
          <w:sz w:val="28"/>
          <w:szCs w:val="28"/>
          <w:lang w:eastAsia="ru-RU"/>
        </w:rPr>
        <w:t xml:space="preserve"> – количество ламп;</w:t>
      </w:r>
    </w:p>
    <w:p w14:paraId="72E2EBA5"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       </w:t>
      </w:r>
      <w:r w:rsidRPr="000777D6">
        <w:rPr>
          <w:rFonts w:ascii="Times New Roman" w:hAnsi="Times New Roman" w:cs="Times New Roman"/>
          <w:position w:val="-12"/>
          <w:sz w:val="28"/>
          <w:szCs w:val="28"/>
        </w:rPr>
        <w:object w:dxaOrig="380" w:dyaOrig="380" w14:anchorId="7DC5E914">
          <v:shape id="_x0000_i1043" type="#_x0000_t75" style="width:19.5pt;height:19.5pt" o:ole="">
            <v:imagedata r:id="rId45" o:title=""/>
          </v:shape>
          <o:OLEObject Type="Embed" ProgID="Equation.DSMT4" ShapeID="_x0000_i1043" DrawAspect="Content" ObjectID="_1803980078" r:id="rId46"/>
        </w:object>
      </w:r>
      <w:r w:rsidRPr="000777D6">
        <w:rPr>
          <w:rFonts w:ascii="Times New Roman" w:eastAsia="Times New Roman" w:hAnsi="Times New Roman" w:cs="Times New Roman"/>
          <w:sz w:val="28"/>
          <w:szCs w:val="28"/>
          <w:lang w:eastAsia="ru-RU"/>
        </w:rPr>
        <w:t xml:space="preserve"> – коэффициент земли равен 1,3;</w:t>
      </w:r>
    </w:p>
    <w:p w14:paraId="06771ADF"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        </w:t>
      </w:r>
      <w:r w:rsidRPr="000777D6">
        <w:rPr>
          <w:rFonts w:ascii="Times New Roman" w:hAnsi="Times New Roman" w:cs="Times New Roman"/>
          <w:position w:val="-4"/>
          <w:sz w:val="28"/>
          <w:szCs w:val="28"/>
        </w:rPr>
        <w:object w:dxaOrig="260" w:dyaOrig="279" w14:anchorId="2C8B9B7A">
          <v:shape id="_x0000_i1044" type="#_x0000_t75" style="width:12.75pt;height:14.25pt" o:ole="">
            <v:imagedata r:id="rId47" o:title=""/>
          </v:shape>
          <o:OLEObject Type="Embed" ProgID="Equation.DSMT4" ShapeID="_x0000_i1044" DrawAspect="Content" ObjectID="_1803980079" r:id="rId48"/>
        </w:object>
      </w:r>
      <w:r w:rsidRPr="000777D6">
        <w:rPr>
          <w:rFonts w:ascii="Times New Roman" w:eastAsia="Times New Roman" w:hAnsi="Times New Roman" w:cs="Times New Roman"/>
          <w:sz w:val="28"/>
          <w:szCs w:val="28"/>
          <w:lang w:eastAsia="ru-RU"/>
        </w:rPr>
        <w:t xml:space="preserve"> – коэффициент линейной освещенности равен 1,3.</w:t>
      </w:r>
    </w:p>
    <w:p w14:paraId="224E8F4A" w14:textId="1368FF85" w:rsidR="00784788" w:rsidRPr="000777D6" w:rsidRDefault="001D1D2E"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hAnsi="Times New Roman" w:cs="Times New Roman"/>
          <w:position w:val="-34"/>
          <w:sz w:val="28"/>
          <w:szCs w:val="28"/>
        </w:rPr>
        <w:object w:dxaOrig="6060" w:dyaOrig="780" w14:anchorId="02D870DD">
          <v:shape id="_x0000_i1045" type="#_x0000_t75" style="width:303pt;height:39pt" o:ole="">
            <v:imagedata r:id="rId49" o:title=""/>
          </v:shape>
          <o:OLEObject Type="Embed" ProgID="Equation.DSMT4" ShapeID="_x0000_i1045" DrawAspect="Content" ObjectID="_1803980080" r:id="rId50"/>
        </w:object>
      </w:r>
    </w:p>
    <w:p w14:paraId="3ADBDF27" w14:textId="3A5ED66B" w:rsidR="00784788" w:rsidRPr="000777D6" w:rsidRDefault="00784788" w:rsidP="00784788">
      <w:pPr>
        <w:spacing w:after="0" w:line="240" w:lineRule="auto"/>
        <w:ind w:firstLine="709"/>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 xml:space="preserve">Выбираем лампу согласно </w:t>
      </w:r>
      <w:r w:rsidR="001D1D2E" w:rsidRPr="000777D6">
        <w:rPr>
          <w:rFonts w:ascii="Times New Roman" w:eastAsia="Times New Roman" w:hAnsi="Times New Roman" w:cs="Times New Roman"/>
          <w:sz w:val="28"/>
          <w:szCs w:val="28"/>
          <w:lang w:eastAsia="ru-RU"/>
        </w:rPr>
        <w:t>табл.1</w:t>
      </w:r>
      <w:r w:rsidRPr="000777D6">
        <w:rPr>
          <w:rFonts w:ascii="Times New Roman" w:eastAsia="Times New Roman" w:hAnsi="Times New Roman" w:cs="Times New Roman"/>
          <w:sz w:val="28"/>
          <w:szCs w:val="28"/>
          <w:lang w:eastAsia="ru-RU"/>
        </w:rPr>
        <w:t>. Для рассчитанного светового потока выбираем лампу ДРЛ 400 со следующими параметрами:</w:t>
      </w:r>
    </w:p>
    <w:p w14:paraId="200CA9C5"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hAnsi="Times New Roman" w:cs="Times New Roman"/>
          <w:position w:val="-16"/>
          <w:sz w:val="28"/>
          <w:szCs w:val="28"/>
        </w:rPr>
        <w:object w:dxaOrig="6840" w:dyaOrig="420" w14:anchorId="446E8415">
          <v:shape id="_x0000_i1046" type="#_x0000_t75" style="width:342pt;height:21pt" o:ole="">
            <v:imagedata r:id="rId51" o:title=""/>
          </v:shape>
          <o:OLEObject Type="Embed" ProgID="Equation.DSMT4" ShapeID="_x0000_i1046" DrawAspect="Content" ObjectID="_1803980081" r:id="rId52"/>
        </w:object>
      </w:r>
    </w:p>
    <w:p w14:paraId="20D9B2CD"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Пересчитываем фактическую освещенность:</w:t>
      </w:r>
    </w:p>
    <w:p w14:paraId="5AAD19D8"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hAnsi="Times New Roman" w:cs="Times New Roman"/>
          <w:position w:val="-32"/>
          <w:sz w:val="28"/>
          <w:szCs w:val="28"/>
        </w:rPr>
        <w:object w:dxaOrig="3340" w:dyaOrig="760" w14:anchorId="5ECE0381">
          <v:shape id="_x0000_i1047" type="#_x0000_t75" style="width:166.5pt;height:37.5pt" o:ole="">
            <v:imagedata r:id="rId53" o:title=""/>
          </v:shape>
          <o:OLEObject Type="Embed" ProgID="Equation.DSMT4" ShapeID="_x0000_i1047" DrawAspect="Content" ObjectID="_1803980082" r:id="rId54"/>
        </w:object>
      </w:r>
      <w:r w:rsidRPr="000777D6">
        <w:rPr>
          <w:rFonts w:ascii="Times New Roman" w:hAnsi="Times New Roman" w:cs="Times New Roman"/>
          <w:sz w:val="28"/>
          <w:szCs w:val="28"/>
        </w:rPr>
        <w:t>.</w:t>
      </w:r>
    </w:p>
    <w:p w14:paraId="3DC5563A" w14:textId="77777777" w:rsidR="00784788" w:rsidRPr="000777D6" w:rsidRDefault="00784788" w:rsidP="00784788">
      <w:pPr>
        <w:spacing w:after="0" w:line="240" w:lineRule="auto"/>
        <w:jc w:val="both"/>
        <w:rPr>
          <w:rFonts w:ascii="Times New Roman" w:eastAsia="Times New Roman" w:hAnsi="Times New Roman" w:cs="Times New Roman"/>
          <w:sz w:val="28"/>
          <w:szCs w:val="28"/>
          <w:lang w:eastAsia="ru-RU"/>
        </w:rPr>
      </w:pPr>
      <w:r w:rsidRPr="000777D6">
        <w:rPr>
          <w:rFonts w:ascii="Times New Roman" w:eastAsia="Times New Roman" w:hAnsi="Times New Roman" w:cs="Times New Roman"/>
          <w:sz w:val="28"/>
          <w:szCs w:val="28"/>
          <w:lang w:eastAsia="ru-RU"/>
        </w:rPr>
        <w:t>Определяем мощность освещения:</w:t>
      </w:r>
    </w:p>
    <w:p w14:paraId="5689B1FB" w14:textId="77777777" w:rsidR="00784788" w:rsidRPr="000777D6" w:rsidRDefault="00784788" w:rsidP="00784788">
      <w:pPr>
        <w:spacing w:after="0" w:line="240" w:lineRule="auto"/>
        <w:jc w:val="center"/>
        <w:rPr>
          <w:rFonts w:ascii="Times New Roman" w:eastAsia="Times New Roman" w:hAnsi="Times New Roman" w:cs="Times New Roman"/>
          <w:sz w:val="28"/>
          <w:szCs w:val="28"/>
          <w:lang w:eastAsia="ru-RU"/>
        </w:rPr>
      </w:pPr>
      <w:r w:rsidRPr="000777D6">
        <w:rPr>
          <w:rFonts w:ascii="Times New Roman" w:hAnsi="Times New Roman" w:cs="Times New Roman"/>
          <w:position w:val="-12"/>
          <w:sz w:val="28"/>
          <w:szCs w:val="28"/>
        </w:rPr>
        <w:object w:dxaOrig="3660" w:dyaOrig="380" w14:anchorId="20694F98">
          <v:shape id="_x0000_i1048" type="#_x0000_t75" style="width:183pt;height:19.5pt" o:ole="">
            <v:imagedata r:id="rId55" o:title=""/>
          </v:shape>
          <o:OLEObject Type="Embed" ProgID="Equation.DSMT4" ShapeID="_x0000_i1048" DrawAspect="Content" ObjectID="_1803980083" r:id="rId56"/>
        </w:object>
      </w:r>
      <w:r w:rsidRPr="000777D6">
        <w:rPr>
          <w:rFonts w:ascii="Times New Roman" w:hAnsi="Times New Roman" w:cs="Times New Roman"/>
          <w:sz w:val="28"/>
          <w:szCs w:val="28"/>
        </w:rPr>
        <w:t>.</w:t>
      </w:r>
    </w:p>
    <w:p w14:paraId="0DCD142A" w14:textId="77777777" w:rsidR="00EE5AB8" w:rsidRPr="000777D6" w:rsidRDefault="008C2DA9" w:rsidP="00EE5AB8">
      <w:pPr>
        <w:shd w:val="clear" w:color="auto" w:fill="FFFFFF"/>
        <w:spacing w:after="0" w:line="240" w:lineRule="auto"/>
        <w:ind w:firstLine="567"/>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Критерии оценивания:</w:t>
      </w:r>
    </w:p>
    <w:p w14:paraId="221500C3" w14:textId="23F067E4" w:rsidR="008C2DA9" w:rsidRPr="000777D6" w:rsidRDefault="000777D6" w:rsidP="000777D6">
      <w:pPr>
        <w:shd w:val="clear" w:color="auto" w:fill="FFFFFF"/>
        <w:spacing w:after="0" w:line="240" w:lineRule="auto"/>
        <w:ind w:firstLine="567"/>
        <w:jc w:val="both"/>
        <w:rPr>
          <w:rStyle w:val="notranslate"/>
          <w:rFonts w:ascii="Times New Roman" w:hAnsi="Times New Roman"/>
          <w:sz w:val="28"/>
          <w:szCs w:val="28"/>
        </w:rPr>
      </w:pPr>
      <w:r>
        <w:rPr>
          <w:rStyle w:val="notranslate"/>
          <w:rFonts w:ascii="Times New Roman" w:hAnsi="Times New Roman"/>
          <w:sz w:val="28"/>
          <w:szCs w:val="28"/>
        </w:rPr>
        <w:t xml:space="preserve">– </w:t>
      </w:r>
      <w:r w:rsidR="00EE5AB8" w:rsidRPr="000777D6">
        <w:rPr>
          <w:rStyle w:val="notranslate"/>
          <w:rFonts w:ascii="Times New Roman" w:hAnsi="Times New Roman"/>
          <w:sz w:val="28"/>
          <w:szCs w:val="28"/>
        </w:rPr>
        <w:t>определение параметров освещенности</w:t>
      </w:r>
      <w:r w:rsidR="008C2DA9" w:rsidRPr="000777D6">
        <w:rPr>
          <w:rStyle w:val="notranslate"/>
          <w:rFonts w:ascii="Times New Roman" w:hAnsi="Times New Roman"/>
          <w:sz w:val="28"/>
          <w:szCs w:val="28"/>
        </w:rPr>
        <w:t>;</w:t>
      </w:r>
    </w:p>
    <w:p w14:paraId="75B91284" w14:textId="5EAAD9FD" w:rsidR="008C2DA9" w:rsidRPr="000777D6" w:rsidRDefault="000777D6" w:rsidP="000777D6">
      <w:pPr>
        <w:shd w:val="clear" w:color="auto" w:fill="FFFFFF"/>
        <w:spacing w:after="0" w:line="240" w:lineRule="auto"/>
        <w:ind w:firstLine="567"/>
        <w:jc w:val="both"/>
        <w:rPr>
          <w:rStyle w:val="notranslate"/>
          <w:rFonts w:ascii="Times New Roman" w:hAnsi="Times New Roman"/>
          <w:sz w:val="28"/>
          <w:szCs w:val="28"/>
        </w:rPr>
      </w:pPr>
      <w:r>
        <w:rPr>
          <w:rStyle w:val="notranslate"/>
          <w:rFonts w:ascii="Times New Roman" w:hAnsi="Times New Roman"/>
          <w:sz w:val="28"/>
          <w:szCs w:val="28"/>
        </w:rPr>
        <w:t xml:space="preserve">– </w:t>
      </w:r>
      <w:r w:rsidR="00EE5AB8" w:rsidRPr="000777D6">
        <w:rPr>
          <w:rStyle w:val="notranslate"/>
          <w:rFonts w:ascii="Times New Roman" w:hAnsi="Times New Roman"/>
          <w:sz w:val="28"/>
          <w:szCs w:val="28"/>
        </w:rPr>
        <w:t>выбор ламп для освещения цеха.</w:t>
      </w:r>
    </w:p>
    <w:p w14:paraId="533EAF1A" w14:textId="287D8C91" w:rsidR="002F5997" w:rsidRPr="000777D6" w:rsidRDefault="008C2DA9" w:rsidP="008C2DA9">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0777D6">
        <w:rPr>
          <w:rFonts w:ascii="Times New Roman" w:hAnsi="Times New Roman" w:cs="Times New Roman"/>
          <w:color w:val="000000"/>
          <w:sz w:val="28"/>
          <w:szCs w:val="28"/>
          <w:lang w:eastAsia="ru-RU"/>
        </w:rPr>
        <w:t>Правильный ответ:</w:t>
      </w:r>
      <w:r w:rsidR="00D41EC6" w:rsidRPr="000777D6">
        <w:rPr>
          <w:rFonts w:ascii="Times New Roman" w:eastAsia="Times New Roman" w:hAnsi="Times New Roman" w:cs="Times New Roman"/>
          <w:sz w:val="28"/>
          <w:szCs w:val="28"/>
          <w:lang w:eastAsia="ru-RU"/>
        </w:rPr>
        <w:t xml:space="preserve"> </w:t>
      </w:r>
      <w:r w:rsidR="001D1D2E" w:rsidRPr="000777D6">
        <w:rPr>
          <w:rFonts w:ascii="Times New Roman" w:eastAsia="Times New Roman" w:hAnsi="Times New Roman" w:cs="Times New Roman"/>
          <w:sz w:val="28"/>
          <w:szCs w:val="28"/>
          <w:lang w:eastAsia="ru-RU"/>
        </w:rPr>
        <w:t xml:space="preserve">лампа ДРЛ 400, число ламп – 64 </w:t>
      </w:r>
      <w:proofErr w:type="spellStart"/>
      <w:r w:rsidR="001D1D2E" w:rsidRPr="000777D6">
        <w:rPr>
          <w:rFonts w:ascii="Times New Roman" w:eastAsia="Times New Roman" w:hAnsi="Times New Roman" w:cs="Times New Roman"/>
          <w:sz w:val="28"/>
          <w:szCs w:val="28"/>
          <w:lang w:eastAsia="ru-RU"/>
        </w:rPr>
        <w:t>шт</w:t>
      </w:r>
      <w:proofErr w:type="spellEnd"/>
      <w:r w:rsidR="001D1D2E" w:rsidRPr="000777D6">
        <w:rPr>
          <w:rFonts w:ascii="Times New Roman" w:eastAsia="Times New Roman" w:hAnsi="Times New Roman" w:cs="Times New Roman"/>
          <w:sz w:val="28"/>
          <w:szCs w:val="28"/>
          <w:lang w:eastAsia="ru-RU"/>
        </w:rPr>
        <w:t xml:space="preserve">, </w:t>
      </w:r>
      <w:r w:rsidR="001D1D2E" w:rsidRPr="000777D6">
        <w:rPr>
          <w:rFonts w:ascii="Times New Roman" w:hAnsi="Times New Roman" w:cs="Times New Roman"/>
          <w:position w:val="-12"/>
          <w:sz w:val="28"/>
          <w:szCs w:val="28"/>
        </w:rPr>
        <w:object w:dxaOrig="1740" w:dyaOrig="380" w14:anchorId="0E58C207">
          <v:shape id="_x0000_i1049" type="#_x0000_t75" style="width:87pt;height:19.5pt" o:ole="">
            <v:imagedata r:id="rId57" o:title=""/>
          </v:shape>
          <o:OLEObject Type="Embed" ProgID="Equation.DSMT4" ShapeID="_x0000_i1049" DrawAspect="Content" ObjectID="_1803980084" r:id="rId58"/>
        </w:object>
      </w:r>
    </w:p>
    <w:p w14:paraId="386F4ADD" w14:textId="4D2820BC" w:rsidR="008C2DA9" w:rsidRPr="000777D6" w:rsidRDefault="008C2DA9" w:rsidP="008C2DA9">
      <w:pPr>
        <w:shd w:val="clear" w:color="auto" w:fill="FFFFFF"/>
        <w:spacing w:after="0" w:line="240" w:lineRule="auto"/>
        <w:ind w:firstLine="567"/>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Компетенции (индикаторы): ПК-</w:t>
      </w:r>
      <w:r w:rsidR="003D6E64" w:rsidRPr="000777D6">
        <w:rPr>
          <w:rFonts w:ascii="Times New Roman" w:hAnsi="Times New Roman" w:cs="Times New Roman"/>
          <w:color w:val="000000"/>
          <w:sz w:val="28"/>
          <w:szCs w:val="28"/>
          <w:lang w:eastAsia="ru-RU"/>
        </w:rPr>
        <w:t>1</w:t>
      </w:r>
      <w:r w:rsidR="00D41EC6" w:rsidRPr="000777D6">
        <w:rPr>
          <w:rFonts w:ascii="Times New Roman" w:hAnsi="Times New Roman" w:cs="Times New Roman"/>
          <w:color w:val="000000"/>
          <w:sz w:val="28"/>
          <w:szCs w:val="28"/>
          <w:lang w:eastAsia="ru-RU"/>
        </w:rPr>
        <w:t>, ПК-3</w:t>
      </w:r>
    </w:p>
    <w:p w14:paraId="2097CFA3" w14:textId="77777777" w:rsidR="008C2DA9" w:rsidRPr="000777D6" w:rsidRDefault="008C2DA9" w:rsidP="008C2DA9">
      <w:pPr>
        <w:shd w:val="clear" w:color="auto" w:fill="FFFFFF"/>
        <w:spacing w:after="0" w:line="240" w:lineRule="auto"/>
        <w:ind w:left="863" w:hanging="296"/>
        <w:jc w:val="both"/>
        <w:rPr>
          <w:rStyle w:val="notranslate"/>
          <w:rFonts w:ascii="Times New Roman" w:hAnsi="Times New Roman" w:cs="Times New Roman"/>
          <w:sz w:val="28"/>
          <w:szCs w:val="28"/>
          <w:highlight w:val="yellow"/>
        </w:rPr>
      </w:pPr>
    </w:p>
    <w:p w14:paraId="2064AD96" w14:textId="0C25B997" w:rsidR="002718C8" w:rsidRPr="000777D6" w:rsidRDefault="008C2DA9" w:rsidP="000777D6">
      <w:pPr>
        <w:spacing w:after="0" w:line="240" w:lineRule="auto"/>
        <w:ind w:firstLine="567"/>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 xml:space="preserve">2. </w:t>
      </w:r>
      <w:r w:rsidR="002718C8" w:rsidRPr="000777D6">
        <w:rPr>
          <w:rStyle w:val="notranslate"/>
          <w:rFonts w:ascii="Times New Roman" w:hAnsi="Times New Roman" w:cs="Times New Roman"/>
          <w:sz w:val="28"/>
          <w:szCs w:val="28"/>
        </w:rPr>
        <w:t xml:space="preserve">Определить расчетные </w:t>
      </w:r>
      <w:r w:rsidR="00281F3A" w:rsidRPr="000777D6">
        <w:rPr>
          <w:rStyle w:val="notranslate"/>
          <w:rFonts w:ascii="Times New Roman" w:hAnsi="Times New Roman" w:cs="Times New Roman"/>
          <w:sz w:val="28"/>
          <w:szCs w:val="28"/>
        </w:rPr>
        <w:t>мощности</w:t>
      </w:r>
      <w:r w:rsidR="002718C8" w:rsidRPr="000777D6">
        <w:rPr>
          <w:rStyle w:val="notranslate"/>
          <w:rFonts w:ascii="Times New Roman" w:hAnsi="Times New Roman" w:cs="Times New Roman"/>
          <w:sz w:val="28"/>
          <w:szCs w:val="28"/>
        </w:rPr>
        <w:t xml:space="preserve"> группы силовых приемников длительного режима работы по следующим данным:</w:t>
      </w:r>
    </w:p>
    <w:p w14:paraId="41DB2A2B" w14:textId="73D94748" w:rsidR="002718C8" w:rsidRPr="000777D6" w:rsidRDefault="002718C8" w:rsidP="000777D6">
      <w:pPr>
        <w:spacing w:after="0" w:line="240" w:lineRule="auto"/>
        <w:ind w:firstLine="567"/>
        <w:jc w:val="both"/>
        <w:rPr>
          <w:rStyle w:val="notranslate"/>
          <w:rFonts w:ascii="Times New Roman" w:hAnsi="Times New Roman" w:cs="Times New Roman"/>
          <w:sz w:val="28"/>
          <w:szCs w:val="28"/>
        </w:rPr>
      </w:pPr>
      <w:r w:rsidRPr="000777D6">
        <w:rPr>
          <w:rFonts w:ascii="Times New Roman" w:hAnsi="Times New Roman" w:cs="Times New Roman"/>
          <w:sz w:val="28"/>
          <w:szCs w:val="28"/>
        </w:rPr>
        <w:t>10 приемников по 7,5 кВт</w:t>
      </w:r>
      <w:r w:rsidR="00900EAC" w:rsidRPr="000777D6">
        <w:rPr>
          <w:rFonts w:ascii="Times New Roman" w:hAnsi="Times New Roman" w:cs="Times New Roman"/>
          <w:sz w:val="28"/>
          <w:szCs w:val="28"/>
        </w:rPr>
        <w:t xml:space="preserve">; </w:t>
      </w:r>
      <w:r w:rsidRPr="000777D6">
        <w:rPr>
          <w:rFonts w:ascii="Times New Roman" w:hAnsi="Times New Roman" w:cs="Times New Roman"/>
          <w:position w:val="-12"/>
          <w:sz w:val="28"/>
          <w:szCs w:val="28"/>
        </w:rPr>
        <w:object w:dxaOrig="4280" w:dyaOrig="380" w14:anchorId="339F482F">
          <v:shape id="_x0000_i1050" type="#_x0000_t75" style="width:213.75pt;height:19.5pt" o:ole="">
            <v:imagedata r:id="rId59" o:title=""/>
          </v:shape>
          <o:OLEObject Type="Embed" ProgID="Equation.DSMT4" ShapeID="_x0000_i1050" DrawAspect="Content" ObjectID="_1803980085" r:id="rId60"/>
        </w:object>
      </w:r>
    </w:p>
    <w:p w14:paraId="78994DD8" w14:textId="634DA6CC" w:rsidR="00900EAC" w:rsidRPr="000777D6" w:rsidRDefault="00900EAC" w:rsidP="000777D6">
      <w:pPr>
        <w:spacing w:after="0" w:line="240" w:lineRule="auto"/>
        <w:ind w:firstLine="567"/>
        <w:jc w:val="both"/>
        <w:rPr>
          <w:rStyle w:val="notranslate"/>
          <w:rFonts w:ascii="Times New Roman" w:hAnsi="Times New Roman" w:cs="Times New Roman"/>
          <w:sz w:val="28"/>
          <w:szCs w:val="28"/>
        </w:rPr>
      </w:pPr>
      <w:r w:rsidRPr="000777D6">
        <w:rPr>
          <w:rFonts w:ascii="Times New Roman" w:hAnsi="Times New Roman" w:cs="Times New Roman"/>
          <w:sz w:val="28"/>
          <w:szCs w:val="28"/>
        </w:rPr>
        <w:t xml:space="preserve">4 приемника по 15 кВт; </w:t>
      </w:r>
      <w:r w:rsidRPr="000777D6">
        <w:rPr>
          <w:rFonts w:ascii="Times New Roman" w:hAnsi="Times New Roman" w:cs="Times New Roman"/>
          <w:position w:val="-12"/>
          <w:sz w:val="28"/>
          <w:szCs w:val="28"/>
        </w:rPr>
        <w:object w:dxaOrig="4020" w:dyaOrig="380" w14:anchorId="10286437">
          <v:shape id="_x0000_i1051" type="#_x0000_t75" style="width:201pt;height:19.5pt" o:ole="">
            <v:imagedata r:id="rId61" o:title=""/>
          </v:shape>
          <o:OLEObject Type="Embed" ProgID="Equation.DSMT4" ShapeID="_x0000_i1051" DrawAspect="Content" ObjectID="_1803980086" r:id="rId62"/>
        </w:object>
      </w:r>
    </w:p>
    <w:p w14:paraId="7E050B99" w14:textId="41568465" w:rsidR="00900EAC" w:rsidRPr="000777D6" w:rsidRDefault="00900EAC" w:rsidP="000777D6">
      <w:pPr>
        <w:spacing w:after="0" w:line="240" w:lineRule="auto"/>
        <w:ind w:firstLine="567"/>
        <w:jc w:val="both"/>
        <w:rPr>
          <w:rStyle w:val="notranslate"/>
          <w:rFonts w:ascii="Times New Roman" w:hAnsi="Times New Roman" w:cs="Times New Roman"/>
          <w:sz w:val="28"/>
          <w:szCs w:val="28"/>
        </w:rPr>
      </w:pPr>
      <w:r w:rsidRPr="000777D6">
        <w:rPr>
          <w:rFonts w:ascii="Times New Roman" w:hAnsi="Times New Roman" w:cs="Times New Roman"/>
          <w:sz w:val="28"/>
          <w:szCs w:val="28"/>
        </w:rPr>
        <w:t xml:space="preserve">5 приемников по 22 кВт; </w:t>
      </w:r>
      <w:r w:rsidRPr="000777D6">
        <w:rPr>
          <w:rFonts w:ascii="Times New Roman" w:hAnsi="Times New Roman" w:cs="Times New Roman"/>
          <w:position w:val="-12"/>
          <w:sz w:val="28"/>
          <w:szCs w:val="28"/>
        </w:rPr>
        <w:object w:dxaOrig="4080" w:dyaOrig="380" w14:anchorId="7F265E85">
          <v:shape id="_x0000_i1052" type="#_x0000_t75" style="width:204pt;height:19.5pt" o:ole="">
            <v:imagedata r:id="rId63" o:title=""/>
          </v:shape>
          <o:OLEObject Type="Embed" ProgID="Equation.DSMT4" ShapeID="_x0000_i1052" DrawAspect="Content" ObjectID="_1803980087" r:id="rId64"/>
        </w:object>
      </w:r>
    </w:p>
    <w:p w14:paraId="76368976" w14:textId="07B9B5A3" w:rsidR="002718C8" w:rsidRPr="000777D6" w:rsidRDefault="00900EAC" w:rsidP="000777D6">
      <w:pPr>
        <w:spacing w:after="0" w:line="240" w:lineRule="auto"/>
        <w:ind w:firstLine="567"/>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Номинальное напряжение сети 400 В.</w:t>
      </w:r>
    </w:p>
    <w:p w14:paraId="2A71C211" w14:textId="75763454" w:rsidR="00281F3A" w:rsidRPr="000777D6" w:rsidRDefault="00281F3A" w:rsidP="000777D6">
      <w:pPr>
        <w:spacing w:after="0" w:line="240" w:lineRule="auto"/>
        <w:ind w:firstLine="567"/>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Вспомогательные данные для расчетов приведены в табл.2.</w:t>
      </w:r>
    </w:p>
    <w:p w14:paraId="7A79F3AC" w14:textId="2F66BE08" w:rsidR="00EB5008" w:rsidRPr="000777D6" w:rsidRDefault="00EB5008" w:rsidP="00EB5008">
      <w:pPr>
        <w:spacing w:after="0" w:line="240" w:lineRule="auto"/>
        <w:ind w:firstLine="709"/>
        <w:jc w:val="right"/>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Таблица 2</w:t>
      </w:r>
    </w:p>
    <w:p w14:paraId="1394FE5E" w14:textId="0319E0C3" w:rsidR="00281F3A" w:rsidRPr="000777D6" w:rsidRDefault="00281F3A" w:rsidP="00281F3A">
      <w:pPr>
        <w:spacing w:after="0" w:line="240" w:lineRule="auto"/>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 xml:space="preserve">Значения коэффициентов расчетной нагрузки </w:t>
      </w:r>
      <w:r w:rsidRPr="000777D6">
        <w:rPr>
          <w:rStyle w:val="notranslate"/>
          <w:rFonts w:ascii="Times New Roman" w:hAnsi="Times New Roman" w:cs="Times New Roman"/>
          <w:i/>
          <w:sz w:val="28"/>
          <w:szCs w:val="28"/>
        </w:rPr>
        <w:t>К</w:t>
      </w:r>
      <w:r w:rsidRPr="000777D6">
        <w:rPr>
          <w:rStyle w:val="notranslate"/>
          <w:rFonts w:ascii="Times New Roman" w:hAnsi="Times New Roman" w:cs="Times New Roman"/>
          <w:i/>
          <w:sz w:val="28"/>
          <w:szCs w:val="28"/>
          <w:vertAlign w:val="subscript"/>
        </w:rPr>
        <w:t xml:space="preserve">Р </w:t>
      </w:r>
      <w:r w:rsidRPr="000777D6">
        <w:rPr>
          <w:rStyle w:val="notranslate"/>
          <w:rFonts w:ascii="Times New Roman" w:hAnsi="Times New Roman" w:cs="Times New Roman"/>
          <w:i/>
          <w:sz w:val="28"/>
          <w:szCs w:val="28"/>
          <w:vertAlign w:val="subscript"/>
        </w:rPr>
        <w:br/>
      </w:r>
      <w:r w:rsidRPr="000777D6">
        <w:rPr>
          <w:rStyle w:val="notranslate"/>
          <w:rFonts w:ascii="Times New Roman" w:hAnsi="Times New Roman" w:cs="Times New Roman"/>
          <w:sz w:val="28"/>
          <w:szCs w:val="28"/>
        </w:rPr>
        <w:t>для питающих сетей напряжением до 1000 В</w:t>
      </w:r>
    </w:p>
    <w:tbl>
      <w:tblPr>
        <w:tblStyle w:val="a4"/>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3397E" w:rsidRPr="000777D6" w14:paraId="5ED6792D" w14:textId="77777777" w:rsidTr="00B3397E">
        <w:tc>
          <w:tcPr>
            <w:tcW w:w="934" w:type="dxa"/>
            <w:vMerge w:val="restart"/>
            <w:vAlign w:val="center"/>
          </w:tcPr>
          <w:p w14:paraId="42D91789" w14:textId="1911F617" w:rsidR="00B3397E" w:rsidRPr="000777D6" w:rsidRDefault="00B3397E" w:rsidP="00281F3A">
            <w:pPr>
              <w:jc w:val="center"/>
              <w:rPr>
                <w:rStyle w:val="notranslate"/>
                <w:rFonts w:ascii="Times New Roman" w:hAnsi="Times New Roman" w:cs="Times New Roman"/>
                <w:sz w:val="28"/>
                <w:szCs w:val="28"/>
              </w:rPr>
            </w:pPr>
            <w:r w:rsidRPr="000777D6">
              <w:rPr>
                <w:rFonts w:ascii="Times New Roman" w:hAnsi="Times New Roman" w:cs="Times New Roman"/>
                <w:position w:val="-12"/>
                <w:sz w:val="28"/>
                <w:szCs w:val="28"/>
              </w:rPr>
              <w:object w:dxaOrig="320" w:dyaOrig="380" w14:anchorId="1B919757">
                <v:shape id="_x0000_i1053" type="#_x0000_t75" style="width:15.75pt;height:19.5pt" o:ole="">
                  <v:imagedata r:id="rId65" o:title=""/>
                </v:shape>
                <o:OLEObject Type="Embed" ProgID="Equation.DSMT4" ShapeID="_x0000_i1053" DrawAspect="Content" ObjectID="_1803980088" r:id="rId66"/>
              </w:object>
            </w:r>
          </w:p>
        </w:tc>
        <w:tc>
          <w:tcPr>
            <w:tcW w:w="8411" w:type="dxa"/>
            <w:gridSpan w:val="9"/>
          </w:tcPr>
          <w:p w14:paraId="026B061F" w14:textId="1A21C7CF" w:rsidR="00B3397E" w:rsidRPr="000777D6" w:rsidRDefault="00B3397E" w:rsidP="00B3397E">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 xml:space="preserve">Коэффициент использования </w:t>
            </w:r>
            <w:r w:rsidRPr="000777D6">
              <w:rPr>
                <w:rStyle w:val="notranslate"/>
                <w:rFonts w:ascii="Times New Roman" w:hAnsi="Times New Roman" w:cs="Times New Roman"/>
                <w:i/>
                <w:sz w:val="28"/>
                <w:szCs w:val="28"/>
              </w:rPr>
              <w:t>К</w:t>
            </w:r>
            <w:r w:rsidRPr="000777D6">
              <w:rPr>
                <w:rStyle w:val="notranslate"/>
                <w:rFonts w:ascii="Times New Roman" w:hAnsi="Times New Roman" w:cs="Times New Roman"/>
                <w:i/>
                <w:sz w:val="28"/>
                <w:szCs w:val="28"/>
                <w:vertAlign w:val="subscript"/>
              </w:rPr>
              <w:t>И</w:t>
            </w:r>
          </w:p>
        </w:tc>
      </w:tr>
      <w:tr w:rsidR="00B3397E" w:rsidRPr="000777D6" w14:paraId="2388550A" w14:textId="77777777" w:rsidTr="00B3397E">
        <w:tc>
          <w:tcPr>
            <w:tcW w:w="934" w:type="dxa"/>
            <w:vMerge/>
          </w:tcPr>
          <w:p w14:paraId="64F389BE" w14:textId="77777777" w:rsidR="00B3397E" w:rsidRPr="000777D6" w:rsidRDefault="00B3397E" w:rsidP="00281F3A">
            <w:pPr>
              <w:jc w:val="center"/>
              <w:rPr>
                <w:rStyle w:val="notranslate"/>
                <w:rFonts w:ascii="Times New Roman" w:hAnsi="Times New Roman" w:cs="Times New Roman"/>
                <w:sz w:val="28"/>
                <w:szCs w:val="28"/>
              </w:rPr>
            </w:pPr>
          </w:p>
        </w:tc>
        <w:tc>
          <w:tcPr>
            <w:tcW w:w="934" w:type="dxa"/>
          </w:tcPr>
          <w:p w14:paraId="6DF8190F" w14:textId="2A370968"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0,1</w:t>
            </w:r>
          </w:p>
        </w:tc>
        <w:tc>
          <w:tcPr>
            <w:tcW w:w="934" w:type="dxa"/>
          </w:tcPr>
          <w:p w14:paraId="61E648E3" w14:textId="4DC65A62"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0,15</w:t>
            </w:r>
          </w:p>
        </w:tc>
        <w:tc>
          <w:tcPr>
            <w:tcW w:w="934" w:type="dxa"/>
          </w:tcPr>
          <w:p w14:paraId="5A8710CB" w14:textId="437E3644"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0,2</w:t>
            </w:r>
          </w:p>
        </w:tc>
        <w:tc>
          <w:tcPr>
            <w:tcW w:w="934" w:type="dxa"/>
          </w:tcPr>
          <w:p w14:paraId="0A9C1DE8" w14:textId="109E45FA"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0,3</w:t>
            </w:r>
          </w:p>
        </w:tc>
        <w:tc>
          <w:tcPr>
            <w:tcW w:w="935" w:type="dxa"/>
          </w:tcPr>
          <w:p w14:paraId="2233FED0" w14:textId="6843EFB3"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0,4</w:t>
            </w:r>
          </w:p>
        </w:tc>
        <w:tc>
          <w:tcPr>
            <w:tcW w:w="935" w:type="dxa"/>
          </w:tcPr>
          <w:p w14:paraId="3FC32783" w14:textId="22433A31"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0,5</w:t>
            </w:r>
          </w:p>
        </w:tc>
        <w:tc>
          <w:tcPr>
            <w:tcW w:w="935" w:type="dxa"/>
          </w:tcPr>
          <w:p w14:paraId="3CCF9E0A" w14:textId="3F8A34DD"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0,6</w:t>
            </w:r>
          </w:p>
        </w:tc>
        <w:tc>
          <w:tcPr>
            <w:tcW w:w="935" w:type="dxa"/>
          </w:tcPr>
          <w:p w14:paraId="03EEAA1F" w14:textId="6CBF791F"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0,7</w:t>
            </w:r>
          </w:p>
        </w:tc>
        <w:tc>
          <w:tcPr>
            <w:tcW w:w="935" w:type="dxa"/>
          </w:tcPr>
          <w:p w14:paraId="76011B7C" w14:textId="2A0148F7" w:rsidR="00B3397E" w:rsidRPr="000777D6" w:rsidRDefault="00B3397E" w:rsidP="00281F3A">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0,8</w:t>
            </w:r>
          </w:p>
        </w:tc>
      </w:tr>
      <w:tr w:rsidR="002236FF" w:rsidRPr="000777D6" w14:paraId="4F782566" w14:textId="77777777" w:rsidTr="00B3397E">
        <w:tc>
          <w:tcPr>
            <w:tcW w:w="934" w:type="dxa"/>
          </w:tcPr>
          <w:p w14:paraId="4033372D" w14:textId="24D1D6BA"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w:t>
            </w:r>
          </w:p>
        </w:tc>
        <w:tc>
          <w:tcPr>
            <w:tcW w:w="934" w:type="dxa"/>
          </w:tcPr>
          <w:p w14:paraId="07D88B53" w14:textId="571BFB8C"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8,0</w:t>
            </w:r>
          </w:p>
        </w:tc>
        <w:tc>
          <w:tcPr>
            <w:tcW w:w="934" w:type="dxa"/>
          </w:tcPr>
          <w:p w14:paraId="196597B1" w14:textId="1F2A6DFA"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5,33</w:t>
            </w:r>
          </w:p>
        </w:tc>
        <w:tc>
          <w:tcPr>
            <w:tcW w:w="934" w:type="dxa"/>
          </w:tcPr>
          <w:p w14:paraId="69791F0A" w14:textId="4F16E638"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4,00</w:t>
            </w:r>
          </w:p>
        </w:tc>
        <w:tc>
          <w:tcPr>
            <w:tcW w:w="934" w:type="dxa"/>
          </w:tcPr>
          <w:p w14:paraId="66A8B63F" w14:textId="198EF23D"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2,67</w:t>
            </w:r>
          </w:p>
        </w:tc>
        <w:tc>
          <w:tcPr>
            <w:tcW w:w="935" w:type="dxa"/>
          </w:tcPr>
          <w:p w14:paraId="71647323" w14:textId="34E1B084"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2,00</w:t>
            </w:r>
          </w:p>
        </w:tc>
        <w:tc>
          <w:tcPr>
            <w:tcW w:w="935" w:type="dxa"/>
          </w:tcPr>
          <w:p w14:paraId="35A20744" w14:textId="38696DE2" w:rsidR="002236FF" w:rsidRPr="000777D6" w:rsidRDefault="00A933C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1,60</w:t>
            </w:r>
          </w:p>
        </w:tc>
        <w:tc>
          <w:tcPr>
            <w:tcW w:w="935" w:type="dxa"/>
          </w:tcPr>
          <w:p w14:paraId="23FD97CB" w14:textId="7D7159C0"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1,33</w:t>
            </w:r>
          </w:p>
        </w:tc>
        <w:tc>
          <w:tcPr>
            <w:tcW w:w="935" w:type="dxa"/>
          </w:tcPr>
          <w:p w14:paraId="52B5034A" w14:textId="300A9740"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1,14</w:t>
            </w:r>
          </w:p>
        </w:tc>
        <w:tc>
          <w:tcPr>
            <w:tcW w:w="935" w:type="dxa"/>
          </w:tcPr>
          <w:p w14:paraId="054BFEBC" w14:textId="60BB7623"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2236FF" w:rsidRPr="000777D6" w14:paraId="3BA1C462" w14:textId="77777777" w:rsidTr="00B3397E">
        <w:tc>
          <w:tcPr>
            <w:tcW w:w="934" w:type="dxa"/>
          </w:tcPr>
          <w:p w14:paraId="4F3F8F3F" w14:textId="36640236"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w:t>
            </w:r>
          </w:p>
        </w:tc>
        <w:tc>
          <w:tcPr>
            <w:tcW w:w="934" w:type="dxa"/>
          </w:tcPr>
          <w:p w14:paraId="546751E1" w14:textId="3136AD6F"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6,22</w:t>
            </w:r>
          </w:p>
        </w:tc>
        <w:tc>
          <w:tcPr>
            <w:tcW w:w="934" w:type="dxa"/>
          </w:tcPr>
          <w:p w14:paraId="1ABD1775" w14:textId="6AF4CFCB"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4,33</w:t>
            </w:r>
          </w:p>
        </w:tc>
        <w:tc>
          <w:tcPr>
            <w:tcW w:w="934" w:type="dxa"/>
          </w:tcPr>
          <w:p w14:paraId="63399A80" w14:textId="4F46757F"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3,39</w:t>
            </w:r>
          </w:p>
        </w:tc>
        <w:tc>
          <w:tcPr>
            <w:tcW w:w="934" w:type="dxa"/>
          </w:tcPr>
          <w:p w14:paraId="33E906C7" w14:textId="099609FC"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2,45</w:t>
            </w:r>
          </w:p>
        </w:tc>
        <w:tc>
          <w:tcPr>
            <w:tcW w:w="935" w:type="dxa"/>
          </w:tcPr>
          <w:p w14:paraId="0DB5D7D0" w14:textId="18454D24"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1,98</w:t>
            </w:r>
          </w:p>
        </w:tc>
        <w:tc>
          <w:tcPr>
            <w:tcW w:w="935" w:type="dxa"/>
          </w:tcPr>
          <w:p w14:paraId="14250009" w14:textId="5DF291C9" w:rsidR="002236FF" w:rsidRPr="000777D6" w:rsidRDefault="00A933C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1,60</w:t>
            </w:r>
          </w:p>
        </w:tc>
        <w:tc>
          <w:tcPr>
            <w:tcW w:w="935" w:type="dxa"/>
          </w:tcPr>
          <w:p w14:paraId="6A7F18F5" w14:textId="69F1587B"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1,33</w:t>
            </w:r>
          </w:p>
        </w:tc>
        <w:tc>
          <w:tcPr>
            <w:tcW w:w="935" w:type="dxa"/>
          </w:tcPr>
          <w:p w14:paraId="28ED57FB" w14:textId="37EC7074"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1,14</w:t>
            </w:r>
          </w:p>
        </w:tc>
        <w:tc>
          <w:tcPr>
            <w:tcW w:w="935" w:type="dxa"/>
          </w:tcPr>
          <w:p w14:paraId="3454FE05" w14:textId="12B00069"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2236FF" w:rsidRPr="000777D6" w14:paraId="665C1F2B" w14:textId="77777777" w:rsidTr="00B3397E">
        <w:tc>
          <w:tcPr>
            <w:tcW w:w="934" w:type="dxa"/>
          </w:tcPr>
          <w:p w14:paraId="47F7B0C7" w14:textId="67647E9A"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3</w:t>
            </w:r>
          </w:p>
        </w:tc>
        <w:tc>
          <w:tcPr>
            <w:tcW w:w="934" w:type="dxa"/>
          </w:tcPr>
          <w:p w14:paraId="04459F95" w14:textId="228B21AE"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4,05</w:t>
            </w:r>
          </w:p>
        </w:tc>
        <w:tc>
          <w:tcPr>
            <w:tcW w:w="934" w:type="dxa"/>
          </w:tcPr>
          <w:p w14:paraId="7E07D012" w14:textId="465E4031"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2,89</w:t>
            </w:r>
          </w:p>
        </w:tc>
        <w:tc>
          <w:tcPr>
            <w:tcW w:w="934" w:type="dxa"/>
          </w:tcPr>
          <w:p w14:paraId="0CC6448B" w14:textId="3C6C45AC"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2,31</w:t>
            </w:r>
          </w:p>
        </w:tc>
        <w:tc>
          <w:tcPr>
            <w:tcW w:w="934" w:type="dxa"/>
          </w:tcPr>
          <w:p w14:paraId="2D4041AB" w14:textId="53BF7BBF"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1,74</w:t>
            </w:r>
          </w:p>
        </w:tc>
        <w:tc>
          <w:tcPr>
            <w:tcW w:w="935" w:type="dxa"/>
          </w:tcPr>
          <w:p w14:paraId="1524074E" w14:textId="15824447"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1,45</w:t>
            </w:r>
          </w:p>
        </w:tc>
        <w:tc>
          <w:tcPr>
            <w:tcW w:w="935" w:type="dxa"/>
          </w:tcPr>
          <w:p w14:paraId="2238E812" w14:textId="66591C1D" w:rsidR="002236FF" w:rsidRPr="000777D6" w:rsidRDefault="00A933C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1,34</w:t>
            </w:r>
          </w:p>
        </w:tc>
        <w:tc>
          <w:tcPr>
            <w:tcW w:w="935" w:type="dxa"/>
          </w:tcPr>
          <w:p w14:paraId="7C2BBEDF" w14:textId="63A65137"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1,22</w:t>
            </w:r>
          </w:p>
        </w:tc>
        <w:tc>
          <w:tcPr>
            <w:tcW w:w="935" w:type="dxa"/>
          </w:tcPr>
          <w:p w14:paraId="35466407" w14:textId="4BFE46A1"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1,14</w:t>
            </w:r>
          </w:p>
        </w:tc>
        <w:tc>
          <w:tcPr>
            <w:tcW w:w="935" w:type="dxa"/>
          </w:tcPr>
          <w:p w14:paraId="6878337D" w14:textId="050C764B"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2236FF" w:rsidRPr="000777D6" w14:paraId="600D78EB" w14:textId="77777777" w:rsidTr="00B3397E">
        <w:tc>
          <w:tcPr>
            <w:tcW w:w="934" w:type="dxa"/>
          </w:tcPr>
          <w:p w14:paraId="7724AFE0" w14:textId="2E8223C9"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4</w:t>
            </w:r>
          </w:p>
        </w:tc>
        <w:tc>
          <w:tcPr>
            <w:tcW w:w="934" w:type="dxa"/>
          </w:tcPr>
          <w:p w14:paraId="557C1CDC" w14:textId="322B5887"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3,24</w:t>
            </w:r>
          </w:p>
        </w:tc>
        <w:tc>
          <w:tcPr>
            <w:tcW w:w="934" w:type="dxa"/>
          </w:tcPr>
          <w:p w14:paraId="156C00C3" w14:textId="7960F85F"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2,35</w:t>
            </w:r>
          </w:p>
        </w:tc>
        <w:tc>
          <w:tcPr>
            <w:tcW w:w="934" w:type="dxa"/>
          </w:tcPr>
          <w:p w14:paraId="6B65EE56" w14:textId="274EF417"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1,91</w:t>
            </w:r>
          </w:p>
        </w:tc>
        <w:tc>
          <w:tcPr>
            <w:tcW w:w="934" w:type="dxa"/>
          </w:tcPr>
          <w:p w14:paraId="40754D9B" w14:textId="6BD7ECFB"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1,47</w:t>
            </w:r>
          </w:p>
        </w:tc>
        <w:tc>
          <w:tcPr>
            <w:tcW w:w="935" w:type="dxa"/>
          </w:tcPr>
          <w:p w14:paraId="6F2F1097" w14:textId="360B2902"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1,25</w:t>
            </w:r>
          </w:p>
        </w:tc>
        <w:tc>
          <w:tcPr>
            <w:tcW w:w="935" w:type="dxa"/>
          </w:tcPr>
          <w:p w14:paraId="7B9C7686" w14:textId="451E1BAE" w:rsidR="002236FF" w:rsidRPr="000777D6" w:rsidRDefault="00A933C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1,21</w:t>
            </w:r>
          </w:p>
        </w:tc>
        <w:tc>
          <w:tcPr>
            <w:tcW w:w="935" w:type="dxa"/>
          </w:tcPr>
          <w:p w14:paraId="3C7BF4AE" w14:textId="7E0F8C04"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1,12</w:t>
            </w:r>
          </w:p>
        </w:tc>
        <w:tc>
          <w:tcPr>
            <w:tcW w:w="935" w:type="dxa"/>
          </w:tcPr>
          <w:p w14:paraId="7A6696BE" w14:textId="0C4AD8FC"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1,06</w:t>
            </w:r>
          </w:p>
        </w:tc>
        <w:tc>
          <w:tcPr>
            <w:tcW w:w="935" w:type="dxa"/>
          </w:tcPr>
          <w:p w14:paraId="4CB1E791" w14:textId="4A22CCEC"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2236FF" w:rsidRPr="000777D6" w14:paraId="052C4DEB" w14:textId="77777777" w:rsidTr="00B3397E">
        <w:tc>
          <w:tcPr>
            <w:tcW w:w="934" w:type="dxa"/>
          </w:tcPr>
          <w:p w14:paraId="7FE4C801" w14:textId="41B89E41"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5</w:t>
            </w:r>
          </w:p>
        </w:tc>
        <w:tc>
          <w:tcPr>
            <w:tcW w:w="934" w:type="dxa"/>
          </w:tcPr>
          <w:p w14:paraId="06D9B924" w14:textId="174BA5D5"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2,84</w:t>
            </w:r>
          </w:p>
        </w:tc>
        <w:tc>
          <w:tcPr>
            <w:tcW w:w="934" w:type="dxa"/>
          </w:tcPr>
          <w:p w14:paraId="69A04768" w14:textId="089A7509"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2,09</w:t>
            </w:r>
          </w:p>
        </w:tc>
        <w:tc>
          <w:tcPr>
            <w:tcW w:w="934" w:type="dxa"/>
          </w:tcPr>
          <w:p w14:paraId="44E05CDD" w14:textId="25ED4A1F"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1,72</w:t>
            </w:r>
          </w:p>
        </w:tc>
        <w:tc>
          <w:tcPr>
            <w:tcW w:w="934" w:type="dxa"/>
          </w:tcPr>
          <w:p w14:paraId="6E575C54" w14:textId="6462FAF8"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1,35</w:t>
            </w:r>
          </w:p>
        </w:tc>
        <w:tc>
          <w:tcPr>
            <w:tcW w:w="935" w:type="dxa"/>
          </w:tcPr>
          <w:p w14:paraId="287DFEC0" w14:textId="77D177EF"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1,16</w:t>
            </w:r>
          </w:p>
        </w:tc>
        <w:tc>
          <w:tcPr>
            <w:tcW w:w="935" w:type="dxa"/>
          </w:tcPr>
          <w:p w14:paraId="04A2C586" w14:textId="03D23605" w:rsidR="002236FF" w:rsidRPr="000777D6" w:rsidRDefault="00A933C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1,16</w:t>
            </w:r>
          </w:p>
        </w:tc>
        <w:tc>
          <w:tcPr>
            <w:tcW w:w="935" w:type="dxa"/>
          </w:tcPr>
          <w:p w14:paraId="73805AE0" w14:textId="7EF6CEFA"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1,08</w:t>
            </w:r>
          </w:p>
        </w:tc>
        <w:tc>
          <w:tcPr>
            <w:tcW w:w="935" w:type="dxa"/>
          </w:tcPr>
          <w:p w14:paraId="1E2B423B" w14:textId="13E9083F" w:rsidR="002236FF" w:rsidRPr="000777D6" w:rsidRDefault="00E3358A"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1,03</w:t>
            </w:r>
          </w:p>
        </w:tc>
        <w:tc>
          <w:tcPr>
            <w:tcW w:w="935" w:type="dxa"/>
          </w:tcPr>
          <w:p w14:paraId="7C9898D6" w14:textId="341C63FC" w:rsidR="002236FF" w:rsidRPr="000777D6" w:rsidRDefault="002236FF" w:rsidP="002236F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2684AB6C" w14:textId="77777777" w:rsidTr="00B3397E">
        <w:tc>
          <w:tcPr>
            <w:tcW w:w="934" w:type="dxa"/>
          </w:tcPr>
          <w:p w14:paraId="0FB5F3BC" w14:textId="4D6E4C8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6</w:t>
            </w:r>
          </w:p>
        </w:tc>
        <w:tc>
          <w:tcPr>
            <w:tcW w:w="934" w:type="dxa"/>
          </w:tcPr>
          <w:p w14:paraId="52543216" w14:textId="56DB535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2,64</w:t>
            </w:r>
          </w:p>
        </w:tc>
        <w:tc>
          <w:tcPr>
            <w:tcW w:w="934" w:type="dxa"/>
          </w:tcPr>
          <w:p w14:paraId="03125814" w14:textId="4FF29E9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1,96</w:t>
            </w:r>
          </w:p>
        </w:tc>
        <w:tc>
          <w:tcPr>
            <w:tcW w:w="934" w:type="dxa"/>
          </w:tcPr>
          <w:p w14:paraId="71C9A1D2" w14:textId="05275AB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1,62</w:t>
            </w:r>
          </w:p>
        </w:tc>
        <w:tc>
          <w:tcPr>
            <w:tcW w:w="934" w:type="dxa"/>
          </w:tcPr>
          <w:p w14:paraId="5F51FC16" w14:textId="37330C5D"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1,28</w:t>
            </w:r>
          </w:p>
        </w:tc>
        <w:tc>
          <w:tcPr>
            <w:tcW w:w="935" w:type="dxa"/>
          </w:tcPr>
          <w:p w14:paraId="6740C011" w14:textId="60C8A42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1,12</w:t>
            </w:r>
          </w:p>
        </w:tc>
        <w:tc>
          <w:tcPr>
            <w:tcW w:w="935" w:type="dxa"/>
          </w:tcPr>
          <w:p w14:paraId="3A15317B" w14:textId="00FC768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1,13</w:t>
            </w:r>
          </w:p>
        </w:tc>
        <w:tc>
          <w:tcPr>
            <w:tcW w:w="935" w:type="dxa"/>
          </w:tcPr>
          <w:p w14:paraId="5A180556" w14:textId="3C993B1F" w:rsidR="00A933CF" w:rsidRPr="000777D6" w:rsidRDefault="00E3358A"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1,06</w:t>
            </w:r>
          </w:p>
        </w:tc>
        <w:tc>
          <w:tcPr>
            <w:tcW w:w="935" w:type="dxa"/>
          </w:tcPr>
          <w:p w14:paraId="6691A349" w14:textId="38F8A07A" w:rsidR="00A933CF" w:rsidRPr="000777D6" w:rsidRDefault="00E3358A"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1,01</w:t>
            </w:r>
          </w:p>
        </w:tc>
        <w:tc>
          <w:tcPr>
            <w:tcW w:w="935" w:type="dxa"/>
          </w:tcPr>
          <w:p w14:paraId="7C3208B3" w14:textId="403483C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42FBB0FB" w14:textId="77777777" w:rsidTr="00B3397E">
        <w:tc>
          <w:tcPr>
            <w:tcW w:w="934" w:type="dxa"/>
          </w:tcPr>
          <w:p w14:paraId="38CC3C51" w14:textId="0E8E576C"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7</w:t>
            </w:r>
          </w:p>
        </w:tc>
        <w:tc>
          <w:tcPr>
            <w:tcW w:w="934" w:type="dxa"/>
          </w:tcPr>
          <w:p w14:paraId="0E32D28F" w14:textId="7C212BB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2,49</w:t>
            </w:r>
          </w:p>
        </w:tc>
        <w:tc>
          <w:tcPr>
            <w:tcW w:w="934" w:type="dxa"/>
          </w:tcPr>
          <w:p w14:paraId="4EC47757" w14:textId="282638CD"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1,86</w:t>
            </w:r>
          </w:p>
        </w:tc>
        <w:tc>
          <w:tcPr>
            <w:tcW w:w="934" w:type="dxa"/>
          </w:tcPr>
          <w:p w14:paraId="622311B4" w14:textId="667F083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1,54</w:t>
            </w:r>
          </w:p>
        </w:tc>
        <w:tc>
          <w:tcPr>
            <w:tcW w:w="934" w:type="dxa"/>
          </w:tcPr>
          <w:p w14:paraId="766B2311" w14:textId="1B75BA3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1,23</w:t>
            </w:r>
          </w:p>
        </w:tc>
        <w:tc>
          <w:tcPr>
            <w:tcW w:w="935" w:type="dxa"/>
          </w:tcPr>
          <w:p w14:paraId="072D4CF9" w14:textId="282EFF0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1,11</w:t>
            </w:r>
          </w:p>
        </w:tc>
        <w:tc>
          <w:tcPr>
            <w:tcW w:w="935" w:type="dxa"/>
          </w:tcPr>
          <w:p w14:paraId="6FEEA16E" w14:textId="36D8432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1,10</w:t>
            </w:r>
          </w:p>
        </w:tc>
        <w:tc>
          <w:tcPr>
            <w:tcW w:w="935" w:type="dxa"/>
          </w:tcPr>
          <w:p w14:paraId="30B3E2E9" w14:textId="13095167" w:rsidR="00A933CF" w:rsidRPr="000777D6" w:rsidRDefault="00E3358A"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1,04</w:t>
            </w:r>
          </w:p>
        </w:tc>
        <w:tc>
          <w:tcPr>
            <w:tcW w:w="935" w:type="dxa"/>
          </w:tcPr>
          <w:p w14:paraId="0014D87E" w14:textId="77B8722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3AC21711" w14:textId="39AF485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1095871E" w14:textId="77777777" w:rsidTr="00B3397E">
        <w:tc>
          <w:tcPr>
            <w:tcW w:w="934" w:type="dxa"/>
          </w:tcPr>
          <w:p w14:paraId="57546001" w14:textId="1CC6299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8</w:t>
            </w:r>
          </w:p>
        </w:tc>
        <w:tc>
          <w:tcPr>
            <w:tcW w:w="934" w:type="dxa"/>
          </w:tcPr>
          <w:p w14:paraId="5AF3E931" w14:textId="28BB530D"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2,37</w:t>
            </w:r>
          </w:p>
        </w:tc>
        <w:tc>
          <w:tcPr>
            <w:tcW w:w="934" w:type="dxa"/>
          </w:tcPr>
          <w:p w14:paraId="5A45ED0B" w14:textId="0D24F84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1,78</w:t>
            </w:r>
          </w:p>
        </w:tc>
        <w:tc>
          <w:tcPr>
            <w:tcW w:w="934" w:type="dxa"/>
          </w:tcPr>
          <w:p w14:paraId="47A39C95" w14:textId="7EB4596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1,48</w:t>
            </w:r>
          </w:p>
        </w:tc>
        <w:tc>
          <w:tcPr>
            <w:tcW w:w="934" w:type="dxa"/>
          </w:tcPr>
          <w:p w14:paraId="6ABAD4F2" w14:textId="7E5B97F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1,19</w:t>
            </w:r>
          </w:p>
        </w:tc>
        <w:tc>
          <w:tcPr>
            <w:tcW w:w="935" w:type="dxa"/>
          </w:tcPr>
          <w:p w14:paraId="1C88396F" w14:textId="230DBDB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1,10</w:t>
            </w:r>
          </w:p>
        </w:tc>
        <w:tc>
          <w:tcPr>
            <w:tcW w:w="935" w:type="dxa"/>
          </w:tcPr>
          <w:p w14:paraId="311011EB" w14:textId="2D402EC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1,08</w:t>
            </w:r>
          </w:p>
        </w:tc>
        <w:tc>
          <w:tcPr>
            <w:tcW w:w="935" w:type="dxa"/>
          </w:tcPr>
          <w:p w14:paraId="508C3FDC" w14:textId="1FA41982" w:rsidR="00A933CF" w:rsidRPr="000777D6" w:rsidRDefault="00E3358A"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1,02</w:t>
            </w:r>
          </w:p>
        </w:tc>
        <w:tc>
          <w:tcPr>
            <w:tcW w:w="935" w:type="dxa"/>
          </w:tcPr>
          <w:p w14:paraId="2F7AAC72" w14:textId="7A003A2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0365CDF" w14:textId="147751E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505CBF34" w14:textId="77777777" w:rsidTr="00B3397E">
        <w:tc>
          <w:tcPr>
            <w:tcW w:w="934" w:type="dxa"/>
          </w:tcPr>
          <w:p w14:paraId="30CD7974" w14:textId="1429EA4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9</w:t>
            </w:r>
          </w:p>
        </w:tc>
        <w:tc>
          <w:tcPr>
            <w:tcW w:w="934" w:type="dxa"/>
          </w:tcPr>
          <w:p w14:paraId="55B931CE" w14:textId="3B4F6CA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2,27</w:t>
            </w:r>
          </w:p>
        </w:tc>
        <w:tc>
          <w:tcPr>
            <w:tcW w:w="934" w:type="dxa"/>
          </w:tcPr>
          <w:p w14:paraId="3CB87D6F" w14:textId="7AECD62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1,71</w:t>
            </w:r>
          </w:p>
        </w:tc>
        <w:tc>
          <w:tcPr>
            <w:tcW w:w="934" w:type="dxa"/>
          </w:tcPr>
          <w:p w14:paraId="0CB0DDC0" w14:textId="0D9CBD7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1,43</w:t>
            </w:r>
          </w:p>
        </w:tc>
        <w:tc>
          <w:tcPr>
            <w:tcW w:w="934" w:type="dxa"/>
          </w:tcPr>
          <w:p w14:paraId="7837BABB" w14:textId="7FFB055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1,16</w:t>
            </w:r>
          </w:p>
        </w:tc>
        <w:tc>
          <w:tcPr>
            <w:tcW w:w="935" w:type="dxa"/>
          </w:tcPr>
          <w:p w14:paraId="0D0389AE" w14:textId="3C3440D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1,09</w:t>
            </w:r>
          </w:p>
        </w:tc>
        <w:tc>
          <w:tcPr>
            <w:tcW w:w="935" w:type="dxa"/>
          </w:tcPr>
          <w:p w14:paraId="5BC5817F" w14:textId="124F648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1,07</w:t>
            </w:r>
          </w:p>
        </w:tc>
        <w:tc>
          <w:tcPr>
            <w:tcW w:w="935" w:type="dxa"/>
          </w:tcPr>
          <w:p w14:paraId="4305C233" w14:textId="27E7489A" w:rsidR="00A933CF" w:rsidRPr="000777D6" w:rsidRDefault="00E3358A"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1,01</w:t>
            </w:r>
          </w:p>
        </w:tc>
        <w:tc>
          <w:tcPr>
            <w:tcW w:w="935" w:type="dxa"/>
          </w:tcPr>
          <w:p w14:paraId="4EF7E8EE" w14:textId="75C2D67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7AFDA77" w14:textId="408CEC8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4822ED38" w14:textId="77777777" w:rsidTr="00B3397E">
        <w:tc>
          <w:tcPr>
            <w:tcW w:w="934" w:type="dxa"/>
          </w:tcPr>
          <w:p w14:paraId="4683CC74" w14:textId="000B669A"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w:t>
            </w:r>
          </w:p>
        </w:tc>
        <w:tc>
          <w:tcPr>
            <w:tcW w:w="934" w:type="dxa"/>
          </w:tcPr>
          <w:p w14:paraId="49474BD7" w14:textId="54CA6B3A"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2,18</w:t>
            </w:r>
          </w:p>
        </w:tc>
        <w:tc>
          <w:tcPr>
            <w:tcW w:w="934" w:type="dxa"/>
          </w:tcPr>
          <w:p w14:paraId="4F355ECE" w14:textId="3B5C1AA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1,65</w:t>
            </w:r>
          </w:p>
        </w:tc>
        <w:tc>
          <w:tcPr>
            <w:tcW w:w="934" w:type="dxa"/>
          </w:tcPr>
          <w:p w14:paraId="4D82EDA9" w14:textId="3CD4B10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1,39</w:t>
            </w:r>
          </w:p>
        </w:tc>
        <w:tc>
          <w:tcPr>
            <w:tcW w:w="934" w:type="dxa"/>
          </w:tcPr>
          <w:p w14:paraId="32E44AA8" w14:textId="35CE48F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1,13</w:t>
            </w:r>
          </w:p>
        </w:tc>
        <w:tc>
          <w:tcPr>
            <w:tcW w:w="935" w:type="dxa"/>
          </w:tcPr>
          <w:p w14:paraId="7B10D5D6" w14:textId="284806A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1,07</w:t>
            </w:r>
          </w:p>
        </w:tc>
        <w:tc>
          <w:tcPr>
            <w:tcW w:w="935" w:type="dxa"/>
          </w:tcPr>
          <w:p w14:paraId="4FE86588" w14:textId="0AD07FE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1,05</w:t>
            </w:r>
          </w:p>
        </w:tc>
        <w:tc>
          <w:tcPr>
            <w:tcW w:w="935" w:type="dxa"/>
          </w:tcPr>
          <w:p w14:paraId="218BF6BD" w14:textId="2E014A5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1856C75" w14:textId="4EAB2C7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69E7608" w14:textId="795A849A"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51FC5727" w14:textId="77777777" w:rsidTr="00B3397E">
        <w:tc>
          <w:tcPr>
            <w:tcW w:w="934" w:type="dxa"/>
          </w:tcPr>
          <w:p w14:paraId="479F2A2C" w14:textId="4C28A43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w:t>
            </w:r>
          </w:p>
        </w:tc>
        <w:tc>
          <w:tcPr>
            <w:tcW w:w="934" w:type="dxa"/>
          </w:tcPr>
          <w:p w14:paraId="4021B70C" w14:textId="2BD90BB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2,11</w:t>
            </w:r>
          </w:p>
        </w:tc>
        <w:tc>
          <w:tcPr>
            <w:tcW w:w="934" w:type="dxa"/>
          </w:tcPr>
          <w:p w14:paraId="687828C4" w14:textId="2665727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1,61</w:t>
            </w:r>
          </w:p>
        </w:tc>
        <w:tc>
          <w:tcPr>
            <w:tcW w:w="934" w:type="dxa"/>
          </w:tcPr>
          <w:p w14:paraId="64C0C623" w14:textId="22EEDF7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1,35</w:t>
            </w:r>
          </w:p>
        </w:tc>
        <w:tc>
          <w:tcPr>
            <w:tcW w:w="934" w:type="dxa"/>
          </w:tcPr>
          <w:p w14:paraId="527E0BDF" w14:textId="10E9262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1,10</w:t>
            </w:r>
          </w:p>
        </w:tc>
        <w:tc>
          <w:tcPr>
            <w:tcW w:w="935" w:type="dxa"/>
          </w:tcPr>
          <w:p w14:paraId="489A5E13" w14:textId="7D2A9A2C"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1,06</w:t>
            </w:r>
          </w:p>
        </w:tc>
        <w:tc>
          <w:tcPr>
            <w:tcW w:w="935" w:type="dxa"/>
          </w:tcPr>
          <w:p w14:paraId="6517E69A" w14:textId="7BC6F01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1,04</w:t>
            </w:r>
          </w:p>
        </w:tc>
        <w:tc>
          <w:tcPr>
            <w:tcW w:w="935" w:type="dxa"/>
          </w:tcPr>
          <w:p w14:paraId="60F68AC5" w14:textId="271B725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D3685D3" w14:textId="17D492F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FB8DCD2" w14:textId="209E036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05E40DD9" w14:textId="77777777" w:rsidTr="00B3397E">
        <w:tc>
          <w:tcPr>
            <w:tcW w:w="934" w:type="dxa"/>
          </w:tcPr>
          <w:p w14:paraId="3533271B" w14:textId="34D433C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w:t>
            </w:r>
          </w:p>
        </w:tc>
        <w:tc>
          <w:tcPr>
            <w:tcW w:w="934" w:type="dxa"/>
          </w:tcPr>
          <w:p w14:paraId="06700EC7" w14:textId="79648B2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2,04</w:t>
            </w:r>
          </w:p>
        </w:tc>
        <w:tc>
          <w:tcPr>
            <w:tcW w:w="934" w:type="dxa"/>
          </w:tcPr>
          <w:p w14:paraId="13F3A536" w14:textId="4DBCDC1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1,56</w:t>
            </w:r>
          </w:p>
        </w:tc>
        <w:tc>
          <w:tcPr>
            <w:tcW w:w="934" w:type="dxa"/>
          </w:tcPr>
          <w:p w14:paraId="0515D5F2" w14:textId="14FDF75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1,32</w:t>
            </w:r>
          </w:p>
        </w:tc>
        <w:tc>
          <w:tcPr>
            <w:tcW w:w="934" w:type="dxa"/>
          </w:tcPr>
          <w:p w14:paraId="31BD69C6" w14:textId="5614FFB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1,08</w:t>
            </w:r>
          </w:p>
        </w:tc>
        <w:tc>
          <w:tcPr>
            <w:tcW w:w="935" w:type="dxa"/>
          </w:tcPr>
          <w:p w14:paraId="4A8FA7FF" w14:textId="48B9809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1,05</w:t>
            </w:r>
          </w:p>
        </w:tc>
        <w:tc>
          <w:tcPr>
            <w:tcW w:w="935" w:type="dxa"/>
          </w:tcPr>
          <w:p w14:paraId="042CBE07" w14:textId="19F4BCC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1,03</w:t>
            </w:r>
          </w:p>
        </w:tc>
        <w:tc>
          <w:tcPr>
            <w:tcW w:w="935" w:type="dxa"/>
          </w:tcPr>
          <w:p w14:paraId="4382C498" w14:textId="62FE521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ABCE1F3" w14:textId="5117C6A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B34DBE1" w14:textId="68F6539F"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0787C5E0" w14:textId="77777777" w:rsidTr="00B3397E">
        <w:tc>
          <w:tcPr>
            <w:tcW w:w="934" w:type="dxa"/>
          </w:tcPr>
          <w:p w14:paraId="2727AE8B" w14:textId="7BF011D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w:t>
            </w:r>
          </w:p>
        </w:tc>
        <w:tc>
          <w:tcPr>
            <w:tcW w:w="934" w:type="dxa"/>
          </w:tcPr>
          <w:p w14:paraId="385FD427" w14:textId="50D5BE9F"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1,99</w:t>
            </w:r>
          </w:p>
        </w:tc>
        <w:tc>
          <w:tcPr>
            <w:tcW w:w="934" w:type="dxa"/>
          </w:tcPr>
          <w:p w14:paraId="4F5AA4D9" w14:textId="5AF0647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1,52</w:t>
            </w:r>
          </w:p>
        </w:tc>
        <w:tc>
          <w:tcPr>
            <w:tcW w:w="934" w:type="dxa"/>
          </w:tcPr>
          <w:p w14:paraId="6372FA03" w14:textId="079F256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1,29</w:t>
            </w:r>
          </w:p>
        </w:tc>
        <w:tc>
          <w:tcPr>
            <w:tcW w:w="934" w:type="dxa"/>
          </w:tcPr>
          <w:p w14:paraId="4CEE357B" w14:textId="439B923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1,06</w:t>
            </w:r>
          </w:p>
        </w:tc>
        <w:tc>
          <w:tcPr>
            <w:tcW w:w="935" w:type="dxa"/>
          </w:tcPr>
          <w:p w14:paraId="69869B34" w14:textId="79F6AD2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1,04</w:t>
            </w:r>
          </w:p>
        </w:tc>
        <w:tc>
          <w:tcPr>
            <w:tcW w:w="935" w:type="dxa"/>
          </w:tcPr>
          <w:p w14:paraId="6BFD0CD4" w14:textId="5CFA064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1,01</w:t>
            </w:r>
          </w:p>
        </w:tc>
        <w:tc>
          <w:tcPr>
            <w:tcW w:w="935" w:type="dxa"/>
          </w:tcPr>
          <w:p w14:paraId="65E21347" w14:textId="51A0181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D0A8B26" w14:textId="182BFCB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888EA0E" w14:textId="4CF2F19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1E9C8FB6" w14:textId="77777777" w:rsidTr="00B3397E">
        <w:tc>
          <w:tcPr>
            <w:tcW w:w="934" w:type="dxa"/>
          </w:tcPr>
          <w:p w14:paraId="24F9788B" w14:textId="2283896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w:t>
            </w:r>
          </w:p>
        </w:tc>
        <w:tc>
          <w:tcPr>
            <w:tcW w:w="934" w:type="dxa"/>
          </w:tcPr>
          <w:p w14:paraId="11924032" w14:textId="4B53932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1,94</w:t>
            </w:r>
          </w:p>
        </w:tc>
        <w:tc>
          <w:tcPr>
            <w:tcW w:w="934" w:type="dxa"/>
          </w:tcPr>
          <w:p w14:paraId="32B56D85" w14:textId="1091B8B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1,49</w:t>
            </w:r>
          </w:p>
        </w:tc>
        <w:tc>
          <w:tcPr>
            <w:tcW w:w="934" w:type="dxa"/>
          </w:tcPr>
          <w:p w14:paraId="7537595C" w14:textId="579C1B0C"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1,27</w:t>
            </w:r>
          </w:p>
        </w:tc>
        <w:tc>
          <w:tcPr>
            <w:tcW w:w="934" w:type="dxa"/>
          </w:tcPr>
          <w:p w14:paraId="676C1AA7" w14:textId="4D92E49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1,05</w:t>
            </w:r>
          </w:p>
        </w:tc>
        <w:tc>
          <w:tcPr>
            <w:tcW w:w="935" w:type="dxa"/>
          </w:tcPr>
          <w:p w14:paraId="394758CD" w14:textId="0D62EC7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1,02</w:t>
            </w:r>
          </w:p>
        </w:tc>
        <w:tc>
          <w:tcPr>
            <w:tcW w:w="935" w:type="dxa"/>
          </w:tcPr>
          <w:p w14:paraId="01268C0A" w14:textId="2305E6D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3ED70DC3" w14:textId="05C82A9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B37B92C" w14:textId="6A8A8D0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3C7AF4B" w14:textId="1F2B579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02C6431B" w14:textId="77777777" w:rsidTr="00B3397E">
        <w:tc>
          <w:tcPr>
            <w:tcW w:w="934" w:type="dxa"/>
          </w:tcPr>
          <w:p w14:paraId="1F153FD7" w14:textId="7422D7CA"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15</w:t>
            </w:r>
          </w:p>
        </w:tc>
        <w:tc>
          <w:tcPr>
            <w:tcW w:w="934" w:type="dxa"/>
          </w:tcPr>
          <w:p w14:paraId="0D3EED61" w14:textId="20417A0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1,89</w:t>
            </w:r>
          </w:p>
        </w:tc>
        <w:tc>
          <w:tcPr>
            <w:tcW w:w="934" w:type="dxa"/>
          </w:tcPr>
          <w:p w14:paraId="422566A6" w14:textId="1EE9FCF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1,46</w:t>
            </w:r>
          </w:p>
        </w:tc>
        <w:tc>
          <w:tcPr>
            <w:tcW w:w="934" w:type="dxa"/>
          </w:tcPr>
          <w:p w14:paraId="2FDFC1ED" w14:textId="20A40C1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1,25</w:t>
            </w:r>
          </w:p>
        </w:tc>
        <w:tc>
          <w:tcPr>
            <w:tcW w:w="934" w:type="dxa"/>
          </w:tcPr>
          <w:p w14:paraId="361F6FD9" w14:textId="34C173C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1,03</w:t>
            </w:r>
          </w:p>
        </w:tc>
        <w:tc>
          <w:tcPr>
            <w:tcW w:w="935" w:type="dxa"/>
          </w:tcPr>
          <w:p w14:paraId="6F12ADFF" w14:textId="0B9203E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3AAA0B7E" w14:textId="34751CD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887C45B" w14:textId="237755B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7B8499E4" w14:textId="60507D1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910C0EE" w14:textId="5CCB3F7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7C3E201E" w14:textId="77777777" w:rsidTr="00B3397E">
        <w:tc>
          <w:tcPr>
            <w:tcW w:w="934" w:type="dxa"/>
          </w:tcPr>
          <w:p w14:paraId="1DEEFAF1" w14:textId="4B87184C"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w:t>
            </w:r>
          </w:p>
        </w:tc>
        <w:tc>
          <w:tcPr>
            <w:tcW w:w="934" w:type="dxa"/>
          </w:tcPr>
          <w:p w14:paraId="741DA9C5" w14:textId="4952AA9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1,85</w:t>
            </w:r>
          </w:p>
        </w:tc>
        <w:tc>
          <w:tcPr>
            <w:tcW w:w="934" w:type="dxa"/>
          </w:tcPr>
          <w:p w14:paraId="3106D514" w14:textId="5622C26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1,43</w:t>
            </w:r>
          </w:p>
        </w:tc>
        <w:tc>
          <w:tcPr>
            <w:tcW w:w="934" w:type="dxa"/>
          </w:tcPr>
          <w:p w14:paraId="6E292EB7" w14:textId="02D1CAAC"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1,23</w:t>
            </w:r>
          </w:p>
        </w:tc>
        <w:tc>
          <w:tcPr>
            <w:tcW w:w="934" w:type="dxa"/>
          </w:tcPr>
          <w:p w14:paraId="3CF20323" w14:textId="2B7B5F5F"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1,02</w:t>
            </w:r>
          </w:p>
        </w:tc>
        <w:tc>
          <w:tcPr>
            <w:tcW w:w="935" w:type="dxa"/>
          </w:tcPr>
          <w:p w14:paraId="2B6F3BD8" w14:textId="7BAC9F8A"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557970C" w14:textId="0BDF7AE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C4A8F6F" w14:textId="341F810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36D7AA2" w14:textId="0ADB9C66"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A063C25" w14:textId="7C4EF11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1E762ED7" w14:textId="77777777" w:rsidTr="00B3397E">
        <w:tc>
          <w:tcPr>
            <w:tcW w:w="934" w:type="dxa"/>
          </w:tcPr>
          <w:p w14:paraId="6426FD4B" w14:textId="47F55A2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w:t>
            </w:r>
          </w:p>
        </w:tc>
        <w:tc>
          <w:tcPr>
            <w:tcW w:w="934" w:type="dxa"/>
          </w:tcPr>
          <w:p w14:paraId="46D00A6D" w14:textId="0C5C104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1,81</w:t>
            </w:r>
          </w:p>
        </w:tc>
        <w:tc>
          <w:tcPr>
            <w:tcW w:w="934" w:type="dxa"/>
          </w:tcPr>
          <w:p w14:paraId="362CCBD1" w14:textId="6486CB1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1,41</w:t>
            </w:r>
          </w:p>
        </w:tc>
        <w:tc>
          <w:tcPr>
            <w:tcW w:w="934" w:type="dxa"/>
          </w:tcPr>
          <w:p w14:paraId="6F93F10E" w14:textId="3726C7CD"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1,21</w:t>
            </w:r>
          </w:p>
        </w:tc>
        <w:tc>
          <w:tcPr>
            <w:tcW w:w="934" w:type="dxa"/>
          </w:tcPr>
          <w:p w14:paraId="1993A804" w14:textId="7C83B57C"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0A153BB" w14:textId="28715D2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8160233" w14:textId="177AEF3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F5F537D" w14:textId="37A6C57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712D101" w14:textId="260B9BA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7E8F119" w14:textId="7B836A3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26A2F3E8" w14:textId="77777777" w:rsidTr="00B3397E">
        <w:tc>
          <w:tcPr>
            <w:tcW w:w="934" w:type="dxa"/>
          </w:tcPr>
          <w:p w14:paraId="7ECC09A1" w14:textId="1AC999DA"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18</w:t>
            </w:r>
          </w:p>
        </w:tc>
        <w:tc>
          <w:tcPr>
            <w:tcW w:w="934" w:type="dxa"/>
          </w:tcPr>
          <w:p w14:paraId="749A6B88" w14:textId="032F130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1,78</w:t>
            </w:r>
          </w:p>
        </w:tc>
        <w:tc>
          <w:tcPr>
            <w:tcW w:w="934" w:type="dxa"/>
          </w:tcPr>
          <w:p w14:paraId="631C3EF5" w14:textId="3D420C5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1,39</w:t>
            </w:r>
          </w:p>
        </w:tc>
        <w:tc>
          <w:tcPr>
            <w:tcW w:w="934" w:type="dxa"/>
          </w:tcPr>
          <w:p w14:paraId="4DA83543" w14:textId="022AC6F8"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1,19</w:t>
            </w:r>
          </w:p>
        </w:tc>
        <w:tc>
          <w:tcPr>
            <w:tcW w:w="934" w:type="dxa"/>
          </w:tcPr>
          <w:p w14:paraId="491039A2" w14:textId="1A8F163D"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E7FE415" w14:textId="4F33E32E"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B5DA024" w14:textId="40CC9DD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31D56CDB" w14:textId="13F11AE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3BDD6FD" w14:textId="265ED15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4ED820E" w14:textId="7B8F048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3EDE4EF5" w14:textId="77777777" w:rsidTr="00B3397E">
        <w:tc>
          <w:tcPr>
            <w:tcW w:w="934" w:type="dxa"/>
          </w:tcPr>
          <w:p w14:paraId="02E8DEB7" w14:textId="615825B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19</w:t>
            </w:r>
          </w:p>
        </w:tc>
        <w:tc>
          <w:tcPr>
            <w:tcW w:w="934" w:type="dxa"/>
          </w:tcPr>
          <w:p w14:paraId="3AB4D205" w14:textId="04E59D92"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1,75</w:t>
            </w:r>
          </w:p>
        </w:tc>
        <w:tc>
          <w:tcPr>
            <w:tcW w:w="934" w:type="dxa"/>
          </w:tcPr>
          <w:p w14:paraId="45E9F05A" w14:textId="1452239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1,37</w:t>
            </w:r>
          </w:p>
        </w:tc>
        <w:tc>
          <w:tcPr>
            <w:tcW w:w="934" w:type="dxa"/>
          </w:tcPr>
          <w:p w14:paraId="3AB698D1" w14:textId="3A2ACD95"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1,17</w:t>
            </w:r>
          </w:p>
        </w:tc>
        <w:tc>
          <w:tcPr>
            <w:tcW w:w="934" w:type="dxa"/>
          </w:tcPr>
          <w:p w14:paraId="0A1167E4" w14:textId="7041CA7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8CB40C3" w14:textId="56E3BAF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88055C1" w14:textId="04CF5969"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3E668995" w14:textId="68723444"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7EB8E301" w14:textId="1E91227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5E9A151" w14:textId="38AD26E0"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A933CF" w:rsidRPr="000777D6" w14:paraId="258711AA" w14:textId="77777777" w:rsidTr="00B3397E">
        <w:tc>
          <w:tcPr>
            <w:tcW w:w="934" w:type="dxa"/>
          </w:tcPr>
          <w:p w14:paraId="7283A3A5" w14:textId="7D00BD5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20</w:t>
            </w:r>
          </w:p>
        </w:tc>
        <w:tc>
          <w:tcPr>
            <w:tcW w:w="934" w:type="dxa"/>
          </w:tcPr>
          <w:p w14:paraId="3F29F591" w14:textId="3D5C2488" w:rsidR="00A933CF" w:rsidRPr="000777D6" w:rsidRDefault="00A933CF"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1,7</w:t>
            </w:r>
            <w:r w:rsidR="0051114C" w:rsidRPr="000777D6">
              <w:rPr>
                <w:rStyle w:val="notranslate"/>
                <w:rFonts w:ascii="Times New Roman" w:hAnsi="Times New Roman" w:cs="Times New Roman"/>
                <w:sz w:val="28"/>
                <w:szCs w:val="28"/>
              </w:rPr>
              <w:t>2</w:t>
            </w:r>
          </w:p>
        </w:tc>
        <w:tc>
          <w:tcPr>
            <w:tcW w:w="934" w:type="dxa"/>
          </w:tcPr>
          <w:p w14:paraId="47BE82A2" w14:textId="4BE31F05" w:rsidR="00A933CF" w:rsidRPr="000777D6" w:rsidRDefault="00A933CF"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w:t>
            </w:r>
            <w:r w:rsidR="0051114C" w:rsidRPr="000777D6">
              <w:rPr>
                <w:rStyle w:val="notranslate"/>
                <w:rFonts w:ascii="Times New Roman" w:hAnsi="Times New Roman" w:cs="Times New Roman"/>
                <w:sz w:val="28"/>
                <w:szCs w:val="28"/>
              </w:rPr>
              <w:t>5</w:t>
            </w:r>
          </w:p>
        </w:tc>
        <w:tc>
          <w:tcPr>
            <w:tcW w:w="934" w:type="dxa"/>
          </w:tcPr>
          <w:p w14:paraId="72A65B36" w14:textId="7B1F63C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1,16</w:t>
            </w:r>
          </w:p>
        </w:tc>
        <w:tc>
          <w:tcPr>
            <w:tcW w:w="934" w:type="dxa"/>
          </w:tcPr>
          <w:p w14:paraId="73062911" w14:textId="507A734B"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E625428" w14:textId="363F172D"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D435A6C" w14:textId="21A5B5A3"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BF0BD8D" w14:textId="004BF417"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DA4754F" w14:textId="40E3E36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9351C30" w14:textId="65B94101" w:rsidR="00A933CF" w:rsidRPr="000777D6" w:rsidRDefault="00A933CF" w:rsidP="00A933CF">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7875164B" w14:textId="77777777" w:rsidTr="00B3397E">
        <w:tc>
          <w:tcPr>
            <w:tcW w:w="934" w:type="dxa"/>
          </w:tcPr>
          <w:p w14:paraId="0E34CEFD" w14:textId="368C91B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21</w:t>
            </w:r>
          </w:p>
        </w:tc>
        <w:tc>
          <w:tcPr>
            <w:tcW w:w="934" w:type="dxa"/>
          </w:tcPr>
          <w:p w14:paraId="1AF57D34" w14:textId="3B75F126"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1,69</w:t>
            </w:r>
          </w:p>
        </w:tc>
        <w:tc>
          <w:tcPr>
            <w:tcW w:w="934" w:type="dxa"/>
          </w:tcPr>
          <w:p w14:paraId="56D0FDB2" w14:textId="385DF80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1,33</w:t>
            </w:r>
          </w:p>
        </w:tc>
        <w:tc>
          <w:tcPr>
            <w:tcW w:w="934" w:type="dxa"/>
          </w:tcPr>
          <w:p w14:paraId="2AA16C48" w14:textId="1B6D511D"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1,15</w:t>
            </w:r>
          </w:p>
        </w:tc>
        <w:tc>
          <w:tcPr>
            <w:tcW w:w="934" w:type="dxa"/>
          </w:tcPr>
          <w:p w14:paraId="0DC3DF19" w14:textId="7608A89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E528CDD" w14:textId="7BE43AA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FF2B867" w14:textId="49A7BFA8"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D991127" w14:textId="44D80C51"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433AE74" w14:textId="0F974E72"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DB87534" w14:textId="3ECBAE6D"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3A14D73E" w14:textId="77777777" w:rsidTr="00B3397E">
        <w:tc>
          <w:tcPr>
            <w:tcW w:w="934" w:type="dxa"/>
          </w:tcPr>
          <w:p w14:paraId="3AA45A9D" w14:textId="27734D29"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lastRenderedPageBreak/>
              <w:t>22</w:t>
            </w:r>
          </w:p>
        </w:tc>
        <w:tc>
          <w:tcPr>
            <w:tcW w:w="934" w:type="dxa"/>
          </w:tcPr>
          <w:p w14:paraId="4E3518B8" w14:textId="2E757EBC"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1,67</w:t>
            </w:r>
          </w:p>
        </w:tc>
        <w:tc>
          <w:tcPr>
            <w:tcW w:w="934" w:type="dxa"/>
          </w:tcPr>
          <w:p w14:paraId="660222F5" w14:textId="4AB740D1"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1,31</w:t>
            </w:r>
          </w:p>
        </w:tc>
        <w:tc>
          <w:tcPr>
            <w:tcW w:w="934" w:type="dxa"/>
          </w:tcPr>
          <w:p w14:paraId="7B040238" w14:textId="144C6DA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1,13</w:t>
            </w:r>
          </w:p>
        </w:tc>
        <w:tc>
          <w:tcPr>
            <w:tcW w:w="934" w:type="dxa"/>
          </w:tcPr>
          <w:p w14:paraId="63D609CA" w14:textId="45385A9C"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5427682" w14:textId="7DAABC5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1C910D4" w14:textId="43706BA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9973FF4" w14:textId="2F5D54EC"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A7D2A31" w14:textId="3AA937E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EC86D46" w14:textId="26EF624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054AD0A3" w14:textId="77777777" w:rsidTr="00B3397E">
        <w:tc>
          <w:tcPr>
            <w:tcW w:w="934" w:type="dxa"/>
          </w:tcPr>
          <w:p w14:paraId="694EF9A8" w14:textId="565B44C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23</w:t>
            </w:r>
          </w:p>
        </w:tc>
        <w:tc>
          <w:tcPr>
            <w:tcW w:w="934" w:type="dxa"/>
          </w:tcPr>
          <w:p w14:paraId="15CCA3BC" w14:textId="5390D4D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1,64</w:t>
            </w:r>
          </w:p>
        </w:tc>
        <w:tc>
          <w:tcPr>
            <w:tcW w:w="934" w:type="dxa"/>
          </w:tcPr>
          <w:p w14:paraId="66B226E1" w14:textId="3FFE7389"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1,30</w:t>
            </w:r>
          </w:p>
        </w:tc>
        <w:tc>
          <w:tcPr>
            <w:tcW w:w="934" w:type="dxa"/>
          </w:tcPr>
          <w:p w14:paraId="5B8A7FCC" w14:textId="4F2AF0AC"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1,12</w:t>
            </w:r>
          </w:p>
        </w:tc>
        <w:tc>
          <w:tcPr>
            <w:tcW w:w="934" w:type="dxa"/>
          </w:tcPr>
          <w:p w14:paraId="6B558AD3" w14:textId="1DF8DD8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BBBB910" w14:textId="1A07F46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7BB770C0" w14:textId="4ADF5E94"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76D8311" w14:textId="2A8F9EE1"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F49ECD4" w14:textId="08D2F74F"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20F700F" w14:textId="489A90C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2CC8D7D9" w14:textId="77777777" w:rsidTr="00B3397E">
        <w:tc>
          <w:tcPr>
            <w:tcW w:w="934" w:type="dxa"/>
          </w:tcPr>
          <w:p w14:paraId="20CDEA7E" w14:textId="3BD82DC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24</w:t>
            </w:r>
          </w:p>
        </w:tc>
        <w:tc>
          <w:tcPr>
            <w:tcW w:w="934" w:type="dxa"/>
          </w:tcPr>
          <w:p w14:paraId="16A99F92" w14:textId="4007C58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1,62</w:t>
            </w:r>
          </w:p>
        </w:tc>
        <w:tc>
          <w:tcPr>
            <w:tcW w:w="934" w:type="dxa"/>
          </w:tcPr>
          <w:p w14:paraId="045B5592" w14:textId="2380EBAE"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1,28</w:t>
            </w:r>
          </w:p>
        </w:tc>
        <w:tc>
          <w:tcPr>
            <w:tcW w:w="934" w:type="dxa"/>
          </w:tcPr>
          <w:p w14:paraId="3EEE77FD" w14:textId="7A68862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1,11</w:t>
            </w:r>
          </w:p>
        </w:tc>
        <w:tc>
          <w:tcPr>
            <w:tcW w:w="934" w:type="dxa"/>
          </w:tcPr>
          <w:p w14:paraId="5D7DF65B" w14:textId="6F574920"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460EBE8" w14:textId="3E37E012"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546FDDE" w14:textId="763C3D56"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F861EA5" w14:textId="62CED99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7752501E" w14:textId="20664960"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BD8873C" w14:textId="6CB1826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52FEAD9C" w14:textId="77777777" w:rsidTr="00B3397E">
        <w:tc>
          <w:tcPr>
            <w:tcW w:w="934" w:type="dxa"/>
          </w:tcPr>
          <w:p w14:paraId="6CA78A14" w14:textId="277DBD98"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25</w:t>
            </w:r>
          </w:p>
        </w:tc>
        <w:tc>
          <w:tcPr>
            <w:tcW w:w="934" w:type="dxa"/>
          </w:tcPr>
          <w:p w14:paraId="72690AD6" w14:textId="28385650"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1,60</w:t>
            </w:r>
          </w:p>
        </w:tc>
        <w:tc>
          <w:tcPr>
            <w:tcW w:w="934" w:type="dxa"/>
          </w:tcPr>
          <w:p w14:paraId="42D1B166" w14:textId="33176443"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1,27</w:t>
            </w:r>
          </w:p>
        </w:tc>
        <w:tc>
          <w:tcPr>
            <w:tcW w:w="934" w:type="dxa"/>
          </w:tcPr>
          <w:p w14:paraId="018F6110" w14:textId="3A5B4B99"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1,10</w:t>
            </w:r>
          </w:p>
        </w:tc>
        <w:tc>
          <w:tcPr>
            <w:tcW w:w="934" w:type="dxa"/>
          </w:tcPr>
          <w:p w14:paraId="748B4F78" w14:textId="029D3C9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F749254" w14:textId="009BE56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61E568A" w14:textId="000A09D4"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4EAC48C" w14:textId="347EEE2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D831597" w14:textId="0F1999C8"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8DFF674" w14:textId="70E48E4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4D772D18" w14:textId="77777777" w:rsidTr="00B3397E">
        <w:tc>
          <w:tcPr>
            <w:tcW w:w="934" w:type="dxa"/>
          </w:tcPr>
          <w:p w14:paraId="397FC672" w14:textId="37887B17"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30</w:t>
            </w:r>
          </w:p>
        </w:tc>
        <w:tc>
          <w:tcPr>
            <w:tcW w:w="934" w:type="dxa"/>
          </w:tcPr>
          <w:p w14:paraId="75ECCD4A" w14:textId="18DB35C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1,51</w:t>
            </w:r>
          </w:p>
        </w:tc>
        <w:tc>
          <w:tcPr>
            <w:tcW w:w="934" w:type="dxa"/>
          </w:tcPr>
          <w:p w14:paraId="188C93D6" w14:textId="0093DF1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1,21</w:t>
            </w:r>
          </w:p>
        </w:tc>
        <w:tc>
          <w:tcPr>
            <w:tcW w:w="934" w:type="dxa"/>
          </w:tcPr>
          <w:p w14:paraId="64102745" w14:textId="590F5C24"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1,05</w:t>
            </w:r>
          </w:p>
        </w:tc>
        <w:tc>
          <w:tcPr>
            <w:tcW w:w="934" w:type="dxa"/>
          </w:tcPr>
          <w:p w14:paraId="5ABF7A8D" w14:textId="652A89AE"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7ECD500E" w14:textId="77BCC2EF"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25852B50" w14:textId="1C27A79D"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0DB6A38" w14:textId="0483BFD1"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7C8684C3" w14:textId="642D401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FA0234D" w14:textId="0B32D9C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40C0FDA1" w14:textId="77777777" w:rsidTr="00B3397E">
        <w:tc>
          <w:tcPr>
            <w:tcW w:w="934" w:type="dxa"/>
          </w:tcPr>
          <w:p w14:paraId="67C7D9E0" w14:textId="5FB4E85D"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35</w:t>
            </w:r>
          </w:p>
        </w:tc>
        <w:tc>
          <w:tcPr>
            <w:tcW w:w="934" w:type="dxa"/>
          </w:tcPr>
          <w:p w14:paraId="78FE4D9F" w14:textId="07F2A32B"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1,44</w:t>
            </w:r>
          </w:p>
        </w:tc>
        <w:tc>
          <w:tcPr>
            <w:tcW w:w="934" w:type="dxa"/>
          </w:tcPr>
          <w:p w14:paraId="4EF4D881" w14:textId="6149D1E2"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1,16</w:t>
            </w:r>
          </w:p>
        </w:tc>
        <w:tc>
          <w:tcPr>
            <w:tcW w:w="934" w:type="dxa"/>
          </w:tcPr>
          <w:p w14:paraId="22229D90" w14:textId="65B1243C"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4" w:type="dxa"/>
          </w:tcPr>
          <w:p w14:paraId="250368D8" w14:textId="2BF0B8B9"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ED9DD8B" w14:textId="1F8F4A35"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714E461" w14:textId="38560236"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578A30A2" w14:textId="4D626062"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B78970F" w14:textId="370048D6"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0C47FCFC" w14:textId="38D9E370"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r w:rsidR="0051114C" w:rsidRPr="000777D6" w14:paraId="79EC02E9" w14:textId="77777777" w:rsidTr="00B3397E">
        <w:tc>
          <w:tcPr>
            <w:tcW w:w="934" w:type="dxa"/>
          </w:tcPr>
          <w:p w14:paraId="650E48DE" w14:textId="70004B2E"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40</w:t>
            </w:r>
          </w:p>
        </w:tc>
        <w:tc>
          <w:tcPr>
            <w:tcW w:w="934" w:type="dxa"/>
          </w:tcPr>
          <w:p w14:paraId="700E589E" w14:textId="28FF27E9"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1,40</w:t>
            </w:r>
          </w:p>
        </w:tc>
        <w:tc>
          <w:tcPr>
            <w:tcW w:w="934" w:type="dxa"/>
          </w:tcPr>
          <w:p w14:paraId="716A9BC8" w14:textId="50173CB8"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1,13</w:t>
            </w:r>
          </w:p>
        </w:tc>
        <w:tc>
          <w:tcPr>
            <w:tcW w:w="934" w:type="dxa"/>
          </w:tcPr>
          <w:p w14:paraId="21E74790" w14:textId="3E96D510"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4" w:type="dxa"/>
          </w:tcPr>
          <w:p w14:paraId="40B11530" w14:textId="4CEB59E3"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4869CEA" w14:textId="571E8A2D"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1B3EABFB" w14:textId="569FA05E"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4E587009" w14:textId="521876ED"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31CED76C" w14:textId="20F7001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c>
          <w:tcPr>
            <w:tcW w:w="935" w:type="dxa"/>
          </w:tcPr>
          <w:p w14:paraId="672B0F04" w14:textId="19F71D5A" w:rsidR="0051114C" w:rsidRPr="000777D6" w:rsidRDefault="0051114C" w:rsidP="0051114C">
            <w:pPr>
              <w:jc w:val="center"/>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1,00</w:t>
            </w:r>
          </w:p>
        </w:tc>
      </w:tr>
    </w:tbl>
    <w:p w14:paraId="4859C1FF" w14:textId="503AEC32" w:rsidR="00547E5F" w:rsidRPr="000777D6" w:rsidRDefault="00547E5F" w:rsidP="00547E5F">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Время выполнения – 20 мин.</w:t>
      </w:r>
    </w:p>
    <w:p w14:paraId="36742995" w14:textId="77777777" w:rsidR="00547E5F" w:rsidRPr="000777D6" w:rsidRDefault="00547E5F" w:rsidP="00547E5F">
      <w:pPr>
        <w:shd w:val="clear" w:color="auto" w:fill="FFFFFF"/>
        <w:spacing w:after="0" w:line="240" w:lineRule="auto"/>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Ожидаемый результат:</w:t>
      </w:r>
    </w:p>
    <w:p w14:paraId="71AAE240" w14:textId="53738358" w:rsidR="00900EAC" w:rsidRPr="000777D6" w:rsidRDefault="00547E5F"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Определим установленную мощность электроприемников группы:</w:t>
      </w:r>
    </w:p>
    <w:p w14:paraId="73E5D52B" w14:textId="6DFED87C" w:rsidR="00547E5F" w:rsidRPr="000777D6" w:rsidRDefault="00547E5F" w:rsidP="00547E5F">
      <w:pPr>
        <w:spacing w:after="0" w:line="240" w:lineRule="auto"/>
        <w:jc w:val="center"/>
        <w:rPr>
          <w:rStyle w:val="notranslate"/>
          <w:rFonts w:ascii="Times New Roman" w:hAnsi="Times New Roman" w:cs="Times New Roman"/>
          <w:sz w:val="28"/>
          <w:szCs w:val="28"/>
        </w:rPr>
      </w:pPr>
      <w:r w:rsidRPr="000777D6">
        <w:rPr>
          <w:rFonts w:ascii="Times New Roman" w:hAnsi="Times New Roman" w:cs="Times New Roman"/>
          <w:position w:val="-12"/>
          <w:sz w:val="28"/>
          <w:szCs w:val="28"/>
        </w:rPr>
        <w:object w:dxaOrig="6440" w:dyaOrig="380" w14:anchorId="495C4592">
          <v:shape id="_x0000_i1054" type="#_x0000_t75" style="width:322.5pt;height:19.5pt" o:ole="">
            <v:imagedata r:id="rId67" o:title=""/>
          </v:shape>
          <o:OLEObject Type="Embed" ProgID="Equation.DSMT4" ShapeID="_x0000_i1054" DrawAspect="Content" ObjectID="_1803980089" r:id="rId68"/>
        </w:object>
      </w:r>
      <w:r w:rsidRPr="000777D6">
        <w:rPr>
          <w:rFonts w:ascii="Times New Roman" w:hAnsi="Times New Roman" w:cs="Times New Roman"/>
          <w:sz w:val="28"/>
          <w:szCs w:val="28"/>
        </w:rPr>
        <w:t>.</w:t>
      </w:r>
    </w:p>
    <w:p w14:paraId="4ED49DEC" w14:textId="5AA7841C" w:rsidR="00900EAC" w:rsidRPr="000777D6" w:rsidRDefault="00F205C5"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Определим средневзвешенное значение коэффициента использования</w:t>
      </w:r>
      <w:r w:rsidR="00F76281" w:rsidRPr="000777D6">
        <w:rPr>
          <w:rStyle w:val="notranslate"/>
          <w:rFonts w:ascii="Times New Roman" w:hAnsi="Times New Roman" w:cs="Times New Roman"/>
          <w:sz w:val="28"/>
          <w:szCs w:val="28"/>
        </w:rPr>
        <w:t xml:space="preserve"> (групповой коэффициент использования)</w:t>
      </w:r>
      <w:r w:rsidRPr="000777D6">
        <w:rPr>
          <w:rStyle w:val="notranslate"/>
          <w:rFonts w:ascii="Times New Roman" w:hAnsi="Times New Roman" w:cs="Times New Roman"/>
          <w:sz w:val="28"/>
          <w:szCs w:val="28"/>
        </w:rPr>
        <w:t>:</w:t>
      </w:r>
    </w:p>
    <w:p w14:paraId="509E9FCE" w14:textId="7126698C" w:rsidR="00F205C5" w:rsidRPr="000777D6" w:rsidRDefault="00F205C5" w:rsidP="00F205C5">
      <w:pPr>
        <w:spacing w:after="0" w:line="240" w:lineRule="auto"/>
        <w:jc w:val="center"/>
        <w:rPr>
          <w:rStyle w:val="notranslate"/>
          <w:rFonts w:ascii="Times New Roman" w:hAnsi="Times New Roman" w:cs="Times New Roman"/>
          <w:sz w:val="28"/>
          <w:szCs w:val="28"/>
        </w:rPr>
      </w:pPr>
      <w:r w:rsidRPr="000777D6">
        <w:rPr>
          <w:rFonts w:ascii="Times New Roman" w:hAnsi="Times New Roman" w:cs="Times New Roman"/>
          <w:position w:val="-70"/>
          <w:sz w:val="28"/>
          <w:szCs w:val="28"/>
        </w:rPr>
        <w:object w:dxaOrig="7720" w:dyaOrig="1540" w14:anchorId="195454D7">
          <v:shape id="_x0000_i1055" type="#_x0000_t75" style="width:387pt;height:78.75pt" o:ole="">
            <v:imagedata r:id="rId69" o:title=""/>
          </v:shape>
          <o:OLEObject Type="Embed" ProgID="Equation.DSMT4" ShapeID="_x0000_i1055" DrawAspect="Content" ObjectID="_1803980090" r:id="rId70"/>
        </w:object>
      </w:r>
    </w:p>
    <w:p w14:paraId="59C2F383" w14:textId="42DD6216" w:rsidR="00900EAC" w:rsidRPr="000777D6" w:rsidRDefault="00F76281"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Эффективное число электроприемников равно</w:t>
      </w:r>
      <w:r w:rsidR="00A96BA7" w:rsidRPr="000777D6">
        <w:rPr>
          <w:rStyle w:val="notranslate"/>
          <w:rFonts w:ascii="Times New Roman" w:hAnsi="Times New Roman" w:cs="Times New Roman"/>
          <w:sz w:val="28"/>
          <w:szCs w:val="28"/>
        </w:rPr>
        <w:t>:</w:t>
      </w:r>
    </w:p>
    <w:p w14:paraId="7702910E" w14:textId="65438CB6" w:rsidR="00900EAC" w:rsidRPr="000777D6" w:rsidRDefault="00F76281" w:rsidP="00F76281">
      <w:pPr>
        <w:spacing w:after="0" w:line="240" w:lineRule="auto"/>
        <w:ind w:firstLine="709"/>
        <w:jc w:val="center"/>
        <w:rPr>
          <w:rStyle w:val="notranslate"/>
          <w:rFonts w:ascii="Times New Roman" w:hAnsi="Times New Roman" w:cs="Times New Roman"/>
          <w:sz w:val="28"/>
          <w:szCs w:val="28"/>
        </w:rPr>
      </w:pPr>
      <w:r w:rsidRPr="000777D6">
        <w:rPr>
          <w:rFonts w:ascii="Times New Roman" w:hAnsi="Times New Roman" w:cs="Times New Roman"/>
          <w:position w:val="-70"/>
          <w:sz w:val="28"/>
          <w:szCs w:val="28"/>
        </w:rPr>
        <w:object w:dxaOrig="5980" w:dyaOrig="1640" w14:anchorId="725A2C10">
          <v:shape id="_x0000_i1056" type="#_x0000_t75" style="width:299.25pt;height:84pt" o:ole="">
            <v:imagedata r:id="rId71" o:title=""/>
          </v:shape>
          <o:OLEObject Type="Embed" ProgID="Equation.DSMT4" ShapeID="_x0000_i1056" DrawAspect="Content" ObjectID="_1803980091" r:id="rId72"/>
        </w:object>
      </w:r>
    </w:p>
    <w:p w14:paraId="14B6013C" w14:textId="7CA6B988" w:rsidR="00900EAC" w:rsidRPr="000777D6" w:rsidRDefault="00F76281"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 xml:space="preserve">Приминаем значение </w:t>
      </w:r>
      <w:r w:rsidRPr="000777D6">
        <w:rPr>
          <w:rFonts w:ascii="Times New Roman" w:hAnsi="Times New Roman" w:cs="Times New Roman"/>
          <w:position w:val="-12"/>
          <w:sz w:val="28"/>
          <w:szCs w:val="28"/>
        </w:rPr>
        <w:object w:dxaOrig="880" w:dyaOrig="380" w14:anchorId="75BCD27A">
          <v:shape id="_x0000_i1057" type="#_x0000_t75" style="width:44.25pt;height:19.5pt" o:ole="">
            <v:imagedata r:id="rId73" o:title=""/>
          </v:shape>
          <o:OLEObject Type="Embed" ProgID="Equation.DSMT4" ShapeID="_x0000_i1057" DrawAspect="Content" ObjectID="_1803980092" r:id="rId74"/>
        </w:object>
      </w:r>
      <w:r w:rsidRPr="000777D6">
        <w:rPr>
          <w:rFonts w:ascii="Times New Roman" w:hAnsi="Times New Roman" w:cs="Times New Roman"/>
          <w:sz w:val="28"/>
          <w:szCs w:val="28"/>
        </w:rPr>
        <w:t xml:space="preserve">. Далее по таблице 2 для </w:t>
      </w:r>
      <w:r w:rsidRPr="000777D6">
        <w:rPr>
          <w:rFonts w:ascii="Times New Roman" w:hAnsi="Times New Roman" w:cs="Times New Roman"/>
          <w:position w:val="-12"/>
          <w:sz w:val="28"/>
          <w:szCs w:val="28"/>
        </w:rPr>
        <w:object w:dxaOrig="1260" w:dyaOrig="380" w14:anchorId="7F41A7AE">
          <v:shape id="_x0000_i1058" type="#_x0000_t75" style="width:63pt;height:19.5pt" o:ole="">
            <v:imagedata r:id="rId75" o:title=""/>
          </v:shape>
          <o:OLEObject Type="Embed" ProgID="Equation.DSMT4" ShapeID="_x0000_i1058" DrawAspect="Content" ObjectID="_1803980093" r:id="rId76"/>
        </w:object>
      </w:r>
      <w:r w:rsidRPr="000777D6">
        <w:rPr>
          <w:rFonts w:ascii="Times New Roman" w:hAnsi="Times New Roman" w:cs="Times New Roman"/>
          <w:sz w:val="28"/>
          <w:szCs w:val="28"/>
        </w:rPr>
        <w:t xml:space="preserve"> и </w:t>
      </w:r>
      <w:r w:rsidRPr="000777D6">
        <w:rPr>
          <w:rFonts w:ascii="Times New Roman" w:hAnsi="Times New Roman" w:cs="Times New Roman"/>
          <w:position w:val="-12"/>
          <w:sz w:val="28"/>
          <w:szCs w:val="28"/>
        </w:rPr>
        <w:object w:dxaOrig="880" w:dyaOrig="380" w14:anchorId="7E48A8CA">
          <v:shape id="_x0000_i1059" type="#_x0000_t75" style="width:44.25pt;height:19.5pt" o:ole="">
            <v:imagedata r:id="rId77" o:title=""/>
          </v:shape>
          <o:OLEObject Type="Embed" ProgID="Equation.DSMT4" ShapeID="_x0000_i1059" DrawAspect="Content" ObjectID="_1803980094" r:id="rId78"/>
        </w:object>
      </w:r>
      <w:r w:rsidRPr="000777D6">
        <w:rPr>
          <w:rFonts w:ascii="Times New Roman" w:hAnsi="Times New Roman" w:cs="Times New Roman"/>
          <w:sz w:val="28"/>
          <w:szCs w:val="28"/>
        </w:rPr>
        <w:t xml:space="preserve"> </w:t>
      </w:r>
      <w:r w:rsidR="006F2F12" w:rsidRPr="000777D6">
        <w:rPr>
          <w:rFonts w:ascii="Times New Roman" w:hAnsi="Times New Roman" w:cs="Times New Roman"/>
          <w:sz w:val="28"/>
          <w:szCs w:val="28"/>
        </w:rPr>
        <w:t xml:space="preserve">путем линейной интерполяции находим </w:t>
      </w:r>
      <w:r w:rsidR="006F2F12" w:rsidRPr="000777D6">
        <w:rPr>
          <w:rFonts w:ascii="Times New Roman" w:hAnsi="Times New Roman" w:cs="Times New Roman"/>
          <w:position w:val="-12"/>
          <w:sz w:val="28"/>
          <w:szCs w:val="28"/>
        </w:rPr>
        <w:object w:dxaOrig="1160" w:dyaOrig="380" w14:anchorId="1FC77ED2">
          <v:shape id="_x0000_i1060" type="#_x0000_t75" style="width:57.75pt;height:19.5pt" o:ole="">
            <v:imagedata r:id="rId79" o:title=""/>
          </v:shape>
          <o:OLEObject Type="Embed" ProgID="Equation.DSMT4" ShapeID="_x0000_i1060" DrawAspect="Content" ObjectID="_1803980095" r:id="rId80"/>
        </w:object>
      </w:r>
      <w:r w:rsidR="006F2F12" w:rsidRPr="000777D6">
        <w:rPr>
          <w:rFonts w:ascii="Times New Roman" w:hAnsi="Times New Roman" w:cs="Times New Roman"/>
          <w:sz w:val="28"/>
          <w:szCs w:val="28"/>
        </w:rPr>
        <w:t>.</w:t>
      </w:r>
    </w:p>
    <w:p w14:paraId="6EB1053D" w14:textId="35BC07E4" w:rsidR="00900EAC" w:rsidRPr="000777D6" w:rsidRDefault="006F2F12"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Расчетная активная нагрузка группы приемников равна:</w:t>
      </w:r>
    </w:p>
    <w:p w14:paraId="0987815C" w14:textId="6DCB405F" w:rsidR="006F2F12" w:rsidRPr="000777D6" w:rsidRDefault="006F2F12" w:rsidP="006F2F12">
      <w:pPr>
        <w:spacing w:after="0" w:line="240" w:lineRule="auto"/>
        <w:jc w:val="center"/>
        <w:rPr>
          <w:rStyle w:val="notranslate"/>
          <w:rFonts w:ascii="Times New Roman" w:hAnsi="Times New Roman" w:cs="Times New Roman"/>
          <w:sz w:val="28"/>
          <w:szCs w:val="28"/>
        </w:rPr>
      </w:pPr>
      <w:r w:rsidRPr="000777D6">
        <w:rPr>
          <w:rFonts w:ascii="Times New Roman" w:hAnsi="Times New Roman" w:cs="Times New Roman"/>
          <w:position w:val="-32"/>
          <w:sz w:val="28"/>
          <w:szCs w:val="28"/>
        </w:rPr>
        <w:object w:dxaOrig="5600" w:dyaOrig="780" w14:anchorId="6FFE1167">
          <v:shape id="_x0000_i1061" type="#_x0000_t75" style="width:279.75pt;height:40.5pt" o:ole="">
            <v:imagedata r:id="rId81" o:title=""/>
          </v:shape>
          <o:OLEObject Type="Embed" ProgID="Equation.DSMT4" ShapeID="_x0000_i1061" DrawAspect="Content" ObjectID="_1803980096" r:id="rId82"/>
        </w:object>
      </w:r>
    </w:p>
    <w:p w14:paraId="0B4CDF10" w14:textId="7913F2B7" w:rsidR="00900EAC" w:rsidRPr="000777D6" w:rsidRDefault="006F2F12"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Расчетная реактивная нагрузка группы силовых электроприемников равна:</w:t>
      </w:r>
    </w:p>
    <w:p w14:paraId="7795E318" w14:textId="08466351" w:rsidR="00900EAC" w:rsidRPr="000777D6" w:rsidRDefault="006F2F12" w:rsidP="00F653A6">
      <w:pPr>
        <w:spacing w:after="0" w:line="240" w:lineRule="auto"/>
        <w:ind w:firstLine="709"/>
        <w:jc w:val="both"/>
        <w:rPr>
          <w:rStyle w:val="notranslate"/>
          <w:rFonts w:ascii="Times New Roman" w:hAnsi="Times New Roman" w:cs="Times New Roman"/>
          <w:sz w:val="28"/>
          <w:szCs w:val="28"/>
        </w:rPr>
      </w:pPr>
      <w:r w:rsidRPr="000777D6">
        <w:rPr>
          <w:rFonts w:ascii="Times New Roman" w:hAnsi="Times New Roman" w:cs="Times New Roman"/>
          <w:position w:val="-32"/>
          <w:sz w:val="28"/>
          <w:szCs w:val="28"/>
        </w:rPr>
        <w:object w:dxaOrig="8400" w:dyaOrig="780" w14:anchorId="6F9F8520">
          <v:shape id="_x0000_i1062" type="#_x0000_t75" style="width:422.25pt;height:40.5pt" o:ole="">
            <v:imagedata r:id="rId83" o:title=""/>
          </v:shape>
          <o:OLEObject Type="Embed" ProgID="Equation.DSMT4" ShapeID="_x0000_i1062" DrawAspect="Content" ObjectID="_1803980097" r:id="rId84"/>
        </w:object>
      </w:r>
    </w:p>
    <w:p w14:paraId="368C4811" w14:textId="53A20479" w:rsidR="00900EAC" w:rsidRPr="000777D6" w:rsidRDefault="006F2F12" w:rsidP="00F653A6">
      <w:pPr>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Полная мощность нагрузки равна:</w:t>
      </w:r>
    </w:p>
    <w:p w14:paraId="0992854E" w14:textId="303CAEC0" w:rsidR="006F2F12" w:rsidRPr="000777D6" w:rsidRDefault="00A96BA7" w:rsidP="00A96BA7">
      <w:pPr>
        <w:spacing w:after="0" w:line="240" w:lineRule="auto"/>
        <w:jc w:val="center"/>
        <w:rPr>
          <w:rFonts w:ascii="Times New Roman" w:hAnsi="Times New Roman" w:cs="Times New Roman"/>
          <w:sz w:val="28"/>
          <w:szCs w:val="28"/>
        </w:rPr>
      </w:pPr>
      <w:r w:rsidRPr="000777D6">
        <w:rPr>
          <w:rFonts w:ascii="Times New Roman" w:hAnsi="Times New Roman" w:cs="Times New Roman"/>
          <w:position w:val="-14"/>
          <w:sz w:val="28"/>
          <w:szCs w:val="28"/>
        </w:rPr>
        <w:object w:dxaOrig="5300" w:dyaOrig="499" w14:anchorId="20FD9ECB">
          <v:shape id="_x0000_i1063" type="#_x0000_t75" style="width:265.5pt;height:24.75pt" o:ole="">
            <v:imagedata r:id="rId85" o:title=""/>
          </v:shape>
          <o:OLEObject Type="Embed" ProgID="Equation.DSMT4" ShapeID="_x0000_i1063" DrawAspect="Content" ObjectID="_1803980098" r:id="rId86"/>
        </w:object>
      </w:r>
      <w:r w:rsidRPr="000777D6">
        <w:rPr>
          <w:rFonts w:ascii="Times New Roman" w:hAnsi="Times New Roman" w:cs="Times New Roman"/>
          <w:sz w:val="28"/>
          <w:szCs w:val="28"/>
        </w:rPr>
        <w:t>.</w:t>
      </w:r>
    </w:p>
    <w:p w14:paraId="2308B96B" w14:textId="77777777" w:rsidR="00A96BA7" w:rsidRPr="000777D6" w:rsidRDefault="00A96BA7" w:rsidP="00A96BA7">
      <w:pPr>
        <w:spacing w:after="0" w:line="240" w:lineRule="auto"/>
        <w:jc w:val="center"/>
        <w:rPr>
          <w:rStyle w:val="notranslate"/>
          <w:rFonts w:ascii="Times New Roman" w:hAnsi="Times New Roman" w:cs="Times New Roman"/>
          <w:sz w:val="28"/>
          <w:szCs w:val="28"/>
        </w:rPr>
      </w:pPr>
    </w:p>
    <w:p w14:paraId="344E06A8" w14:textId="77777777" w:rsidR="008C2DA9" w:rsidRPr="000777D6" w:rsidRDefault="008C2DA9" w:rsidP="008C2DA9">
      <w:pPr>
        <w:shd w:val="clear" w:color="auto" w:fill="FFFFFF"/>
        <w:spacing w:after="0" w:line="240" w:lineRule="auto"/>
        <w:ind w:firstLine="709"/>
        <w:jc w:val="both"/>
        <w:rPr>
          <w:rStyle w:val="notranslate"/>
          <w:rFonts w:ascii="Times New Roman" w:hAnsi="Times New Roman" w:cs="Times New Roman"/>
          <w:sz w:val="28"/>
          <w:szCs w:val="28"/>
        </w:rPr>
      </w:pPr>
      <w:r w:rsidRPr="000777D6">
        <w:rPr>
          <w:rStyle w:val="notranslate"/>
          <w:rFonts w:ascii="Times New Roman" w:hAnsi="Times New Roman" w:cs="Times New Roman"/>
          <w:sz w:val="28"/>
          <w:szCs w:val="28"/>
        </w:rPr>
        <w:t>Критерии оценивания:</w:t>
      </w:r>
    </w:p>
    <w:p w14:paraId="30623399" w14:textId="4117CBB0" w:rsidR="008C2DA9" w:rsidRPr="000777D6" w:rsidRDefault="000777D6" w:rsidP="000777D6">
      <w:pPr>
        <w:shd w:val="clear" w:color="auto" w:fill="FFFFFF"/>
        <w:spacing w:after="0" w:line="240" w:lineRule="auto"/>
        <w:ind w:left="1276"/>
        <w:jc w:val="both"/>
        <w:rPr>
          <w:rStyle w:val="notranslate"/>
          <w:rFonts w:ascii="Times New Roman" w:hAnsi="Times New Roman"/>
          <w:sz w:val="28"/>
          <w:szCs w:val="28"/>
        </w:rPr>
      </w:pPr>
      <w:r>
        <w:rPr>
          <w:rStyle w:val="notranslate"/>
          <w:rFonts w:ascii="Times New Roman" w:hAnsi="Times New Roman"/>
          <w:sz w:val="28"/>
          <w:szCs w:val="28"/>
        </w:rPr>
        <w:t xml:space="preserve">– </w:t>
      </w:r>
      <w:r w:rsidR="00281F3A" w:rsidRPr="000777D6">
        <w:rPr>
          <w:rStyle w:val="notranslate"/>
          <w:rFonts w:ascii="Times New Roman" w:hAnsi="Times New Roman"/>
          <w:sz w:val="28"/>
          <w:szCs w:val="28"/>
        </w:rPr>
        <w:t>определение группового коэффициента использования</w:t>
      </w:r>
      <w:r w:rsidR="008C2DA9" w:rsidRPr="000777D6">
        <w:rPr>
          <w:rStyle w:val="notranslate"/>
          <w:rFonts w:ascii="Times New Roman" w:hAnsi="Times New Roman"/>
          <w:sz w:val="28"/>
          <w:szCs w:val="28"/>
        </w:rPr>
        <w:t>;</w:t>
      </w:r>
    </w:p>
    <w:p w14:paraId="4EACAAD2" w14:textId="069B5723" w:rsidR="008C2DA9" w:rsidRPr="000777D6" w:rsidRDefault="000777D6" w:rsidP="000777D6">
      <w:pPr>
        <w:shd w:val="clear" w:color="auto" w:fill="FFFFFF"/>
        <w:spacing w:after="0" w:line="240" w:lineRule="auto"/>
        <w:ind w:left="1276"/>
        <w:jc w:val="both"/>
        <w:rPr>
          <w:rStyle w:val="notranslate"/>
          <w:rFonts w:ascii="Times New Roman" w:hAnsi="Times New Roman"/>
          <w:sz w:val="28"/>
          <w:szCs w:val="28"/>
        </w:rPr>
      </w:pPr>
      <w:r>
        <w:rPr>
          <w:rStyle w:val="notranslate"/>
          <w:rFonts w:ascii="Times New Roman" w:hAnsi="Times New Roman"/>
          <w:sz w:val="28"/>
          <w:szCs w:val="28"/>
        </w:rPr>
        <w:t>–</w:t>
      </w:r>
      <w:r w:rsidR="008C2DA9" w:rsidRPr="000777D6">
        <w:rPr>
          <w:rStyle w:val="notranslate"/>
          <w:rFonts w:ascii="Times New Roman" w:hAnsi="Times New Roman"/>
          <w:sz w:val="28"/>
          <w:szCs w:val="28"/>
        </w:rPr>
        <w:t xml:space="preserve"> </w:t>
      </w:r>
      <w:r w:rsidR="00281F3A" w:rsidRPr="000777D6">
        <w:rPr>
          <w:rStyle w:val="notranslate"/>
          <w:rFonts w:ascii="Times New Roman" w:hAnsi="Times New Roman"/>
          <w:sz w:val="28"/>
          <w:szCs w:val="28"/>
        </w:rPr>
        <w:t>определения расчетных значений активной, реактивной и полной мощностей</w:t>
      </w:r>
      <w:r w:rsidR="00402201" w:rsidRPr="000777D6">
        <w:rPr>
          <w:rStyle w:val="notranslate"/>
          <w:rFonts w:ascii="Times New Roman" w:hAnsi="Times New Roman"/>
          <w:sz w:val="28"/>
          <w:szCs w:val="28"/>
        </w:rPr>
        <w:t>.</w:t>
      </w:r>
    </w:p>
    <w:p w14:paraId="51222882" w14:textId="2D4EE601" w:rsidR="008C2DA9" w:rsidRPr="000777D6" w:rsidRDefault="008C2DA9" w:rsidP="008C2DA9">
      <w:pPr>
        <w:shd w:val="clear" w:color="auto" w:fill="FFFFFF"/>
        <w:spacing w:after="0" w:line="240" w:lineRule="auto"/>
        <w:ind w:firstLine="709"/>
        <w:jc w:val="both"/>
        <w:textAlignment w:val="baseline"/>
        <w:rPr>
          <w:rFonts w:ascii="Times New Roman" w:hAnsi="Times New Roman" w:cs="Times New Roman"/>
          <w:color w:val="000000"/>
          <w:sz w:val="28"/>
          <w:szCs w:val="28"/>
          <w:lang w:eastAsia="ru-RU"/>
        </w:rPr>
      </w:pPr>
      <w:r w:rsidRPr="000777D6">
        <w:rPr>
          <w:rFonts w:ascii="Times New Roman" w:hAnsi="Times New Roman" w:cs="Times New Roman"/>
          <w:color w:val="000000"/>
          <w:sz w:val="28"/>
          <w:szCs w:val="28"/>
          <w:lang w:eastAsia="ru-RU"/>
        </w:rPr>
        <w:t>Правильный ответ:</w:t>
      </w:r>
      <w:r w:rsidR="00402201" w:rsidRPr="000777D6">
        <w:rPr>
          <w:rFonts w:ascii="Times New Roman" w:hAnsi="Times New Roman" w:cs="Times New Roman"/>
          <w:color w:val="000000"/>
          <w:sz w:val="28"/>
          <w:szCs w:val="28"/>
          <w:lang w:eastAsia="ru-RU"/>
        </w:rPr>
        <w:t xml:space="preserve"> </w:t>
      </w:r>
      <w:r w:rsidR="00E3358A" w:rsidRPr="000777D6">
        <w:rPr>
          <w:rFonts w:ascii="Times New Roman" w:hAnsi="Times New Roman" w:cs="Times New Roman"/>
          <w:position w:val="-12"/>
          <w:sz w:val="28"/>
          <w:szCs w:val="28"/>
        </w:rPr>
        <w:object w:dxaOrig="5820" w:dyaOrig="420" w14:anchorId="1D6727E2">
          <v:shape id="_x0000_i1064" type="#_x0000_t75" style="width:291pt;height:21pt" o:ole="">
            <v:imagedata r:id="rId87" o:title=""/>
          </v:shape>
          <o:OLEObject Type="Embed" ProgID="Equation.DSMT4" ShapeID="_x0000_i1064" DrawAspect="Content" ObjectID="_1803980099" r:id="rId88"/>
        </w:object>
      </w:r>
    </w:p>
    <w:p w14:paraId="05E0DADD" w14:textId="2BC767DD" w:rsidR="008E2054" w:rsidRPr="00C216A5" w:rsidRDefault="008C2DA9" w:rsidP="008C2DA9">
      <w:pPr>
        <w:shd w:val="clear" w:color="auto" w:fill="FFFFFF"/>
        <w:spacing w:after="0" w:line="240" w:lineRule="auto"/>
        <w:ind w:firstLine="709"/>
        <w:textAlignment w:val="baseline"/>
        <w:rPr>
          <w:rFonts w:ascii="Times New Roman" w:hAnsi="Times New Roman" w:cs="Times New Roman"/>
          <w:color w:val="000000"/>
          <w:sz w:val="24"/>
          <w:szCs w:val="24"/>
          <w:lang w:eastAsia="ru-RU"/>
        </w:rPr>
      </w:pPr>
      <w:r w:rsidRPr="000777D6">
        <w:rPr>
          <w:rFonts w:ascii="Times New Roman" w:hAnsi="Times New Roman" w:cs="Times New Roman"/>
          <w:color w:val="000000"/>
          <w:sz w:val="28"/>
          <w:szCs w:val="28"/>
          <w:lang w:eastAsia="ru-RU"/>
        </w:rPr>
        <w:t>Компетенции (индикаторы): ПК-</w:t>
      </w:r>
      <w:r w:rsidR="003D6E64" w:rsidRPr="000777D6">
        <w:rPr>
          <w:rFonts w:ascii="Times New Roman" w:hAnsi="Times New Roman" w:cs="Times New Roman"/>
          <w:color w:val="000000"/>
          <w:sz w:val="28"/>
          <w:szCs w:val="28"/>
          <w:lang w:eastAsia="ru-RU"/>
        </w:rPr>
        <w:t>1</w:t>
      </w:r>
      <w:r w:rsidR="00280602" w:rsidRPr="000777D6">
        <w:rPr>
          <w:rFonts w:ascii="Times New Roman" w:hAnsi="Times New Roman" w:cs="Times New Roman"/>
          <w:color w:val="000000"/>
          <w:sz w:val="28"/>
          <w:szCs w:val="28"/>
          <w:lang w:eastAsia="ru-RU"/>
        </w:rPr>
        <w:t>, ПК-3</w:t>
      </w:r>
    </w:p>
    <w:sectPr w:rsidR="008E2054" w:rsidRPr="00C216A5" w:rsidSect="008D3C83">
      <w:footerReference w:type="default" r:id="rId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00D3" w14:textId="77777777" w:rsidR="00B30A24" w:rsidRDefault="00B30A24" w:rsidP="008D3C83">
      <w:pPr>
        <w:spacing w:after="0" w:line="240" w:lineRule="auto"/>
      </w:pPr>
      <w:r>
        <w:separator/>
      </w:r>
    </w:p>
  </w:endnote>
  <w:endnote w:type="continuationSeparator" w:id="0">
    <w:p w14:paraId="652538D2" w14:textId="77777777" w:rsidR="00B30A24" w:rsidRDefault="00B30A24" w:rsidP="008D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7159"/>
      <w:docPartObj>
        <w:docPartGallery w:val="Page Numbers (Bottom of Page)"/>
        <w:docPartUnique/>
      </w:docPartObj>
    </w:sdtPr>
    <w:sdtEndPr>
      <w:rPr>
        <w:rFonts w:ascii="Times New Roman" w:hAnsi="Times New Roman" w:cs="Times New Roman"/>
        <w:sz w:val="28"/>
        <w:szCs w:val="28"/>
      </w:rPr>
    </w:sdtEndPr>
    <w:sdtContent>
      <w:p w14:paraId="707929E4" w14:textId="13AB6140" w:rsidR="0097306F" w:rsidRPr="008D3C83" w:rsidRDefault="0097306F" w:rsidP="008D3C83">
        <w:pPr>
          <w:pStyle w:val="a9"/>
          <w:jc w:val="center"/>
          <w:rPr>
            <w:rFonts w:ascii="Times New Roman" w:hAnsi="Times New Roman" w:cs="Times New Roman"/>
            <w:sz w:val="28"/>
            <w:szCs w:val="28"/>
          </w:rPr>
        </w:pPr>
        <w:r w:rsidRPr="008D3C83">
          <w:rPr>
            <w:rFonts w:ascii="Times New Roman" w:hAnsi="Times New Roman" w:cs="Times New Roman"/>
            <w:sz w:val="28"/>
            <w:szCs w:val="28"/>
          </w:rPr>
          <w:fldChar w:fldCharType="begin"/>
        </w:r>
        <w:r w:rsidRPr="008D3C83">
          <w:rPr>
            <w:rFonts w:ascii="Times New Roman" w:hAnsi="Times New Roman" w:cs="Times New Roman"/>
            <w:sz w:val="28"/>
            <w:szCs w:val="28"/>
          </w:rPr>
          <w:instrText>PAGE   \* MERGEFORMAT</w:instrText>
        </w:r>
        <w:r w:rsidRPr="008D3C83">
          <w:rPr>
            <w:rFonts w:ascii="Times New Roman" w:hAnsi="Times New Roman" w:cs="Times New Roman"/>
            <w:sz w:val="28"/>
            <w:szCs w:val="28"/>
          </w:rPr>
          <w:fldChar w:fldCharType="separate"/>
        </w:r>
        <w:r>
          <w:rPr>
            <w:rFonts w:ascii="Times New Roman" w:hAnsi="Times New Roman" w:cs="Times New Roman"/>
            <w:noProof/>
            <w:sz w:val="28"/>
            <w:szCs w:val="28"/>
          </w:rPr>
          <w:t>13</w:t>
        </w:r>
        <w:r w:rsidRPr="008D3C8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D9CC" w14:textId="77777777" w:rsidR="00B30A24" w:rsidRDefault="00B30A24" w:rsidP="008D3C83">
      <w:pPr>
        <w:spacing w:after="0" w:line="240" w:lineRule="auto"/>
      </w:pPr>
      <w:r>
        <w:separator/>
      </w:r>
    </w:p>
  </w:footnote>
  <w:footnote w:type="continuationSeparator" w:id="0">
    <w:p w14:paraId="49D20AF3" w14:textId="77777777" w:rsidR="00B30A24" w:rsidRDefault="00B30A24" w:rsidP="008D3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73C"/>
    <w:multiLevelType w:val="hybridMultilevel"/>
    <w:tmpl w:val="7B0E6E8E"/>
    <w:lvl w:ilvl="0" w:tplc="40F8D9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7641BB3"/>
    <w:multiLevelType w:val="singleLevel"/>
    <w:tmpl w:val="768AF9FC"/>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 w15:restartNumberingAfterBreak="0">
    <w:nsid w:val="24CB2DC1"/>
    <w:multiLevelType w:val="singleLevel"/>
    <w:tmpl w:val="3F366C8C"/>
    <w:lvl w:ilvl="0">
      <w:start w:val="8"/>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 w15:restartNumberingAfterBreak="0">
    <w:nsid w:val="277D2A3D"/>
    <w:multiLevelType w:val="hybridMultilevel"/>
    <w:tmpl w:val="C804C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8B7DF8"/>
    <w:multiLevelType w:val="multilevel"/>
    <w:tmpl w:val="B6DC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C345C"/>
    <w:multiLevelType w:val="singleLevel"/>
    <w:tmpl w:val="436CD0A2"/>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6" w15:restartNumberingAfterBreak="0">
    <w:nsid w:val="4A643147"/>
    <w:multiLevelType w:val="hybridMultilevel"/>
    <w:tmpl w:val="75022BC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A2DD3"/>
    <w:multiLevelType w:val="multilevel"/>
    <w:tmpl w:val="825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16B6E"/>
    <w:multiLevelType w:val="singleLevel"/>
    <w:tmpl w:val="64743482"/>
    <w:lvl w:ilvl="0">
      <w:start w:val="3"/>
      <w:numFmt w:val="decimal"/>
      <w:lvlText w:val="%1. "/>
      <w:legacy w:legacy="1" w:legacySpace="0" w:legacyIndent="283"/>
      <w:lvlJc w:val="left"/>
      <w:pPr>
        <w:ind w:left="343" w:hanging="283"/>
      </w:pPr>
      <w:rPr>
        <w:rFonts w:ascii="Arial" w:hAnsi="Arial" w:cs="Arial" w:hint="default"/>
        <w:b w:val="0"/>
        <w:i w:val="0"/>
        <w:sz w:val="20"/>
        <w:u w:val="none"/>
      </w:rPr>
    </w:lvl>
  </w:abstractNum>
  <w:abstractNum w:abstractNumId="9" w15:restartNumberingAfterBreak="0">
    <w:nsid w:val="71C67FF5"/>
    <w:multiLevelType w:val="singleLevel"/>
    <w:tmpl w:val="513A7D74"/>
    <w:lvl w:ilvl="0">
      <w:start w:val="4"/>
      <w:numFmt w:val="decimal"/>
      <w:lvlText w:val="%1. "/>
      <w:legacy w:legacy="1" w:legacySpace="0" w:legacyIndent="283"/>
      <w:lvlJc w:val="left"/>
      <w:pPr>
        <w:ind w:left="283" w:hanging="283"/>
      </w:pPr>
      <w:rPr>
        <w:rFonts w:ascii="Arial" w:hAnsi="Arial" w:cs="Arial" w:hint="default"/>
        <w:b w:val="0"/>
        <w:i w:val="0"/>
        <w:sz w:val="20"/>
        <w:u w:val="none"/>
      </w:rPr>
    </w:lvl>
  </w:abstractNum>
  <w:num w:numId="1">
    <w:abstractNumId w:val="3"/>
  </w:num>
  <w:num w:numId="2">
    <w:abstractNumId w:val="0"/>
  </w:num>
  <w:num w:numId="3">
    <w:abstractNumId w:val="6"/>
  </w:num>
  <w:num w:numId="4">
    <w:abstractNumId w:val="7"/>
  </w:num>
  <w:num w:numId="5">
    <w:abstractNumId w:val="8"/>
  </w:num>
  <w:num w:numId="6">
    <w:abstractNumId w:val="9"/>
  </w:num>
  <w:num w:numId="7">
    <w:abstractNumId w:val="5"/>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A9"/>
    <w:rsid w:val="00001E65"/>
    <w:rsid w:val="00007438"/>
    <w:rsid w:val="00007B85"/>
    <w:rsid w:val="00020F63"/>
    <w:rsid w:val="0004414E"/>
    <w:rsid w:val="00061222"/>
    <w:rsid w:val="0006491E"/>
    <w:rsid w:val="000777D6"/>
    <w:rsid w:val="00092845"/>
    <w:rsid w:val="00094AF9"/>
    <w:rsid w:val="000A6F63"/>
    <w:rsid w:val="000C2F16"/>
    <w:rsid w:val="000C7681"/>
    <w:rsid w:val="000E0B91"/>
    <w:rsid w:val="001021A7"/>
    <w:rsid w:val="00130F29"/>
    <w:rsid w:val="00135336"/>
    <w:rsid w:val="0014354C"/>
    <w:rsid w:val="001511E7"/>
    <w:rsid w:val="00153FBC"/>
    <w:rsid w:val="00185D97"/>
    <w:rsid w:val="001A35ED"/>
    <w:rsid w:val="001C20F3"/>
    <w:rsid w:val="001D1D2E"/>
    <w:rsid w:val="00220C6C"/>
    <w:rsid w:val="002236FF"/>
    <w:rsid w:val="00233C2E"/>
    <w:rsid w:val="002371A8"/>
    <w:rsid w:val="00240A1F"/>
    <w:rsid w:val="00244812"/>
    <w:rsid w:val="00255C01"/>
    <w:rsid w:val="002718C8"/>
    <w:rsid w:val="00280602"/>
    <w:rsid w:val="00281F3A"/>
    <w:rsid w:val="00282237"/>
    <w:rsid w:val="002A30FE"/>
    <w:rsid w:val="002A5A3C"/>
    <w:rsid w:val="002C3037"/>
    <w:rsid w:val="002F5997"/>
    <w:rsid w:val="00300AAB"/>
    <w:rsid w:val="0030489F"/>
    <w:rsid w:val="00323044"/>
    <w:rsid w:val="00336F07"/>
    <w:rsid w:val="0034465A"/>
    <w:rsid w:val="00353B56"/>
    <w:rsid w:val="00356C62"/>
    <w:rsid w:val="00357D4E"/>
    <w:rsid w:val="003A3570"/>
    <w:rsid w:val="003A664F"/>
    <w:rsid w:val="003D17E1"/>
    <w:rsid w:val="003D2E16"/>
    <w:rsid w:val="003D6E64"/>
    <w:rsid w:val="003F7A36"/>
    <w:rsid w:val="00402201"/>
    <w:rsid w:val="00420420"/>
    <w:rsid w:val="0045260C"/>
    <w:rsid w:val="00461884"/>
    <w:rsid w:val="004B5540"/>
    <w:rsid w:val="004C106D"/>
    <w:rsid w:val="004C343A"/>
    <w:rsid w:val="004D4106"/>
    <w:rsid w:val="004F0640"/>
    <w:rsid w:val="004F3368"/>
    <w:rsid w:val="0051114C"/>
    <w:rsid w:val="005228F6"/>
    <w:rsid w:val="00527369"/>
    <w:rsid w:val="00547E5F"/>
    <w:rsid w:val="00593AEA"/>
    <w:rsid w:val="005E0F7D"/>
    <w:rsid w:val="006010A8"/>
    <w:rsid w:val="00602730"/>
    <w:rsid w:val="00621148"/>
    <w:rsid w:val="00630B2F"/>
    <w:rsid w:val="00631BDF"/>
    <w:rsid w:val="00646EBA"/>
    <w:rsid w:val="006554A8"/>
    <w:rsid w:val="00683FFC"/>
    <w:rsid w:val="006A7202"/>
    <w:rsid w:val="006B14F4"/>
    <w:rsid w:val="006B6288"/>
    <w:rsid w:val="006E0272"/>
    <w:rsid w:val="006E646C"/>
    <w:rsid w:val="006F02D2"/>
    <w:rsid w:val="006F1EBC"/>
    <w:rsid w:val="006F2F12"/>
    <w:rsid w:val="007028C2"/>
    <w:rsid w:val="007070A1"/>
    <w:rsid w:val="007138DD"/>
    <w:rsid w:val="00717774"/>
    <w:rsid w:val="00752F6A"/>
    <w:rsid w:val="007549FC"/>
    <w:rsid w:val="00755C5F"/>
    <w:rsid w:val="00770F7E"/>
    <w:rsid w:val="00771104"/>
    <w:rsid w:val="00784788"/>
    <w:rsid w:val="007A5150"/>
    <w:rsid w:val="007B7D6D"/>
    <w:rsid w:val="007D03D3"/>
    <w:rsid w:val="007F35B7"/>
    <w:rsid w:val="007F76DB"/>
    <w:rsid w:val="008569FB"/>
    <w:rsid w:val="0087523C"/>
    <w:rsid w:val="008B0FFF"/>
    <w:rsid w:val="008C2DA9"/>
    <w:rsid w:val="008D02AF"/>
    <w:rsid w:val="008D3C83"/>
    <w:rsid w:val="008E2054"/>
    <w:rsid w:val="00900EAC"/>
    <w:rsid w:val="00935739"/>
    <w:rsid w:val="00971051"/>
    <w:rsid w:val="0097306F"/>
    <w:rsid w:val="00981A00"/>
    <w:rsid w:val="0098328B"/>
    <w:rsid w:val="00990F6D"/>
    <w:rsid w:val="00991D28"/>
    <w:rsid w:val="009A6322"/>
    <w:rsid w:val="009B6B3B"/>
    <w:rsid w:val="009E22D3"/>
    <w:rsid w:val="00A11609"/>
    <w:rsid w:val="00A16D07"/>
    <w:rsid w:val="00A22CEB"/>
    <w:rsid w:val="00A44CC0"/>
    <w:rsid w:val="00A933CF"/>
    <w:rsid w:val="00A95574"/>
    <w:rsid w:val="00A96BA7"/>
    <w:rsid w:val="00AB5A9A"/>
    <w:rsid w:val="00AC187E"/>
    <w:rsid w:val="00AD295E"/>
    <w:rsid w:val="00AD5F13"/>
    <w:rsid w:val="00B21069"/>
    <w:rsid w:val="00B2188C"/>
    <w:rsid w:val="00B30A24"/>
    <w:rsid w:val="00B3397E"/>
    <w:rsid w:val="00B440BB"/>
    <w:rsid w:val="00B7667F"/>
    <w:rsid w:val="00BA2F85"/>
    <w:rsid w:val="00BC2BF6"/>
    <w:rsid w:val="00BD37ED"/>
    <w:rsid w:val="00BF1682"/>
    <w:rsid w:val="00BF4988"/>
    <w:rsid w:val="00C216A5"/>
    <w:rsid w:val="00C3647C"/>
    <w:rsid w:val="00C37B99"/>
    <w:rsid w:val="00C52BBF"/>
    <w:rsid w:val="00C53E6F"/>
    <w:rsid w:val="00C65518"/>
    <w:rsid w:val="00C775BD"/>
    <w:rsid w:val="00C77EB6"/>
    <w:rsid w:val="00C84FF4"/>
    <w:rsid w:val="00CD115D"/>
    <w:rsid w:val="00CE3FDD"/>
    <w:rsid w:val="00D33B82"/>
    <w:rsid w:val="00D41EC6"/>
    <w:rsid w:val="00D54B76"/>
    <w:rsid w:val="00D81870"/>
    <w:rsid w:val="00D82267"/>
    <w:rsid w:val="00D83B26"/>
    <w:rsid w:val="00DC5F7B"/>
    <w:rsid w:val="00DD4F47"/>
    <w:rsid w:val="00DD69D9"/>
    <w:rsid w:val="00E0442B"/>
    <w:rsid w:val="00E074F8"/>
    <w:rsid w:val="00E3358A"/>
    <w:rsid w:val="00E4314A"/>
    <w:rsid w:val="00E60F22"/>
    <w:rsid w:val="00E754C9"/>
    <w:rsid w:val="00E76B4F"/>
    <w:rsid w:val="00E871E9"/>
    <w:rsid w:val="00EA718A"/>
    <w:rsid w:val="00EB5008"/>
    <w:rsid w:val="00EC0F94"/>
    <w:rsid w:val="00EC14D1"/>
    <w:rsid w:val="00EC5E64"/>
    <w:rsid w:val="00ED3EBE"/>
    <w:rsid w:val="00ED73C7"/>
    <w:rsid w:val="00EE5AB8"/>
    <w:rsid w:val="00F205C5"/>
    <w:rsid w:val="00F31B47"/>
    <w:rsid w:val="00F47552"/>
    <w:rsid w:val="00F554AB"/>
    <w:rsid w:val="00F627EB"/>
    <w:rsid w:val="00F653A6"/>
    <w:rsid w:val="00F71A0B"/>
    <w:rsid w:val="00F76281"/>
    <w:rsid w:val="00FA3495"/>
    <w:rsid w:val="00FB5831"/>
    <w:rsid w:val="00FD655F"/>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707A"/>
  <w15:chartTrackingRefBased/>
  <w15:docId w15:val="{419333CA-CF93-4904-9F0F-0575B6F3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244812"/>
    <w:pPr>
      <w:spacing w:after="200" w:line="276" w:lineRule="auto"/>
    </w:pPr>
    <w:rPr>
      <w:rFonts w:ascii="Times New Roman" w:hAnsi="Times New Roman" w:cs="Times New Roman"/>
      <w:sz w:val="28"/>
      <w:szCs w:val="28"/>
    </w:rPr>
  </w:style>
  <w:style w:type="character" w:customStyle="1" w:styleId="10">
    <w:name w:val="Стиль1 Знак"/>
    <w:basedOn w:val="a0"/>
    <w:link w:val="1"/>
    <w:rsid w:val="00244812"/>
    <w:rPr>
      <w:rFonts w:ascii="Times New Roman" w:hAnsi="Times New Roman" w:cs="Times New Roman"/>
      <w:sz w:val="28"/>
      <w:szCs w:val="28"/>
    </w:rPr>
  </w:style>
  <w:style w:type="paragraph" w:styleId="a3">
    <w:name w:val="List Paragraph"/>
    <w:basedOn w:val="a"/>
    <w:uiPriority w:val="34"/>
    <w:qFormat/>
    <w:rsid w:val="008C2DA9"/>
    <w:pPr>
      <w:spacing w:after="200" w:line="276" w:lineRule="auto"/>
      <w:ind w:left="720"/>
      <w:contextualSpacing/>
    </w:pPr>
    <w:rPr>
      <w:rFonts w:ascii="Calibri" w:eastAsia="Times New Roman" w:hAnsi="Calibri" w:cs="Times New Roman"/>
    </w:rPr>
  </w:style>
  <w:style w:type="table" w:styleId="a4">
    <w:name w:val="Table Grid"/>
    <w:basedOn w:val="a1"/>
    <w:uiPriority w:val="39"/>
    <w:rsid w:val="008C2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8C2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rsid w:val="008C2DA9"/>
  </w:style>
  <w:style w:type="character" w:styleId="a6">
    <w:name w:val="Strong"/>
    <w:basedOn w:val="a0"/>
    <w:uiPriority w:val="22"/>
    <w:qFormat/>
    <w:rsid w:val="008C2DA9"/>
    <w:rPr>
      <w:b/>
      <w:bCs/>
    </w:rPr>
  </w:style>
  <w:style w:type="paragraph" w:styleId="a7">
    <w:name w:val="header"/>
    <w:basedOn w:val="a"/>
    <w:link w:val="a8"/>
    <w:uiPriority w:val="99"/>
    <w:unhideWhenUsed/>
    <w:rsid w:val="008D3C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3C83"/>
  </w:style>
  <w:style w:type="paragraph" w:styleId="a9">
    <w:name w:val="footer"/>
    <w:basedOn w:val="a"/>
    <w:link w:val="aa"/>
    <w:uiPriority w:val="99"/>
    <w:unhideWhenUsed/>
    <w:rsid w:val="008D3C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3C83"/>
  </w:style>
  <w:style w:type="character" w:styleId="ab">
    <w:name w:val="Hyperlink"/>
    <w:basedOn w:val="a0"/>
    <w:uiPriority w:val="99"/>
    <w:semiHidden/>
    <w:unhideWhenUsed/>
    <w:rsid w:val="00C65518"/>
    <w:rPr>
      <w:color w:val="0000FF"/>
      <w:u w:val="single"/>
    </w:rPr>
  </w:style>
  <w:style w:type="paragraph" w:customStyle="1" w:styleId="futurismarkdown-paragraph">
    <w:name w:val="futurismarkdown-paragraph"/>
    <w:basedOn w:val="a"/>
    <w:rsid w:val="00601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281F3A"/>
    <w:pPr>
      <w:spacing w:after="120"/>
    </w:pPr>
  </w:style>
  <w:style w:type="character" w:customStyle="1" w:styleId="ad">
    <w:name w:val="Основной текст Знак"/>
    <w:basedOn w:val="a0"/>
    <w:link w:val="ac"/>
    <w:uiPriority w:val="99"/>
    <w:semiHidden/>
    <w:rsid w:val="00281F3A"/>
  </w:style>
  <w:style w:type="paragraph" w:customStyle="1" w:styleId="Default">
    <w:name w:val="Default"/>
    <w:rsid w:val="008E20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789">
      <w:bodyDiv w:val="1"/>
      <w:marLeft w:val="0"/>
      <w:marRight w:val="0"/>
      <w:marTop w:val="0"/>
      <w:marBottom w:val="0"/>
      <w:divBdr>
        <w:top w:val="none" w:sz="0" w:space="0" w:color="auto"/>
        <w:left w:val="none" w:sz="0" w:space="0" w:color="auto"/>
        <w:bottom w:val="none" w:sz="0" w:space="0" w:color="auto"/>
        <w:right w:val="none" w:sz="0" w:space="0" w:color="auto"/>
      </w:divBdr>
    </w:div>
    <w:div w:id="131798538">
      <w:bodyDiv w:val="1"/>
      <w:marLeft w:val="0"/>
      <w:marRight w:val="0"/>
      <w:marTop w:val="0"/>
      <w:marBottom w:val="0"/>
      <w:divBdr>
        <w:top w:val="none" w:sz="0" w:space="0" w:color="auto"/>
        <w:left w:val="none" w:sz="0" w:space="0" w:color="auto"/>
        <w:bottom w:val="none" w:sz="0" w:space="0" w:color="auto"/>
        <w:right w:val="none" w:sz="0" w:space="0" w:color="auto"/>
      </w:divBdr>
    </w:div>
    <w:div w:id="159854217">
      <w:bodyDiv w:val="1"/>
      <w:marLeft w:val="0"/>
      <w:marRight w:val="0"/>
      <w:marTop w:val="0"/>
      <w:marBottom w:val="0"/>
      <w:divBdr>
        <w:top w:val="none" w:sz="0" w:space="0" w:color="auto"/>
        <w:left w:val="none" w:sz="0" w:space="0" w:color="auto"/>
        <w:bottom w:val="none" w:sz="0" w:space="0" w:color="auto"/>
        <w:right w:val="none" w:sz="0" w:space="0" w:color="auto"/>
      </w:divBdr>
    </w:div>
    <w:div w:id="377360304">
      <w:bodyDiv w:val="1"/>
      <w:marLeft w:val="0"/>
      <w:marRight w:val="0"/>
      <w:marTop w:val="0"/>
      <w:marBottom w:val="0"/>
      <w:divBdr>
        <w:top w:val="none" w:sz="0" w:space="0" w:color="auto"/>
        <w:left w:val="none" w:sz="0" w:space="0" w:color="auto"/>
        <w:bottom w:val="none" w:sz="0" w:space="0" w:color="auto"/>
        <w:right w:val="none" w:sz="0" w:space="0" w:color="auto"/>
      </w:divBdr>
      <w:divsChild>
        <w:div w:id="847863153">
          <w:marLeft w:val="0"/>
          <w:marRight w:val="0"/>
          <w:marTop w:val="0"/>
          <w:marBottom w:val="0"/>
          <w:divBdr>
            <w:top w:val="none" w:sz="0" w:space="0" w:color="auto"/>
            <w:left w:val="none" w:sz="0" w:space="0" w:color="auto"/>
            <w:bottom w:val="none" w:sz="0" w:space="0" w:color="auto"/>
            <w:right w:val="none" w:sz="0" w:space="0" w:color="auto"/>
          </w:divBdr>
        </w:div>
        <w:div w:id="1180582820">
          <w:marLeft w:val="0"/>
          <w:marRight w:val="0"/>
          <w:marTop w:val="0"/>
          <w:marBottom w:val="0"/>
          <w:divBdr>
            <w:top w:val="none" w:sz="0" w:space="0" w:color="auto"/>
            <w:left w:val="none" w:sz="0" w:space="0" w:color="auto"/>
            <w:bottom w:val="none" w:sz="0" w:space="0" w:color="auto"/>
            <w:right w:val="none" w:sz="0" w:space="0" w:color="auto"/>
          </w:divBdr>
        </w:div>
      </w:divsChild>
    </w:div>
    <w:div w:id="525406768">
      <w:bodyDiv w:val="1"/>
      <w:marLeft w:val="0"/>
      <w:marRight w:val="0"/>
      <w:marTop w:val="0"/>
      <w:marBottom w:val="0"/>
      <w:divBdr>
        <w:top w:val="none" w:sz="0" w:space="0" w:color="auto"/>
        <w:left w:val="none" w:sz="0" w:space="0" w:color="auto"/>
        <w:bottom w:val="none" w:sz="0" w:space="0" w:color="auto"/>
        <w:right w:val="none" w:sz="0" w:space="0" w:color="auto"/>
      </w:divBdr>
    </w:div>
    <w:div w:id="681707873">
      <w:bodyDiv w:val="1"/>
      <w:marLeft w:val="0"/>
      <w:marRight w:val="0"/>
      <w:marTop w:val="0"/>
      <w:marBottom w:val="0"/>
      <w:divBdr>
        <w:top w:val="none" w:sz="0" w:space="0" w:color="auto"/>
        <w:left w:val="none" w:sz="0" w:space="0" w:color="auto"/>
        <w:bottom w:val="none" w:sz="0" w:space="0" w:color="auto"/>
        <w:right w:val="none" w:sz="0" w:space="0" w:color="auto"/>
      </w:divBdr>
    </w:div>
    <w:div w:id="784077892">
      <w:bodyDiv w:val="1"/>
      <w:marLeft w:val="0"/>
      <w:marRight w:val="0"/>
      <w:marTop w:val="0"/>
      <w:marBottom w:val="0"/>
      <w:divBdr>
        <w:top w:val="none" w:sz="0" w:space="0" w:color="auto"/>
        <w:left w:val="none" w:sz="0" w:space="0" w:color="auto"/>
        <w:bottom w:val="none" w:sz="0" w:space="0" w:color="auto"/>
        <w:right w:val="none" w:sz="0" w:space="0" w:color="auto"/>
      </w:divBdr>
    </w:div>
    <w:div w:id="1372144865">
      <w:bodyDiv w:val="1"/>
      <w:marLeft w:val="0"/>
      <w:marRight w:val="0"/>
      <w:marTop w:val="0"/>
      <w:marBottom w:val="0"/>
      <w:divBdr>
        <w:top w:val="none" w:sz="0" w:space="0" w:color="auto"/>
        <w:left w:val="none" w:sz="0" w:space="0" w:color="auto"/>
        <w:bottom w:val="none" w:sz="0" w:space="0" w:color="auto"/>
        <w:right w:val="none" w:sz="0" w:space="0" w:color="auto"/>
      </w:divBdr>
    </w:div>
    <w:div w:id="1488983654">
      <w:bodyDiv w:val="1"/>
      <w:marLeft w:val="0"/>
      <w:marRight w:val="0"/>
      <w:marTop w:val="0"/>
      <w:marBottom w:val="0"/>
      <w:divBdr>
        <w:top w:val="none" w:sz="0" w:space="0" w:color="auto"/>
        <w:left w:val="none" w:sz="0" w:space="0" w:color="auto"/>
        <w:bottom w:val="none" w:sz="0" w:space="0" w:color="auto"/>
        <w:right w:val="none" w:sz="0" w:space="0" w:color="auto"/>
      </w:divBdr>
    </w:div>
    <w:div w:id="1640841454">
      <w:bodyDiv w:val="1"/>
      <w:marLeft w:val="0"/>
      <w:marRight w:val="0"/>
      <w:marTop w:val="0"/>
      <w:marBottom w:val="0"/>
      <w:divBdr>
        <w:top w:val="none" w:sz="0" w:space="0" w:color="auto"/>
        <w:left w:val="none" w:sz="0" w:space="0" w:color="auto"/>
        <w:bottom w:val="none" w:sz="0" w:space="0" w:color="auto"/>
        <w:right w:val="none" w:sz="0" w:space="0" w:color="auto"/>
      </w:divBdr>
    </w:div>
    <w:div w:id="17219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footer" Target="footer1.xml"/><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hyperlink" Target="https://ru.wikipedia.org/wiki/%D0%A1%D0%B8%D1%81%D1%82%D0%B5%D0%BC%D0%B0_%D1%8D%D0%BB%D0%B5%D0%BA%D1%82%D1%80%D0%BE%D1%81%D0%BD%D0%B0%D0%B1%D0%B6%D0%B5%D0%BD%D0%B8%D1%8F" TargetMode="External"/><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2223</Words>
  <Characters>12675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Шатова</dc:creator>
  <cp:keywords/>
  <dc:description/>
  <cp:lastModifiedBy>1</cp:lastModifiedBy>
  <cp:revision>9</cp:revision>
  <dcterms:created xsi:type="dcterms:W3CDTF">2025-02-27T16:36:00Z</dcterms:created>
  <dcterms:modified xsi:type="dcterms:W3CDTF">2025-03-20T09:47:00Z</dcterms:modified>
</cp:coreProperties>
</file>