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077B" w14:textId="449811A2" w:rsidR="004624E3" w:rsidRPr="00EE678C" w:rsidRDefault="004624E3" w:rsidP="004624E3">
      <w:pPr>
        <w:pStyle w:val="Default"/>
        <w:jc w:val="center"/>
        <w:rPr>
          <w:sz w:val="28"/>
          <w:szCs w:val="28"/>
        </w:rPr>
      </w:pPr>
      <w:r w:rsidRPr="00EE678C">
        <w:rPr>
          <w:b/>
          <w:bCs/>
          <w:sz w:val="28"/>
          <w:szCs w:val="28"/>
        </w:rPr>
        <w:t>Комплект оценочных материалов по дисциплине</w:t>
      </w:r>
      <w:r w:rsidRPr="00EE678C">
        <w:rPr>
          <w:b/>
          <w:bCs/>
          <w:sz w:val="28"/>
          <w:szCs w:val="28"/>
        </w:rPr>
        <w:br/>
        <w:t>«</w:t>
      </w:r>
      <w:r w:rsidR="004523FC" w:rsidRPr="00EE678C">
        <w:rPr>
          <w:b/>
          <w:bCs/>
          <w:sz w:val="28"/>
          <w:szCs w:val="28"/>
        </w:rPr>
        <w:t>У</w:t>
      </w:r>
      <w:r w:rsidR="00974B91" w:rsidRPr="00EE678C">
        <w:rPr>
          <w:b/>
          <w:bCs/>
          <w:sz w:val="28"/>
          <w:szCs w:val="28"/>
        </w:rPr>
        <w:t xml:space="preserve">правление </w:t>
      </w:r>
      <w:r w:rsidR="00974B91">
        <w:rPr>
          <w:b/>
          <w:bCs/>
          <w:sz w:val="28"/>
          <w:szCs w:val="28"/>
        </w:rPr>
        <w:t>электромеханическими системами</w:t>
      </w:r>
      <w:r w:rsidRPr="00EE678C">
        <w:rPr>
          <w:b/>
          <w:bCs/>
          <w:sz w:val="28"/>
          <w:szCs w:val="28"/>
        </w:rPr>
        <w:t>»</w:t>
      </w:r>
    </w:p>
    <w:p w14:paraId="11A4EB6E" w14:textId="77777777" w:rsidR="009751A6" w:rsidRPr="00EE678C" w:rsidRDefault="009751A6" w:rsidP="009751A6">
      <w:pPr>
        <w:shd w:val="clear" w:color="auto" w:fill="FFFFFF"/>
        <w:suppressAutoHyphens/>
        <w:jc w:val="center"/>
        <w:rPr>
          <w:b/>
          <w:sz w:val="28"/>
          <w:szCs w:val="28"/>
          <w:lang w:val="ru-RU"/>
        </w:rPr>
      </w:pPr>
    </w:p>
    <w:p w14:paraId="7EE88418" w14:textId="77777777" w:rsidR="009751A6" w:rsidRPr="00EE678C" w:rsidRDefault="009751A6" w:rsidP="009751A6">
      <w:pPr>
        <w:spacing w:after="480"/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  <w:r w:rsidRPr="00EE678C">
        <w:rPr>
          <w:b/>
          <w:bCs/>
          <w:kern w:val="2"/>
          <w:sz w:val="28"/>
          <w:lang w:val="ru-RU"/>
          <w14:ligatures w14:val="standardContextual"/>
        </w:rPr>
        <w:t>Задания закрытого типа</w:t>
      </w:r>
    </w:p>
    <w:p w14:paraId="39208235" w14:textId="77777777" w:rsidR="009751A6" w:rsidRPr="00EE678C" w:rsidRDefault="009751A6" w:rsidP="009751A6">
      <w:pPr>
        <w:spacing w:after="360"/>
        <w:ind w:firstLine="709"/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EE678C">
        <w:rPr>
          <w:b/>
          <w:bCs/>
          <w:kern w:val="2"/>
          <w:sz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2F2FFDE7" w14:textId="77777777" w:rsidR="009751A6" w:rsidRPr="00EE678C" w:rsidRDefault="009751A6" w:rsidP="009751A6">
      <w:pPr>
        <w:ind w:firstLine="567"/>
        <w:rPr>
          <w:i/>
          <w:iCs/>
          <w:sz w:val="28"/>
          <w:szCs w:val="28"/>
          <w:lang w:val="ru-RU"/>
        </w:rPr>
      </w:pPr>
      <w:r w:rsidRPr="00EE678C">
        <w:rPr>
          <w:i/>
          <w:iCs/>
          <w:sz w:val="28"/>
          <w:szCs w:val="28"/>
          <w:lang w:val="ru-RU"/>
        </w:rPr>
        <w:t>Выберите один правильный ответ:</w:t>
      </w:r>
    </w:p>
    <w:p w14:paraId="5F2C47CE" w14:textId="77777777" w:rsidR="009751A6" w:rsidRPr="00EE678C" w:rsidRDefault="009751A6" w:rsidP="009751A6">
      <w:pPr>
        <w:ind w:firstLine="709"/>
        <w:rPr>
          <w:i/>
          <w:iCs/>
          <w:sz w:val="28"/>
          <w:szCs w:val="28"/>
          <w:lang w:val="ru-RU"/>
        </w:rPr>
      </w:pPr>
    </w:p>
    <w:p w14:paraId="6708F3BA" w14:textId="77777777" w:rsidR="00F829F6" w:rsidRPr="00F829F6" w:rsidRDefault="00CE2B89" w:rsidP="00F829F6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829F6">
        <w:rPr>
          <w:sz w:val="28"/>
          <w:szCs w:val="28"/>
          <w:lang w:val="ru-RU" w:eastAsia="ru-RU"/>
        </w:rPr>
        <w:t>1.</w:t>
      </w:r>
      <w:r w:rsidRPr="00F829F6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Энергетические установки, в которых потенциальная энергия энергоресурсов преобразуется в тепловую или электрическую определенных параметров, называется:</w:t>
      </w:r>
    </w:p>
    <w:p w14:paraId="5D7B26B2" w14:textId="77777777" w:rsidR="00F829F6" w:rsidRPr="00F829F6" w:rsidRDefault="00F829F6" w:rsidP="00F829F6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А) преобразующие</w:t>
      </w:r>
    </w:p>
    <w:p w14:paraId="58886BBB" w14:textId="77777777" w:rsidR="00F829F6" w:rsidRPr="00F829F6" w:rsidRDefault="00F829F6" w:rsidP="00F829F6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Б) потребляющие</w:t>
      </w:r>
    </w:p>
    <w:p w14:paraId="0499C273" w14:textId="77777777" w:rsidR="00F829F6" w:rsidRPr="00F829F6" w:rsidRDefault="00F829F6" w:rsidP="00F829F6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В) аккумулирующие</w:t>
      </w:r>
    </w:p>
    <w:p w14:paraId="19C55D44" w14:textId="77777777" w:rsidR="00F829F6" w:rsidRPr="00F829F6" w:rsidRDefault="00F829F6" w:rsidP="00F829F6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Г) генерирующие</w:t>
      </w:r>
    </w:p>
    <w:p w14:paraId="4397C8FA" w14:textId="77777777" w:rsidR="00F829F6" w:rsidRPr="00F829F6" w:rsidRDefault="00F829F6" w:rsidP="00F829F6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Д) механические</w:t>
      </w:r>
    </w:p>
    <w:p w14:paraId="3105FF67" w14:textId="77777777" w:rsidR="00F829F6" w:rsidRPr="00F829F6" w:rsidRDefault="00F829F6" w:rsidP="00F829F6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F829F6">
        <w:rPr>
          <w:sz w:val="28"/>
          <w:szCs w:val="28"/>
          <w:lang w:val="ru-RU" w:eastAsia="ru-RU"/>
        </w:rPr>
        <w:t>Правильный ответ: Г</w:t>
      </w:r>
    </w:p>
    <w:p w14:paraId="4E23F16D" w14:textId="2CA07B8D" w:rsidR="00F829F6" w:rsidRPr="00F829F6" w:rsidRDefault="00F829F6" w:rsidP="00F829F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F829F6">
        <w:rPr>
          <w:sz w:val="28"/>
          <w:szCs w:val="28"/>
          <w:lang w:val="ru-RU" w:eastAsia="ru-RU"/>
        </w:rPr>
        <w:t>Компетенции (индикаторы): ПК-</w:t>
      </w:r>
      <w:r>
        <w:rPr>
          <w:sz w:val="28"/>
          <w:szCs w:val="28"/>
          <w:lang w:val="ru-RU" w:eastAsia="ru-RU"/>
        </w:rPr>
        <w:t>3</w:t>
      </w:r>
    </w:p>
    <w:p w14:paraId="283C16B8" w14:textId="53F1C8B9" w:rsidR="00F829F6" w:rsidRDefault="00F829F6" w:rsidP="00CE2B89">
      <w:pPr>
        <w:ind w:firstLine="709"/>
        <w:jc w:val="both"/>
        <w:rPr>
          <w:bCs/>
          <w:sz w:val="28"/>
          <w:szCs w:val="28"/>
          <w:highlight w:val="yellow"/>
          <w:shd w:val="clear" w:color="auto" w:fill="FFFFFF"/>
          <w:lang w:val="ru-RU"/>
        </w:rPr>
      </w:pPr>
    </w:p>
    <w:p w14:paraId="40CB8F37" w14:textId="02B1D110" w:rsidR="00CE2B89" w:rsidRPr="00F829F6" w:rsidRDefault="00F829F6" w:rsidP="00CE2B89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>2. В разомкнутой системе управления отсутствует:</w:t>
      </w:r>
    </w:p>
    <w:p w14:paraId="5C42019A" w14:textId="3D904003" w:rsidR="00CE2B89" w:rsidRPr="00F829F6" w:rsidRDefault="00CE2B89" w:rsidP="00CE2B89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обратная связь</w:t>
      </w:r>
    </w:p>
    <w:p w14:paraId="6B445BDE" w14:textId="35EF88E6" w:rsidR="00CE2B89" w:rsidRPr="00F829F6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защита от перегрузки</w:t>
      </w:r>
    </w:p>
    <w:p w14:paraId="38853535" w14:textId="42ADEC4E" w:rsidR="00CE2B89" w:rsidRPr="00F829F6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 xml:space="preserve">В)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защита от перенапряжений</w:t>
      </w:r>
    </w:p>
    <w:p w14:paraId="6956F8E9" w14:textId="1FB2246E" w:rsidR="00CE2B89" w:rsidRPr="00F829F6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исполнительный механизм</w:t>
      </w:r>
    </w:p>
    <w:p w14:paraId="4897E77F" w14:textId="208B819E" w:rsidR="00CE2B89" w:rsidRPr="00F829F6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F829F6">
        <w:rPr>
          <w:rFonts w:eastAsia="Times New Roman"/>
          <w:sz w:val="28"/>
          <w:szCs w:val="28"/>
          <w:lang w:val="ru-RU" w:eastAsia="ru-RU"/>
        </w:rPr>
        <w:t xml:space="preserve">Д) </w:t>
      </w:r>
      <w:r w:rsidR="00F829F6" w:rsidRPr="00F829F6">
        <w:rPr>
          <w:rFonts w:eastAsia="Times New Roman"/>
          <w:sz w:val="28"/>
          <w:szCs w:val="28"/>
          <w:lang w:val="ru-RU" w:eastAsia="ru-RU"/>
        </w:rPr>
        <w:t>устройство возмущения</w:t>
      </w:r>
    </w:p>
    <w:p w14:paraId="0698DFB6" w14:textId="77777777" w:rsidR="00CE2B89" w:rsidRPr="00F829F6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F829F6">
        <w:rPr>
          <w:sz w:val="28"/>
          <w:szCs w:val="28"/>
          <w:lang w:val="ru-RU" w:eastAsia="ru-RU"/>
        </w:rPr>
        <w:t>Правильный ответ: А</w:t>
      </w:r>
    </w:p>
    <w:p w14:paraId="31CB0429" w14:textId="06A9BF4C" w:rsidR="00CE2B89" w:rsidRPr="00F829F6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F829F6">
        <w:rPr>
          <w:sz w:val="28"/>
          <w:szCs w:val="28"/>
          <w:lang w:val="ru-RU" w:eastAsia="ru-RU"/>
        </w:rPr>
        <w:t>Компетенции (индикаторы): УК-</w:t>
      </w:r>
      <w:r w:rsidR="00F829F6">
        <w:rPr>
          <w:sz w:val="28"/>
          <w:szCs w:val="28"/>
          <w:lang w:val="ru-RU" w:eastAsia="ru-RU"/>
        </w:rPr>
        <w:t>3</w:t>
      </w:r>
      <w:r w:rsidRPr="00F829F6">
        <w:rPr>
          <w:sz w:val="28"/>
          <w:szCs w:val="28"/>
          <w:lang w:val="ru-RU" w:eastAsia="ru-RU"/>
        </w:rPr>
        <w:t>, ПК-</w:t>
      </w:r>
      <w:r w:rsidR="00F829F6">
        <w:rPr>
          <w:sz w:val="28"/>
          <w:szCs w:val="28"/>
          <w:lang w:val="ru-RU" w:eastAsia="ru-RU"/>
        </w:rPr>
        <w:t>3</w:t>
      </w:r>
    </w:p>
    <w:p w14:paraId="546B77D4" w14:textId="77777777" w:rsidR="00CE2B89" w:rsidRPr="00F829F6" w:rsidRDefault="00CE2B89" w:rsidP="009751A6">
      <w:pPr>
        <w:ind w:firstLine="709"/>
        <w:rPr>
          <w:iCs/>
          <w:sz w:val="28"/>
          <w:szCs w:val="28"/>
          <w:highlight w:val="yellow"/>
          <w:lang w:val="ru-RU"/>
        </w:rPr>
      </w:pPr>
    </w:p>
    <w:p w14:paraId="39E0DF2D" w14:textId="1912885B" w:rsidR="00CE2B89" w:rsidRPr="00D5084C" w:rsidRDefault="00F829F6" w:rsidP="00CE2B89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D5084C">
        <w:rPr>
          <w:sz w:val="28"/>
          <w:szCs w:val="28"/>
          <w:lang w:val="ru-RU" w:eastAsia="ru-RU"/>
        </w:rPr>
        <w:t>3</w:t>
      </w:r>
      <w:r w:rsidR="00CE2B89" w:rsidRPr="00D5084C">
        <w:rPr>
          <w:sz w:val="28"/>
          <w:szCs w:val="28"/>
          <w:lang w:val="ru-RU" w:eastAsia="ru-RU"/>
        </w:rPr>
        <w:t>.</w:t>
      </w:r>
      <w:r w:rsidR="00CE2B89" w:rsidRPr="00D5084C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D5084C">
        <w:rPr>
          <w:rFonts w:eastAsia="Times New Roman"/>
          <w:sz w:val="28"/>
          <w:szCs w:val="28"/>
          <w:lang w:val="ru-RU" w:eastAsia="ru-RU"/>
        </w:rPr>
        <w:t>Назначение исполнительного органа</w:t>
      </w:r>
      <w:r w:rsidR="00CE2B89" w:rsidRPr="00D5084C">
        <w:rPr>
          <w:rFonts w:eastAsia="Times New Roman"/>
          <w:sz w:val="28"/>
          <w:szCs w:val="28"/>
          <w:lang w:val="ru-RU" w:eastAsia="ru-RU"/>
        </w:rPr>
        <w:t>:</w:t>
      </w:r>
    </w:p>
    <w:p w14:paraId="02DE8F0D" w14:textId="6EE12B3D" w:rsidR="00CE2B89" w:rsidRPr="00D5084C" w:rsidRDefault="00CE2B89" w:rsidP="00CE2B89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F829F6" w:rsidRPr="00D5084C">
        <w:rPr>
          <w:rFonts w:eastAsia="Times New Roman"/>
          <w:sz w:val="28"/>
          <w:szCs w:val="28"/>
          <w:lang w:val="ru-RU" w:eastAsia="ru-RU"/>
        </w:rPr>
        <w:t>реализовывать воздействие</w:t>
      </w:r>
    </w:p>
    <w:p w14:paraId="2F22A710" w14:textId="64B8D512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защита от перенапряжения</w:t>
      </w:r>
    </w:p>
    <w:p w14:paraId="5F6FD346" w14:textId="4C260E45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>В)</w:t>
      </w:r>
      <w:r w:rsidR="00730F84" w:rsidRPr="00D5084C">
        <w:rPr>
          <w:rFonts w:eastAsia="Times New Roman"/>
          <w:sz w:val="28"/>
          <w:szCs w:val="28"/>
          <w:lang w:val="ru-RU" w:eastAsia="ru-RU"/>
        </w:rPr>
        <w:t xml:space="preserve">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токовая защита</w:t>
      </w:r>
    </w:p>
    <w:p w14:paraId="600919B1" w14:textId="5666DE7F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>Г)</w:t>
      </w:r>
      <w:r w:rsidR="00730F84" w:rsidRPr="00D5084C">
        <w:rPr>
          <w:rFonts w:eastAsia="Times New Roman"/>
          <w:sz w:val="28"/>
          <w:szCs w:val="28"/>
          <w:lang w:val="ru-RU" w:eastAsia="ru-RU"/>
        </w:rPr>
        <w:t xml:space="preserve">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регулирование скорости</w:t>
      </w:r>
    </w:p>
    <w:p w14:paraId="4372929E" w14:textId="76898A6D" w:rsidR="00D5084C" w:rsidRPr="00D5084C" w:rsidRDefault="00D5084C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>Д) регулирование температуры</w:t>
      </w:r>
    </w:p>
    <w:p w14:paraId="582B7F67" w14:textId="77777777" w:rsidR="00CE2B89" w:rsidRPr="00D5084C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5084C">
        <w:rPr>
          <w:sz w:val="28"/>
          <w:szCs w:val="28"/>
          <w:lang w:val="ru-RU" w:eastAsia="ru-RU"/>
        </w:rPr>
        <w:t xml:space="preserve">Правильный ответ: </w:t>
      </w:r>
      <w:r w:rsidR="00730F84" w:rsidRPr="00D5084C">
        <w:rPr>
          <w:sz w:val="28"/>
          <w:szCs w:val="28"/>
          <w:lang w:val="ru-RU" w:eastAsia="ru-RU"/>
        </w:rPr>
        <w:t>А</w:t>
      </w:r>
    </w:p>
    <w:p w14:paraId="17C38609" w14:textId="5E237554" w:rsidR="00CE2B89" w:rsidRPr="00D5084C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D5084C">
        <w:rPr>
          <w:sz w:val="28"/>
          <w:szCs w:val="28"/>
          <w:lang w:val="ru-RU" w:eastAsia="ru-RU"/>
        </w:rPr>
        <w:t xml:space="preserve">Компетенции (индикаторы): </w:t>
      </w:r>
      <w:r w:rsidR="00730F84" w:rsidRPr="00D5084C">
        <w:rPr>
          <w:sz w:val="28"/>
          <w:szCs w:val="28"/>
          <w:lang w:val="ru-RU" w:eastAsia="ru-RU"/>
        </w:rPr>
        <w:t>УК-</w:t>
      </w:r>
      <w:r w:rsidR="00D5084C">
        <w:rPr>
          <w:sz w:val="28"/>
          <w:szCs w:val="28"/>
          <w:lang w:val="ru-RU" w:eastAsia="ru-RU"/>
        </w:rPr>
        <w:t>3</w:t>
      </w:r>
    </w:p>
    <w:p w14:paraId="42F9C529" w14:textId="77777777" w:rsidR="00CE2B89" w:rsidRPr="00F829F6" w:rsidRDefault="00CE2B89" w:rsidP="009751A6">
      <w:pPr>
        <w:ind w:firstLine="709"/>
        <w:rPr>
          <w:iCs/>
          <w:sz w:val="28"/>
          <w:szCs w:val="28"/>
          <w:highlight w:val="yellow"/>
          <w:lang w:val="ru-RU"/>
        </w:rPr>
      </w:pPr>
    </w:p>
    <w:p w14:paraId="030D9116" w14:textId="28F4E751" w:rsidR="00CE2B89" w:rsidRPr="00D5084C" w:rsidRDefault="00F829F6" w:rsidP="00CE2B89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D5084C">
        <w:rPr>
          <w:sz w:val="28"/>
          <w:szCs w:val="28"/>
          <w:lang w:val="ru-RU" w:eastAsia="ru-RU"/>
        </w:rPr>
        <w:t>4</w:t>
      </w:r>
      <w:r w:rsidR="00CE2B89" w:rsidRPr="00D5084C">
        <w:rPr>
          <w:sz w:val="28"/>
          <w:szCs w:val="28"/>
          <w:lang w:val="ru-RU" w:eastAsia="ru-RU"/>
        </w:rPr>
        <w:t>.</w:t>
      </w:r>
      <w:r w:rsidR="00CE2B89" w:rsidRPr="00D5084C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Что не входит в силовую часть электромеханической системы?</w:t>
      </w:r>
    </w:p>
    <w:p w14:paraId="3A83AEA4" w14:textId="2FE16F03" w:rsidR="00CE2B89" w:rsidRPr="00D5084C" w:rsidRDefault="00CE2B89" w:rsidP="00CE2B89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преобразователь</w:t>
      </w:r>
    </w:p>
    <w:p w14:paraId="68CFA584" w14:textId="236F606E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датчик возмущений</w:t>
      </w:r>
    </w:p>
    <w:p w14:paraId="010DA4EE" w14:textId="054A6477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В)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двигатель</w:t>
      </w:r>
    </w:p>
    <w:p w14:paraId="037CE820" w14:textId="16D115FE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механизм</w:t>
      </w:r>
    </w:p>
    <w:p w14:paraId="69E1C6CD" w14:textId="3C3373CA" w:rsidR="00CE2B89" w:rsidRPr="00D5084C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D5084C">
        <w:rPr>
          <w:rFonts w:eastAsia="Times New Roman"/>
          <w:sz w:val="28"/>
          <w:szCs w:val="28"/>
          <w:lang w:val="ru-RU" w:eastAsia="ru-RU"/>
        </w:rPr>
        <w:t xml:space="preserve">Д) </w:t>
      </w:r>
      <w:r w:rsidR="00D5084C" w:rsidRPr="00D5084C">
        <w:rPr>
          <w:rFonts w:eastAsia="Times New Roman"/>
          <w:sz w:val="28"/>
          <w:szCs w:val="28"/>
          <w:lang w:val="ru-RU" w:eastAsia="ru-RU"/>
        </w:rPr>
        <w:t>муфта</w:t>
      </w:r>
    </w:p>
    <w:p w14:paraId="15948E22" w14:textId="77777777" w:rsidR="00CE2B89" w:rsidRPr="00D5084C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D5084C">
        <w:rPr>
          <w:sz w:val="28"/>
          <w:szCs w:val="28"/>
          <w:lang w:val="ru-RU" w:eastAsia="ru-RU"/>
        </w:rPr>
        <w:lastRenderedPageBreak/>
        <w:t xml:space="preserve">Правильный ответ: </w:t>
      </w:r>
      <w:r w:rsidR="002A72E9" w:rsidRPr="00D5084C">
        <w:rPr>
          <w:sz w:val="28"/>
          <w:szCs w:val="28"/>
          <w:lang w:val="ru-RU" w:eastAsia="ru-RU"/>
        </w:rPr>
        <w:t>Б</w:t>
      </w:r>
    </w:p>
    <w:p w14:paraId="7F1D78E7" w14:textId="6ABD6BDF" w:rsidR="00CE2B89" w:rsidRPr="00D5084C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D5084C">
        <w:rPr>
          <w:sz w:val="28"/>
          <w:szCs w:val="28"/>
          <w:lang w:val="ru-RU" w:eastAsia="ru-RU"/>
        </w:rPr>
        <w:t>Компетенции (индикаторы): ПК-</w:t>
      </w:r>
      <w:r w:rsidR="00D5084C" w:rsidRPr="00D5084C">
        <w:rPr>
          <w:sz w:val="28"/>
          <w:szCs w:val="28"/>
          <w:lang w:val="ru-RU" w:eastAsia="ru-RU"/>
        </w:rPr>
        <w:t>3</w:t>
      </w:r>
    </w:p>
    <w:p w14:paraId="28B42BDB" w14:textId="77777777" w:rsidR="00CE2B89" w:rsidRPr="00F829F6" w:rsidRDefault="00CE2B89" w:rsidP="009751A6">
      <w:pPr>
        <w:ind w:firstLine="709"/>
        <w:rPr>
          <w:iCs/>
          <w:sz w:val="28"/>
          <w:szCs w:val="28"/>
          <w:highlight w:val="yellow"/>
          <w:lang w:val="ru-RU"/>
        </w:rPr>
      </w:pPr>
    </w:p>
    <w:p w14:paraId="3691E1A9" w14:textId="1F4F64E0" w:rsidR="00CE2B89" w:rsidRPr="003D7C6F" w:rsidRDefault="00CE2B89" w:rsidP="00CE2B89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5.</w:t>
      </w:r>
      <w:r w:rsidRPr="003D7C6F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D5084C" w:rsidRPr="003D7C6F">
        <w:rPr>
          <w:rFonts w:eastAsia="Times New Roman"/>
          <w:sz w:val="28"/>
          <w:szCs w:val="28"/>
          <w:lang w:val="ru-RU" w:eastAsia="ru-RU"/>
        </w:rPr>
        <w:t xml:space="preserve">К чему приводит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«эффект близости»?</w:t>
      </w:r>
    </w:p>
    <w:p w14:paraId="158AF061" w14:textId="1BA7CE09" w:rsidR="00CE2B89" w:rsidRPr="003D7C6F" w:rsidRDefault="00CE2B89" w:rsidP="00CE2B89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потери мощности не изменяются</w:t>
      </w:r>
    </w:p>
    <w:p w14:paraId="0E3486DE" w14:textId="62FC51D5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потери мощности равны 0</w:t>
      </w:r>
    </w:p>
    <w:p w14:paraId="1026AD05" w14:textId="1945942F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В)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потери мощности возрастают до бесконечности</w:t>
      </w:r>
    </w:p>
    <w:p w14:paraId="36C85F66" w14:textId="30B3709D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уменьшению потерь мощности</w:t>
      </w:r>
    </w:p>
    <w:p w14:paraId="4000A9F1" w14:textId="5609292B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Д)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увеличению потерь мощности</w:t>
      </w:r>
    </w:p>
    <w:p w14:paraId="74844CE0" w14:textId="77777777" w:rsidR="00CE2B89" w:rsidRPr="003D7C6F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 xml:space="preserve">Правильный ответ: </w:t>
      </w:r>
      <w:r w:rsidR="00730F84" w:rsidRPr="003D7C6F">
        <w:rPr>
          <w:sz w:val="28"/>
          <w:szCs w:val="28"/>
          <w:lang w:val="ru-RU" w:eastAsia="ru-RU"/>
        </w:rPr>
        <w:t>Д</w:t>
      </w:r>
    </w:p>
    <w:p w14:paraId="128634C6" w14:textId="5189438F" w:rsidR="00CE2B89" w:rsidRPr="003D7C6F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Компетенции (индикаторы): ПК-</w:t>
      </w:r>
      <w:r w:rsidR="003D7C6F">
        <w:rPr>
          <w:sz w:val="28"/>
          <w:szCs w:val="28"/>
          <w:lang w:val="ru-RU" w:eastAsia="ru-RU"/>
        </w:rPr>
        <w:t>3</w:t>
      </w:r>
    </w:p>
    <w:p w14:paraId="41A34C19" w14:textId="77777777" w:rsidR="00CE2B89" w:rsidRPr="00F829F6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highlight w:val="yellow"/>
          <w:lang w:val="ru-RU" w:eastAsia="ru-RU"/>
        </w:rPr>
      </w:pPr>
    </w:p>
    <w:p w14:paraId="30AB2F74" w14:textId="7A552EDB" w:rsidR="00CE2B89" w:rsidRPr="003D7C6F" w:rsidRDefault="00CE2B89" w:rsidP="00CE2B89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6.</w:t>
      </w:r>
      <w:r w:rsidRPr="003D7C6F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Как изменится скорость вращения асинхронного двигателя, если питающее напряжение увеличится в 2 раза</w:t>
      </w:r>
      <w:r w:rsidRPr="003D7C6F">
        <w:rPr>
          <w:rFonts w:eastAsia="Times New Roman"/>
          <w:sz w:val="28"/>
          <w:szCs w:val="28"/>
          <w:lang w:val="ru-RU" w:eastAsia="ru-RU"/>
        </w:rPr>
        <w:t>:</w:t>
      </w:r>
    </w:p>
    <w:p w14:paraId="32483CD9" w14:textId="4E9A53CF" w:rsidR="00CE2B89" w:rsidRPr="003D7C6F" w:rsidRDefault="00CE2B89" w:rsidP="00CE2B89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не изменится</w:t>
      </w:r>
    </w:p>
    <w:p w14:paraId="18532428" w14:textId="7672BA03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уменьшится</w:t>
      </w:r>
    </w:p>
    <w:p w14:paraId="489EC568" w14:textId="11E6B8A7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В)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увеличится</w:t>
      </w:r>
    </w:p>
    <w:p w14:paraId="0E080D70" w14:textId="791977ED" w:rsidR="00CE2B89" w:rsidRPr="003D7C6F" w:rsidRDefault="00CE2B89" w:rsidP="00CE2B89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3D7C6F" w:rsidRPr="003D7C6F">
        <w:rPr>
          <w:rFonts w:eastAsia="Times New Roman"/>
          <w:sz w:val="28"/>
          <w:szCs w:val="28"/>
          <w:lang w:val="ru-RU" w:eastAsia="ru-RU"/>
        </w:rPr>
        <w:t>возрастет до бесконечности</w:t>
      </w:r>
    </w:p>
    <w:p w14:paraId="7D3C2803" w14:textId="77777777" w:rsidR="00CE2B89" w:rsidRPr="003D7C6F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 xml:space="preserve">Правильный ответ: </w:t>
      </w:r>
      <w:r w:rsidR="005517BA" w:rsidRPr="003D7C6F">
        <w:rPr>
          <w:sz w:val="28"/>
          <w:szCs w:val="28"/>
          <w:lang w:val="ru-RU" w:eastAsia="ru-RU"/>
        </w:rPr>
        <w:t>В</w:t>
      </w:r>
    </w:p>
    <w:p w14:paraId="07D80962" w14:textId="611AB243" w:rsidR="00CE2B89" w:rsidRDefault="00CE2B89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Компетенции (индикаторы): ПК-</w:t>
      </w:r>
      <w:r w:rsidR="003D7C6F" w:rsidRPr="003D7C6F">
        <w:rPr>
          <w:sz w:val="28"/>
          <w:szCs w:val="28"/>
          <w:lang w:val="ru-RU" w:eastAsia="ru-RU"/>
        </w:rPr>
        <w:t>3</w:t>
      </w:r>
    </w:p>
    <w:p w14:paraId="58359539" w14:textId="1AAA803B" w:rsidR="003D7C6F" w:rsidRDefault="003D7C6F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</w:p>
    <w:p w14:paraId="1A0606B7" w14:textId="21FA3D63" w:rsidR="003D7C6F" w:rsidRPr="003D7C6F" w:rsidRDefault="003D7C6F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7. Что происходит с коэффициентом усиления при положительной обратной связи?</w:t>
      </w:r>
    </w:p>
    <w:p w14:paraId="4BF12B51" w14:textId="77777777" w:rsidR="003D7C6F" w:rsidRPr="003D7C6F" w:rsidRDefault="003D7C6F" w:rsidP="003D7C6F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А) не изменится</w:t>
      </w:r>
    </w:p>
    <w:p w14:paraId="7E17A0E8" w14:textId="77777777" w:rsidR="003D7C6F" w:rsidRPr="003D7C6F" w:rsidRDefault="003D7C6F" w:rsidP="003D7C6F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Б) уменьшится</w:t>
      </w:r>
    </w:p>
    <w:p w14:paraId="6B84E65B" w14:textId="77777777" w:rsidR="003D7C6F" w:rsidRPr="003D7C6F" w:rsidRDefault="003D7C6F" w:rsidP="003D7C6F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В) увеличится</w:t>
      </w:r>
    </w:p>
    <w:p w14:paraId="6486177C" w14:textId="77777777" w:rsidR="003D7C6F" w:rsidRPr="003D7C6F" w:rsidRDefault="003D7C6F" w:rsidP="003D7C6F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Г) возрастет до бесконечности</w:t>
      </w:r>
    </w:p>
    <w:p w14:paraId="073FD594" w14:textId="77777777" w:rsidR="003D7C6F" w:rsidRPr="003D7C6F" w:rsidRDefault="003D7C6F" w:rsidP="003D7C6F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bookmarkStart w:id="0" w:name="_Hlk193187876"/>
      <w:r w:rsidRPr="003D7C6F">
        <w:rPr>
          <w:sz w:val="28"/>
          <w:szCs w:val="28"/>
          <w:lang w:val="ru-RU" w:eastAsia="ru-RU"/>
        </w:rPr>
        <w:t>Правильный ответ: В</w:t>
      </w:r>
    </w:p>
    <w:p w14:paraId="36F146F6" w14:textId="77777777" w:rsidR="003D7C6F" w:rsidRDefault="003D7C6F" w:rsidP="003D7C6F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Компетенции (индикаторы): ПК-3</w:t>
      </w:r>
    </w:p>
    <w:bookmarkEnd w:id="0"/>
    <w:p w14:paraId="4B61F043" w14:textId="074B0CFD" w:rsidR="003D7C6F" w:rsidRDefault="003D7C6F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highlight w:val="yellow"/>
          <w:lang w:val="ru-RU" w:eastAsia="ru-RU"/>
        </w:rPr>
      </w:pPr>
    </w:p>
    <w:p w14:paraId="653E06CC" w14:textId="70498EE5" w:rsidR="003D7C6F" w:rsidRPr="004E1EED" w:rsidRDefault="004E1EED" w:rsidP="00CE2B8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 w:rsidRPr="004E1EED">
        <w:rPr>
          <w:sz w:val="28"/>
          <w:szCs w:val="28"/>
          <w:lang w:val="ru-RU" w:eastAsia="ru-RU"/>
        </w:rPr>
        <w:t xml:space="preserve">8. </w:t>
      </w:r>
      <w:r w:rsidRPr="004E1EED">
        <w:rPr>
          <w:color w:val="000000"/>
          <w:sz w:val="28"/>
          <w:szCs w:val="28"/>
          <w:shd w:val="clear" w:color="auto" w:fill="FFFFFF"/>
          <w:lang w:val="ru-RU"/>
        </w:rPr>
        <w:t>Как изменится синхронная скорость АД, если увеличить число пар полюсов в 2 раза?</w:t>
      </w:r>
    </w:p>
    <w:p w14:paraId="372E5D76" w14:textId="1411B98A" w:rsidR="004E1EED" w:rsidRPr="003D7C6F" w:rsidRDefault="004E1EED" w:rsidP="004E1EED">
      <w:pPr>
        <w:autoSpaceDE w:val="0"/>
        <w:autoSpaceDN w:val="0"/>
        <w:adjustRightInd w:val="0"/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А) </w:t>
      </w:r>
      <w:r>
        <w:rPr>
          <w:rFonts w:eastAsia="Times New Roman"/>
          <w:sz w:val="28"/>
          <w:szCs w:val="28"/>
          <w:lang w:val="ru-RU" w:eastAsia="ru-RU"/>
        </w:rPr>
        <w:t>уменьшится в 2 раза</w:t>
      </w:r>
    </w:p>
    <w:p w14:paraId="08C43E27" w14:textId="55443E44" w:rsidR="004E1EED" w:rsidRPr="003D7C6F" w:rsidRDefault="004E1EED" w:rsidP="004E1EED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Б) уменьшится</w:t>
      </w:r>
      <w:r>
        <w:rPr>
          <w:rFonts w:eastAsia="Times New Roman"/>
          <w:sz w:val="28"/>
          <w:szCs w:val="28"/>
          <w:lang w:val="ru-RU" w:eastAsia="ru-RU"/>
        </w:rPr>
        <w:t xml:space="preserve"> в 4 раза</w:t>
      </w:r>
    </w:p>
    <w:p w14:paraId="6B91202D" w14:textId="0ED6F097" w:rsidR="004E1EED" w:rsidRPr="003D7C6F" w:rsidRDefault="004E1EED" w:rsidP="004E1EED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>В) увеличится</w:t>
      </w:r>
      <w:r>
        <w:rPr>
          <w:rFonts w:eastAsia="Times New Roman"/>
          <w:sz w:val="28"/>
          <w:szCs w:val="28"/>
          <w:lang w:val="ru-RU" w:eastAsia="ru-RU"/>
        </w:rPr>
        <w:t xml:space="preserve"> в 2 раза</w:t>
      </w:r>
    </w:p>
    <w:p w14:paraId="398C5F86" w14:textId="317E4AF0" w:rsidR="004E1EED" w:rsidRPr="003D7C6F" w:rsidRDefault="004E1EED" w:rsidP="004E1EED">
      <w:pPr>
        <w:ind w:left="709"/>
        <w:rPr>
          <w:rFonts w:eastAsia="Times New Roman"/>
          <w:sz w:val="28"/>
          <w:szCs w:val="28"/>
          <w:lang w:val="ru-RU" w:eastAsia="ru-RU"/>
        </w:rPr>
      </w:pPr>
      <w:r w:rsidRPr="003D7C6F">
        <w:rPr>
          <w:rFonts w:eastAsia="Times New Roman"/>
          <w:sz w:val="28"/>
          <w:szCs w:val="28"/>
          <w:lang w:val="ru-RU" w:eastAsia="ru-RU"/>
        </w:rPr>
        <w:t xml:space="preserve">Г) </w:t>
      </w:r>
      <w:r>
        <w:rPr>
          <w:rFonts w:eastAsia="Times New Roman"/>
          <w:sz w:val="28"/>
          <w:szCs w:val="28"/>
          <w:lang w:val="ru-RU" w:eastAsia="ru-RU"/>
        </w:rPr>
        <w:t>увеличится в 4 раза</w:t>
      </w:r>
    </w:p>
    <w:p w14:paraId="36AD2278" w14:textId="4CF544A2" w:rsidR="004E1EED" w:rsidRPr="003D7C6F" w:rsidRDefault="004E1EED" w:rsidP="004E1EE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 xml:space="preserve">Правильный ответ: </w:t>
      </w:r>
      <w:r>
        <w:rPr>
          <w:sz w:val="28"/>
          <w:szCs w:val="28"/>
          <w:lang w:val="ru-RU" w:eastAsia="ru-RU"/>
        </w:rPr>
        <w:t>А</w:t>
      </w:r>
    </w:p>
    <w:p w14:paraId="2B10338E" w14:textId="77777777" w:rsidR="004E1EED" w:rsidRDefault="004E1EED" w:rsidP="004E1EE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3D7C6F">
        <w:rPr>
          <w:sz w:val="28"/>
          <w:szCs w:val="28"/>
          <w:lang w:val="ru-RU" w:eastAsia="ru-RU"/>
        </w:rPr>
        <w:t>Компетенции (индикаторы): ПК-3</w:t>
      </w:r>
    </w:p>
    <w:p w14:paraId="2FB47D09" w14:textId="77777777" w:rsidR="003D7C6F" w:rsidRPr="004E1EED" w:rsidRDefault="003D7C6F" w:rsidP="00CE2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ru-RU" w:eastAsia="ru-RU"/>
        </w:rPr>
      </w:pPr>
    </w:p>
    <w:p w14:paraId="629CDD13" w14:textId="77777777" w:rsidR="009751A6" w:rsidRPr="004E1EED" w:rsidRDefault="009751A6" w:rsidP="009751A6">
      <w:pPr>
        <w:spacing w:after="360"/>
        <w:ind w:firstLine="709"/>
        <w:jc w:val="both"/>
        <w:outlineLvl w:val="3"/>
        <w:rPr>
          <w:b/>
          <w:bCs/>
          <w:kern w:val="2"/>
          <w:sz w:val="28"/>
          <w:szCs w:val="28"/>
          <w:lang w:val="ru-RU"/>
          <w14:ligatures w14:val="standardContextual"/>
        </w:rPr>
      </w:pPr>
      <w:r w:rsidRPr="004E1EED">
        <w:rPr>
          <w:b/>
          <w:bCs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36DA0C14" w14:textId="77777777" w:rsidR="009751A6" w:rsidRPr="004E1EED" w:rsidRDefault="009751A6" w:rsidP="009751A6">
      <w:pPr>
        <w:ind w:firstLine="709"/>
        <w:rPr>
          <w:i/>
          <w:sz w:val="28"/>
          <w:szCs w:val="28"/>
          <w:lang w:val="ru-RU"/>
        </w:rPr>
      </w:pPr>
      <w:r w:rsidRPr="004E1EED">
        <w:rPr>
          <w:i/>
          <w:sz w:val="28"/>
          <w:szCs w:val="28"/>
          <w:lang w:val="ru-RU"/>
        </w:rPr>
        <w:t>Установите правильное соответствие</w:t>
      </w:r>
    </w:p>
    <w:p w14:paraId="660E1D80" w14:textId="77777777" w:rsidR="009751A6" w:rsidRPr="004E1EED" w:rsidRDefault="009751A6" w:rsidP="009751A6">
      <w:pPr>
        <w:ind w:firstLine="709"/>
        <w:jc w:val="both"/>
        <w:rPr>
          <w:i/>
          <w:sz w:val="28"/>
          <w:szCs w:val="28"/>
          <w:lang w:val="ru-RU"/>
        </w:rPr>
      </w:pPr>
      <w:r w:rsidRPr="004E1EED">
        <w:rPr>
          <w:i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</w:t>
      </w:r>
    </w:p>
    <w:p w14:paraId="468EA738" w14:textId="77777777" w:rsidR="009751A6" w:rsidRPr="004E1EED" w:rsidRDefault="009751A6" w:rsidP="009751A6">
      <w:pPr>
        <w:ind w:firstLine="709"/>
        <w:jc w:val="both"/>
        <w:rPr>
          <w:i/>
          <w:sz w:val="28"/>
          <w:szCs w:val="28"/>
          <w:lang w:val="ru-RU"/>
        </w:rPr>
      </w:pPr>
    </w:p>
    <w:p w14:paraId="69B1E283" w14:textId="77777777" w:rsidR="00216F69" w:rsidRPr="004E1EED" w:rsidRDefault="00216F69" w:rsidP="00216F6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E1EED">
        <w:rPr>
          <w:sz w:val="28"/>
          <w:szCs w:val="28"/>
        </w:rPr>
        <w:lastRenderedPageBreak/>
        <w:t>1. Установите соответствие категорий электроприемников по надежности электроснабжения:</w:t>
      </w:r>
    </w:p>
    <w:tbl>
      <w:tblPr>
        <w:tblStyle w:val="a4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2"/>
      </w:tblGrid>
      <w:tr w:rsidR="009751A6" w:rsidRPr="004E1EED" w14:paraId="25089F79" w14:textId="77777777" w:rsidTr="00850C9C">
        <w:tc>
          <w:tcPr>
            <w:tcW w:w="7088" w:type="dxa"/>
          </w:tcPr>
          <w:p w14:paraId="684BAD41" w14:textId="423B24B1" w:rsidR="00216F69" w:rsidRPr="004E1EED" w:rsidRDefault="00216F69" w:rsidP="004E065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 xml:space="preserve">1) </w:t>
            </w:r>
            <w:r w:rsidR="00850C9C" w:rsidRPr="004E1EED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При положительной обратной связи коэффициент усиления</w:t>
            </w:r>
          </w:p>
        </w:tc>
        <w:tc>
          <w:tcPr>
            <w:tcW w:w="2552" w:type="dxa"/>
          </w:tcPr>
          <w:p w14:paraId="3A428582" w14:textId="0E4205EB" w:rsidR="00216F69" w:rsidRPr="004E1EED" w:rsidRDefault="00216F69" w:rsidP="004E065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 xml:space="preserve">А) </w:t>
            </w:r>
            <w:r w:rsidR="00850C9C" w:rsidRPr="004E1EED">
              <w:rPr>
                <w:bCs/>
                <w:color w:val="auto"/>
                <w:sz w:val="28"/>
                <w:szCs w:val="28"/>
                <w:shd w:val="clear" w:color="auto" w:fill="FFFFFF"/>
              </w:rPr>
              <w:t>не изменяется</w:t>
            </w:r>
          </w:p>
        </w:tc>
      </w:tr>
      <w:tr w:rsidR="009751A6" w:rsidRPr="004E1EED" w14:paraId="5ADD3016" w14:textId="77777777" w:rsidTr="00850C9C">
        <w:tc>
          <w:tcPr>
            <w:tcW w:w="7088" w:type="dxa"/>
          </w:tcPr>
          <w:p w14:paraId="56DAB73A" w14:textId="4D0BED5E" w:rsidR="00216F69" w:rsidRPr="004E1EED" w:rsidRDefault="00216F69" w:rsidP="004E065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 xml:space="preserve">2) </w:t>
            </w:r>
            <w:r w:rsidR="00850C9C" w:rsidRPr="004E1EED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При о</w:t>
            </w:r>
            <w:r w:rsidR="00850C9C" w:rsidRPr="004E1EED">
              <w:rPr>
                <w:rStyle w:val="a9"/>
                <w:b w:val="0"/>
                <w:bCs w:val="0"/>
                <w:sz w:val="28"/>
                <w:szCs w:val="28"/>
                <w:shd w:val="clear" w:color="auto" w:fill="FFFFFF"/>
              </w:rPr>
              <w:t>трицательной</w:t>
            </w:r>
            <w:r w:rsidR="00850C9C" w:rsidRPr="004E1EED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обратной связи коэффициент усиления</w:t>
            </w:r>
          </w:p>
        </w:tc>
        <w:tc>
          <w:tcPr>
            <w:tcW w:w="2552" w:type="dxa"/>
          </w:tcPr>
          <w:p w14:paraId="1FB416D8" w14:textId="7D7EAE9B" w:rsidR="00216F69" w:rsidRPr="004E1EED" w:rsidRDefault="00850C9C" w:rsidP="004E065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>увеличивается</w:t>
            </w:r>
          </w:p>
        </w:tc>
      </w:tr>
      <w:tr w:rsidR="009751A6" w:rsidRPr="004E1EED" w14:paraId="544C0276" w14:textId="77777777" w:rsidTr="00850C9C">
        <w:tc>
          <w:tcPr>
            <w:tcW w:w="7088" w:type="dxa"/>
          </w:tcPr>
          <w:p w14:paraId="728AB11A" w14:textId="686BBC7B" w:rsidR="00216F69" w:rsidRPr="004E1EED" w:rsidRDefault="00216F69" w:rsidP="004E065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 xml:space="preserve">3) </w:t>
            </w:r>
            <w:r w:rsidR="004E1EED" w:rsidRPr="004E1EED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При отсутствии обратной связи</w:t>
            </w:r>
          </w:p>
        </w:tc>
        <w:tc>
          <w:tcPr>
            <w:tcW w:w="2552" w:type="dxa"/>
          </w:tcPr>
          <w:p w14:paraId="4DB92EFA" w14:textId="54D4FFB7" w:rsidR="00216F69" w:rsidRPr="004E1EED" w:rsidRDefault="00216F69" w:rsidP="004E065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E1EED">
              <w:rPr>
                <w:bCs/>
                <w:color w:val="auto"/>
                <w:sz w:val="28"/>
                <w:szCs w:val="28"/>
              </w:rPr>
              <w:t xml:space="preserve">В) </w:t>
            </w:r>
            <w:r w:rsidR="00850C9C" w:rsidRPr="004E1EED">
              <w:rPr>
                <w:bCs/>
                <w:color w:val="auto"/>
                <w:sz w:val="28"/>
                <w:szCs w:val="28"/>
                <w:shd w:val="clear" w:color="auto" w:fill="FFFFFF"/>
              </w:rPr>
              <w:t>уменьшается</w:t>
            </w:r>
          </w:p>
        </w:tc>
      </w:tr>
    </w:tbl>
    <w:p w14:paraId="03075A50" w14:textId="77777777" w:rsidR="00216F69" w:rsidRPr="004E1EED" w:rsidRDefault="00216F69" w:rsidP="00216F69">
      <w:pPr>
        <w:pStyle w:val="Default"/>
        <w:ind w:firstLine="709"/>
        <w:rPr>
          <w:sz w:val="28"/>
          <w:szCs w:val="22"/>
        </w:rPr>
      </w:pPr>
      <w:r w:rsidRPr="004E1EED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6"/>
        <w:gridCol w:w="2407"/>
      </w:tblGrid>
      <w:tr w:rsidR="00216F69" w:rsidRPr="004E1EED" w14:paraId="599410FF" w14:textId="77777777" w:rsidTr="004E065A">
        <w:trPr>
          <w:jc w:val="center"/>
        </w:trPr>
        <w:tc>
          <w:tcPr>
            <w:tcW w:w="2407" w:type="dxa"/>
          </w:tcPr>
          <w:p w14:paraId="4C2062B0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1</w:t>
            </w:r>
          </w:p>
        </w:tc>
        <w:tc>
          <w:tcPr>
            <w:tcW w:w="2406" w:type="dxa"/>
          </w:tcPr>
          <w:p w14:paraId="1176D98D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2</w:t>
            </w:r>
          </w:p>
        </w:tc>
        <w:tc>
          <w:tcPr>
            <w:tcW w:w="2407" w:type="dxa"/>
          </w:tcPr>
          <w:p w14:paraId="1784B803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3</w:t>
            </w:r>
          </w:p>
        </w:tc>
      </w:tr>
      <w:tr w:rsidR="00216F69" w:rsidRPr="004E1EED" w14:paraId="5EC26ED9" w14:textId="77777777" w:rsidTr="004E065A">
        <w:trPr>
          <w:jc w:val="center"/>
        </w:trPr>
        <w:tc>
          <w:tcPr>
            <w:tcW w:w="2407" w:type="dxa"/>
          </w:tcPr>
          <w:p w14:paraId="205CF289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Б</w:t>
            </w:r>
          </w:p>
        </w:tc>
        <w:tc>
          <w:tcPr>
            <w:tcW w:w="2406" w:type="dxa"/>
          </w:tcPr>
          <w:p w14:paraId="28D13AD4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В</w:t>
            </w:r>
          </w:p>
        </w:tc>
        <w:tc>
          <w:tcPr>
            <w:tcW w:w="2407" w:type="dxa"/>
          </w:tcPr>
          <w:p w14:paraId="7DCA8E4F" w14:textId="77777777" w:rsidR="00216F69" w:rsidRPr="004E1EED" w:rsidRDefault="00216F6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4E1EED">
              <w:rPr>
                <w:sz w:val="28"/>
                <w:szCs w:val="22"/>
              </w:rPr>
              <w:t>А</w:t>
            </w:r>
          </w:p>
        </w:tc>
      </w:tr>
    </w:tbl>
    <w:p w14:paraId="6423684D" w14:textId="2097AD53" w:rsidR="00216F69" w:rsidRPr="004E1EED" w:rsidRDefault="00216F69" w:rsidP="00216F69">
      <w:pPr>
        <w:pStyle w:val="Default"/>
        <w:ind w:firstLine="708"/>
        <w:rPr>
          <w:sz w:val="32"/>
        </w:rPr>
      </w:pPr>
      <w:r w:rsidRPr="004E1EED">
        <w:rPr>
          <w:sz w:val="28"/>
          <w:szCs w:val="22"/>
        </w:rPr>
        <w:t xml:space="preserve">Компетенции (индикаторы): </w:t>
      </w:r>
      <w:r w:rsidR="00EB49B9" w:rsidRPr="004E1EED">
        <w:rPr>
          <w:sz w:val="28"/>
          <w:szCs w:val="22"/>
        </w:rPr>
        <w:t>У</w:t>
      </w:r>
      <w:r w:rsidRPr="004E1EED">
        <w:rPr>
          <w:sz w:val="28"/>
          <w:szCs w:val="22"/>
        </w:rPr>
        <w:t>К-</w:t>
      </w:r>
      <w:r w:rsidR="004E1EED" w:rsidRPr="004E1EED">
        <w:rPr>
          <w:sz w:val="28"/>
          <w:szCs w:val="22"/>
        </w:rPr>
        <w:t>3</w:t>
      </w:r>
    </w:p>
    <w:p w14:paraId="3D653A46" w14:textId="77777777" w:rsidR="00216F69" w:rsidRPr="00F829F6" w:rsidRDefault="00216F69" w:rsidP="00216F69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14:paraId="6F796346" w14:textId="3AB233C6" w:rsidR="00EB49B9" w:rsidRPr="00DB7379" w:rsidRDefault="0034694F" w:rsidP="009751A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B7379">
        <w:rPr>
          <w:sz w:val="28"/>
          <w:szCs w:val="28"/>
        </w:rPr>
        <w:t>2</w:t>
      </w:r>
      <w:r w:rsidR="009751A6" w:rsidRPr="00DB7379">
        <w:rPr>
          <w:sz w:val="28"/>
          <w:szCs w:val="28"/>
        </w:rPr>
        <w:t xml:space="preserve">. Установите соответствие </w:t>
      </w:r>
      <w:r w:rsidR="00DB7379" w:rsidRPr="00DB7379">
        <w:rPr>
          <w:sz w:val="28"/>
          <w:szCs w:val="28"/>
        </w:rPr>
        <w:t xml:space="preserve">понятий и их </w:t>
      </w:r>
      <w:r w:rsidR="00EB49B9" w:rsidRPr="00DB7379">
        <w:rPr>
          <w:sz w:val="28"/>
          <w:szCs w:val="28"/>
        </w:rPr>
        <w:t>определений</w:t>
      </w:r>
      <w:r w:rsidR="009751A6" w:rsidRPr="00DB7379">
        <w:rPr>
          <w:sz w:val="28"/>
          <w:szCs w:val="28"/>
        </w:rPr>
        <w:t>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779"/>
      </w:tblGrid>
      <w:tr w:rsidR="0034694F" w:rsidRPr="00DB7379" w14:paraId="32A08D84" w14:textId="77777777" w:rsidTr="00974B91">
        <w:tc>
          <w:tcPr>
            <w:tcW w:w="2968" w:type="dxa"/>
          </w:tcPr>
          <w:p w14:paraId="55D5E178" w14:textId="77777777" w:rsidR="0034694F" w:rsidRPr="00DB7379" w:rsidRDefault="0034694F" w:rsidP="004E065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B7379">
              <w:rPr>
                <w:bCs/>
                <w:sz w:val="28"/>
                <w:szCs w:val="28"/>
              </w:rPr>
              <w:t>Номер на графике</w:t>
            </w:r>
          </w:p>
        </w:tc>
        <w:tc>
          <w:tcPr>
            <w:tcW w:w="6779" w:type="dxa"/>
          </w:tcPr>
          <w:p w14:paraId="09378972" w14:textId="77777777" w:rsidR="0034694F" w:rsidRPr="00DB7379" w:rsidRDefault="0034694F" w:rsidP="004E065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B7379">
              <w:rPr>
                <w:bCs/>
                <w:sz w:val="28"/>
                <w:szCs w:val="28"/>
              </w:rPr>
              <w:t>Обозначение и вид нагрузки</w:t>
            </w:r>
          </w:p>
        </w:tc>
      </w:tr>
      <w:tr w:rsidR="0034694F" w:rsidRPr="00DB7379" w14:paraId="5498900A" w14:textId="77777777" w:rsidTr="00974B91">
        <w:tc>
          <w:tcPr>
            <w:tcW w:w="2968" w:type="dxa"/>
          </w:tcPr>
          <w:p w14:paraId="5461D625" w14:textId="5B161FAE" w:rsidR="0034694F" w:rsidRPr="00DB7379" w:rsidRDefault="00DB7379" w:rsidP="00DB7379">
            <w:pPr>
              <w:pStyle w:val="Default"/>
              <w:numPr>
                <w:ilvl w:val="0"/>
                <w:numId w:val="9"/>
              </w:numPr>
              <w:ind w:hanging="720"/>
              <w:rPr>
                <w:bCs/>
                <w:sz w:val="28"/>
                <w:szCs w:val="28"/>
              </w:rPr>
            </w:pPr>
            <w:r w:rsidRPr="00DB7379">
              <w:rPr>
                <w:bCs/>
                <w:sz w:val="28"/>
                <w:szCs w:val="28"/>
              </w:rPr>
              <w:t>Структурная схема</w:t>
            </w:r>
          </w:p>
        </w:tc>
        <w:tc>
          <w:tcPr>
            <w:tcW w:w="6779" w:type="dxa"/>
          </w:tcPr>
          <w:p w14:paraId="48613770" w14:textId="64F97746" w:rsidR="0034694F" w:rsidRPr="00C9523A" w:rsidRDefault="00C9523A" w:rsidP="004E065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C9523A">
              <w:rPr>
                <w:rStyle w:val="a9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чертёж или эскиз частей электрооборудования, по которым выполняется сборка и монтаж электроустановки</w:t>
            </w:r>
          </w:p>
        </w:tc>
      </w:tr>
      <w:tr w:rsidR="0034694F" w:rsidRPr="00DB7379" w14:paraId="10D662D1" w14:textId="77777777" w:rsidTr="00974B91">
        <w:tc>
          <w:tcPr>
            <w:tcW w:w="2968" w:type="dxa"/>
          </w:tcPr>
          <w:p w14:paraId="7BDAACFD" w14:textId="4D63C938" w:rsidR="0034694F" w:rsidRPr="00DB7379" w:rsidRDefault="00DB7379" w:rsidP="00DB7379">
            <w:pPr>
              <w:pStyle w:val="Default"/>
              <w:numPr>
                <w:ilvl w:val="0"/>
                <w:numId w:val="9"/>
              </w:numPr>
              <w:ind w:hanging="720"/>
              <w:rPr>
                <w:bCs/>
                <w:sz w:val="28"/>
                <w:szCs w:val="28"/>
              </w:rPr>
            </w:pPr>
            <w:r w:rsidRPr="00DB7379">
              <w:rPr>
                <w:bCs/>
                <w:sz w:val="28"/>
                <w:szCs w:val="28"/>
              </w:rPr>
              <w:t>Функциональная схема</w:t>
            </w:r>
          </w:p>
        </w:tc>
        <w:tc>
          <w:tcPr>
            <w:tcW w:w="6779" w:type="dxa"/>
          </w:tcPr>
          <w:p w14:paraId="0F2B728E" w14:textId="15CF8B3F" w:rsidR="0034694F" w:rsidRPr="00C9523A" w:rsidRDefault="00DB7379" w:rsidP="004E065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9523A">
              <w:rPr>
                <w:rStyle w:val="a9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графический документ, на котором в виде условных изображений или обозначений показаны составные части системы или устройства и взаимосвязи между ними</w:t>
            </w:r>
          </w:p>
        </w:tc>
      </w:tr>
      <w:tr w:rsidR="0034694F" w:rsidRPr="00DB7379" w14:paraId="52904ED4" w14:textId="77777777" w:rsidTr="00974B91">
        <w:tc>
          <w:tcPr>
            <w:tcW w:w="2968" w:type="dxa"/>
          </w:tcPr>
          <w:p w14:paraId="0B99AC5E" w14:textId="36385A8B" w:rsidR="0034694F" w:rsidRPr="00DB7379" w:rsidRDefault="00DB7379" w:rsidP="00DB7379">
            <w:pPr>
              <w:pStyle w:val="Default"/>
              <w:numPr>
                <w:ilvl w:val="0"/>
                <w:numId w:val="9"/>
              </w:numPr>
              <w:ind w:hanging="720"/>
              <w:rPr>
                <w:bCs/>
                <w:sz w:val="28"/>
                <w:szCs w:val="28"/>
              </w:rPr>
            </w:pPr>
            <w:r w:rsidRPr="00DB7379">
              <w:rPr>
                <w:bCs/>
                <w:sz w:val="28"/>
                <w:szCs w:val="28"/>
              </w:rPr>
              <w:t>Монтажная схема</w:t>
            </w:r>
          </w:p>
        </w:tc>
        <w:tc>
          <w:tcPr>
            <w:tcW w:w="6779" w:type="dxa"/>
          </w:tcPr>
          <w:p w14:paraId="21764DB8" w14:textId="4A9150EA" w:rsidR="0034694F" w:rsidRPr="00C9523A" w:rsidRDefault="00DB7379" w:rsidP="004E065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C9523A">
              <w:rPr>
                <w:color w:val="333333"/>
                <w:sz w:val="28"/>
                <w:szCs w:val="28"/>
                <w:shd w:val="clear" w:color="auto" w:fill="FFFFFF"/>
              </w:rPr>
              <w:t xml:space="preserve">вид графической модели изделия, который </w:t>
            </w:r>
            <w:r w:rsidRPr="00C9523A">
              <w:rPr>
                <w:rStyle w:val="a9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разъясняет процессы, протекающие в отдельных функциональных цепях изделия (установки) или изделия (установки) в целом</w:t>
            </w:r>
          </w:p>
        </w:tc>
      </w:tr>
    </w:tbl>
    <w:p w14:paraId="30E02407" w14:textId="77777777" w:rsidR="0034694F" w:rsidRPr="00DB7379" w:rsidRDefault="0034694F" w:rsidP="0034694F">
      <w:pPr>
        <w:pStyle w:val="Default"/>
        <w:ind w:firstLine="709"/>
        <w:rPr>
          <w:sz w:val="28"/>
          <w:szCs w:val="22"/>
        </w:rPr>
      </w:pPr>
      <w:r w:rsidRPr="00DB7379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6"/>
        <w:gridCol w:w="2407"/>
      </w:tblGrid>
      <w:tr w:rsidR="00DB7379" w:rsidRPr="00DB7379" w14:paraId="1AE64621" w14:textId="77777777" w:rsidTr="004E065A">
        <w:trPr>
          <w:jc w:val="center"/>
        </w:trPr>
        <w:tc>
          <w:tcPr>
            <w:tcW w:w="2407" w:type="dxa"/>
          </w:tcPr>
          <w:p w14:paraId="21D2E58E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1</w:t>
            </w:r>
          </w:p>
        </w:tc>
        <w:tc>
          <w:tcPr>
            <w:tcW w:w="2406" w:type="dxa"/>
          </w:tcPr>
          <w:p w14:paraId="32BD373A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2</w:t>
            </w:r>
          </w:p>
        </w:tc>
        <w:tc>
          <w:tcPr>
            <w:tcW w:w="2407" w:type="dxa"/>
          </w:tcPr>
          <w:p w14:paraId="1FFC8038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3</w:t>
            </w:r>
          </w:p>
        </w:tc>
      </w:tr>
      <w:tr w:rsidR="00DB7379" w:rsidRPr="00DB7379" w14:paraId="63D2BA5D" w14:textId="77777777" w:rsidTr="004E065A">
        <w:trPr>
          <w:jc w:val="center"/>
        </w:trPr>
        <w:tc>
          <w:tcPr>
            <w:tcW w:w="2407" w:type="dxa"/>
          </w:tcPr>
          <w:p w14:paraId="0F1D11BE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Б</w:t>
            </w:r>
          </w:p>
        </w:tc>
        <w:tc>
          <w:tcPr>
            <w:tcW w:w="2406" w:type="dxa"/>
          </w:tcPr>
          <w:p w14:paraId="693E70E0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В</w:t>
            </w:r>
          </w:p>
        </w:tc>
        <w:tc>
          <w:tcPr>
            <w:tcW w:w="2407" w:type="dxa"/>
          </w:tcPr>
          <w:p w14:paraId="1B7D2CD3" w14:textId="77777777" w:rsidR="00DB7379" w:rsidRPr="00DB7379" w:rsidRDefault="00DB7379" w:rsidP="004E065A">
            <w:pPr>
              <w:pStyle w:val="Default"/>
              <w:jc w:val="center"/>
              <w:rPr>
                <w:sz w:val="28"/>
                <w:szCs w:val="22"/>
              </w:rPr>
            </w:pPr>
            <w:r w:rsidRPr="00DB7379">
              <w:rPr>
                <w:sz w:val="28"/>
                <w:szCs w:val="22"/>
              </w:rPr>
              <w:t>А</w:t>
            </w:r>
          </w:p>
        </w:tc>
      </w:tr>
    </w:tbl>
    <w:p w14:paraId="26445B54" w14:textId="13D1CD56" w:rsidR="0034694F" w:rsidRPr="00DB7379" w:rsidRDefault="0034694F" w:rsidP="0034694F">
      <w:pPr>
        <w:pStyle w:val="Default"/>
        <w:ind w:firstLine="708"/>
        <w:rPr>
          <w:sz w:val="32"/>
        </w:rPr>
      </w:pPr>
      <w:r w:rsidRPr="00DB7379">
        <w:rPr>
          <w:sz w:val="28"/>
          <w:szCs w:val="22"/>
        </w:rPr>
        <w:t>Компетенции (индикаторы): УК-</w:t>
      </w:r>
      <w:r w:rsidR="004A4A63" w:rsidRPr="00DB7379">
        <w:rPr>
          <w:sz w:val="28"/>
          <w:szCs w:val="22"/>
        </w:rPr>
        <w:t>3</w:t>
      </w:r>
      <w:r w:rsidRPr="00DB7379">
        <w:rPr>
          <w:sz w:val="28"/>
          <w:szCs w:val="22"/>
        </w:rPr>
        <w:t>, ПК-</w:t>
      </w:r>
      <w:r w:rsidR="004A4A63" w:rsidRPr="00DB7379">
        <w:rPr>
          <w:sz w:val="28"/>
          <w:szCs w:val="22"/>
        </w:rPr>
        <w:t>3</w:t>
      </w:r>
    </w:p>
    <w:p w14:paraId="56A95D7E" w14:textId="77777777" w:rsidR="0034694F" w:rsidRPr="00DB7379" w:rsidRDefault="0034694F" w:rsidP="0034694F">
      <w:pPr>
        <w:pStyle w:val="Default"/>
        <w:jc w:val="both"/>
        <w:rPr>
          <w:bCs/>
          <w:sz w:val="28"/>
          <w:szCs w:val="28"/>
        </w:rPr>
      </w:pPr>
    </w:p>
    <w:p w14:paraId="3A748390" w14:textId="77777777" w:rsidR="00507D7D" w:rsidRPr="00DB7379" w:rsidRDefault="00507D7D" w:rsidP="00507D7D">
      <w:pPr>
        <w:spacing w:after="360"/>
        <w:ind w:firstLine="709"/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DB7379">
        <w:rPr>
          <w:b/>
          <w:bCs/>
          <w:kern w:val="2"/>
          <w:sz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22E80E85" w14:textId="77777777" w:rsidR="00507D7D" w:rsidRPr="00DB7379" w:rsidRDefault="00507D7D" w:rsidP="00507D7D">
      <w:pPr>
        <w:ind w:firstLine="567"/>
        <w:jc w:val="both"/>
        <w:rPr>
          <w:i/>
          <w:sz w:val="28"/>
          <w:szCs w:val="28"/>
          <w:lang w:val="ru-RU"/>
        </w:rPr>
      </w:pPr>
      <w:r w:rsidRPr="00DB7379">
        <w:rPr>
          <w:i/>
          <w:sz w:val="28"/>
          <w:szCs w:val="28"/>
          <w:lang w:val="ru-RU"/>
        </w:rPr>
        <w:t>Установите правильную последовательность.</w:t>
      </w:r>
    </w:p>
    <w:p w14:paraId="3B81CAAD" w14:textId="77777777" w:rsidR="00507D7D" w:rsidRPr="00DB7379" w:rsidRDefault="00507D7D" w:rsidP="00507D7D">
      <w:pPr>
        <w:ind w:firstLine="567"/>
        <w:jc w:val="both"/>
        <w:rPr>
          <w:i/>
          <w:sz w:val="28"/>
          <w:szCs w:val="28"/>
          <w:lang w:val="ru-RU"/>
        </w:rPr>
      </w:pPr>
      <w:r w:rsidRPr="00DB7379">
        <w:rPr>
          <w:i/>
          <w:sz w:val="28"/>
          <w:szCs w:val="28"/>
          <w:lang w:val="ru-RU"/>
        </w:rPr>
        <w:t>Запишите правильную последовательность букв слева направо</w:t>
      </w:r>
    </w:p>
    <w:p w14:paraId="7D4917D3" w14:textId="77777777" w:rsidR="00507D7D" w:rsidRPr="00DB7379" w:rsidRDefault="00507D7D" w:rsidP="00507D7D">
      <w:pPr>
        <w:shd w:val="clear" w:color="auto" w:fill="FFFFFF"/>
        <w:ind w:firstLine="709"/>
        <w:textAlignment w:val="baseline"/>
        <w:rPr>
          <w:color w:val="000000"/>
          <w:sz w:val="28"/>
          <w:szCs w:val="28"/>
          <w:lang w:val="ru-RU" w:eastAsia="ru-RU"/>
        </w:rPr>
      </w:pPr>
    </w:p>
    <w:p w14:paraId="7823F6B4" w14:textId="58FE6A3A" w:rsidR="00507D7D" w:rsidRPr="00DB7379" w:rsidRDefault="00507D7D" w:rsidP="00507D7D">
      <w:pPr>
        <w:pStyle w:val="Default"/>
        <w:ind w:firstLine="709"/>
        <w:jc w:val="both"/>
        <w:rPr>
          <w:bCs/>
          <w:sz w:val="28"/>
          <w:szCs w:val="28"/>
        </w:rPr>
      </w:pPr>
      <w:r w:rsidRPr="00DB7379">
        <w:rPr>
          <w:bCs/>
          <w:sz w:val="28"/>
          <w:szCs w:val="28"/>
        </w:rPr>
        <w:t xml:space="preserve">1. </w:t>
      </w:r>
      <w:r w:rsidR="004A4A63" w:rsidRPr="00DB7379">
        <w:rPr>
          <w:bCs/>
          <w:sz w:val="28"/>
          <w:szCs w:val="28"/>
        </w:rPr>
        <w:t>Запишите последовательность этапов работы при типовом проектировании электромеханических систем</w:t>
      </w:r>
      <w:r w:rsidR="00B4433D" w:rsidRPr="00DB7379">
        <w:rPr>
          <w:bCs/>
          <w:sz w:val="28"/>
          <w:szCs w:val="28"/>
        </w:rPr>
        <w:t>:</w:t>
      </w:r>
    </w:p>
    <w:p w14:paraId="16BC5DBD" w14:textId="2FC3ED7A" w:rsidR="00B4433D" w:rsidRPr="00DB7379" w:rsidRDefault="00B4433D" w:rsidP="00507D7D">
      <w:pPr>
        <w:pStyle w:val="Default"/>
        <w:ind w:firstLine="709"/>
        <w:jc w:val="both"/>
        <w:rPr>
          <w:bCs/>
          <w:sz w:val="28"/>
          <w:szCs w:val="28"/>
        </w:rPr>
      </w:pPr>
      <w:r w:rsidRPr="00DB7379">
        <w:rPr>
          <w:bCs/>
          <w:sz w:val="28"/>
          <w:szCs w:val="28"/>
        </w:rPr>
        <w:t xml:space="preserve">А) </w:t>
      </w:r>
      <w:r w:rsidR="004A4A63" w:rsidRPr="00DB7379">
        <w:rPr>
          <w:bCs/>
          <w:sz w:val="28"/>
          <w:szCs w:val="28"/>
        </w:rPr>
        <w:t>расчет мощности двигателя и выбор его марки, выбор устройства управления привода</w:t>
      </w:r>
    </w:p>
    <w:p w14:paraId="5364E95C" w14:textId="5A3CE3B1" w:rsidR="00B4433D" w:rsidRPr="00DB7379" w:rsidRDefault="00B4433D" w:rsidP="00507D7D">
      <w:pPr>
        <w:pStyle w:val="Default"/>
        <w:ind w:firstLine="709"/>
        <w:jc w:val="both"/>
        <w:rPr>
          <w:bCs/>
          <w:sz w:val="28"/>
          <w:szCs w:val="28"/>
        </w:rPr>
      </w:pPr>
      <w:r w:rsidRPr="00DB7379">
        <w:rPr>
          <w:bCs/>
          <w:sz w:val="28"/>
          <w:szCs w:val="28"/>
        </w:rPr>
        <w:t xml:space="preserve">Б) </w:t>
      </w:r>
      <w:r w:rsidR="004A4A63" w:rsidRPr="00DB7379">
        <w:rPr>
          <w:bCs/>
          <w:sz w:val="28"/>
          <w:szCs w:val="28"/>
        </w:rPr>
        <w:t>разработка структурной схемы системы и ее математическое моделирование</w:t>
      </w:r>
    </w:p>
    <w:p w14:paraId="6159561F" w14:textId="5A340B87" w:rsidR="00B4433D" w:rsidRPr="00DB7379" w:rsidRDefault="00B4433D" w:rsidP="00507D7D">
      <w:pPr>
        <w:pStyle w:val="Default"/>
        <w:ind w:firstLine="709"/>
        <w:jc w:val="both"/>
        <w:rPr>
          <w:bCs/>
          <w:sz w:val="28"/>
          <w:szCs w:val="28"/>
        </w:rPr>
      </w:pPr>
      <w:r w:rsidRPr="00DB7379">
        <w:rPr>
          <w:bCs/>
          <w:sz w:val="28"/>
          <w:szCs w:val="28"/>
        </w:rPr>
        <w:t xml:space="preserve">В) </w:t>
      </w:r>
      <w:r w:rsidR="004A4A63" w:rsidRPr="00DB7379">
        <w:rPr>
          <w:bCs/>
          <w:sz w:val="28"/>
          <w:szCs w:val="28"/>
        </w:rPr>
        <w:t>оценка влияния изменения параметров управления на характеристики системы</w:t>
      </w:r>
      <w:r w:rsidR="00DB7379" w:rsidRPr="00DB7379">
        <w:rPr>
          <w:bCs/>
          <w:sz w:val="28"/>
          <w:szCs w:val="28"/>
        </w:rPr>
        <w:t>, вывод о дееспособности системы</w:t>
      </w:r>
    </w:p>
    <w:p w14:paraId="3B49CC16" w14:textId="4F0EF88C" w:rsidR="00B4433D" w:rsidRPr="00DB7379" w:rsidRDefault="00B4433D" w:rsidP="00507D7D">
      <w:pPr>
        <w:pStyle w:val="Default"/>
        <w:ind w:firstLine="709"/>
        <w:jc w:val="both"/>
        <w:rPr>
          <w:bCs/>
          <w:sz w:val="28"/>
          <w:szCs w:val="28"/>
        </w:rPr>
      </w:pPr>
      <w:r w:rsidRPr="00DB7379">
        <w:rPr>
          <w:bCs/>
          <w:sz w:val="28"/>
          <w:szCs w:val="28"/>
        </w:rPr>
        <w:lastRenderedPageBreak/>
        <w:t xml:space="preserve">Г) </w:t>
      </w:r>
      <w:r w:rsidR="004A4A63" w:rsidRPr="00DB7379">
        <w:rPr>
          <w:bCs/>
          <w:sz w:val="28"/>
          <w:szCs w:val="28"/>
        </w:rPr>
        <w:t>выбор типа электродвигателя, разработка функциональной схемы системы</w:t>
      </w:r>
    </w:p>
    <w:p w14:paraId="12BEF26C" w14:textId="2F0E3C66" w:rsidR="00507D7D" w:rsidRPr="00DB7379" w:rsidRDefault="00507D7D" w:rsidP="00507D7D">
      <w:pPr>
        <w:shd w:val="clear" w:color="auto" w:fill="FFFFFF"/>
        <w:ind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B7379">
        <w:rPr>
          <w:color w:val="000000"/>
          <w:sz w:val="28"/>
          <w:szCs w:val="28"/>
          <w:lang w:val="ru-RU" w:eastAsia="ru-RU"/>
        </w:rPr>
        <w:t xml:space="preserve">Правильный ответ: Г, А, </w:t>
      </w:r>
      <w:r w:rsidR="004A4A63" w:rsidRPr="00DB7379">
        <w:rPr>
          <w:color w:val="000000"/>
          <w:sz w:val="28"/>
          <w:szCs w:val="28"/>
          <w:lang w:val="ru-RU" w:eastAsia="ru-RU"/>
        </w:rPr>
        <w:t>Б</w:t>
      </w:r>
      <w:r w:rsidRPr="00DB7379">
        <w:rPr>
          <w:color w:val="000000"/>
          <w:sz w:val="28"/>
          <w:szCs w:val="28"/>
          <w:lang w:val="ru-RU" w:eastAsia="ru-RU"/>
        </w:rPr>
        <w:t xml:space="preserve">, </w:t>
      </w:r>
      <w:r w:rsidR="004A4A63" w:rsidRPr="00DB7379">
        <w:rPr>
          <w:color w:val="000000"/>
          <w:sz w:val="28"/>
          <w:szCs w:val="28"/>
          <w:lang w:val="ru-RU" w:eastAsia="ru-RU"/>
        </w:rPr>
        <w:t>В</w:t>
      </w:r>
    </w:p>
    <w:p w14:paraId="4266E5A9" w14:textId="0D1D103C" w:rsidR="00507D7D" w:rsidRPr="00DB7379" w:rsidRDefault="00507D7D" w:rsidP="00507D7D">
      <w:pPr>
        <w:shd w:val="clear" w:color="auto" w:fill="FFFFFF"/>
        <w:ind w:firstLine="709"/>
        <w:textAlignment w:val="baseline"/>
        <w:rPr>
          <w:color w:val="000000"/>
          <w:sz w:val="28"/>
          <w:szCs w:val="28"/>
          <w:lang w:val="ru-RU" w:eastAsia="ru-RU"/>
        </w:rPr>
      </w:pPr>
      <w:r w:rsidRPr="00DB7379">
        <w:rPr>
          <w:color w:val="000000"/>
          <w:sz w:val="28"/>
          <w:szCs w:val="28"/>
          <w:lang w:val="ru-RU" w:eastAsia="ru-RU"/>
        </w:rPr>
        <w:t>Компетенции (индикаторы): УК-</w:t>
      </w:r>
      <w:r w:rsidR="00DB7379" w:rsidRPr="00DB7379">
        <w:rPr>
          <w:color w:val="000000"/>
          <w:sz w:val="28"/>
          <w:szCs w:val="28"/>
          <w:lang w:val="ru-RU" w:eastAsia="ru-RU"/>
        </w:rPr>
        <w:t>3</w:t>
      </w:r>
      <w:r w:rsidRPr="00DB7379">
        <w:rPr>
          <w:color w:val="000000"/>
          <w:sz w:val="28"/>
          <w:szCs w:val="28"/>
          <w:lang w:val="ru-RU" w:eastAsia="ru-RU"/>
        </w:rPr>
        <w:t>, ПК-</w:t>
      </w:r>
      <w:r w:rsidR="00DB7379" w:rsidRPr="00DB7379">
        <w:rPr>
          <w:color w:val="000000"/>
          <w:sz w:val="28"/>
          <w:szCs w:val="28"/>
          <w:lang w:val="ru-RU" w:eastAsia="ru-RU"/>
        </w:rPr>
        <w:t>3</w:t>
      </w:r>
    </w:p>
    <w:p w14:paraId="008568BA" w14:textId="77777777" w:rsidR="00507D7D" w:rsidRPr="00F829F6" w:rsidRDefault="00507D7D" w:rsidP="0034694F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190F635E" w14:textId="77777777" w:rsidR="0023640D" w:rsidRPr="00DB7379" w:rsidRDefault="0023640D" w:rsidP="0023640D">
      <w:pPr>
        <w:spacing w:after="480"/>
        <w:jc w:val="both"/>
        <w:outlineLvl w:val="2"/>
        <w:rPr>
          <w:b/>
          <w:bCs/>
          <w:kern w:val="2"/>
          <w:sz w:val="28"/>
          <w:lang w:val="ru-RU"/>
          <w14:ligatures w14:val="standardContextual"/>
        </w:rPr>
      </w:pPr>
      <w:r w:rsidRPr="00DB7379">
        <w:rPr>
          <w:b/>
          <w:bCs/>
          <w:kern w:val="2"/>
          <w:sz w:val="28"/>
          <w:lang w:val="ru-RU"/>
          <w14:ligatures w14:val="standardContextual"/>
        </w:rPr>
        <w:t>Задания открытого типа</w:t>
      </w:r>
    </w:p>
    <w:p w14:paraId="7E63BEAC" w14:textId="77777777" w:rsidR="0023640D" w:rsidRPr="00DB7379" w:rsidRDefault="0023640D" w:rsidP="0023640D">
      <w:pPr>
        <w:spacing w:after="360"/>
        <w:ind w:firstLine="709"/>
        <w:jc w:val="both"/>
        <w:outlineLvl w:val="3"/>
        <w:rPr>
          <w:b/>
          <w:bCs/>
          <w:kern w:val="2"/>
          <w:sz w:val="28"/>
          <w:lang w:val="ru-RU"/>
          <w14:ligatures w14:val="standardContextual"/>
        </w:rPr>
      </w:pPr>
      <w:r w:rsidRPr="00DB7379">
        <w:rPr>
          <w:b/>
          <w:bCs/>
          <w:kern w:val="2"/>
          <w:sz w:val="28"/>
          <w:lang w:val="ru-RU"/>
          <w14:ligatures w14:val="standardContextual"/>
        </w:rPr>
        <w:t>Задание открытого типа на дополнение</w:t>
      </w:r>
    </w:p>
    <w:p w14:paraId="5396DAA9" w14:textId="77777777" w:rsidR="0023640D" w:rsidRPr="00DB7379" w:rsidRDefault="0023640D" w:rsidP="0023640D">
      <w:pPr>
        <w:ind w:firstLine="567"/>
        <w:rPr>
          <w:i/>
          <w:sz w:val="28"/>
          <w:szCs w:val="28"/>
          <w:lang w:val="ru-RU"/>
        </w:rPr>
      </w:pPr>
      <w:r w:rsidRPr="00DB7379">
        <w:rPr>
          <w:i/>
          <w:sz w:val="28"/>
          <w:szCs w:val="28"/>
          <w:lang w:val="ru-RU"/>
        </w:rPr>
        <w:t>Напишите пропущенное слово (словосочетание)</w:t>
      </w:r>
    </w:p>
    <w:p w14:paraId="5D4F6587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49F6C79B" w14:textId="534E2F8A" w:rsidR="0023640D" w:rsidRPr="00C9523A" w:rsidRDefault="0023640D" w:rsidP="00EE678C">
      <w:pPr>
        <w:ind w:firstLine="709"/>
        <w:jc w:val="both"/>
        <w:rPr>
          <w:sz w:val="28"/>
          <w:szCs w:val="28"/>
          <w:lang w:val="ru-RU"/>
        </w:rPr>
      </w:pPr>
      <w:r w:rsidRPr="00C9523A">
        <w:rPr>
          <w:sz w:val="28"/>
          <w:szCs w:val="28"/>
          <w:lang w:val="ru-RU"/>
        </w:rPr>
        <w:t xml:space="preserve">1. </w:t>
      </w:r>
      <w:r w:rsidR="00C9523A" w:rsidRPr="00C9523A">
        <w:rPr>
          <w:sz w:val="28"/>
          <w:szCs w:val="28"/>
          <w:lang w:val="ru-RU"/>
        </w:rPr>
        <w:t>Способность электромеханической системы выполнять заданные функции в оговоренных условиях в течении определенного промежутка времени</w:t>
      </w:r>
      <w:r w:rsidR="00EE678C" w:rsidRPr="00C9523A">
        <w:rPr>
          <w:sz w:val="28"/>
          <w:szCs w:val="28"/>
          <w:lang w:val="ru-RU"/>
        </w:rPr>
        <w:t>, называется ___________</w:t>
      </w:r>
    </w:p>
    <w:p w14:paraId="1B545DCD" w14:textId="637D767C" w:rsidR="0023640D" w:rsidRPr="00C9523A" w:rsidRDefault="00EE678C" w:rsidP="0023640D">
      <w:pPr>
        <w:ind w:firstLine="709"/>
        <w:rPr>
          <w:sz w:val="28"/>
          <w:szCs w:val="28"/>
          <w:lang w:val="ru-RU"/>
        </w:rPr>
      </w:pPr>
      <w:r w:rsidRPr="00C9523A">
        <w:rPr>
          <w:sz w:val="28"/>
          <w:szCs w:val="28"/>
          <w:lang w:val="ru-RU"/>
        </w:rPr>
        <w:t xml:space="preserve">Правильный ответ: </w:t>
      </w:r>
      <w:r w:rsidR="00C9523A" w:rsidRPr="00C9523A">
        <w:rPr>
          <w:sz w:val="28"/>
          <w:szCs w:val="28"/>
          <w:lang w:val="ru-RU"/>
        </w:rPr>
        <w:t>надежность</w:t>
      </w:r>
    </w:p>
    <w:p w14:paraId="0E9F48CF" w14:textId="6B3F2796" w:rsidR="00EE678C" w:rsidRPr="00C9523A" w:rsidRDefault="00EE678C" w:rsidP="00EE678C">
      <w:pPr>
        <w:pStyle w:val="Default"/>
        <w:ind w:firstLine="708"/>
        <w:rPr>
          <w:sz w:val="32"/>
        </w:rPr>
      </w:pPr>
      <w:r w:rsidRPr="00C9523A">
        <w:rPr>
          <w:sz w:val="28"/>
          <w:szCs w:val="22"/>
        </w:rPr>
        <w:t>Компетенции (индикаторы): ПК-</w:t>
      </w:r>
      <w:r w:rsidR="00C9523A" w:rsidRPr="00C9523A">
        <w:rPr>
          <w:sz w:val="28"/>
          <w:szCs w:val="22"/>
        </w:rPr>
        <w:t>3</w:t>
      </w:r>
    </w:p>
    <w:p w14:paraId="0FB8DDAE" w14:textId="77777777" w:rsidR="00EE678C" w:rsidRPr="00F829F6" w:rsidRDefault="00EE678C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421D23B1" w14:textId="4BE0C4D9" w:rsidR="0023640D" w:rsidRPr="000A3BFD" w:rsidRDefault="00EE678C" w:rsidP="00EE678C">
      <w:pPr>
        <w:ind w:firstLine="709"/>
        <w:jc w:val="both"/>
        <w:rPr>
          <w:sz w:val="28"/>
          <w:szCs w:val="28"/>
          <w:lang w:val="ru-RU"/>
        </w:rPr>
      </w:pPr>
      <w:r w:rsidRPr="000A3BFD">
        <w:rPr>
          <w:sz w:val="28"/>
          <w:szCs w:val="28"/>
          <w:lang w:val="ru-RU"/>
        </w:rPr>
        <w:t xml:space="preserve">2. </w:t>
      </w:r>
      <w:r w:rsidR="000A3BFD" w:rsidRPr="000A3BFD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 xml:space="preserve">Способность </w:t>
      </w:r>
      <w:r w:rsidR="00C9523A" w:rsidRPr="000A3BFD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системы достигать заданных параметров с минимальными отклонениями</w:t>
      </w:r>
      <w:r w:rsidRPr="000A3BFD">
        <w:rPr>
          <w:sz w:val="28"/>
          <w:szCs w:val="28"/>
          <w:lang w:val="ru-RU"/>
        </w:rPr>
        <w:t>, называется ___________</w:t>
      </w:r>
    </w:p>
    <w:p w14:paraId="72EF2214" w14:textId="28B18B0E" w:rsidR="00EE678C" w:rsidRPr="000A3BFD" w:rsidRDefault="00EE678C" w:rsidP="00EE678C">
      <w:pPr>
        <w:ind w:firstLine="709"/>
        <w:rPr>
          <w:sz w:val="28"/>
          <w:szCs w:val="28"/>
          <w:lang w:val="ru-RU"/>
        </w:rPr>
      </w:pPr>
      <w:r w:rsidRPr="000A3BFD">
        <w:rPr>
          <w:sz w:val="28"/>
          <w:szCs w:val="28"/>
          <w:lang w:val="ru-RU"/>
        </w:rPr>
        <w:t xml:space="preserve">Правильный ответ: </w:t>
      </w:r>
      <w:r w:rsidR="000A3BFD" w:rsidRPr="000A3BFD">
        <w:rPr>
          <w:sz w:val="28"/>
          <w:szCs w:val="28"/>
          <w:lang w:val="ru-RU"/>
        </w:rPr>
        <w:t>точность</w:t>
      </w:r>
    </w:p>
    <w:p w14:paraId="5AFB3EDE" w14:textId="267F26E5" w:rsidR="00EE678C" w:rsidRPr="000A3BFD" w:rsidRDefault="00EE678C" w:rsidP="00EE678C">
      <w:pPr>
        <w:pStyle w:val="Default"/>
        <w:ind w:firstLine="708"/>
        <w:rPr>
          <w:sz w:val="32"/>
        </w:rPr>
      </w:pPr>
      <w:r w:rsidRPr="000A3BFD">
        <w:rPr>
          <w:sz w:val="28"/>
          <w:szCs w:val="22"/>
        </w:rPr>
        <w:t>Компетенции (индикаторы): ПК-</w:t>
      </w:r>
      <w:r w:rsidR="00C9523A" w:rsidRPr="000A3BFD">
        <w:rPr>
          <w:sz w:val="28"/>
          <w:szCs w:val="22"/>
        </w:rPr>
        <w:t>3</w:t>
      </w:r>
    </w:p>
    <w:p w14:paraId="73A7B02C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031E8CE9" w14:textId="41ECA9C8" w:rsidR="0023640D" w:rsidRPr="007626D5" w:rsidRDefault="00EE678C" w:rsidP="00EE678C">
      <w:pPr>
        <w:ind w:firstLine="709"/>
        <w:jc w:val="both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3. </w:t>
      </w:r>
      <w:r w:rsidR="007626D5" w:rsidRPr="007626D5">
        <w:rPr>
          <w:rFonts w:eastAsia="Times New Roman"/>
          <w:sz w:val="28"/>
          <w:szCs w:val="28"/>
          <w:lang w:val="ru-RU" w:eastAsia="ru-RU"/>
        </w:rPr>
        <w:t>Электропривод, состоящий из нескольких отдельных электроприводов, каждый из которых предназначен для приведение в действие отдельных элементов производственного агрегата</w:t>
      </w:r>
      <w:r w:rsidR="007626D5" w:rsidRPr="007626D5">
        <w:rPr>
          <w:sz w:val="28"/>
          <w:szCs w:val="28"/>
          <w:lang w:val="ru-RU"/>
        </w:rPr>
        <w:t>, называется _______________</w:t>
      </w:r>
    </w:p>
    <w:p w14:paraId="4610831D" w14:textId="64703D08" w:rsidR="00EE678C" w:rsidRPr="007626D5" w:rsidRDefault="00EE678C" w:rsidP="00EE678C">
      <w:pPr>
        <w:ind w:firstLine="709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Правильный ответ: </w:t>
      </w:r>
      <w:r w:rsidR="007626D5" w:rsidRPr="007626D5">
        <w:rPr>
          <w:sz w:val="28"/>
          <w:szCs w:val="28"/>
          <w:lang w:val="ru-RU"/>
        </w:rPr>
        <w:t>многодвигательный привод</w:t>
      </w:r>
    </w:p>
    <w:p w14:paraId="0282B96C" w14:textId="6D4A8707" w:rsidR="00EE678C" w:rsidRPr="007626D5" w:rsidRDefault="00EE678C" w:rsidP="00EE678C">
      <w:pPr>
        <w:pStyle w:val="Default"/>
        <w:ind w:firstLine="708"/>
        <w:rPr>
          <w:sz w:val="32"/>
        </w:rPr>
      </w:pPr>
      <w:r w:rsidRPr="007626D5">
        <w:rPr>
          <w:sz w:val="28"/>
          <w:szCs w:val="22"/>
        </w:rPr>
        <w:t>Компетенции (индикаторы): ПК-</w:t>
      </w:r>
      <w:r w:rsidR="00C9523A" w:rsidRPr="007626D5">
        <w:rPr>
          <w:sz w:val="28"/>
          <w:szCs w:val="22"/>
        </w:rPr>
        <w:t>3</w:t>
      </w:r>
    </w:p>
    <w:p w14:paraId="6C100C18" w14:textId="77777777" w:rsidR="0023640D" w:rsidRPr="007626D5" w:rsidRDefault="0023640D" w:rsidP="0023640D">
      <w:pPr>
        <w:ind w:firstLine="709"/>
        <w:rPr>
          <w:sz w:val="28"/>
          <w:szCs w:val="28"/>
          <w:lang w:val="ru-RU"/>
        </w:rPr>
      </w:pPr>
    </w:p>
    <w:p w14:paraId="3EACE6D6" w14:textId="1D9CC152" w:rsidR="00EE678C" w:rsidRPr="007626D5" w:rsidRDefault="00EE678C" w:rsidP="00D7645B">
      <w:pPr>
        <w:ind w:firstLine="709"/>
        <w:jc w:val="both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4. </w:t>
      </w:r>
      <w:r w:rsidR="007626D5" w:rsidRPr="007626D5">
        <w:rPr>
          <w:sz w:val="28"/>
          <w:szCs w:val="28"/>
          <w:lang w:val="ru-RU"/>
        </w:rPr>
        <w:t xml:space="preserve">Какое устройство предназначено для </w:t>
      </w:r>
      <w:r w:rsidR="007626D5" w:rsidRPr="007626D5">
        <w:rPr>
          <w:rFonts w:eastAsia="Times New Roman"/>
          <w:sz w:val="28"/>
          <w:szCs w:val="28"/>
          <w:lang w:val="ru-RU" w:eastAsia="ru-RU"/>
        </w:rPr>
        <w:t>передачи механической энергии от электродвигателя к исполнительным органам рабочей машины?</w:t>
      </w:r>
    </w:p>
    <w:p w14:paraId="0A2082BA" w14:textId="54424320" w:rsidR="00EE678C" w:rsidRPr="007626D5" w:rsidRDefault="00EE678C" w:rsidP="00EE678C">
      <w:pPr>
        <w:ind w:firstLine="709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Правильный ответ: </w:t>
      </w:r>
      <w:r w:rsidR="007626D5" w:rsidRPr="007626D5">
        <w:rPr>
          <w:sz w:val="28"/>
          <w:szCs w:val="28"/>
          <w:lang w:val="ru-RU"/>
        </w:rPr>
        <w:t>передаточное устройство</w:t>
      </w:r>
    </w:p>
    <w:p w14:paraId="1C43CB07" w14:textId="0D160BC1" w:rsidR="00EE678C" w:rsidRDefault="00EE678C" w:rsidP="00EE678C">
      <w:pPr>
        <w:pStyle w:val="Default"/>
        <w:ind w:firstLine="708"/>
        <w:rPr>
          <w:sz w:val="28"/>
          <w:szCs w:val="22"/>
        </w:rPr>
      </w:pPr>
      <w:r w:rsidRPr="007626D5">
        <w:rPr>
          <w:sz w:val="28"/>
          <w:szCs w:val="22"/>
        </w:rPr>
        <w:t>Компетенции (индикаторы): ПК-</w:t>
      </w:r>
      <w:r w:rsidR="00C9523A" w:rsidRPr="007626D5">
        <w:rPr>
          <w:sz w:val="28"/>
          <w:szCs w:val="22"/>
        </w:rPr>
        <w:t>3</w:t>
      </w:r>
    </w:p>
    <w:p w14:paraId="21CD9886" w14:textId="67610300" w:rsidR="007626D5" w:rsidRDefault="007626D5" w:rsidP="00EE678C">
      <w:pPr>
        <w:pStyle w:val="Default"/>
        <w:ind w:firstLine="708"/>
        <w:rPr>
          <w:sz w:val="28"/>
          <w:szCs w:val="22"/>
        </w:rPr>
      </w:pPr>
    </w:p>
    <w:p w14:paraId="0FBD0B4B" w14:textId="4C5064C6" w:rsidR="007626D5" w:rsidRPr="00B918F5" w:rsidRDefault="007626D5" w:rsidP="00B918F5">
      <w:pPr>
        <w:pStyle w:val="Default"/>
        <w:ind w:firstLine="708"/>
        <w:jc w:val="both"/>
        <w:rPr>
          <w:sz w:val="28"/>
          <w:szCs w:val="28"/>
        </w:rPr>
      </w:pPr>
      <w:r w:rsidRPr="00B918F5">
        <w:rPr>
          <w:sz w:val="32"/>
        </w:rPr>
        <w:t xml:space="preserve">5. </w:t>
      </w:r>
      <w:r w:rsidR="00B918F5" w:rsidRPr="00B918F5">
        <w:rPr>
          <w:rStyle w:val="a9"/>
          <w:b w:val="0"/>
          <w:bCs w:val="0"/>
          <w:color w:val="333333"/>
          <w:sz w:val="28"/>
          <w:szCs w:val="28"/>
          <w:shd w:val="clear" w:color="auto" w:fill="FFFFFF"/>
        </w:rPr>
        <w:t>Графическое изображение системы, разбитой на элементарные блоки</w:t>
      </w:r>
      <w:r w:rsidR="00B918F5" w:rsidRPr="00B918F5">
        <w:rPr>
          <w:color w:val="333333"/>
          <w:sz w:val="28"/>
          <w:szCs w:val="28"/>
          <w:shd w:val="clear" w:color="auto" w:fill="FFFFFF"/>
        </w:rPr>
        <w:t>, с отображением направлений передачи воздействий как из внешней среды в систему, так и между самими блоками, называется _________</w:t>
      </w:r>
    </w:p>
    <w:p w14:paraId="6833E330" w14:textId="772EA96E" w:rsidR="007626D5" w:rsidRPr="00B918F5" w:rsidRDefault="007626D5" w:rsidP="007626D5">
      <w:pPr>
        <w:ind w:firstLine="709"/>
        <w:rPr>
          <w:sz w:val="28"/>
          <w:szCs w:val="28"/>
          <w:lang w:val="ru-RU"/>
        </w:rPr>
      </w:pPr>
      <w:r w:rsidRPr="00B918F5">
        <w:rPr>
          <w:sz w:val="28"/>
          <w:szCs w:val="28"/>
          <w:lang w:val="ru-RU"/>
        </w:rPr>
        <w:t xml:space="preserve">Правильный ответ: </w:t>
      </w:r>
      <w:r w:rsidR="00B918F5" w:rsidRPr="00B918F5">
        <w:rPr>
          <w:sz w:val="28"/>
          <w:szCs w:val="28"/>
          <w:lang w:val="ru-RU"/>
        </w:rPr>
        <w:t>структурная схема</w:t>
      </w:r>
    </w:p>
    <w:p w14:paraId="299F886C" w14:textId="77777777" w:rsidR="007626D5" w:rsidRDefault="007626D5" w:rsidP="007626D5">
      <w:pPr>
        <w:pStyle w:val="Default"/>
        <w:ind w:firstLine="708"/>
        <w:rPr>
          <w:sz w:val="28"/>
          <w:szCs w:val="22"/>
        </w:rPr>
      </w:pPr>
      <w:r w:rsidRPr="00B918F5">
        <w:rPr>
          <w:sz w:val="28"/>
          <w:szCs w:val="22"/>
        </w:rPr>
        <w:t>Компетенции (индикаторы): ПК-3</w:t>
      </w:r>
    </w:p>
    <w:p w14:paraId="6FD07A85" w14:textId="77777777" w:rsidR="0023640D" w:rsidRPr="00F829F6" w:rsidRDefault="0023640D" w:rsidP="0023640D">
      <w:pPr>
        <w:rPr>
          <w:rFonts w:eastAsia="Calibri"/>
          <w:sz w:val="28"/>
          <w:szCs w:val="28"/>
          <w:highlight w:val="yellow"/>
          <w:lang w:val="ru-RU" w:eastAsia="en-US"/>
        </w:rPr>
      </w:pPr>
    </w:p>
    <w:p w14:paraId="2BF93C40" w14:textId="77777777" w:rsidR="0023640D" w:rsidRPr="00A911CA" w:rsidRDefault="0023640D" w:rsidP="0023640D">
      <w:pPr>
        <w:spacing w:after="360"/>
        <w:ind w:firstLine="709"/>
        <w:jc w:val="both"/>
        <w:outlineLvl w:val="3"/>
        <w:rPr>
          <w:rFonts w:eastAsia="Calibri"/>
          <w:b/>
          <w:bCs/>
          <w:kern w:val="2"/>
          <w:sz w:val="28"/>
          <w:lang w:val="ru-RU" w:eastAsia="en-US"/>
          <w14:ligatures w14:val="standardContextual"/>
        </w:rPr>
      </w:pPr>
      <w:r w:rsidRPr="00A911CA">
        <w:rPr>
          <w:rFonts w:eastAsia="Calibri"/>
          <w:b/>
          <w:bCs/>
          <w:kern w:val="2"/>
          <w:sz w:val="28"/>
          <w:lang w:val="ru-RU" w:eastAsia="en-US"/>
          <w14:ligatures w14:val="standardContextual"/>
        </w:rPr>
        <w:t>Задание открытого типа с кратким свободным ответом</w:t>
      </w:r>
    </w:p>
    <w:p w14:paraId="13892783" w14:textId="4DB72310" w:rsidR="0023640D" w:rsidRPr="00A911CA" w:rsidRDefault="0023640D" w:rsidP="0023640D">
      <w:pPr>
        <w:ind w:firstLine="709"/>
        <w:rPr>
          <w:sz w:val="28"/>
          <w:szCs w:val="28"/>
          <w:lang w:val="ru-RU"/>
        </w:rPr>
      </w:pPr>
      <w:r w:rsidRPr="00A911CA">
        <w:rPr>
          <w:rFonts w:eastAsia="Calibri"/>
          <w:i/>
          <w:iCs/>
          <w:sz w:val="28"/>
          <w:szCs w:val="28"/>
          <w:lang w:val="ru-RU" w:eastAsia="en-US"/>
        </w:rPr>
        <w:t>Вставьте пропущенное слово (словосочетание</w:t>
      </w:r>
      <w:r w:rsidR="007626D5">
        <w:rPr>
          <w:rFonts w:eastAsia="Calibri"/>
          <w:i/>
          <w:iCs/>
          <w:sz w:val="28"/>
          <w:szCs w:val="28"/>
          <w:lang w:val="ru-RU" w:eastAsia="en-US"/>
        </w:rPr>
        <w:t>)</w:t>
      </w:r>
    </w:p>
    <w:p w14:paraId="0FBD9247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76A15E6B" w14:textId="77777777" w:rsidR="0023640D" w:rsidRPr="00A911CA" w:rsidRDefault="0023640D" w:rsidP="00EE678C">
      <w:pPr>
        <w:ind w:firstLine="709"/>
        <w:jc w:val="both"/>
        <w:rPr>
          <w:sz w:val="28"/>
          <w:szCs w:val="28"/>
          <w:lang w:val="ru-RU"/>
        </w:rPr>
      </w:pPr>
      <w:r w:rsidRPr="00A911CA">
        <w:rPr>
          <w:sz w:val="28"/>
          <w:szCs w:val="28"/>
          <w:lang w:val="ru-RU"/>
        </w:rPr>
        <w:lastRenderedPageBreak/>
        <w:t xml:space="preserve">1. </w:t>
      </w:r>
      <w:r w:rsidR="00EE678C" w:rsidRPr="00A911CA">
        <w:rPr>
          <w:sz w:val="28"/>
          <w:szCs w:val="28"/>
          <w:lang w:val="ru-RU"/>
        </w:rPr>
        <w:t>Как называется распределительное устройство, предназначенное для приема и распределения электроэнергии на одном напряжении без преобразования?</w:t>
      </w:r>
    </w:p>
    <w:p w14:paraId="27B02AA8" w14:textId="77777777" w:rsidR="0023640D" w:rsidRPr="00A911CA" w:rsidRDefault="00EE678C" w:rsidP="0023640D">
      <w:pPr>
        <w:ind w:firstLine="709"/>
        <w:rPr>
          <w:sz w:val="28"/>
          <w:szCs w:val="28"/>
          <w:lang w:val="ru-RU"/>
        </w:rPr>
      </w:pPr>
      <w:r w:rsidRPr="00A911CA">
        <w:rPr>
          <w:sz w:val="28"/>
          <w:szCs w:val="28"/>
          <w:lang w:val="ru-RU"/>
        </w:rPr>
        <w:t>Правильный ответ: распредпункт / распределительный пункт / РП</w:t>
      </w:r>
    </w:p>
    <w:p w14:paraId="2C612535" w14:textId="4DAF3D70" w:rsidR="00EE678C" w:rsidRPr="00A911CA" w:rsidRDefault="00EE678C" w:rsidP="00EE678C">
      <w:pPr>
        <w:pStyle w:val="Default"/>
        <w:ind w:firstLine="708"/>
        <w:rPr>
          <w:sz w:val="32"/>
        </w:rPr>
      </w:pPr>
      <w:r w:rsidRPr="00A911CA">
        <w:rPr>
          <w:sz w:val="28"/>
          <w:szCs w:val="22"/>
        </w:rPr>
        <w:t>Компетенции (индикаторы): ПК-</w:t>
      </w:r>
      <w:r w:rsidR="00C9523A" w:rsidRPr="00A911CA">
        <w:rPr>
          <w:sz w:val="28"/>
          <w:szCs w:val="22"/>
        </w:rPr>
        <w:t>3</w:t>
      </w:r>
    </w:p>
    <w:p w14:paraId="25DD223F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2F778302" w14:textId="0240C13F" w:rsidR="00EE678C" w:rsidRPr="007626D5" w:rsidRDefault="00EE678C" w:rsidP="00F72A0C">
      <w:pPr>
        <w:ind w:firstLine="709"/>
        <w:jc w:val="both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2. </w:t>
      </w:r>
      <w:r w:rsidR="007626D5" w:rsidRPr="007626D5">
        <w:rPr>
          <w:sz w:val="28"/>
          <w:szCs w:val="28"/>
          <w:lang w:val="ru-RU"/>
        </w:rPr>
        <w:t>Какой вид механической характеристики имеют вентиляторы и насосы?</w:t>
      </w:r>
    </w:p>
    <w:p w14:paraId="16E9BF71" w14:textId="6A8A16C4" w:rsidR="00EE678C" w:rsidRPr="007626D5" w:rsidRDefault="00EE678C" w:rsidP="007626D5">
      <w:pPr>
        <w:ind w:firstLine="709"/>
        <w:jc w:val="both"/>
        <w:rPr>
          <w:sz w:val="28"/>
          <w:szCs w:val="28"/>
          <w:lang w:val="ru-RU"/>
        </w:rPr>
      </w:pPr>
      <w:r w:rsidRPr="007626D5">
        <w:rPr>
          <w:sz w:val="28"/>
          <w:szCs w:val="28"/>
          <w:lang w:val="ru-RU"/>
        </w:rPr>
        <w:t xml:space="preserve">Правильный ответ: </w:t>
      </w:r>
      <w:r w:rsidR="007626D5" w:rsidRPr="007626D5">
        <w:rPr>
          <w:sz w:val="28"/>
          <w:szCs w:val="28"/>
          <w:lang w:val="ru-RU"/>
        </w:rPr>
        <w:t>нелинейную</w:t>
      </w:r>
      <w:r w:rsidR="00F72A0C" w:rsidRPr="007626D5">
        <w:rPr>
          <w:sz w:val="28"/>
          <w:szCs w:val="28"/>
          <w:lang w:val="ru-RU"/>
        </w:rPr>
        <w:t xml:space="preserve"> / </w:t>
      </w:r>
      <w:r w:rsidR="007626D5" w:rsidRPr="007626D5">
        <w:rPr>
          <w:sz w:val="28"/>
          <w:szCs w:val="28"/>
          <w:lang w:val="ru-RU"/>
        </w:rPr>
        <w:t>возрастающую / нелинейно-возрастающую</w:t>
      </w:r>
    </w:p>
    <w:p w14:paraId="2062121E" w14:textId="3C2F101D" w:rsidR="00EE678C" w:rsidRPr="007626D5" w:rsidRDefault="00EE678C" w:rsidP="00EE678C">
      <w:pPr>
        <w:pStyle w:val="Default"/>
        <w:ind w:firstLine="708"/>
        <w:rPr>
          <w:sz w:val="32"/>
        </w:rPr>
      </w:pPr>
      <w:r w:rsidRPr="007626D5">
        <w:rPr>
          <w:sz w:val="28"/>
          <w:szCs w:val="22"/>
        </w:rPr>
        <w:t>Компетенции (индикаторы): ПК-</w:t>
      </w:r>
      <w:r w:rsidR="00C9523A" w:rsidRPr="007626D5">
        <w:rPr>
          <w:sz w:val="28"/>
          <w:szCs w:val="22"/>
        </w:rPr>
        <w:t>3</w:t>
      </w:r>
    </w:p>
    <w:p w14:paraId="6D5DC7FC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41CE0C80" w14:textId="436303C8" w:rsidR="00F72A0C" w:rsidRPr="008F6B83" w:rsidRDefault="00F72A0C" w:rsidP="00F72A0C">
      <w:pPr>
        <w:ind w:firstLine="709"/>
        <w:jc w:val="both"/>
        <w:rPr>
          <w:sz w:val="28"/>
          <w:szCs w:val="28"/>
          <w:lang w:val="ru-RU"/>
        </w:rPr>
      </w:pPr>
      <w:r w:rsidRPr="008F6B83">
        <w:rPr>
          <w:sz w:val="28"/>
          <w:szCs w:val="28"/>
          <w:lang w:val="ru-RU"/>
        </w:rPr>
        <w:t xml:space="preserve">3. </w:t>
      </w:r>
      <w:r w:rsidR="008F6B83" w:rsidRPr="008F6B83">
        <w:rPr>
          <w:rFonts w:eastAsia="Times New Roman"/>
          <w:sz w:val="28"/>
          <w:szCs w:val="28"/>
          <w:lang w:val="ru-RU" w:eastAsia="ru-RU"/>
        </w:rPr>
        <w:t>Режим работы электродвигателя при неизменной нагрузке, продолжающийся столько времени, что повышение температуры всех частей двигателя достигает установившихся значений называется _______________</w:t>
      </w:r>
    </w:p>
    <w:p w14:paraId="18C27161" w14:textId="7FA39903" w:rsidR="00F72A0C" w:rsidRPr="008F6B83" w:rsidRDefault="00F72A0C" w:rsidP="00F72A0C">
      <w:pPr>
        <w:ind w:firstLine="709"/>
        <w:rPr>
          <w:sz w:val="28"/>
          <w:szCs w:val="28"/>
          <w:lang w:val="ru-RU"/>
        </w:rPr>
      </w:pPr>
      <w:r w:rsidRPr="008F6B83">
        <w:rPr>
          <w:sz w:val="28"/>
          <w:szCs w:val="28"/>
          <w:lang w:val="ru-RU"/>
        </w:rPr>
        <w:t xml:space="preserve">Правильный ответ: </w:t>
      </w:r>
      <w:r w:rsidR="008F6B83" w:rsidRPr="008F6B83">
        <w:rPr>
          <w:sz w:val="28"/>
          <w:szCs w:val="28"/>
          <w:lang w:val="ru-RU"/>
        </w:rPr>
        <w:t>продолжительный / продолжительный режим работы / ПР / продолжительным</w:t>
      </w:r>
    </w:p>
    <w:p w14:paraId="768458C6" w14:textId="6B790657" w:rsidR="00F72A0C" w:rsidRPr="008F6B83" w:rsidRDefault="00F72A0C" w:rsidP="00F72A0C">
      <w:pPr>
        <w:pStyle w:val="Default"/>
        <w:ind w:firstLine="708"/>
        <w:rPr>
          <w:sz w:val="32"/>
        </w:rPr>
      </w:pPr>
      <w:r w:rsidRPr="008F6B83">
        <w:rPr>
          <w:sz w:val="28"/>
          <w:szCs w:val="22"/>
        </w:rPr>
        <w:t>Компетенции (индикаторы): ПК-</w:t>
      </w:r>
      <w:r w:rsidR="00C9523A" w:rsidRPr="008F6B83">
        <w:rPr>
          <w:sz w:val="28"/>
          <w:szCs w:val="22"/>
        </w:rPr>
        <w:t>3</w:t>
      </w:r>
    </w:p>
    <w:p w14:paraId="4E4E8928" w14:textId="77777777" w:rsidR="0023640D" w:rsidRPr="00F829F6" w:rsidRDefault="0023640D" w:rsidP="0023640D">
      <w:pPr>
        <w:ind w:firstLine="709"/>
        <w:rPr>
          <w:sz w:val="28"/>
          <w:szCs w:val="28"/>
          <w:highlight w:val="yellow"/>
          <w:lang w:val="ru-RU"/>
        </w:rPr>
      </w:pPr>
    </w:p>
    <w:p w14:paraId="35F0ACA8" w14:textId="6441D8F1" w:rsidR="00F72A0C" w:rsidRPr="008F6B83" w:rsidRDefault="00F72A0C" w:rsidP="00F72A0C">
      <w:pPr>
        <w:ind w:firstLine="709"/>
        <w:jc w:val="both"/>
        <w:rPr>
          <w:sz w:val="28"/>
          <w:szCs w:val="28"/>
          <w:lang w:val="ru-RU"/>
        </w:rPr>
      </w:pPr>
      <w:r w:rsidRPr="008F6B83">
        <w:rPr>
          <w:sz w:val="28"/>
          <w:szCs w:val="28"/>
          <w:lang w:val="ru-RU"/>
        </w:rPr>
        <w:t xml:space="preserve">4. </w:t>
      </w:r>
      <w:r w:rsidR="008F6B83" w:rsidRPr="008F6B83">
        <w:rPr>
          <w:rFonts w:eastAsia="Times New Roman"/>
          <w:sz w:val="28"/>
          <w:szCs w:val="28"/>
          <w:lang w:val="ru-RU" w:eastAsia="ru-RU"/>
        </w:rPr>
        <w:t>Взаимосвязанный электропривод, обеспечивающий синхронное движение двух или более исполнительных органов рабочей машины, не имеющих механической связи</w:t>
      </w:r>
      <w:r w:rsidRPr="008F6B83">
        <w:rPr>
          <w:sz w:val="28"/>
          <w:szCs w:val="28"/>
          <w:lang w:val="ru-RU"/>
        </w:rPr>
        <w:t>, называется _____________</w:t>
      </w:r>
    </w:p>
    <w:p w14:paraId="6D1C7CCC" w14:textId="767E79ED" w:rsidR="00F72A0C" w:rsidRPr="008F6B83" w:rsidRDefault="00F72A0C" w:rsidP="00F72A0C">
      <w:pPr>
        <w:ind w:firstLine="709"/>
        <w:rPr>
          <w:sz w:val="28"/>
          <w:szCs w:val="28"/>
          <w:lang w:val="ru-RU"/>
        </w:rPr>
      </w:pPr>
      <w:r w:rsidRPr="008F6B83">
        <w:rPr>
          <w:sz w:val="28"/>
          <w:szCs w:val="28"/>
          <w:lang w:val="ru-RU"/>
        </w:rPr>
        <w:t xml:space="preserve">Правильный ответ: </w:t>
      </w:r>
      <w:r w:rsidR="008F6B83">
        <w:rPr>
          <w:sz w:val="28"/>
          <w:szCs w:val="28"/>
          <w:lang w:val="ru-RU"/>
        </w:rPr>
        <w:t>вал электродвигателя / электрический вал</w:t>
      </w:r>
      <w:r w:rsidR="00D7645B" w:rsidRPr="008F6B83">
        <w:rPr>
          <w:sz w:val="28"/>
          <w:szCs w:val="28"/>
          <w:lang w:val="ru-RU"/>
        </w:rPr>
        <w:t xml:space="preserve"> / </w:t>
      </w:r>
      <w:r w:rsidR="008F6B83">
        <w:rPr>
          <w:sz w:val="28"/>
          <w:szCs w:val="28"/>
          <w:lang w:val="ru-RU"/>
        </w:rPr>
        <w:t>вал</w:t>
      </w:r>
    </w:p>
    <w:p w14:paraId="78ECA128" w14:textId="6A31BC90" w:rsidR="00F72A0C" w:rsidRPr="008F6B83" w:rsidRDefault="00F72A0C" w:rsidP="00F72A0C">
      <w:pPr>
        <w:pStyle w:val="Default"/>
        <w:ind w:firstLine="708"/>
        <w:rPr>
          <w:sz w:val="28"/>
          <w:szCs w:val="22"/>
        </w:rPr>
      </w:pPr>
      <w:r w:rsidRPr="008F6B83">
        <w:rPr>
          <w:sz w:val="28"/>
          <w:szCs w:val="22"/>
        </w:rPr>
        <w:t>Компетенции (индикаторы): ПК-</w:t>
      </w:r>
      <w:r w:rsidR="00C9523A" w:rsidRPr="008F6B83">
        <w:rPr>
          <w:sz w:val="28"/>
          <w:szCs w:val="22"/>
        </w:rPr>
        <w:t>3</w:t>
      </w:r>
    </w:p>
    <w:p w14:paraId="111BBFC6" w14:textId="7098D223" w:rsidR="00A911CA" w:rsidRPr="008F6B83" w:rsidRDefault="00A911CA" w:rsidP="00F72A0C">
      <w:pPr>
        <w:pStyle w:val="Default"/>
        <w:ind w:firstLine="708"/>
        <w:rPr>
          <w:sz w:val="28"/>
          <w:szCs w:val="22"/>
        </w:rPr>
      </w:pPr>
    </w:p>
    <w:p w14:paraId="31C2864C" w14:textId="5D7D5D25" w:rsidR="00A911CA" w:rsidRDefault="00A911CA" w:rsidP="009350BD">
      <w:pPr>
        <w:pStyle w:val="Default"/>
        <w:ind w:firstLine="708"/>
        <w:jc w:val="both"/>
        <w:rPr>
          <w:sz w:val="28"/>
          <w:szCs w:val="22"/>
          <w:highlight w:val="yellow"/>
        </w:rPr>
      </w:pPr>
      <w:r w:rsidRPr="009350BD">
        <w:rPr>
          <w:sz w:val="28"/>
          <w:szCs w:val="22"/>
        </w:rPr>
        <w:t xml:space="preserve">5. </w:t>
      </w:r>
      <w:r w:rsidR="009350BD" w:rsidRPr="009350BD">
        <w:rPr>
          <w:color w:val="auto"/>
          <w:sz w:val="28"/>
          <w:szCs w:val="28"/>
          <w:shd w:val="clear" w:color="auto" w:fill="FFFFFF"/>
        </w:rPr>
        <w:t>Вид обратной связи, при котором изменение выходного сигнала системы приводит к такому изменению входного сигнала, которое противодействует первоначальному изменению</w:t>
      </w:r>
      <w:r w:rsidR="009350BD">
        <w:rPr>
          <w:color w:val="auto"/>
          <w:sz w:val="28"/>
          <w:szCs w:val="28"/>
          <w:shd w:val="clear" w:color="auto" w:fill="FFFFFF"/>
        </w:rPr>
        <w:t>, называется ______________</w:t>
      </w:r>
    </w:p>
    <w:p w14:paraId="7722A179" w14:textId="422AB0DB" w:rsidR="009350BD" w:rsidRPr="008F6B83" w:rsidRDefault="009350BD" w:rsidP="009350BD">
      <w:pPr>
        <w:ind w:firstLine="709"/>
        <w:rPr>
          <w:sz w:val="28"/>
          <w:szCs w:val="28"/>
          <w:lang w:val="ru-RU"/>
        </w:rPr>
      </w:pPr>
      <w:bookmarkStart w:id="1" w:name="_Hlk193194224"/>
      <w:r w:rsidRPr="008F6B83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отрицательная / ООС</w:t>
      </w:r>
      <w:r w:rsidRPr="008F6B83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/>
        </w:rPr>
        <w:t>отрицательная обратная связь</w:t>
      </w:r>
    </w:p>
    <w:p w14:paraId="0699A349" w14:textId="77777777" w:rsidR="009350BD" w:rsidRPr="008F6B83" w:rsidRDefault="009350BD" w:rsidP="009350BD">
      <w:pPr>
        <w:pStyle w:val="Default"/>
        <w:ind w:firstLine="708"/>
        <w:rPr>
          <w:sz w:val="28"/>
          <w:szCs w:val="22"/>
        </w:rPr>
      </w:pPr>
      <w:r w:rsidRPr="008F6B83">
        <w:rPr>
          <w:sz w:val="28"/>
          <w:szCs w:val="22"/>
        </w:rPr>
        <w:t>Компетенции (индикаторы): ПК-3</w:t>
      </w:r>
    </w:p>
    <w:bookmarkEnd w:id="1"/>
    <w:p w14:paraId="1FC024D7" w14:textId="295211CA" w:rsidR="00A911CA" w:rsidRDefault="00A911CA" w:rsidP="00F72A0C">
      <w:pPr>
        <w:pStyle w:val="Default"/>
        <w:ind w:firstLine="708"/>
        <w:rPr>
          <w:sz w:val="28"/>
          <w:szCs w:val="22"/>
          <w:highlight w:val="yellow"/>
        </w:rPr>
      </w:pPr>
    </w:p>
    <w:p w14:paraId="2152D13D" w14:textId="3971F667" w:rsidR="00EA3192" w:rsidRPr="007B0968" w:rsidRDefault="00A911CA" w:rsidP="007B096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968">
        <w:rPr>
          <w:sz w:val="28"/>
          <w:szCs w:val="22"/>
        </w:rPr>
        <w:t xml:space="preserve">6. </w:t>
      </w:r>
      <w:r w:rsidR="007B0968" w:rsidRPr="007B0968">
        <w:rPr>
          <w:rStyle w:val="a9"/>
          <w:b w:val="0"/>
          <w:bCs w:val="0"/>
          <w:sz w:val="28"/>
          <w:szCs w:val="28"/>
        </w:rPr>
        <w:t xml:space="preserve">Основная </w:t>
      </w:r>
      <w:r w:rsidR="00EA3192" w:rsidRPr="007B0968">
        <w:rPr>
          <w:rStyle w:val="a9"/>
          <w:b w:val="0"/>
          <w:bCs w:val="0"/>
          <w:sz w:val="28"/>
          <w:szCs w:val="28"/>
        </w:rPr>
        <w:t>характеристика элементарного звена системы</w:t>
      </w:r>
      <w:r w:rsidR="007B0968">
        <w:rPr>
          <w:sz w:val="28"/>
          <w:szCs w:val="28"/>
        </w:rPr>
        <w:t>, которая</w:t>
      </w:r>
      <w:r w:rsidR="00EA3192" w:rsidRPr="007B0968">
        <w:rPr>
          <w:sz w:val="28"/>
          <w:szCs w:val="28"/>
        </w:rPr>
        <w:t xml:space="preserve"> представляет собой</w:t>
      </w:r>
      <w:r w:rsidR="007B0968">
        <w:rPr>
          <w:sz w:val="28"/>
          <w:szCs w:val="28"/>
        </w:rPr>
        <w:t xml:space="preserve"> </w:t>
      </w:r>
      <w:r w:rsidR="00EA3192" w:rsidRPr="007B0968">
        <w:rPr>
          <w:rStyle w:val="a9"/>
          <w:b w:val="0"/>
          <w:bCs w:val="0"/>
          <w:sz w:val="28"/>
          <w:szCs w:val="28"/>
        </w:rPr>
        <w:t>отношение преобразования Лапласа двух временных функций</w:t>
      </w:r>
      <w:r w:rsidR="00EA3192" w:rsidRPr="007B0968">
        <w:rPr>
          <w:sz w:val="28"/>
          <w:szCs w:val="28"/>
        </w:rPr>
        <w:t>: сигнала на выходе звена к сигналу на входе звена</w:t>
      </w:r>
      <w:r w:rsidR="007B0968">
        <w:rPr>
          <w:sz w:val="28"/>
          <w:szCs w:val="28"/>
        </w:rPr>
        <w:t>, называется ______</w:t>
      </w:r>
    </w:p>
    <w:p w14:paraId="0C3B79E4" w14:textId="562B0CCC" w:rsidR="007B0968" w:rsidRPr="007B0968" w:rsidRDefault="007B0968" w:rsidP="007B0968">
      <w:pPr>
        <w:ind w:firstLine="709"/>
        <w:rPr>
          <w:sz w:val="28"/>
          <w:szCs w:val="28"/>
          <w:lang w:val="ru-RU"/>
        </w:rPr>
      </w:pPr>
      <w:r w:rsidRPr="008F6B83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передаточная функция / передаточная характеристика</w:t>
      </w:r>
      <w:r w:rsidRPr="008F6B83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en-US"/>
        </w:rPr>
        <w:t>W</w:t>
      </w:r>
      <w:r w:rsidRPr="007B0968"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p</w:t>
      </w:r>
      <w:r w:rsidRPr="007B0968">
        <w:rPr>
          <w:sz w:val="28"/>
          <w:szCs w:val="28"/>
          <w:lang w:val="ru-RU"/>
        </w:rPr>
        <w:t>)</w:t>
      </w:r>
    </w:p>
    <w:p w14:paraId="60BFE669" w14:textId="77777777" w:rsidR="007B0968" w:rsidRPr="008F6B83" w:rsidRDefault="007B0968" w:rsidP="007B0968">
      <w:pPr>
        <w:pStyle w:val="Default"/>
        <w:ind w:firstLine="708"/>
        <w:rPr>
          <w:sz w:val="28"/>
          <w:szCs w:val="22"/>
        </w:rPr>
      </w:pPr>
      <w:r w:rsidRPr="008F6B83">
        <w:rPr>
          <w:sz w:val="28"/>
          <w:szCs w:val="22"/>
        </w:rPr>
        <w:t>Компетенции (индикаторы): ПК-3</w:t>
      </w:r>
    </w:p>
    <w:p w14:paraId="28EF6FE6" w14:textId="77777777" w:rsidR="0023640D" w:rsidRPr="00A911CA" w:rsidRDefault="0023640D" w:rsidP="0023640D">
      <w:pPr>
        <w:ind w:firstLine="709"/>
        <w:rPr>
          <w:sz w:val="28"/>
          <w:szCs w:val="28"/>
          <w:lang w:val="ru-RU"/>
        </w:rPr>
      </w:pPr>
    </w:p>
    <w:p w14:paraId="04A4817B" w14:textId="77777777" w:rsidR="0023640D" w:rsidRPr="00A911CA" w:rsidRDefault="0023640D" w:rsidP="0023640D">
      <w:pPr>
        <w:ind w:firstLine="709"/>
        <w:rPr>
          <w:rFonts w:eastAsia="Calibri"/>
          <w:b/>
          <w:bCs/>
          <w:sz w:val="28"/>
          <w:szCs w:val="28"/>
          <w:lang w:val="ru-RU" w:eastAsia="en-US"/>
        </w:rPr>
      </w:pPr>
      <w:r w:rsidRPr="00A911CA">
        <w:rPr>
          <w:rFonts w:eastAsia="Calibri"/>
          <w:b/>
          <w:bCs/>
          <w:sz w:val="28"/>
          <w:szCs w:val="28"/>
          <w:lang w:val="ru-RU" w:eastAsia="en-US"/>
        </w:rPr>
        <w:t>Задание открытого типа с развернутым ответом</w:t>
      </w:r>
    </w:p>
    <w:p w14:paraId="360804A1" w14:textId="77777777" w:rsidR="0023640D" w:rsidRPr="00A911CA" w:rsidRDefault="0023640D" w:rsidP="0023640D">
      <w:pPr>
        <w:rPr>
          <w:rFonts w:eastAsia="Calibri"/>
          <w:b/>
          <w:bCs/>
          <w:sz w:val="28"/>
          <w:szCs w:val="28"/>
          <w:lang w:val="ru-RU" w:eastAsia="en-US"/>
        </w:rPr>
      </w:pPr>
    </w:p>
    <w:p w14:paraId="6CA67020" w14:textId="77777777" w:rsidR="0023640D" w:rsidRPr="00A911CA" w:rsidRDefault="0023640D" w:rsidP="0023640D">
      <w:pPr>
        <w:ind w:firstLine="567"/>
        <w:rPr>
          <w:rFonts w:eastAsia="Calibri"/>
          <w:i/>
          <w:sz w:val="28"/>
          <w:szCs w:val="28"/>
          <w:lang w:val="ru-RU" w:eastAsia="en-US"/>
        </w:rPr>
      </w:pPr>
      <w:r w:rsidRPr="00A911CA">
        <w:rPr>
          <w:rFonts w:eastAsia="Calibri"/>
          <w:i/>
          <w:sz w:val="28"/>
          <w:szCs w:val="28"/>
          <w:lang w:val="ru-RU" w:eastAsia="en-US"/>
        </w:rPr>
        <w:t>Приведите полное решение задачи</w:t>
      </w:r>
    </w:p>
    <w:p w14:paraId="48285B15" w14:textId="77777777" w:rsidR="004624E3" w:rsidRPr="00A911CA" w:rsidRDefault="004624E3" w:rsidP="004624E3">
      <w:pPr>
        <w:ind w:firstLine="708"/>
        <w:rPr>
          <w:bCs/>
          <w:sz w:val="28"/>
          <w:szCs w:val="28"/>
          <w:lang w:val="ru-RU"/>
        </w:rPr>
      </w:pPr>
    </w:p>
    <w:p w14:paraId="4F3B1E5A" w14:textId="66C1D275" w:rsidR="006C4A77" w:rsidRPr="00A911CA" w:rsidRDefault="006C4A77" w:rsidP="006C4A77">
      <w:pPr>
        <w:ind w:firstLine="708"/>
        <w:jc w:val="both"/>
        <w:rPr>
          <w:sz w:val="28"/>
          <w:szCs w:val="28"/>
          <w:lang w:val="ru-RU"/>
        </w:rPr>
      </w:pPr>
      <w:r w:rsidRPr="00A911CA">
        <w:rPr>
          <w:sz w:val="28"/>
          <w:szCs w:val="28"/>
          <w:lang w:val="ru-RU"/>
        </w:rPr>
        <w:t xml:space="preserve">1. </w:t>
      </w:r>
      <w:r w:rsidR="00D26E22" w:rsidRPr="00A911CA">
        <w:rPr>
          <w:sz w:val="28"/>
          <w:szCs w:val="28"/>
          <w:lang w:val="ru-RU"/>
        </w:rPr>
        <w:t xml:space="preserve">Рассчитайте минимально возможный ток плавкой вставки для АД, если мощность однофазного АД </w:t>
      </w:r>
      <w:r w:rsidR="00A911CA" w:rsidRPr="00A911CA">
        <w:rPr>
          <w:position w:val="-12"/>
          <w:sz w:val="28"/>
          <w:szCs w:val="28"/>
          <w:lang w:val="ru-RU"/>
        </w:rPr>
        <w:object w:dxaOrig="1520" w:dyaOrig="380" w14:anchorId="3585E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8.75pt" o:ole="">
            <v:imagedata r:id="rId6" o:title=""/>
          </v:shape>
          <o:OLEObject Type="Embed" ProgID="Equation.DSMT4" ShapeID="_x0000_i1025" DrawAspect="Content" ObjectID="_1803981201" r:id="rId7"/>
        </w:object>
      </w:r>
      <w:r w:rsidR="00D26E22" w:rsidRPr="00A911CA">
        <w:rPr>
          <w:sz w:val="28"/>
          <w:szCs w:val="28"/>
          <w:lang w:val="ru-RU"/>
        </w:rPr>
        <w:t xml:space="preserve">, коэффициенты </w:t>
      </w:r>
      <w:r w:rsidR="00A911CA" w:rsidRPr="00A911CA">
        <w:rPr>
          <w:position w:val="-10"/>
          <w:sz w:val="28"/>
          <w:szCs w:val="28"/>
          <w:lang w:val="ru-RU"/>
        </w:rPr>
        <w:object w:dxaOrig="980" w:dyaOrig="340" w14:anchorId="6D737423">
          <v:shape id="_x0000_i1026" type="#_x0000_t75" style="width:48.75pt;height:16.5pt" o:ole="">
            <v:imagedata r:id="rId8" o:title=""/>
          </v:shape>
          <o:OLEObject Type="Embed" ProgID="Equation.DSMT4" ShapeID="_x0000_i1026" DrawAspect="Content" ObjectID="_1803981202" r:id="rId9"/>
        </w:object>
      </w:r>
      <w:r w:rsidR="00D26E22" w:rsidRPr="00A911CA">
        <w:rPr>
          <w:sz w:val="28"/>
          <w:szCs w:val="28"/>
          <w:lang w:val="ru-RU"/>
        </w:rPr>
        <w:t xml:space="preserve"> и </w:t>
      </w:r>
      <w:r w:rsidR="00D26E22" w:rsidRPr="00A911CA">
        <w:rPr>
          <w:position w:val="-12"/>
          <w:sz w:val="28"/>
          <w:szCs w:val="28"/>
          <w:lang w:val="ru-RU"/>
        </w:rPr>
        <w:object w:dxaOrig="1300" w:dyaOrig="340" w14:anchorId="013B4A7F">
          <v:shape id="_x0000_i1027" type="#_x0000_t75" style="width:65.25pt;height:17.25pt" o:ole="">
            <v:imagedata r:id="rId10" o:title=""/>
          </v:shape>
          <o:OLEObject Type="Embed" ProgID="Equation.3" ShapeID="_x0000_i1027" DrawAspect="Content" ObjectID="_1803981203" r:id="rId11"/>
        </w:object>
      </w:r>
      <w:r w:rsidR="00D26E22" w:rsidRPr="00A911CA">
        <w:rPr>
          <w:sz w:val="28"/>
          <w:szCs w:val="28"/>
          <w:lang w:val="ru-RU"/>
        </w:rPr>
        <w:t xml:space="preserve"> при действующем напряжении </w:t>
      </w:r>
      <w:r w:rsidR="00D26E22" w:rsidRPr="00A911CA">
        <w:rPr>
          <w:position w:val="-12"/>
          <w:sz w:val="28"/>
          <w:szCs w:val="28"/>
          <w:lang w:val="ru-RU"/>
        </w:rPr>
        <w:object w:dxaOrig="1120" w:dyaOrig="340" w14:anchorId="5AA58D47">
          <v:shape id="_x0000_i1028" type="#_x0000_t75" style="width:56.25pt;height:17.25pt" o:ole="">
            <v:imagedata r:id="rId12" o:title=""/>
          </v:shape>
          <o:OLEObject Type="Embed" ProgID="Equation.3" ShapeID="_x0000_i1028" DrawAspect="Content" ObjectID="_1803981204" r:id="rId13"/>
        </w:object>
      </w:r>
      <w:r w:rsidR="00D26E22" w:rsidRPr="00A911CA">
        <w:rPr>
          <w:sz w:val="28"/>
          <w:szCs w:val="28"/>
          <w:lang w:val="ru-RU"/>
        </w:rPr>
        <w:t xml:space="preserve"> и кратности пускового тока </w:t>
      </w:r>
      <w:r w:rsidR="00D26E22" w:rsidRPr="00A911CA">
        <w:rPr>
          <w:position w:val="-12"/>
          <w:sz w:val="28"/>
          <w:szCs w:val="28"/>
          <w:lang w:val="ru-RU"/>
        </w:rPr>
        <w:object w:dxaOrig="880" w:dyaOrig="360" w14:anchorId="1C29BDE7">
          <v:shape id="_x0000_i1029" type="#_x0000_t75" style="width:44.25pt;height:18pt" o:ole="">
            <v:imagedata r:id="rId14" o:title=""/>
          </v:shape>
          <o:OLEObject Type="Embed" ProgID="Equation.3" ShapeID="_x0000_i1029" DrawAspect="Content" ObjectID="_1803981205" r:id="rId15"/>
        </w:object>
      </w:r>
      <w:r w:rsidR="00D26E22" w:rsidRPr="00A911CA">
        <w:rPr>
          <w:sz w:val="28"/>
          <w:szCs w:val="28"/>
          <w:lang w:val="ru-RU"/>
        </w:rPr>
        <w:t>.</w:t>
      </w:r>
    </w:p>
    <w:p w14:paraId="2A0847DA" w14:textId="77777777" w:rsidR="0023640D" w:rsidRPr="00A911CA" w:rsidRDefault="0023640D" w:rsidP="0023640D">
      <w:pPr>
        <w:ind w:firstLine="709"/>
        <w:jc w:val="both"/>
        <w:rPr>
          <w:rStyle w:val="notranslate"/>
          <w:sz w:val="28"/>
          <w:szCs w:val="28"/>
          <w:lang w:val="ru-RU"/>
        </w:rPr>
      </w:pPr>
      <w:r w:rsidRPr="00A911CA">
        <w:rPr>
          <w:rStyle w:val="notranslate"/>
          <w:sz w:val="28"/>
          <w:szCs w:val="28"/>
          <w:lang w:val="ru-RU"/>
        </w:rPr>
        <w:lastRenderedPageBreak/>
        <w:t>Время выполнения – 10 мин.</w:t>
      </w:r>
    </w:p>
    <w:p w14:paraId="1AB931EA" w14:textId="77777777" w:rsidR="0023640D" w:rsidRPr="00A911CA" w:rsidRDefault="0023640D" w:rsidP="0023640D">
      <w:pPr>
        <w:shd w:val="clear" w:color="auto" w:fill="FFFFFF"/>
        <w:ind w:firstLine="709"/>
        <w:jc w:val="both"/>
        <w:rPr>
          <w:rStyle w:val="notranslate"/>
          <w:sz w:val="28"/>
          <w:szCs w:val="28"/>
          <w:lang w:val="ru-RU"/>
        </w:rPr>
      </w:pPr>
      <w:r w:rsidRPr="00A911CA">
        <w:rPr>
          <w:rStyle w:val="notranslate"/>
          <w:sz w:val="28"/>
          <w:szCs w:val="28"/>
          <w:lang w:val="ru-RU"/>
        </w:rPr>
        <w:t>Ожидаемый результат:</w:t>
      </w:r>
    </w:p>
    <w:p w14:paraId="4DBCAEEE" w14:textId="77777777" w:rsidR="0023640D" w:rsidRPr="00A911CA" w:rsidRDefault="0023640D" w:rsidP="006C4A77">
      <w:pPr>
        <w:ind w:firstLine="708"/>
        <w:jc w:val="both"/>
        <w:rPr>
          <w:bCs/>
          <w:sz w:val="28"/>
          <w:szCs w:val="28"/>
          <w:lang w:val="ru-RU"/>
        </w:rPr>
      </w:pPr>
      <w:r w:rsidRPr="00A911CA">
        <w:rPr>
          <w:bCs/>
          <w:sz w:val="28"/>
          <w:szCs w:val="28"/>
          <w:lang w:val="ru-RU"/>
        </w:rPr>
        <w:t>Минимальный ток плавкой вставки можно рассчитать по формуле:</w:t>
      </w:r>
    </w:p>
    <w:p w14:paraId="5A8FC0E4" w14:textId="77777777" w:rsidR="0023640D" w:rsidRPr="00A911CA" w:rsidRDefault="0023640D" w:rsidP="0023640D">
      <w:pPr>
        <w:pStyle w:val="Default"/>
        <w:jc w:val="center"/>
        <w:rPr>
          <w:sz w:val="28"/>
          <w:szCs w:val="28"/>
        </w:rPr>
      </w:pPr>
      <w:r w:rsidRPr="00A911CA">
        <w:rPr>
          <w:position w:val="-28"/>
          <w:sz w:val="28"/>
          <w:szCs w:val="28"/>
        </w:rPr>
        <w:object w:dxaOrig="2100" w:dyaOrig="660" w14:anchorId="08671572">
          <v:shape id="_x0000_i1030" type="#_x0000_t75" style="width:105pt;height:33pt" o:ole="">
            <v:imagedata r:id="rId16" o:title=""/>
          </v:shape>
          <o:OLEObject Type="Embed" ProgID="Equation.DSMT4" ShapeID="_x0000_i1030" DrawAspect="Content" ObjectID="_1803981206" r:id="rId17"/>
        </w:object>
      </w:r>
    </w:p>
    <w:p w14:paraId="57E7E243" w14:textId="77777777" w:rsidR="0023640D" w:rsidRPr="00A911CA" w:rsidRDefault="0023640D" w:rsidP="0023640D">
      <w:pPr>
        <w:pStyle w:val="Default"/>
        <w:ind w:firstLine="709"/>
        <w:rPr>
          <w:sz w:val="28"/>
          <w:szCs w:val="28"/>
        </w:rPr>
      </w:pPr>
      <w:r w:rsidRPr="00A911CA">
        <w:rPr>
          <w:sz w:val="28"/>
          <w:szCs w:val="28"/>
        </w:rPr>
        <w:t>Подставим значения и определим:</w:t>
      </w:r>
    </w:p>
    <w:p w14:paraId="75E012B5" w14:textId="1175B8D6" w:rsidR="0023640D" w:rsidRPr="00A911CA" w:rsidRDefault="0023640D" w:rsidP="0023640D">
      <w:pPr>
        <w:pStyle w:val="Default"/>
        <w:jc w:val="center"/>
        <w:rPr>
          <w:sz w:val="28"/>
          <w:szCs w:val="28"/>
        </w:rPr>
      </w:pPr>
      <w:r w:rsidRPr="00A911CA">
        <w:rPr>
          <w:position w:val="-28"/>
          <w:sz w:val="28"/>
          <w:szCs w:val="28"/>
        </w:rPr>
        <w:object w:dxaOrig="2100" w:dyaOrig="660" w14:anchorId="75AE77AC">
          <v:shape id="_x0000_i1031" type="#_x0000_t75" style="width:105pt;height:33pt" o:ole="">
            <v:imagedata r:id="rId16" o:title=""/>
          </v:shape>
          <o:OLEObject Type="Embed" ProgID="Equation.DSMT4" ShapeID="_x0000_i1031" DrawAspect="Content" ObjectID="_1803981207" r:id="rId18"/>
        </w:object>
      </w:r>
      <w:r w:rsidR="00A911CA" w:rsidRPr="00A911CA">
        <w:rPr>
          <w:position w:val="-28"/>
        </w:rPr>
        <w:object w:dxaOrig="3200" w:dyaOrig="700" w14:anchorId="413209B4">
          <v:shape id="_x0000_i1032" type="#_x0000_t75" style="width:159.75pt;height:35.25pt" o:ole="">
            <v:imagedata r:id="rId19" o:title=""/>
          </v:shape>
          <o:OLEObject Type="Embed" ProgID="Equation.DSMT4" ShapeID="_x0000_i1032" DrawAspect="Content" ObjectID="_1803981208" r:id="rId20"/>
        </w:object>
      </w:r>
    </w:p>
    <w:p w14:paraId="303A98F3" w14:textId="77777777" w:rsidR="0023640D" w:rsidRPr="00A911CA" w:rsidRDefault="0023640D" w:rsidP="0023640D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>Критерии оценивания:</w:t>
      </w:r>
    </w:p>
    <w:p w14:paraId="530A6B08" w14:textId="77777777" w:rsidR="0023640D" w:rsidRPr="00A911CA" w:rsidRDefault="0023640D" w:rsidP="0023640D">
      <w:pPr>
        <w:shd w:val="clear" w:color="auto" w:fill="FFFFFF"/>
        <w:ind w:left="567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>– использование формулы расчета параметров плавкой вставки;</w:t>
      </w:r>
    </w:p>
    <w:p w14:paraId="51B8FA0E" w14:textId="77777777" w:rsidR="0023640D" w:rsidRPr="00A911CA" w:rsidRDefault="0023640D" w:rsidP="0023640D">
      <w:pPr>
        <w:shd w:val="clear" w:color="auto" w:fill="FFFFFF"/>
        <w:ind w:left="567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>– определение минимального тока вставки.</w:t>
      </w:r>
    </w:p>
    <w:p w14:paraId="405DD75C" w14:textId="56F805E2" w:rsidR="006C4A77" w:rsidRPr="00A911CA" w:rsidRDefault="006C4A77" w:rsidP="0023640D">
      <w:pPr>
        <w:pStyle w:val="Default"/>
        <w:ind w:firstLine="709"/>
        <w:rPr>
          <w:i/>
          <w:sz w:val="28"/>
          <w:szCs w:val="28"/>
        </w:rPr>
      </w:pPr>
      <w:r w:rsidRPr="00A911CA">
        <w:rPr>
          <w:sz w:val="28"/>
          <w:szCs w:val="28"/>
        </w:rPr>
        <w:t xml:space="preserve">Правильный ответ: </w:t>
      </w:r>
      <w:r w:rsidR="00A911CA" w:rsidRPr="00A911CA">
        <w:rPr>
          <w:sz w:val="28"/>
          <w:szCs w:val="28"/>
        </w:rPr>
        <w:t>279,9</w:t>
      </w:r>
      <w:r w:rsidR="00D26E22" w:rsidRPr="00A911CA">
        <w:rPr>
          <w:sz w:val="28"/>
          <w:szCs w:val="28"/>
        </w:rPr>
        <w:t xml:space="preserve"> А</w:t>
      </w:r>
      <w:r w:rsidR="00A911CA">
        <w:rPr>
          <w:sz w:val="28"/>
          <w:szCs w:val="28"/>
        </w:rPr>
        <w:t xml:space="preserve"> / 280 А</w:t>
      </w:r>
    </w:p>
    <w:p w14:paraId="6B1BA9F4" w14:textId="2D43FEF7" w:rsidR="006C4A77" w:rsidRPr="00A911CA" w:rsidRDefault="006C4A77" w:rsidP="006C4A77">
      <w:pPr>
        <w:pStyle w:val="Default"/>
        <w:ind w:firstLine="708"/>
        <w:rPr>
          <w:sz w:val="28"/>
          <w:szCs w:val="28"/>
        </w:rPr>
      </w:pPr>
      <w:r w:rsidRPr="00A911CA">
        <w:rPr>
          <w:sz w:val="28"/>
          <w:szCs w:val="28"/>
        </w:rPr>
        <w:t>Компетенции (индикаторы): ПК-</w:t>
      </w:r>
      <w:r w:rsidR="00A911CA" w:rsidRPr="00A911CA">
        <w:rPr>
          <w:sz w:val="28"/>
          <w:szCs w:val="28"/>
        </w:rPr>
        <w:t>3</w:t>
      </w:r>
    </w:p>
    <w:p w14:paraId="506F8082" w14:textId="77777777" w:rsidR="0086286A" w:rsidRPr="00A911CA" w:rsidRDefault="0086286A" w:rsidP="0086286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60A1D31E" w14:textId="1BC4DBD2" w:rsidR="006C4A77" w:rsidRPr="00A911CA" w:rsidRDefault="00A911CA" w:rsidP="0086286A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A911CA">
        <w:rPr>
          <w:bCs/>
          <w:sz w:val="28"/>
          <w:szCs w:val="28"/>
          <w:lang w:val="ru-RU"/>
        </w:rPr>
        <w:t>2</w:t>
      </w:r>
      <w:r w:rsidR="0086286A" w:rsidRPr="00A911CA">
        <w:rPr>
          <w:bCs/>
          <w:sz w:val="28"/>
          <w:szCs w:val="28"/>
          <w:lang w:val="ru-RU"/>
        </w:rPr>
        <w:t>.</w:t>
      </w:r>
      <w:r w:rsidR="0086286A" w:rsidRPr="00A911CA">
        <w:rPr>
          <w:b/>
          <w:bCs/>
          <w:sz w:val="28"/>
          <w:szCs w:val="28"/>
          <w:lang w:val="ru-RU"/>
        </w:rPr>
        <w:t xml:space="preserve"> </w:t>
      </w:r>
      <w:r w:rsidR="0086286A" w:rsidRPr="00A911CA">
        <w:rPr>
          <w:sz w:val="28"/>
          <w:szCs w:val="28"/>
          <w:lang w:val="ru-RU"/>
        </w:rPr>
        <w:t xml:space="preserve">Рассчитайте выделяемую номинальную мощность в тепловом реле магнитного пускателя, если мощность трехфазного АД </w:t>
      </w:r>
      <w:r w:rsidRPr="00A911CA">
        <w:rPr>
          <w:position w:val="-12"/>
          <w:sz w:val="28"/>
          <w:szCs w:val="28"/>
          <w:lang w:val="ru-RU"/>
        </w:rPr>
        <w:object w:dxaOrig="1400" w:dyaOrig="380" w14:anchorId="12776112">
          <v:shape id="_x0000_i1033" type="#_x0000_t75" style="width:69.75pt;height:18.75pt" o:ole="">
            <v:imagedata r:id="rId21" o:title=""/>
          </v:shape>
          <o:OLEObject Type="Embed" ProgID="Equation.DSMT4" ShapeID="_x0000_i1033" DrawAspect="Content" ObjectID="_1803981209" r:id="rId22"/>
        </w:object>
      </w:r>
      <w:r w:rsidR="0086286A" w:rsidRPr="00A911CA">
        <w:rPr>
          <w:sz w:val="28"/>
          <w:szCs w:val="28"/>
          <w:lang w:val="ru-RU"/>
        </w:rPr>
        <w:t xml:space="preserve">, коэффициенты </w:t>
      </w:r>
      <w:r w:rsidR="0086286A" w:rsidRPr="00A911CA">
        <w:rPr>
          <w:position w:val="-10"/>
          <w:sz w:val="28"/>
          <w:szCs w:val="28"/>
          <w:lang w:val="ru-RU"/>
        </w:rPr>
        <w:object w:dxaOrig="900" w:dyaOrig="320" w14:anchorId="08D39814">
          <v:shape id="_x0000_i1034" type="#_x0000_t75" style="width:45pt;height:15.75pt" o:ole="">
            <v:imagedata r:id="rId23" o:title=""/>
          </v:shape>
          <o:OLEObject Type="Embed" ProgID="Equation.3" ShapeID="_x0000_i1034" DrawAspect="Content" ObjectID="_1803981210" r:id="rId24"/>
        </w:object>
      </w:r>
      <w:r w:rsidR="0086286A" w:rsidRPr="00A911CA">
        <w:rPr>
          <w:sz w:val="28"/>
          <w:szCs w:val="28"/>
          <w:lang w:val="ru-RU"/>
        </w:rPr>
        <w:t xml:space="preserve"> и </w:t>
      </w:r>
      <w:r w:rsidR="0086286A" w:rsidRPr="00A911CA">
        <w:rPr>
          <w:position w:val="-12"/>
          <w:sz w:val="28"/>
          <w:szCs w:val="28"/>
          <w:lang w:val="ru-RU"/>
        </w:rPr>
        <w:object w:dxaOrig="1440" w:dyaOrig="340" w14:anchorId="387DF502">
          <v:shape id="_x0000_i1035" type="#_x0000_t75" style="width:1in;height:17.25pt" o:ole="">
            <v:imagedata r:id="rId25" o:title=""/>
          </v:shape>
          <o:OLEObject Type="Embed" ProgID="Equation.3" ShapeID="_x0000_i1035" DrawAspect="Content" ObjectID="_1803981211" r:id="rId26"/>
        </w:object>
      </w:r>
      <w:r w:rsidR="0086286A" w:rsidRPr="00A911CA">
        <w:rPr>
          <w:sz w:val="28"/>
          <w:szCs w:val="28"/>
          <w:lang w:val="ru-RU"/>
        </w:rPr>
        <w:t xml:space="preserve"> при действующем напряжении </w:t>
      </w:r>
      <w:r w:rsidRPr="00A911CA">
        <w:rPr>
          <w:position w:val="-12"/>
          <w:sz w:val="28"/>
          <w:szCs w:val="28"/>
          <w:lang w:val="ru-RU"/>
        </w:rPr>
        <w:object w:dxaOrig="1200" w:dyaOrig="360" w14:anchorId="532D1AFA">
          <v:shape id="_x0000_i1036" type="#_x0000_t75" style="width:60pt;height:18pt" o:ole="">
            <v:imagedata r:id="rId27" o:title=""/>
          </v:shape>
          <o:OLEObject Type="Embed" ProgID="Equation.DSMT4" ShapeID="_x0000_i1036" DrawAspect="Content" ObjectID="_1803981212" r:id="rId28"/>
        </w:object>
      </w:r>
      <w:r w:rsidR="0086286A" w:rsidRPr="00A911CA">
        <w:rPr>
          <w:sz w:val="28"/>
          <w:szCs w:val="28"/>
          <w:lang w:val="ru-RU"/>
        </w:rPr>
        <w:t xml:space="preserve">, а также сопротивлении теплового реле </w:t>
      </w:r>
      <w:r w:rsidRPr="00A911CA">
        <w:rPr>
          <w:position w:val="-12"/>
          <w:sz w:val="28"/>
          <w:szCs w:val="28"/>
          <w:lang w:val="ru-RU"/>
        </w:rPr>
        <w:object w:dxaOrig="1400" w:dyaOrig="380" w14:anchorId="0470CD14">
          <v:shape id="_x0000_i1037" type="#_x0000_t75" style="width:69.75pt;height:18.75pt" o:ole="">
            <v:imagedata r:id="rId29" o:title=""/>
          </v:shape>
          <o:OLEObject Type="Embed" ProgID="Equation.DSMT4" ShapeID="_x0000_i1037" DrawAspect="Content" ObjectID="_1803981213" r:id="rId30"/>
        </w:object>
      </w:r>
      <w:r w:rsidR="0086286A" w:rsidRPr="00A911CA">
        <w:rPr>
          <w:sz w:val="28"/>
          <w:szCs w:val="28"/>
          <w:lang w:val="ru-RU"/>
        </w:rPr>
        <w:t>.</w:t>
      </w:r>
    </w:p>
    <w:p w14:paraId="3B2D0236" w14:textId="77777777" w:rsidR="004E065A" w:rsidRPr="00A911CA" w:rsidRDefault="004E065A" w:rsidP="004E065A">
      <w:pPr>
        <w:ind w:firstLine="709"/>
        <w:jc w:val="both"/>
        <w:rPr>
          <w:rStyle w:val="notranslate"/>
          <w:sz w:val="28"/>
          <w:szCs w:val="28"/>
          <w:lang w:val="ru-RU"/>
        </w:rPr>
      </w:pPr>
      <w:r w:rsidRPr="00A911CA">
        <w:rPr>
          <w:rStyle w:val="notranslate"/>
          <w:sz w:val="28"/>
          <w:szCs w:val="28"/>
          <w:lang w:val="ru-RU"/>
        </w:rPr>
        <w:t>Время выполнения – 10 мин.</w:t>
      </w:r>
    </w:p>
    <w:p w14:paraId="48BAA310" w14:textId="77777777" w:rsidR="004E065A" w:rsidRPr="00A911CA" w:rsidRDefault="004E065A" w:rsidP="004E065A">
      <w:pPr>
        <w:shd w:val="clear" w:color="auto" w:fill="FFFFFF"/>
        <w:ind w:firstLine="709"/>
        <w:jc w:val="both"/>
        <w:rPr>
          <w:rStyle w:val="notranslate"/>
          <w:sz w:val="28"/>
          <w:szCs w:val="28"/>
          <w:lang w:val="ru-RU"/>
        </w:rPr>
      </w:pPr>
      <w:r w:rsidRPr="00A911CA">
        <w:rPr>
          <w:rStyle w:val="notranslate"/>
          <w:sz w:val="28"/>
          <w:szCs w:val="28"/>
          <w:lang w:val="ru-RU"/>
        </w:rPr>
        <w:t>Ожидаемый результат:</w:t>
      </w:r>
    </w:p>
    <w:p w14:paraId="3B0E87A9" w14:textId="77777777" w:rsidR="00CE2B89" w:rsidRPr="00A911CA" w:rsidRDefault="00CE2B89" w:rsidP="004E065A">
      <w:pPr>
        <w:ind w:firstLine="708"/>
        <w:jc w:val="both"/>
        <w:rPr>
          <w:bCs/>
          <w:sz w:val="28"/>
          <w:szCs w:val="28"/>
          <w:lang w:val="ru-RU"/>
        </w:rPr>
      </w:pPr>
      <w:r w:rsidRPr="00A911CA">
        <w:rPr>
          <w:bCs/>
          <w:sz w:val="28"/>
          <w:szCs w:val="28"/>
          <w:lang w:val="ru-RU"/>
        </w:rPr>
        <w:t>Для определения тепловой мощности предварительно определим номинальный ток теплового реле:</w:t>
      </w:r>
    </w:p>
    <w:p w14:paraId="377738FC" w14:textId="4457B863" w:rsidR="00CE2B89" w:rsidRPr="00A911CA" w:rsidRDefault="00A911CA" w:rsidP="00CE2B89">
      <w:pPr>
        <w:ind w:firstLine="708"/>
        <w:jc w:val="center"/>
        <w:rPr>
          <w:bCs/>
          <w:sz w:val="28"/>
          <w:szCs w:val="28"/>
          <w:lang w:val="ru-RU"/>
        </w:rPr>
      </w:pPr>
      <w:r w:rsidRPr="00A911CA">
        <w:rPr>
          <w:position w:val="-30"/>
          <w:sz w:val="28"/>
          <w:szCs w:val="28"/>
          <w:lang w:val="ru-RU"/>
        </w:rPr>
        <w:object w:dxaOrig="5440" w:dyaOrig="720" w14:anchorId="76782D16">
          <v:shape id="_x0000_i1038" type="#_x0000_t75" style="width:272.25pt;height:36pt" o:ole="">
            <v:imagedata r:id="rId31" o:title=""/>
          </v:shape>
          <o:OLEObject Type="Embed" ProgID="Equation.DSMT4" ShapeID="_x0000_i1038" DrawAspect="Content" ObjectID="_1803981214" r:id="rId32"/>
        </w:object>
      </w:r>
      <w:r w:rsidR="00CE2B89" w:rsidRPr="00A911CA">
        <w:rPr>
          <w:sz w:val="28"/>
          <w:szCs w:val="28"/>
          <w:lang w:val="ru-RU"/>
        </w:rPr>
        <w:t>.</w:t>
      </w:r>
    </w:p>
    <w:p w14:paraId="73D1E62C" w14:textId="77777777" w:rsidR="004E065A" w:rsidRPr="00A911CA" w:rsidRDefault="00CE2B89" w:rsidP="004E065A">
      <w:pPr>
        <w:ind w:firstLine="708"/>
        <w:jc w:val="both"/>
        <w:rPr>
          <w:bCs/>
          <w:sz w:val="28"/>
          <w:szCs w:val="28"/>
          <w:lang w:val="ru-RU"/>
        </w:rPr>
      </w:pPr>
      <w:r w:rsidRPr="00A911CA">
        <w:rPr>
          <w:bCs/>
          <w:sz w:val="28"/>
          <w:szCs w:val="28"/>
          <w:lang w:val="ru-RU"/>
        </w:rPr>
        <w:t>Тепловую мощность магнитного пускателя</w:t>
      </w:r>
      <w:r w:rsidR="004E065A" w:rsidRPr="00A911CA">
        <w:rPr>
          <w:bCs/>
          <w:sz w:val="28"/>
          <w:szCs w:val="28"/>
          <w:lang w:val="ru-RU"/>
        </w:rPr>
        <w:t xml:space="preserve"> можно рассчитать по формуле:</w:t>
      </w:r>
    </w:p>
    <w:p w14:paraId="567822E4" w14:textId="77777777" w:rsidR="00CE2B89" w:rsidRPr="00A911CA" w:rsidRDefault="00CE2B89" w:rsidP="00CE2B89">
      <w:pPr>
        <w:pStyle w:val="Default"/>
        <w:ind w:left="2124" w:hanging="2124"/>
        <w:jc w:val="center"/>
        <w:rPr>
          <w:i/>
          <w:sz w:val="28"/>
          <w:szCs w:val="28"/>
        </w:rPr>
      </w:pPr>
      <w:r w:rsidRPr="00A911CA">
        <w:rPr>
          <w:position w:val="-12"/>
          <w:sz w:val="28"/>
          <w:szCs w:val="28"/>
        </w:rPr>
        <w:object w:dxaOrig="1340" w:dyaOrig="380" w14:anchorId="7B66A75D">
          <v:shape id="_x0000_i1039" type="#_x0000_t75" style="width:66.75pt;height:18.75pt" o:ole="">
            <v:imagedata r:id="rId33" o:title=""/>
          </v:shape>
          <o:OLEObject Type="Embed" ProgID="Equation.DSMT4" ShapeID="_x0000_i1039" DrawAspect="Content" ObjectID="_1803981215" r:id="rId34"/>
        </w:object>
      </w:r>
    </w:p>
    <w:p w14:paraId="59DF56E0" w14:textId="77777777" w:rsidR="004E065A" w:rsidRPr="00A911CA" w:rsidRDefault="004E065A" w:rsidP="004E065A">
      <w:pPr>
        <w:pStyle w:val="Default"/>
        <w:ind w:firstLine="709"/>
        <w:rPr>
          <w:sz w:val="28"/>
          <w:szCs w:val="28"/>
        </w:rPr>
      </w:pPr>
      <w:r w:rsidRPr="00A911CA">
        <w:rPr>
          <w:sz w:val="28"/>
          <w:szCs w:val="28"/>
        </w:rPr>
        <w:t>Подставим значения и определим:</w:t>
      </w:r>
    </w:p>
    <w:p w14:paraId="6814A53E" w14:textId="670C456A" w:rsidR="00CE2B89" w:rsidRPr="00A911CA" w:rsidRDefault="00A911CA" w:rsidP="00CE2B89">
      <w:pPr>
        <w:pStyle w:val="Default"/>
        <w:ind w:left="2124" w:firstLine="708"/>
        <w:rPr>
          <w:i/>
          <w:sz w:val="28"/>
          <w:szCs w:val="28"/>
        </w:rPr>
      </w:pPr>
      <w:r w:rsidRPr="00A911CA">
        <w:rPr>
          <w:position w:val="-12"/>
          <w:sz w:val="28"/>
          <w:szCs w:val="28"/>
        </w:rPr>
        <w:object w:dxaOrig="3900" w:dyaOrig="380" w14:anchorId="2C2F9D16">
          <v:shape id="_x0000_i1040" type="#_x0000_t75" style="width:194.25pt;height:18.75pt" o:ole="">
            <v:imagedata r:id="rId35" o:title=""/>
          </v:shape>
          <o:OLEObject Type="Embed" ProgID="Equation.DSMT4" ShapeID="_x0000_i1040" DrawAspect="Content" ObjectID="_1803981216" r:id="rId36"/>
        </w:object>
      </w:r>
    </w:p>
    <w:p w14:paraId="7B141B81" w14:textId="77777777" w:rsidR="004E065A" w:rsidRPr="00A911CA" w:rsidRDefault="004E065A" w:rsidP="004E065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>Критерии оценивания:</w:t>
      </w:r>
    </w:p>
    <w:p w14:paraId="4D7017DA" w14:textId="77777777" w:rsidR="004E065A" w:rsidRPr="00A911CA" w:rsidRDefault="004E065A" w:rsidP="004E065A">
      <w:pPr>
        <w:shd w:val="clear" w:color="auto" w:fill="FFFFFF"/>
        <w:ind w:left="567" w:firstLine="142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 xml:space="preserve">– определение </w:t>
      </w:r>
      <w:r w:rsidR="00CE2B89" w:rsidRPr="00A911CA">
        <w:rPr>
          <w:rFonts w:eastAsia="Calibri"/>
          <w:sz w:val="28"/>
          <w:szCs w:val="28"/>
          <w:lang w:val="ru-RU" w:eastAsia="en-US"/>
        </w:rPr>
        <w:t>номинального тока;</w:t>
      </w:r>
    </w:p>
    <w:p w14:paraId="604FE6ED" w14:textId="77777777" w:rsidR="00CE2B89" w:rsidRPr="00A911CA" w:rsidRDefault="00CE2B89" w:rsidP="004E065A">
      <w:pPr>
        <w:shd w:val="clear" w:color="auto" w:fill="FFFFFF"/>
        <w:ind w:left="567" w:firstLine="142"/>
        <w:jc w:val="both"/>
        <w:rPr>
          <w:rFonts w:eastAsia="Calibri"/>
          <w:sz w:val="28"/>
          <w:szCs w:val="28"/>
          <w:lang w:val="ru-RU" w:eastAsia="en-US"/>
        </w:rPr>
      </w:pPr>
      <w:r w:rsidRPr="00A911CA">
        <w:rPr>
          <w:rFonts w:eastAsia="Calibri"/>
          <w:sz w:val="28"/>
          <w:szCs w:val="28"/>
          <w:lang w:val="ru-RU" w:eastAsia="en-US"/>
        </w:rPr>
        <w:t>– определение мощности магнитного пускателя.</w:t>
      </w:r>
    </w:p>
    <w:p w14:paraId="745AFF0A" w14:textId="7628F17A" w:rsidR="004E065A" w:rsidRPr="00A911CA" w:rsidRDefault="004E065A" w:rsidP="004E065A">
      <w:pPr>
        <w:pStyle w:val="Default"/>
        <w:ind w:firstLine="709"/>
        <w:rPr>
          <w:i/>
          <w:sz w:val="28"/>
          <w:szCs w:val="28"/>
        </w:rPr>
      </w:pPr>
      <w:r w:rsidRPr="00A911CA">
        <w:rPr>
          <w:sz w:val="28"/>
          <w:szCs w:val="28"/>
        </w:rPr>
        <w:t xml:space="preserve">Правильный ответ: </w:t>
      </w:r>
      <w:r w:rsidR="00A911CA" w:rsidRPr="00A911CA">
        <w:rPr>
          <w:sz w:val="28"/>
          <w:szCs w:val="28"/>
        </w:rPr>
        <w:t>121,51</w:t>
      </w:r>
      <w:r w:rsidR="00CE2B89" w:rsidRPr="00A911CA">
        <w:rPr>
          <w:sz w:val="28"/>
          <w:szCs w:val="28"/>
        </w:rPr>
        <w:t xml:space="preserve"> В</w:t>
      </w:r>
      <w:r w:rsidR="00A911CA" w:rsidRPr="00A911CA">
        <w:rPr>
          <w:sz w:val="28"/>
          <w:szCs w:val="28"/>
        </w:rPr>
        <w:t>т</w:t>
      </w:r>
    </w:p>
    <w:p w14:paraId="71CC0EA3" w14:textId="2CCB8C2C" w:rsidR="004E065A" w:rsidRPr="00EE678C" w:rsidRDefault="004E065A" w:rsidP="006B7BD0">
      <w:pPr>
        <w:pStyle w:val="Default"/>
        <w:ind w:firstLine="709"/>
      </w:pPr>
      <w:r w:rsidRPr="00A911CA">
        <w:rPr>
          <w:sz w:val="28"/>
          <w:szCs w:val="28"/>
        </w:rPr>
        <w:t>Компетенции (индикаторы): ПК-</w:t>
      </w:r>
      <w:r w:rsidR="00A911CA" w:rsidRPr="00A911CA">
        <w:rPr>
          <w:sz w:val="28"/>
          <w:szCs w:val="28"/>
        </w:rPr>
        <w:t>3</w:t>
      </w:r>
    </w:p>
    <w:p w14:paraId="3C5A81C5" w14:textId="77777777" w:rsidR="005C79EA" w:rsidRPr="00EE678C" w:rsidRDefault="005C79EA" w:rsidP="005C79EA">
      <w:pPr>
        <w:pStyle w:val="Default"/>
        <w:ind w:firstLine="708"/>
      </w:pPr>
    </w:p>
    <w:sectPr w:rsidR="005C79EA" w:rsidRPr="00EE678C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76B9E"/>
    <w:multiLevelType w:val="hybridMultilevel"/>
    <w:tmpl w:val="B6E03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E3"/>
    <w:rsid w:val="0000195B"/>
    <w:rsid w:val="000069C7"/>
    <w:rsid w:val="0001109C"/>
    <w:rsid w:val="00023DA2"/>
    <w:rsid w:val="00024F2A"/>
    <w:rsid w:val="00047536"/>
    <w:rsid w:val="00060372"/>
    <w:rsid w:val="000779AD"/>
    <w:rsid w:val="00084B68"/>
    <w:rsid w:val="000A3BFD"/>
    <w:rsid w:val="000B614B"/>
    <w:rsid w:val="000C5CE1"/>
    <w:rsid w:val="000D32A6"/>
    <w:rsid w:val="000D47A2"/>
    <w:rsid w:val="000D6BB6"/>
    <w:rsid w:val="00187D3C"/>
    <w:rsid w:val="001B21F1"/>
    <w:rsid w:val="001B667D"/>
    <w:rsid w:val="001D4DA0"/>
    <w:rsid w:val="00212183"/>
    <w:rsid w:val="00216F69"/>
    <w:rsid w:val="00217FA2"/>
    <w:rsid w:val="0022147D"/>
    <w:rsid w:val="00226012"/>
    <w:rsid w:val="0023640D"/>
    <w:rsid w:val="00275741"/>
    <w:rsid w:val="002A72E9"/>
    <w:rsid w:val="002D7665"/>
    <w:rsid w:val="0034694F"/>
    <w:rsid w:val="00350C03"/>
    <w:rsid w:val="00352E30"/>
    <w:rsid w:val="003673D6"/>
    <w:rsid w:val="003704B6"/>
    <w:rsid w:val="00372C13"/>
    <w:rsid w:val="00387FA2"/>
    <w:rsid w:val="003A08F8"/>
    <w:rsid w:val="003D7C6F"/>
    <w:rsid w:val="003F061B"/>
    <w:rsid w:val="003F4229"/>
    <w:rsid w:val="00405A01"/>
    <w:rsid w:val="00422DEC"/>
    <w:rsid w:val="00425246"/>
    <w:rsid w:val="004259F2"/>
    <w:rsid w:val="00434819"/>
    <w:rsid w:val="0045200A"/>
    <w:rsid w:val="004523FC"/>
    <w:rsid w:val="00455990"/>
    <w:rsid w:val="004624E3"/>
    <w:rsid w:val="0048439D"/>
    <w:rsid w:val="00496563"/>
    <w:rsid w:val="004A4A63"/>
    <w:rsid w:val="004B0F81"/>
    <w:rsid w:val="004B2162"/>
    <w:rsid w:val="004C5249"/>
    <w:rsid w:val="004D5431"/>
    <w:rsid w:val="004E065A"/>
    <w:rsid w:val="004E1EED"/>
    <w:rsid w:val="004F6B31"/>
    <w:rsid w:val="00507D7D"/>
    <w:rsid w:val="005126AA"/>
    <w:rsid w:val="00513926"/>
    <w:rsid w:val="00537CF1"/>
    <w:rsid w:val="0054737B"/>
    <w:rsid w:val="005517BA"/>
    <w:rsid w:val="0056354B"/>
    <w:rsid w:val="005754B7"/>
    <w:rsid w:val="0057773E"/>
    <w:rsid w:val="005947F7"/>
    <w:rsid w:val="005B08B6"/>
    <w:rsid w:val="005C79EA"/>
    <w:rsid w:val="0063611A"/>
    <w:rsid w:val="00674463"/>
    <w:rsid w:val="00682BF9"/>
    <w:rsid w:val="006A44C6"/>
    <w:rsid w:val="006A53BA"/>
    <w:rsid w:val="006B7BD0"/>
    <w:rsid w:val="006C4A77"/>
    <w:rsid w:val="006F7064"/>
    <w:rsid w:val="007018C3"/>
    <w:rsid w:val="00730F84"/>
    <w:rsid w:val="0075397D"/>
    <w:rsid w:val="007626D5"/>
    <w:rsid w:val="00791C6C"/>
    <w:rsid w:val="007A69F8"/>
    <w:rsid w:val="007A7B97"/>
    <w:rsid w:val="007B0968"/>
    <w:rsid w:val="00827B55"/>
    <w:rsid w:val="00835506"/>
    <w:rsid w:val="00850C9C"/>
    <w:rsid w:val="0086286A"/>
    <w:rsid w:val="008824B6"/>
    <w:rsid w:val="008A3526"/>
    <w:rsid w:val="008A7B80"/>
    <w:rsid w:val="008F6B83"/>
    <w:rsid w:val="009350BD"/>
    <w:rsid w:val="00940F7D"/>
    <w:rsid w:val="00974B91"/>
    <w:rsid w:val="009751A6"/>
    <w:rsid w:val="0097741F"/>
    <w:rsid w:val="009A5B54"/>
    <w:rsid w:val="009B3688"/>
    <w:rsid w:val="009C3352"/>
    <w:rsid w:val="009C50A1"/>
    <w:rsid w:val="009C5D69"/>
    <w:rsid w:val="009D22D5"/>
    <w:rsid w:val="009E2187"/>
    <w:rsid w:val="00A0241D"/>
    <w:rsid w:val="00A03734"/>
    <w:rsid w:val="00A17DC3"/>
    <w:rsid w:val="00A323F5"/>
    <w:rsid w:val="00A56B7C"/>
    <w:rsid w:val="00A831AB"/>
    <w:rsid w:val="00A85F45"/>
    <w:rsid w:val="00A911CA"/>
    <w:rsid w:val="00AD039D"/>
    <w:rsid w:val="00AE70D7"/>
    <w:rsid w:val="00AF1B76"/>
    <w:rsid w:val="00B250F5"/>
    <w:rsid w:val="00B42D63"/>
    <w:rsid w:val="00B4433D"/>
    <w:rsid w:val="00B52BDF"/>
    <w:rsid w:val="00B54847"/>
    <w:rsid w:val="00B812ED"/>
    <w:rsid w:val="00B85573"/>
    <w:rsid w:val="00B918F5"/>
    <w:rsid w:val="00B96CA6"/>
    <w:rsid w:val="00BE3458"/>
    <w:rsid w:val="00C32418"/>
    <w:rsid w:val="00C65FAF"/>
    <w:rsid w:val="00C66BA7"/>
    <w:rsid w:val="00C906AF"/>
    <w:rsid w:val="00C9523A"/>
    <w:rsid w:val="00C96A32"/>
    <w:rsid w:val="00CE2B89"/>
    <w:rsid w:val="00D23B14"/>
    <w:rsid w:val="00D26E22"/>
    <w:rsid w:val="00D275C5"/>
    <w:rsid w:val="00D5084C"/>
    <w:rsid w:val="00D52205"/>
    <w:rsid w:val="00D7645B"/>
    <w:rsid w:val="00DB7379"/>
    <w:rsid w:val="00DC1989"/>
    <w:rsid w:val="00DD42A9"/>
    <w:rsid w:val="00DE4578"/>
    <w:rsid w:val="00DE5C04"/>
    <w:rsid w:val="00E42769"/>
    <w:rsid w:val="00E43BF8"/>
    <w:rsid w:val="00E50CA6"/>
    <w:rsid w:val="00E95C09"/>
    <w:rsid w:val="00EA3192"/>
    <w:rsid w:val="00EA61F8"/>
    <w:rsid w:val="00EB49B9"/>
    <w:rsid w:val="00ED6D32"/>
    <w:rsid w:val="00EE678C"/>
    <w:rsid w:val="00F02C37"/>
    <w:rsid w:val="00F13875"/>
    <w:rsid w:val="00F521E8"/>
    <w:rsid w:val="00F55F54"/>
    <w:rsid w:val="00F66D8B"/>
    <w:rsid w:val="00F71C75"/>
    <w:rsid w:val="00F72A0C"/>
    <w:rsid w:val="00F829F6"/>
    <w:rsid w:val="00F83D62"/>
    <w:rsid w:val="00F861FF"/>
    <w:rsid w:val="00FA7C9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7B54"/>
  <w15:docId w15:val="{1CDA5C45-EFF9-47A2-AB9D-83045EC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Strong"/>
    <w:basedOn w:val="a0"/>
    <w:uiPriority w:val="22"/>
    <w:qFormat/>
    <w:rsid w:val="00216F69"/>
    <w:rPr>
      <w:b/>
      <w:bCs/>
    </w:rPr>
  </w:style>
  <w:style w:type="character" w:customStyle="1" w:styleId="notranslate">
    <w:name w:val="notranslate"/>
    <w:rsid w:val="0023640D"/>
  </w:style>
  <w:style w:type="paragraph" w:customStyle="1" w:styleId="futurismarkdown-paragraph">
    <w:name w:val="futurismarkdown-paragraph"/>
    <w:basedOn w:val="a"/>
    <w:rsid w:val="00EA319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3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D7B0-3A97-4A38-93CC-DE2C9D24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1</cp:lastModifiedBy>
  <cp:revision>18</cp:revision>
  <dcterms:created xsi:type="dcterms:W3CDTF">2025-03-17T09:10:00Z</dcterms:created>
  <dcterms:modified xsi:type="dcterms:W3CDTF">2025-03-20T10:07:00Z</dcterms:modified>
</cp:coreProperties>
</file>