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21769" w14:textId="0F836B46" w:rsidR="00646AF0" w:rsidRPr="00421E1E" w:rsidRDefault="00646AF0" w:rsidP="00646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1E1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Комплект оценочных материалов по дисциплине </w:t>
      </w:r>
    </w:p>
    <w:p w14:paraId="2688FE66" w14:textId="3E885711" w:rsidR="00646AF0" w:rsidRPr="00421E1E" w:rsidRDefault="00646AF0" w:rsidP="00646AF0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21E1E">
        <w:rPr>
          <w:rFonts w:ascii="Times New Roman" w:hAnsi="Times New Roman"/>
          <w:b/>
          <w:bCs/>
          <w:sz w:val="28"/>
          <w:szCs w:val="28"/>
        </w:rPr>
        <w:t>«Р</w:t>
      </w:r>
      <w:r w:rsidR="00E44050" w:rsidRPr="00421E1E">
        <w:rPr>
          <w:rFonts w:ascii="Times New Roman" w:hAnsi="Times New Roman"/>
          <w:b/>
          <w:bCs/>
          <w:sz w:val="28"/>
          <w:szCs w:val="28"/>
        </w:rPr>
        <w:t>есурсо- и энергосберегающие</w:t>
      </w:r>
      <w:r w:rsidR="00E440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44050" w:rsidRPr="00421E1E">
        <w:rPr>
          <w:rFonts w:ascii="Times New Roman" w:hAnsi="Times New Roman"/>
          <w:b/>
          <w:bCs/>
          <w:sz w:val="28"/>
          <w:szCs w:val="28"/>
        </w:rPr>
        <w:t>электрические машины</w:t>
      </w:r>
      <w:r w:rsidRPr="00421E1E">
        <w:rPr>
          <w:rFonts w:ascii="Times New Roman" w:hAnsi="Times New Roman"/>
          <w:b/>
          <w:bCs/>
          <w:sz w:val="28"/>
          <w:szCs w:val="28"/>
        </w:rPr>
        <w:t>»</w:t>
      </w:r>
    </w:p>
    <w:p w14:paraId="57068BA8" w14:textId="77777777" w:rsidR="00646AF0" w:rsidRPr="00421E1E" w:rsidRDefault="00646AF0" w:rsidP="0030254A">
      <w:pPr>
        <w:pStyle w:val="Default"/>
        <w:rPr>
          <w:b/>
          <w:bCs/>
          <w:sz w:val="28"/>
          <w:szCs w:val="28"/>
        </w:rPr>
      </w:pPr>
    </w:p>
    <w:p w14:paraId="63E43284" w14:textId="77777777" w:rsidR="00421E1E" w:rsidRPr="00421E1E" w:rsidRDefault="00421E1E" w:rsidP="00421E1E">
      <w:pPr>
        <w:spacing w:after="48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421E1E"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</w:t>
      </w:r>
    </w:p>
    <w:p w14:paraId="4472D755" w14:textId="77777777" w:rsidR="00421E1E" w:rsidRPr="00421E1E" w:rsidRDefault="00421E1E" w:rsidP="00421E1E">
      <w:pPr>
        <w:spacing w:after="36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</w:pPr>
      <w:bookmarkStart w:id="0" w:name="_Hlk187664626"/>
      <w:r w:rsidRPr="00421E1E"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  <w:t>Задание закрытого типа на выбор правильного ответа</w:t>
      </w:r>
    </w:p>
    <w:bookmarkEnd w:id="0"/>
    <w:p w14:paraId="04BBA881" w14:textId="77777777" w:rsidR="00421E1E" w:rsidRPr="00421E1E" w:rsidRDefault="00421E1E" w:rsidP="00421E1E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21E1E">
        <w:rPr>
          <w:rFonts w:ascii="Times New Roman" w:eastAsia="Calibri" w:hAnsi="Times New Roman" w:cs="Times New Roman"/>
          <w:i/>
          <w:iCs/>
          <w:sz w:val="28"/>
          <w:szCs w:val="28"/>
        </w:rPr>
        <w:t>Выберите один правильный ответ:</w:t>
      </w:r>
    </w:p>
    <w:p w14:paraId="56159F71" w14:textId="77777777" w:rsidR="0030254A" w:rsidRPr="00421E1E" w:rsidRDefault="0030254A" w:rsidP="0030254A">
      <w:pPr>
        <w:pStyle w:val="Default"/>
        <w:rPr>
          <w:sz w:val="28"/>
          <w:szCs w:val="28"/>
        </w:rPr>
      </w:pPr>
    </w:p>
    <w:p w14:paraId="0468754C" w14:textId="75857F7E" w:rsidR="0030254A" w:rsidRPr="00421E1E" w:rsidRDefault="0030254A" w:rsidP="00421E1E">
      <w:pPr>
        <w:pStyle w:val="Default"/>
        <w:ind w:firstLine="709"/>
        <w:rPr>
          <w:sz w:val="28"/>
          <w:szCs w:val="28"/>
        </w:rPr>
      </w:pPr>
      <w:r w:rsidRPr="00421E1E">
        <w:rPr>
          <w:sz w:val="28"/>
          <w:szCs w:val="28"/>
        </w:rPr>
        <w:t xml:space="preserve">1. </w:t>
      </w:r>
      <w:r w:rsidR="007D7F58" w:rsidRPr="00421E1E">
        <w:rPr>
          <w:sz w:val="28"/>
          <w:szCs w:val="28"/>
        </w:rPr>
        <w:t>Совокупность характеристик, отражающих отношение полезного эффекта использования энергетических ресурсов к затратам энергетических ресурсов, произведенным в целях получения такого эффекта, применительно к продукции или технологическому процессу называется</w:t>
      </w:r>
      <w:r w:rsidR="00C14726" w:rsidRPr="00421E1E">
        <w:rPr>
          <w:sz w:val="28"/>
          <w:szCs w:val="28"/>
        </w:rPr>
        <w:t>?</w:t>
      </w:r>
    </w:p>
    <w:p w14:paraId="3A199881" w14:textId="470B069B" w:rsidR="0030254A" w:rsidRPr="00421E1E" w:rsidRDefault="0030254A" w:rsidP="00421E1E">
      <w:pPr>
        <w:pStyle w:val="Default"/>
        <w:ind w:firstLine="709"/>
        <w:rPr>
          <w:sz w:val="28"/>
          <w:szCs w:val="28"/>
        </w:rPr>
      </w:pPr>
      <w:r w:rsidRPr="00421E1E">
        <w:rPr>
          <w:sz w:val="28"/>
          <w:szCs w:val="28"/>
        </w:rPr>
        <w:t xml:space="preserve">А) </w:t>
      </w:r>
      <w:r w:rsidR="007D7F58" w:rsidRPr="00421E1E">
        <w:rPr>
          <w:sz w:val="28"/>
          <w:szCs w:val="28"/>
        </w:rPr>
        <w:t>энергоэффективность</w:t>
      </w:r>
      <w:r w:rsidRPr="00421E1E">
        <w:rPr>
          <w:sz w:val="28"/>
          <w:szCs w:val="28"/>
        </w:rPr>
        <w:t xml:space="preserve">; </w:t>
      </w:r>
    </w:p>
    <w:p w14:paraId="6854167F" w14:textId="37B64B54" w:rsidR="0030254A" w:rsidRPr="00421E1E" w:rsidRDefault="0030254A" w:rsidP="00421E1E">
      <w:pPr>
        <w:pStyle w:val="Default"/>
        <w:ind w:firstLine="709"/>
        <w:rPr>
          <w:sz w:val="28"/>
          <w:szCs w:val="28"/>
        </w:rPr>
      </w:pPr>
      <w:r w:rsidRPr="00421E1E">
        <w:rPr>
          <w:sz w:val="28"/>
          <w:szCs w:val="28"/>
        </w:rPr>
        <w:t xml:space="preserve">Б) </w:t>
      </w:r>
      <w:r w:rsidR="007D7F58" w:rsidRPr="00421E1E">
        <w:rPr>
          <w:sz w:val="28"/>
          <w:szCs w:val="28"/>
        </w:rPr>
        <w:t>энергосбережение</w:t>
      </w:r>
      <w:r w:rsidR="000C4259" w:rsidRPr="00421E1E">
        <w:rPr>
          <w:sz w:val="28"/>
          <w:szCs w:val="28"/>
        </w:rPr>
        <w:t>;</w:t>
      </w:r>
    </w:p>
    <w:p w14:paraId="2692A95C" w14:textId="1DFC3373" w:rsidR="0030254A" w:rsidRPr="00421E1E" w:rsidRDefault="0030254A" w:rsidP="00421E1E">
      <w:pPr>
        <w:pStyle w:val="Default"/>
        <w:ind w:firstLine="709"/>
        <w:rPr>
          <w:sz w:val="28"/>
          <w:szCs w:val="28"/>
        </w:rPr>
      </w:pPr>
      <w:r w:rsidRPr="00421E1E">
        <w:rPr>
          <w:sz w:val="28"/>
          <w:szCs w:val="28"/>
        </w:rPr>
        <w:t xml:space="preserve">В) </w:t>
      </w:r>
      <w:r w:rsidR="007D7F58" w:rsidRPr="00421E1E">
        <w:rPr>
          <w:sz w:val="28"/>
          <w:szCs w:val="28"/>
        </w:rPr>
        <w:t>ресурсосбережение</w:t>
      </w:r>
      <w:r w:rsidR="000C4259" w:rsidRPr="00421E1E">
        <w:rPr>
          <w:sz w:val="28"/>
          <w:szCs w:val="28"/>
        </w:rPr>
        <w:t>;</w:t>
      </w:r>
    </w:p>
    <w:p w14:paraId="787ABDB1" w14:textId="7E27BD60" w:rsidR="0030254A" w:rsidRPr="00421E1E" w:rsidRDefault="0030254A" w:rsidP="00421E1E">
      <w:pPr>
        <w:pStyle w:val="Default"/>
        <w:ind w:firstLine="709"/>
        <w:rPr>
          <w:sz w:val="28"/>
          <w:szCs w:val="28"/>
        </w:rPr>
      </w:pPr>
      <w:r w:rsidRPr="00421E1E">
        <w:rPr>
          <w:sz w:val="28"/>
          <w:szCs w:val="28"/>
        </w:rPr>
        <w:t xml:space="preserve">Г) </w:t>
      </w:r>
      <w:r w:rsidR="002130F9" w:rsidRPr="00421E1E">
        <w:rPr>
          <w:sz w:val="28"/>
          <w:szCs w:val="28"/>
        </w:rPr>
        <w:t>экономия</w:t>
      </w:r>
      <w:r w:rsidR="000C4259" w:rsidRPr="00421E1E">
        <w:rPr>
          <w:sz w:val="28"/>
          <w:szCs w:val="28"/>
        </w:rPr>
        <w:t>.</w:t>
      </w:r>
    </w:p>
    <w:p w14:paraId="5E9D78BD" w14:textId="31186D68" w:rsidR="0030254A" w:rsidRPr="00421E1E" w:rsidRDefault="0030254A" w:rsidP="00421E1E">
      <w:pPr>
        <w:pStyle w:val="Default"/>
        <w:ind w:firstLine="709"/>
        <w:rPr>
          <w:sz w:val="28"/>
          <w:szCs w:val="28"/>
        </w:rPr>
      </w:pPr>
      <w:r w:rsidRPr="00421E1E">
        <w:rPr>
          <w:sz w:val="28"/>
          <w:szCs w:val="28"/>
        </w:rPr>
        <w:t xml:space="preserve">Правильный ответ: </w:t>
      </w:r>
      <w:r w:rsidR="007D7F58" w:rsidRPr="00421E1E">
        <w:rPr>
          <w:sz w:val="28"/>
          <w:szCs w:val="28"/>
        </w:rPr>
        <w:t>А</w:t>
      </w:r>
    </w:p>
    <w:p w14:paraId="5A2DCB17" w14:textId="160DDA42" w:rsidR="0030254A" w:rsidRPr="00421E1E" w:rsidRDefault="0030254A" w:rsidP="00421E1E">
      <w:pPr>
        <w:pStyle w:val="Default"/>
        <w:ind w:firstLine="709"/>
        <w:rPr>
          <w:sz w:val="28"/>
          <w:szCs w:val="28"/>
        </w:rPr>
      </w:pPr>
      <w:r w:rsidRPr="00421E1E">
        <w:rPr>
          <w:sz w:val="28"/>
          <w:szCs w:val="28"/>
        </w:rPr>
        <w:t>Компетенции (индикаторы): ПК-</w:t>
      </w:r>
      <w:r w:rsidR="00646AF0" w:rsidRPr="00421E1E">
        <w:rPr>
          <w:sz w:val="28"/>
          <w:szCs w:val="28"/>
        </w:rPr>
        <w:t>4</w:t>
      </w:r>
    </w:p>
    <w:p w14:paraId="38FB3EDC" w14:textId="77777777" w:rsidR="0030254A" w:rsidRPr="00421E1E" w:rsidRDefault="0030254A" w:rsidP="00421E1E">
      <w:pPr>
        <w:pStyle w:val="Default"/>
        <w:ind w:firstLine="709"/>
        <w:rPr>
          <w:sz w:val="28"/>
          <w:szCs w:val="28"/>
        </w:rPr>
      </w:pPr>
    </w:p>
    <w:p w14:paraId="59A0BFD0" w14:textId="7E4F56D3" w:rsidR="007B0CC8" w:rsidRPr="00421E1E" w:rsidRDefault="0030254A" w:rsidP="00421E1E">
      <w:pPr>
        <w:pStyle w:val="Default"/>
        <w:ind w:firstLine="709"/>
        <w:jc w:val="both"/>
        <w:rPr>
          <w:sz w:val="28"/>
          <w:szCs w:val="28"/>
        </w:rPr>
      </w:pPr>
      <w:r w:rsidRPr="00421E1E">
        <w:rPr>
          <w:sz w:val="28"/>
          <w:szCs w:val="28"/>
        </w:rPr>
        <w:t xml:space="preserve">2. </w:t>
      </w:r>
      <w:r w:rsidR="00E21F39" w:rsidRPr="00421E1E">
        <w:rPr>
          <w:sz w:val="28"/>
          <w:szCs w:val="28"/>
        </w:rPr>
        <w:t>Основной целью энергосбережения является?</w:t>
      </w:r>
    </w:p>
    <w:p w14:paraId="160D4201" w14:textId="39D5B978" w:rsidR="007B0CC8" w:rsidRPr="00421E1E" w:rsidRDefault="007B0CC8" w:rsidP="00421E1E">
      <w:pPr>
        <w:pStyle w:val="Default"/>
        <w:ind w:firstLine="709"/>
        <w:rPr>
          <w:sz w:val="28"/>
          <w:szCs w:val="28"/>
        </w:rPr>
      </w:pPr>
      <w:r w:rsidRPr="00421E1E">
        <w:rPr>
          <w:sz w:val="28"/>
          <w:szCs w:val="28"/>
        </w:rPr>
        <w:t xml:space="preserve">А) </w:t>
      </w:r>
      <w:r w:rsidR="00E21F39" w:rsidRPr="00421E1E">
        <w:rPr>
          <w:sz w:val="28"/>
          <w:szCs w:val="28"/>
        </w:rPr>
        <w:t>борьба с бесхозяйственностью в использовании энергетических ресурсов</w:t>
      </w:r>
      <w:r w:rsidR="00F55D33" w:rsidRPr="00421E1E">
        <w:rPr>
          <w:sz w:val="28"/>
          <w:szCs w:val="28"/>
        </w:rPr>
        <w:t>;</w:t>
      </w:r>
    </w:p>
    <w:p w14:paraId="5C7891F7" w14:textId="0E1FD430" w:rsidR="00F55D33" w:rsidRPr="00421E1E" w:rsidRDefault="007B0CC8" w:rsidP="00421E1E">
      <w:pPr>
        <w:pStyle w:val="Default"/>
        <w:ind w:firstLine="709"/>
        <w:rPr>
          <w:sz w:val="28"/>
          <w:szCs w:val="28"/>
        </w:rPr>
      </w:pPr>
      <w:r w:rsidRPr="00421E1E">
        <w:rPr>
          <w:sz w:val="28"/>
          <w:szCs w:val="28"/>
        </w:rPr>
        <w:t xml:space="preserve">Б) </w:t>
      </w:r>
      <w:r w:rsidR="00E21F39" w:rsidRPr="00421E1E">
        <w:rPr>
          <w:sz w:val="28"/>
          <w:szCs w:val="28"/>
        </w:rPr>
        <w:t>ликвидация технологической отсталости промышленности</w:t>
      </w:r>
      <w:r w:rsidR="00F55D33" w:rsidRPr="00421E1E">
        <w:rPr>
          <w:sz w:val="28"/>
          <w:szCs w:val="28"/>
        </w:rPr>
        <w:t>;</w:t>
      </w:r>
    </w:p>
    <w:p w14:paraId="332A4E80" w14:textId="5E78B17B" w:rsidR="007B0CC8" w:rsidRPr="00421E1E" w:rsidRDefault="007B0CC8" w:rsidP="00421E1E">
      <w:pPr>
        <w:pStyle w:val="Default"/>
        <w:ind w:firstLine="709"/>
        <w:rPr>
          <w:sz w:val="28"/>
          <w:szCs w:val="28"/>
        </w:rPr>
      </w:pPr>
      <w:r w:rsidRPr="00421E1E">
        <w:rPr>
          <w:sz w:val="28"/>
          <w:szCs w:val="28"/>
        </w:rPr>
        <w:t xml:space="preserve">В) </w:t>
      </w:r>
      <w:r w:rsidR="00E21F39" w:rsidRPr="00421E1E">
        <w:rPr>
          <w:sz w:val="28"/>
          <w:szCs w:val="28"/>
        </w:rPr>
        <w:t>оснащение предприятий новым энергосберегающим оборудованием</w:t>
      </w:r>
      <w:r w:rsidR="00F55D33" w:rsidRPr="00421E1E">
        <w:rPr>
          <w:sz w:val="28"/>
          <w:szCs w:val="28"/>
        </w:rPr>
        <w:t>;</w:t>
      </w:r>
    </w:p>
    <w:p w14:paraId="4CF2BCCC" w14:textId="314FA543" w:rsidR="007B0CC8" w:rsidRPr="00421E1E" w:rsidRDefault="007B0CC8" w:rsidP="00421E1E">
      <w:pPr>
        <w:pStyle w:val="Default"/>
        <w:ind w:firstLine="709"/>
        <w:rPr>
          <w:sz w:val="28"/>
          <w:szCs w:val="28"/>
        </w:rPr>
      </w:pPr>
      <w:r w:rsidRPr="00421E1E">
        <w:rPr>
          <w:sz w:val="28"/>
          <w:szCs w:val="28"/>
        </w:rPr>
        <w:t xml:space="preserve">Г) </w:t>
      </w:r>
      <w:r w:rsidR="00E21F39" w:rsidRPr="00421E1E">
        <w:rPr>
          <w:sz w:val="28"/>
          <w:szCs w:val="28"/>
        </w:rPr>
        <w:t>повышение энергоэффективности всех отраслей, во всех пунктах населения, а также в стране в целом</w:t>
      </w:r>
      <w:r w:rsidR="00F55D33" w:rsidRPr="00421E1E">
        <w:rPr>
          <w:sz w:val="28"/>
          <w:szCs w:val="28"/>
        </w:rPr>
        <w:t>.</w:t>
      </w:r>
    </w:p>
    <w:p w14:paraId="0F982636" w14:textId="3B285374" w:rsidR="0030254A" w:rsidRPr="00421E1E" w:rsidRDefault="0030254A" w:rsidP="00421E1E">
      <w:pPr>
        <w:pStyle w:val="Default"/>
        <w:ind w:firstLine="709"/>
        <w:rPr>
          <w:sz w:val="28"/>
          <w:szCs w:val="28"/>
        </w:rPr>
      </w:pPr>
      <w:r w:rsidRPr="00421E1E">
        <w:rPr>
          <w:sz w:val="28"/>
          <w:szCs w:val="28"/>
        </w:rPr>
        <w:t xml:space="preserve">Правильный ответ: </w:t>
      </w:r>
      <w:r w:rsidR="00E21F39" w:rsidRPr="00421E1E">
        <w:rPr>
          <w:sz w:val="28"/>
          <w:szCs w:val="28"/>
        </w:rPr>
        <w:t>Г.</w:t>
      </w:r>
    </w:p>
    <w:p w14:paraId="5BA8A1E9" w14:textId="7E6F7D17" w:rsidR="007B0CC8" w:rsidRPr="00421E1E" w:rsidRDefault="007B0CC8" w:rsidP="00421E1E">
      <w:pPr>
        <w:pStyle w:val="Default"/>
        <w:ind w:firstLine="709"/>
        <w:rPr>
          <w:sz w:val="28"/>
          <w:szCs w:val="28"/>
        </w:rPr>
      </w:pPr>
      <w:r w:rsidRPr="00421E1E">
        <w:rPr>
          <w:sz w:val="28"/>
          <w:szCs w:val="28"/>
        </w:rPr>
        <w:t xml:space="preserve">Компетенции (индикаторы): </w:t>
      </w:r>
      <w:r w:rsidR="00B338CE" w:rsidRPr="00421E1E">
        <w:rPr>
          <w:sz w:val="28"/>
          <w:szCs w:val="28"/>
        </w:rPr>
        <w:t>ПК-</w:t>
      </w:r>
      <w:r w:rsidR="00646AF0" w:rsidRPr="00421E1E">
        <w:rPr>
          <w:sz w:val="28"/>
          <w:szCs w:val="28"/>
        </w:rPr>
        <w:t>4</w:t>
      </w:r>
    </w:p>
    <w:p w14:paraId="26492BAD" w14:textId="741C46A8" w:rsidR="0073601D" w:rsidRPr="00421E1E" w:rsidRDefault="0073601D" w:rsidP="00421E1E">
      <w:pPr>
        <w:ind w:firstLine="709"/>
        <w:rPr>
          <w:sz w:val="28"/>
          <w:szCs w:val="28"/>
        </w:rPr>
      </w:pPr>
    </w:p>
    <w:p w14:paraId="70C2492D" w14:textId="5F42C088" w:rsidR="009924E3" w:rsidRPr="00421E1E" w:rsidRDefault="009924E3" w:rsidP="00421E1E">
      <w:pPr>
        <w:pStyle w:val="Default"/>
        <w:ind w:firstLine="709"/>
        <w:jc w:val="both"/>
        <w:rPr>
          <w:sz w:val="28"/>
          <w:szCs w:val="28"/>
        </w:rPr>
      </w:pPr>
      <w:r w:rsidRPr="00421E1E">
        <w:rPr>
          <w:sz w:val="28"/>
          <w:szCs w:val="28"/>
        </w:rPr>
        <w:t>3</w:t>
      </w:r>
      <w:r w:rsidR="007B0CC8" w:rsidRPr="00421E1E">
        <w:rPr>
          <w:sz w:val="28"/>
          <w:szCs w:val="28"/>
        </w:rPr>
        <w:t xml:space="preserve">. </w:t>
      </w:r>
      <w:r w:rsidR="008605DB" w:rsidRPr="00421E1E">
        <w:rPr>
          <w:sz w:val="28"/>
          <w:szCs w:val="28"/>
        </w:rPr>
        <w:t>На современном этапе можно выделить следующие направления энергосбережения</w:t>
      </w:r>
      <w:r w:rsidR="00C14726" w:rsidRPr="00421E1E">
        <w:rPr>
          <w:sz w:val="28"/>
          <w:szCs w:val="28"/>
        </w:rPr>
        <w:t>?</w:t>
      </w:r>
    </w:p>
    <w:p w14:paraId="4122E4D4" w14:textId="4DAF4FFC" w:rsidR="009924E3" w:rsidRPr="00421E1E" w:rsidRDefault="009924E3" w:rsidP="00421E1E">
      <w:pPr>
        <w:pStyle w:val="Default"/>
        <w:ind w:firstLine="709"/>
        <w:rPr>
          <w:sz w:val="28"/>
          <w:szCs w:val="28"/>
        </w:rPr>
      </w:pPr>
      <w:r w:rsidRPr="00421E1E">
        <w:rPr>
          <w:sz w:val="28"/>
          <w:szCs w:val="28"/>
        </w:rPr>
        <w:t xml:space="preserve">А) </w:t>
      </w:r>
      <w:r w:rsidR="008605DB" w:rsidRPr="00421E1E">
        <w:rPr>
          <w:sz w:val="28"/>
          <w:szCs w:val="28"/>
        </w:rPr>
        <w:t>полезное использование (утилизация) энергетических потерь</w:t>
      </w:r>
      <w:r w:rsidR="00D6027E" w:rsidRPr="00421E1E">
        <w:rPr>
          <w:sz w:val="28"/>
          <w:szCs w:val="28"/>
        </w:rPr>
        <w:t>;</w:t>
      </w:r>
    </w:p>
    <w:p w14:paraId="1D3105FE" w14:textId="61E4380A" w:rsidR="009924E3" w:rsidRPr="00421E1E" w:rsidRDefault="009924E3" w:rsidP="00421E1E">
      <w:pPr>
        <w:pStyle w:val="Default"/>
        <w:ind w:firstLine="709"/>
        <w:rPr>
          <w:sz w:val="28"/>
          <w:szCs w:val="28"/>
        </w:rPr>
      </w:pPr>
      <w:r w:rsidRPr="00421E1E">
        <w:rPr>
          <w:sz w:val="28"/>
          <w:szCs w:val="28"/>
        </w:rPr>
        <w:t xml:space="preserve">Б) </w:t>
      </w:r>
      <w:r w:rsidR="008605DB" w:rsidRPr="00421E1E">
        <w:rPr>
          <w:sz w:val="28"/>
          <w:szCs w:val="28"/>
        </w:rPr>
        <w:t>модернизация оборудования с целью уменьшения потерь энергии</w:t>
      </w:r>
      <w:r w:rsidR="00D6027E" w:rsidRPr="00421E1E">
        <w:rPr>
          <w:sz w:val="28"/>
          <w:szCs w:val="28"/>
        </w:rPr>
        <w:t>;</w:t>
      </w:r>
    </w:p>
    <w:p w14:paraId="2A39299E" w14:textId="4FB95760" w:rsidR="009924E3" w:rsidRPr="00421E1E" w:rsidRDefault="009924E3" w:rsidP="00421E1E">
      <w:pPr>
        <w:pStyle w:val="Default"/>
        <w:ind w:firstLine="709"/>
        <w:rPr>
          <w:sz w:val="28"/>
          <w:szCs w:val="28"/>
        </w:rPr>
      </w:pPr>
      <w:r w:rsidRPr="00421E1E">
        <w:rPr>
          <w:sz w:val="28"/>
          <w:szCs w:val="28"/>
        </w:rPr>
        <w:t xml:space="preserve">В) </w:t>
      </w:r>
      <w:r w:rsidR="008605DB" w:rsidRPr="00421E1E">
        <w:rPr>
          <w:sz w:val="28"/>
          <w:szCs w:val="28"/>
        </w:rPr>
        <w:t>интенсивное энергосбережение</w:t>
      </w:r>
      <w:r w:rsidR="00D6027E" w:rsidRPr="00421E1E">
        <w:rPr>
          <w:sz w:val="28"/>
          <w:szCs w:val="28"/>
        </w:rPr>
        <w:t>;</w:t>
      </w:r>
    </w:p>
    <w:p w14:paraId="533AE0F6" w14:textId="348B7965" w:rsidR="009924E3" w:rsidRPr="00421E1E" w:rsidRDefault="009924E3" w:rsidP="00421E1E">
      <w:pPr>
        <w:pStyle w:val="Default"/>
        <w:ind w:firstLine="709"/>
        <w:rPr>
          <w:sz w:val="28"/>
          <w:szCs w:val="28"/>
        </w:rPr>
      </w:pPr>
      <w:r w:rsidRPr="00421E1E">
        <w:rPr>
          <w:sz w:val="28"/>
          <w:szCs w:val="28"/>
        </w:rPr>
        <w:t xml:space="preserve">Г) </w:t>
      </w:r>
      <w:r w:rsidR="008605DB" w:rsidRPr="00421E1E">
        <w:rPr>
          <w:sz w:val="28"/>
          <w:szCs w:val="28"/>
        </w:rPr>
        <w:t>работа с населением</w:t>
      </w:r>
      <w:r w:rsidR="00D6027E" w:rsidRPr="00421E1E">
        <w:rPr>
          <w:sz w:val="28"/>
          <w:szCs w:val="28"/>
        </w:rPr>
        <w:t>;</w:t>
      </w:r>
    </w:p>
    <w:p w14:paraId="0DE799E0" w14:textId="55426AEA" w:rsidR="007B0CC8" w:rsidRPr="00421E1E" w:rsidRDefault="007B0CC8" w:rsidP="00421E1E">
      <w:pPr>
        <w:pStyle w:val="Default"/>
        <w:ind w:firstLine="709"/>
        <w:rPr>
          <w:sz w:val="28"/>
          <w:szCs w:val="28"/>
        </w:rPr>
      </w:pPr>
      <w:r w:rsidRPr="00421E1E">
        <w:rPr>
          <w:sz w:val="28"/>
          <w:szCs w:val="28"/>
        </w:rPr>
        <w:t xml:space="preserve">Правильный ответ: </w:t>
      </w:r>
      <w:r w:rsidR="008605DB" w:rsidRPr="00421E1E">
        <w:rPr>
          <w:sz w:val="28"/>
          <w:szCs w:val="28"/>
        </w:rPr>
        <w:t>Б</w:t>
      </w:r>
    </w:p>
    <w:p w14:paraId="0906D9DB" w14:textId="3710C32F" w:rsidR="007B0CC8" w:rsidRPr="00421E1E" w:rsidRDefault="007B0CC8" w:rsidP="00421E1E">
      <w:pPr>
        <w:pStyle w:val="Default"/>
        <w:ind w:firstLine="709"/>
        <w:rPr>
          <w:sz w:val="28"/>
          <w:szCs w:val="28"/>
        </w:rPr>
      </w:pPr>
      <w:r w:rsidRPr="00421E1E">
        <w:rPr>
          <w:sz w:val="28"/>
          <w:szCs w:val="28"/>
        </w:rPr>
        <w:t xml:space="preserve">Компетенции (индикаторы): </w:t>
      </w:r>
      <w:r w:rsidR="00B338CE" w:rsidRPr="00421E1E">
        <w:rPr>
          <w:sz w:val="28"/>
          <w:szCs w:val="28"/>
        </w:rPr>
        <w:t>ПК-</w:t>
      </w:r>
      <w:r w:rsidR="00646AF0" w:rsidRPr="00421E1E">
        <w:rPr>
          <w:sz w:val="28"/>
          <w:szCs w:val="28"/>
        </w:rPr>
        <w:t>4</w:t>
      </w:r>
    </w:p>
    <w:p w14:paraId="66E051DD" w14:textId="77777777" w:rsidR="007B0CC8" w:rsidRPr="00421E1E" w:rsidRDefault="007B0CC8" w:rsidP="007B0CC8">
      <w:pPr>
        <w:pStyle w:val="Default"/>
        <w:rPr>
          <w:sz w:val="28"/>
          <w:szCs w:val="28"/>
        </w:rPr>
      </w:pPr>
    </w:p>
    <w:p w14:paraId="5E435886" w14:textId="77777777" w:rsidR="00421E1E" w:rsidRPr="00421E1E" w:rsidRDefault="00421E1E" w:rsidP="00421E1E">
      <w:pPr>
        <w:spacing w:after="36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421E1E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Задания закрытого типа на установление соответствия</w:t>
      </w:r>
    </w:p>
    <w:p w14:paraId="58A8022B" w14:textId="77777777" w:rsidR="00421E1E" w:rsidRPr="00421E1E" w:rsidRDefault="00421E1E" w:rsidP="00421E1E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421E1E">
        <w:rPr>
          <w:rFonts w:ascii="Times New Roman" w:eastAsia="Calibri" w:hAnsi="Times New Roman" w:cs="Times New Roman"/>
          <w:i/>
          <w:sz w:val="28"/>
          <w:szCs w:val="28"/>
        </w:rPr>
        <w:t>Установите правильное соответствие</w:t>
      </w:r>
    </w:p>
    <w:p w14:paraId="4067FE44" w14:textId="70925DF4" w:rsidR="00421E1E" w:rsidRDefault="00421E1E" w:rsidP="00421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21E1E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Каждому элементу левого столбца соответствует только один элемент правого столбца</w:t>
      </w:r>
    </w:p>
    <w:p w14:paraId="3A2B3F05" w14:textId="77777777" w:rsidR="00421E1E" w:rsidRPr="00421E1E" w:rsidRDefault="00421E1E" w:rsidP="00421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8538F32" w14:textId="1AD8E7FB" w:rsidR="002E2AE3" w:rsidRPr="00421E1E" w:rsidRDefault="00C45248" w:rsidP="00421E1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 xml:space="preserve">1. </w:t>
      </w:r>
      <w:r w:rsidR="00A55DA5" w:rsidRPr="00421E1E">
        <w:rPr>
          <w:rFonts w:ascii="Times New Roman" w:hAnsi="Times New Roman" w:cs="Times New Roman"/>
          <w:sz w:val="28"/>
          <w:szCs w:val="28"/>
        </w:rPr>
        <w:t xml:space="preserve">Соответствие между </w:t>
      </w:r>
      <w:r w:rsidR="00280532" w:rsidRPr="00421E1E">
        <w:rPr>
          <w:rFonts w:ascii="Times New Roman" w:hAnsi="Times New Roman" w:cs="Times New Roman"/>
          <w:sz w:val="28"/>
          <w:szCs w:val="28"/>
        </w:rPr>
        <w:t>формулой и ее определением</w:t>
      </w:r>
      <w:r w:rsidRPr="00421E1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836"/>
        <w:gridCol w:w="567"/>
        <w:gridCol w:w="6391"/>
      </w:tblGrid>
      <w:tr w:rsidR="00C45248" w:rsidRPr="00421E1E" w14:paraId="34A9684F" w14:textId="77777777" w:rsidTr="00421E1E">
        <w:tc>
          <w:tcPr>
            <w:tcW w:w="562" w:type="dxa"/>
          </w:tcPr>
          <w:p w14:paraId="64DA0E5C" w14:textId="57F75CDD" w:rsidR="00C45248" w:rsidRPr="00421E1E" w:rsidRDefault="00C45248" w:rsidP="002E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836" w:type="dxa"/>
          </w:tcPr>
          <w:p w14:paraId="1C65DF1A" w14:textId="6783484D" w:rsidR="00C45248" w:rsidRPr="00421E1E" w:rsidRDefault="0063007C" w:rsidP="00280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79946E" wp14:editId="4C0E7651">
                  <wp:extent cx="1028700" cy="259138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449" cy="26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0B2CAFB5" w14:textId="3D590E2F" w:rsidR="00C45248" w:rsidRPr="00421E1E" w:rsidRDefault="00C45248" w:rsidP="005C51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391" w:type="dxa"/>
          </w:tcPr>
          <w:p w14:paraId="4C5D5C44" w14:textId="72EC1F84" w:rsidR="00C45248" w:rsidRPr="00421E1E" w:rsidRDefault="00280532" w:rsidP="00280532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коэффициент загрузки двигателя</w:t>
            </w:r>
          </w:p>
        </w:tc>
      </w:tr>
      <w:tr w:rsidR="00C45248" w:rsidRPr="00421E1E" w14:paraId="32E11F77" w14:textId="77777777" w:rsidTr="00421E1E">
        <w:tc>
          <w:tcPr>
            <w:tcW w:w="562" w:type="dxa"/>
          </w:tcPr>
          <w:p w14:paraId="62135CBD" w14:textId="25192A5F" w:rsidR="00C45248" w:rsidRPr="00421E1E" w:rsidRDefault="00C45248" w:rsidP="002E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836" w:type="dxa"/>
          </w:tcPr>
          <w:p w14:paraId="1BD9A7C9" w14:textId="3A32C9BE" w:rsidR="00C45248" w:rsidRPr="00421E1E" w:rsidRDefault="0063007C" w:rsidP="00280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725756" wp14:editId="4291B6F6">
                  <wp:extent cx="809625" cy="25153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23" cy="25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08069DCB" w14:textId="3EFFD1A6" w:rsidR="00C45248" w:rsidRPr="00421E1E" w:rsidRDefault="00C45248" w:rsidP="005C51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391" w:type="dxa"/>
          </w:tcPr>
          <w:p w14:paraId="00E02B13" w14:textId="13E62918" w:rsidR="00C45248" w:rsidRPr="00421E1E" w:rsidRDefault="00280532" w:rsidP="00280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реактивная мощность, потребляемая электродвигателем из сети при холостом ходе;</w:t>
            </w:r>
          </w:p>
        </w:tc>
      </w:tr>
      <w:tr w:rsidR="00C45248" w:rsidRPr="00421E1E" w14:paraId="35121EF5" w14:textId="77777777" w:rsidTr="00421E1E">
        <w:tc>
          <w:tcPr>
            <w:tcW w:w="562" w:type="dxa"/>
          </w:tcPr>
          <w:p w14:paraId="0180EE7A" w14:textId="01FC7D43" w:rsidR="00C45248" w:rsidRPr="00421E1E" w:rsidRDefault="00C45248" w:rsidP="002E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836" w:type="dxa"/>
          </w:tcPr>
          <w:p w14:paraId="4A497FEB" w14:textId="19C0AC71" w:rsidR="00C45248" w:rsidRPr="00421E1E" w:rsidRDefault="0063007C" w:rsidP="00280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A42413" wp14:editId="54FA7827">
                  <wp:extent cx="742950" cy="185738"/>
                  <wp:effectExtent l="0" t="0" r="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58" cy="18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00BD4869" w14:textId="54D5C4C0" w:rsidR="00C45248" w:rsidRPr="00421E1E" w:rsidRDefault="00C45248" w:rsidP="005C51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391" w:type="dxa"/>
          </w:tcPr>
          <w:p w14:paraId="788F85EF" w14:textId="04206301" w:rsidR="00C45248" w:rsidRPr="00421E1E" w:rsidRDefault="007773E0" w:rsidP="006B5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0532" w:rsidRPr="00421E1E">
              <w:rPr>
                <w:rFonts w:ascii="Times New Roman" w:hAnsi="Times New Roman" w:cs="Times New Roman"/>
                <w:sz w:val="28"/>
                <w:szCs w:val="28"/>
              </w:rPr>
              <w:t>тоимость сэкономленной электроэнергии равна</w:t>
            </w:r>
          </w:p>
        </w:tc>
      </w:tr>
      <w:tr w:rsidR="0063007C" w:rsidRPr="00421E1E" w14:paraId="05EDAFAA" w14:textId="77777777" w:rsidTr="00421E1E">
        <w:tc>
          <w:tcPr>
            <w:tcW w:w="562" w:type="dxa"/>
          </w:tcPr>
          <w:p w14:paraId="0FCA3EDD" w14:textId="6D68099A" w:rsidR="0063007C" w:rsidRPr="00421E1E" w:rsidRDefault="0063007C" w:rsidP="002E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1836" w:type="dxa"/>
          </w:tcPr>
          <w:p w14:paraId="5CDA53CA" w14:textId="6A79CD56" w:rsidR="0063007C" w:rsidRPr="00421E1E" w:rsidRDefault="0063007C" w:rsidP="00280532">
            <w:pPr>
              <w:jc w:val="center"/>
              <w:rPr>
                <w:noProof/>
                <w:sz w:val="28"/>
                <w:szCs w:val="28"/>
              </w:rPr>
            </w:pPr>
            <w:r w:rsidRPr="00421E1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C75673" wp14:editId="45501CB0">
                  <wp:extent cx="704850" cy="17814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759" cy="18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3ECD4C5E" w14:textId="172B1213" w:rsidR="0063007C" w:rsidRPr="00421E1E" w:rsidRDefault="00280532" w:rsidP="005C51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391" w:type="dxa"/>
          </w:tcPr>
          <w:p w14:paraId="64F77FC6" w14:textId="5B812F0B" w:rsidR="0063007C" w:rsidRPr="00421E1E" w:rsidRDefault="007773E0" w:rsidP="006B5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280532" w:rsidRPr="00421E1E">
              <w:rPr>
                <w:rFonts w:ascii="Times New Roman" w:hAnsi="Times New Roman" w:cs="Times New Roman"/>
                <w:sz w:val="28"/>
                <w:szCs w:val="28"/>
              </w:rPr>
              <w:t>кономия электроэнергии находится</w:t>
            </w:r>
          </w:p>
        </w:tc>
      </w:tr>
    </w:tbl>
    <w:p w14:paraId="6F4F7B68" w14:textId="33DEFD9C" w:rsidR="006B58CA" w:rsidRPr="00421E1E" w:rsidRDefault="006B58CA" w:rsidP="00421E1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>Правильный ответ</w:t>
      </w:r>
      <w:r w:rsidR="00421E1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405"/>
        <w:gridCol w:w="2552"/>
        <w:gridCol w:w="2409"/>
        <w:gridCol w:w="1843"/>
      </w:tblGrid>
      <w:tr w:rsidR="00280532" w:rsidRPr="00421E1E" w14:paraId="2A3B01B9" w14:textId="3DD0FD22" w:rsidTr="00280532">
        <w:trPr>
          <w:trHeight w:val="255"/>
        </w:trPr>
        <w:tc>
          <w:tcPr>
            <w:tcW w:w="2405" w:type="dxa"/>
          </w:tcPr>
          <w:p w14:paraId="5D7E0F52" w14:textId="3E62019B" w:rsidR="00280532" w:rsidRPr="00421E1E" w:rsidRDefault="00280532" w:rsidP="00421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481E9B6C" w14:textId="50E47678" w:rsidR="00280532" w:rsidRPr="00421E1E" w:rsidRDefault="00280532" w:rsidP="00421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14:paraId="593D67E2" w14:textId="67A1A74B" w:rsidR="00280532" w:rsidRPr="00421E1E" w:rsidRDefault="00280532" w:rsidP="00421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158BE948" w14:textId="7740F50F" w:rsidR="00280532" w:rsidRPr="00421E1E" w:rsidRDefault="00280532" w:rsidP="00421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80532" w:rsidRPr="00421E1E" w14:paraId="0C94AA9D" w14:textId="33812029" w:rsidTr="00280532">
        <w:trPr>
          <w:trHeight w:val="255"/>
        </w:trPr>
        <w:tc>
          <w:tcPr>
            <w:tcW w:w="2405" w:type="dxa"/>
          </w:tcPr>
          <w:p w14:paraId="34BDE6C2" w14:textId="17C8146A" w:rsidR="00280532" w:rsidRPr="00421E1E" w:rsidRDefault="00280532" w:rsidP="00421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52" w:type="dxa"/>
          </w:tcPr>
          <w:p w14:paraId="744A5E11" w14:textId="71C3F33B" w:rsidR="00280532" w:rsidRPr="00421E1E" w:rsidRDefault="00280532" w:rsidP="00421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9" w:type="dxa"/>
          </w:tcPr>
          <w:p w14:paraId="640797DA" w14:textId="65ED335E" w:rsidR="00280532" w:rsidRPr="00421E1E" w:rsidRDefault="00280532" w:rsidP="00421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14:paraId="7BBB96CA" w14:textId="103FB5C1" w:rsidR="00280532" w:rsidRPr="00421E1E" w:rsidRDefault="00280532" w:rsidP="00421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ED5E1A4" w14:textId="5D0C20F5" w:rsidR="00A55DA5" w:rsidRPr="00421E1E" w:rsidRDefault="006B58CA" w:rsidP="00421E1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421E1E">
        <w:rPr>
          <w:rFonts w:ascii="Times New Roman" w:hAnsi="Times New Roman" w:cs="Times New Roman"/>
          <w:sz w:val="28"/>
          <w:szCs w:val="28"/>
        </w:rPr>
        <w:t>ПК-</w:t>
      </w:r>
      <w:r w:rsidR="00383D6F" w:rsidRPr="00421E1E">
        <w:rPr>
          <w:rFonts w:ascii="Times New Roman" w:hAnsi="Times New Roman" w:cs="Times New Roman"/>
          <w:sz w:val="28"/>
          <w:szCs w:val="28"/>
        </w:rPr>
        <w:t>4</w:t>
      </w:r>
    </w:p>
    <w:p w14:paraId="4707F0CC" w14:textId="191CBE8A" w:rsidR="00A55DA5" w:rsidRPr="00421E1E" w:rsidRDefault="00A55DA5">
      <w:pPr>
        <w:rPr>
          <w:rFonts w:ascii="Times New Roman" w:hAnsi="Times New Roman" w:cs="Times New Roman"/>
          <w:sz w:val="28"/>
          <w:szCs w:val="28"/>
        </w:rPr>
      </w:pPr>
    </w:p>
    <w:p w14:paraId="301DCA87" w14:textId="2BE035D3" w:rsidR="004A1422" w:rsidRPr="00421E1E" w:rsidRDefault="004A1422" w:rsidP="00421E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 xml:space="preserve">2. </w:t>
      </w:r>
      <w:r w:rsidR="00571419" w:rsidRPr="00421E1E">
        <w:rPr>
          <w:rFonts w:ascii="Times New Roman" w:hAnsi="Times New Roman" w:cs="Times New Roman"/>
          <w:sz w:val="28"/>
          <w:szCs w:val="28"/>
        </w:rPr>
        <w:t>Соответствие между видом электрического аппарата и нормой сопротивления изоляции</w:t>
      </w:r>
      <w:r w:rsidRPr="00421E1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087"/>
        <w:gridCol w:w="568"/>
        <w:gridCol w:w="6281"/>
      </w:tblGrid>
      <w:tr w:rsidR="004A1422" w:rsidRPr="00421E1E" w14:paraId="2980A43C" w14:textId="77777777" w:rsidTr="00421E1E">
        <w:tc>
          <w:tcPr>
            <w:tcW w:w="562" w:type="dxa"/>
          </w:tcPr>
          <w:p w14:paraId="01EF5B9D" w14:textId="77777777" w:rsidR="004A1422" w:rsidRPr="00421E1E" w:rsidRDefault="004A1422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087" w:type="dxa"/>
          </w:tcPr>
          <w:p w14:paraId="587F2B36" w14:textId="0F068728" w:rsidR="004A1422" w:rsidRPr="00421E1E" w:rsidRDefault="00805C39" w:rsidP="00F80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энергетический ресурс</w:t>
            </w:r>
          </w:p>
        </w:tc>
        <w:tc>
          <w:tcPr>
            <w:tcW w:w="568" w:type="dxa"/>
          </w:tcPr>
          <w:p w14:paraId="21A98944" w14:textId="77777777" w:rsidR="004A1422" w:rsidRPr="00421E1E" w:rsidRDefault="004A1422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281" w:type="dxa"/>
          </w:tcPr>
          <w:p w14:paraId="0003B698" w14:textId="7BE4F928" w:rsidR="004A1422" w:rsidRPr="00421E1E" w:rsidRDefault="00805C39" w:rsidP="00421E1E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носитель энергии, энергия которого используется или может быть использована при осуществлении хозяйственной и иной деятельности, а также вид энергии</w:t>
            </w:r>
            <w:r w:rsidR="00421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(атомная, тепловая, электрическая, электромагнитная или другой</w:t>
            </w:r>
            <w:r w:rsidR="00421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вид энергии);</w:t>
            </w:r>
          </w:p>
        </w:tc>
      </w:tr>
      <w:tr w:rsidR="004A1422" w:rsidRPr="00421E1E" w14:paraId="64C69447" w14:textId="77777777" w:rsidTr="00421E1E">
        <w:tc>
          <w:tcPr>
            <w:tcW w:w="562" w:type="dxa"/>
          </w:tcPr>
          <w:p w14:paraId="4729626C" w14:textId="77777777" w:rsidR="004A1422" w:rsidRPr="00421E1E" w:rsidRDefault="004A1422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087" w:type="dxa"/>
          </w:tcPr>
          <w:p w14:paraId="2B68E1DA" w14:textId="5D5A929E" w:rsidR="004A1422" w:rsidRPr="00421E1E" w:rsidRDefault="00805C39" w:rsidP="00F80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вторичный энергетический ресурс</w:t>
            </w:r>
          </w:p>
        </w:tc>
        <w:tc>
          <w:tcPr>
            <w:tcW w:w="568" w:type="dxa"/>
          </w:tcPr>
          <w:p w14:paraId="71AD38E4" w14:textId="77777777" w:rsidR="004A1422" w:rsidRPr="00421E1E" w:rsidRDefault="004A1422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281" w:type="dxa"/>
          </w:tcPr>
          <w:p w14:paraId="1D6C74B9" w14:textId="0A208820" w:rsidR="004A1422" w:rsidRPr="00421E1E" w:rsidRDefault="00805C39" w:rsidP="00421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характеристика продукции, отражающая ее энергетическую эффективность;</w:t>
            </w:r>
          </w:p>
        </w:tc>
      </w:tr>
      <w:tr w:rsidR="004A1422" w:rsidRPr="00421E1E" w14:paraId="5056CA0D" w14:textId="77777777" w:rsidTr="00421E1E">
        <w:tc>
          <w:tcPr>
            <w:tcW w:w="562" w:type="dxa"/>
          </w:tcPr>
          <w:p w14:paraId="3133550A" w14:textId="77777777" w:rsidR="004A1422" w:rsidRPr="00421E1E" w:rsidRDefault="004A1422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087" w:type="dxa"/>
          </w:tcPr>
          <w:p w14:paraId="548EF687" w14:textId="3DA6F56A" w:rsidR="004A1422" w:rsidRPr="00421E1E" w:rsidRDefault="00805C39" w:rsidP="00F80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класс энергетической эффективности</w:t>
            </w:r>
          </w:p>
        </w:tc>
        <w:tc>
          <w:tcPr>
            <w:tcW w:w="568" w:type="dxa"/>
          </w:tcPr>
          <w:p w14:paraId="0B946C38" w14:textId="77777777" w:rsidR="004A1422" w:rsidRPr="00421E1E" w:rsidRDefault="004A1422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281" w:type="dxa"/>
          </w:tcPr>
          <w:p w14:paraId="4067372E" w14:textId="5BCA4BC4" w:rsidR="00805C39" w:rsidRPr="00421E1E" w:rsidRDefault="00805C39" w:rsidP="00421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энергетический ресурс,</w:t>
            </w:r>
            <w:r w:rsidR="00421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полученный в виде отходов производства и потребления или побочных продуктов в результате осуществления технологического</w:t>
            </w:r>
          </w:p>
          <w:p w14:paraId="58084548" w14:textId="22677D9F" w:rsidR="004A1422" w:rsidRPr="00421E1E" w:rsidRDefault="00805C39" w:rsidP="00421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процесса или использования оборудования, функциональное назначение которого не связано с производством соответствующего</w:t>
            </w:r>
            <w:r w:rsidR="00421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вида энергетического ресурса</w:t>
            </w:r>
          </w:p>
        </w:tc>
      </w:tr>
    </w:tbl>
    <w:p w14:paraId="3BFA922C" w14:textId="774B0045" w:rsidR="004A1422" w:rsidRPr="00421E1E" w:rsidRDefault="004A1422" w:rsidP="00421E1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>Правильный ответ</w:t>
      </w:r>
      <w:r w:rsidR="00421E1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387" w:type="dxa"/>
        <w:tblLook w:val="04A0" w:firstRow="1" w:lastRow="0" w:firstColumn="1" w:lastColumn="0" w:noHBand="0" w:noVBand="1"/>
      </w:tblPr>
      <w:tblGrid>
        <w:gridCol w:w="3129"/>
        <w:gridCol w:w="3129"/>
        <w:gridCol w:w="3129"/>
      </w:tblGrid>
      <w:tr w:rsidR="00E64B84" w:rsidRPr="00421E1E" w14:paraId="4722EDBB" w14:textId="77777777" w:rsidTr="00E64B84">
        <w:trPr>
          <w:trHeight w:val="255"/>
        </w:trPr>
        <w:tc>
          <w:tcPr>
            <w:tcW w:w="3129" w:type="dxa"/>
          </w:tcPr>
          <w:p w14:paraId="16C6803F" w14:textId="77777777" w:rsidR="00E64B84" w:rsidRPr="00421E1E" w:rsidRDefault="00E64B84" w:rsidP="00421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14:paraId="5832B7B1" w14:textId="77777777" w:rsidR="00E64B84" w:rsidRPr="00421E1E" w:rsidRDefault="00E64B84" w:rsidP="00421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9" w:type="dxa"/>
          </w:tcPr>
          <w:p w14:paraId="2CBDF418" w14:textId="77777777" w:rsidR="00E64B84" w:rsidRPr="00421E1E" w:rsidRDefault="00E64B84" w:rsidP="00421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4B84" w:rsidRPr="00421E1E" w14:paraId="15874124" w14:textId="77777777" w:rsidTr="00E64B84">
        <w:trPr>
          <w:trHeight w:val="255"/>
        </w:trPr>
        <w:tc>
          <w:tcPr>
            <w:tcW w:w="3129" w:type="dxa"/>
          </w:tcPr>
          <w:p w14:paraId="2206F6D4" w14:textId="7C16536F" w:rsidR="00E64B84" w:rsidRPr="00421E1E" w:rsidRDefault="00E64B84" w:rsidP="00421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29" w:type="dxa"/>
          </w:tcPr>
          <w:p w14:paraId="0037D8F8" w14:textId="10D9ECB9" w:rsidR="00E64B84" w:rsidRPr="00421E1E" w:rsidRDefault="00805C39" w:rsidP="00421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29" w:type="dxa"/>
          </w:tcPr>
          <w:p w14:paraId="798B4D2D" w14:textId="79DF5A9D" w:rsidR="00E64B84" w:rsidRPr="00421E1E" w:rsidRDefault="00805C39" w:rsidP="00421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00DAC7FE" w14:textId="1D5653C7" w:rsidR="004A1422" w:rsidRPr="00421E1E" w:rsidRDefault="004A1422" w:rsidP="00421E1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421E1E">
        <w:rPr>
          <w:rFonts w:ascii="Times New Roman" w:hAnsi="Times New Roman" w:cs="Times New Roman"/>
          <w:sz w:val="28"/>
          <w:szCs w:val="28"/>
        </w:rPr>
        <w:t>ПК-</w:t>
      </w:r>
      <w:r w:rsidR="00646AF0" w:rsidRPr="00421E1E">
        <w:rPr>
          <w:rFonts w:ascii="Times New Roman" w:hAnsi="Times New Roman" w:cs="Times New Roman"/>
          <w:sz w:val="28"/>
          <w:szCs w:val="28"/>
        </w:rPr>
        <w:t>4</w:t>
      </w:r>
    </w:p>
    <w:p w14:paraId="164E3393" w14:textId="7C7D129C" w:rsidR="0012483A" w:rsidRPr="00421E1E" w:rsidRDefault="0012483A" w:rsidP="00421E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 xml:space="preserve">3. </w:t>
      </w:r>
      <w:r w:rsidR="00E31A92" w:rsidRPr="00421E1E">
        <w:rPr>
          <w:rFonts w:ascii="Times New Roman" w:hAnsi="Times New Roman" w:cs="Times New Roman"/>
          <w:sz w:val="28"/>
          <w:szCs w:val="28"/>
        </w:rPr>
        <w:t>Экономия электроэнергии при проектировании и монтаже может быть достигнута путем снижения ее потерь</w:t>
      </w:r>
      <w:r w:rsidRPr="00421E1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307"/>
        <w:gridCol w:w="568"/>
        <w:gridCol w:w="6202"/>
      </w:tblGrid>
      <w:tr w:rsidR="0012483A" w:rsidRPr="00421E1E" w14:paraId="39B4F76A" w14:textId="77777777" w:rsidTr="00421E1E">
        <w:tc>
          <w:tcPr>
            <w:tcW w:w="562" w:type="dxa"/>
          </w:tcPr>
          <w:p w14:paraId="511D4F37" w14:textId="77777777" w:rsidR="0012483A" w:rsidRPr="00421E1E" w:rsidRDefault="0012483A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07" w:type="dxa"/>
          </w:tcPr>
          <w:p w14:paraId="7F313DF0" w14:textId="6B84E5B5" w:rsidR="0012483A" w:rsidRPr="00421E1E" w:rsidRDefault="00E31A92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в сетях</w:t>
            </w:r>
          </w:p>
        </w:tc>
        <w:tc>
          <w:tcPr>
            <w:tcW w:w="568" w:type="dxa"/>
          </w:tcPr>
          <w:p w14:paraId="1F221D8B" w14:textId="77777777" w:rsidR="0012483A" w:rsidRPr="00421E1E" w:rsidRDefault="0012483A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202" w:type="dxa"/>
          </w:tcPr>
          <w:p w14:paraId="2016069D" w14:textId="77777777" w:rsidR="00E31A92" w:rsidRPr="00421E1E" w:rsidRDefault="00E31A92" w:rsidP="00421E1E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 xml:space="preserve">за счет оптимального (по коэффициенту загрузки) выбора мощности электрических машин; </w:t>
            </w:r>
            <w:r w:rsidRPr="00421E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установки автоматических ограничителей холостого хода электрических</w:t>
            </w:r>
          </w:p>
          <w:p w14:paraId="7AD432FC" w14:textId="08088536" w:rsidR="0012483A" w:rsidRPr="00421E1E" w:rsidRDefault="00E31A92" w:rsidP="00421E1E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машин;</w:t>
            </w:r>
          </w:p>
        </w:tc>
      </w:tr>
      <w:tr w:rsidR="0012483A" w:rsidRPr="00421E1E" w14:paraId="6A1F5F8A" w14:textId="77777777" w:rsidTr="00421E1E">
        <w:tc>
          <w:tcPr>
            <w:tcW w:w="562" w:type="dxa"/>
          </w:tcPr>
          <w:p w14:paraId="6E847FBC" w14:textId="77777777" w:rsidR="0012483A" w:rsidRPr="00421E1E" w:rsidRDefault="0012483A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07" w:type="dxa"/>
          </w:tcPr>
          <w:p w14:paraId="4EC0FE29" w14:textId="33ED29A0" w:rsidR="0012483A" w:rsidRPr="00421E1E" w:rsidRDefault="00E31A92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трансформаторах</w:t>
            </w:r>
          </w:p>
        </w:tc>
        <w:tc>
          <w:tcPr>
            <w:tcW w:w="568" w:type="dxa"/>
          </w:tcPr>
          <w:p w14:paraId="5CE359F0" w14:textId="77777777" w:rsidR="0012483A" w:rsidRPr="00421E1E" w:rsidRDefault="0012483A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202" w:type="dxa"/>
          </w:tcPr>
          <w:p w14:paraId="14D00C01" w14:textId="490C96EF" w:rsidR="00E31A92" w:rsidRPr="00421E1E" w:rsidRDefault="00E31A92" w:rsidP="00421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за счет рационального выбора сечений проводов; применения способов соединения, обладающих малыми переходными сопротивлениями; равномерного распределения нагрузки</w:t>
            </w:r>
          </w:p>
          <w:p w14:paraId="18FE2D5F" w14:textId="0C69310C" w:rsidR="00E95024" w:rsidRPr="00421E1E" w:rsidRDefault="00E31A92" w:rsidP="00421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по фазам;</w:t>
            </w:r>
          </w:p>
        </w:tc>
      </w:tr>
      <w:tr w:rsidR="0012483A" w:rsidRPr="00421E1E" w14:paraId="7515EB96" w14:textId="77777777" w:rsidTr="00421E1E">
        <w:tc>
          <w:tcPr>
            <w:tcW w:w="562" w:type="dxa"/>
          </w:tcPr>
          <w:p w14:paraId="50A11CA7" w14:textId="77777777" w:rsidR="0012483A" w:rsidRPr="00421E1E" w:rsidRDefault="0012483A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07" w:type="dxa"/>
          </w:tcPr>
          <w:p w14:paraId="3305A785" w14:textId="58A65AB6" w:rsidR="0012483A" w:rsidRPr="00421E1E" w:rsidRDefault="00E31A92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электрических приводах</w:t>
            </w:r>
          </w:p>
        </w:tc>
        <w:tc>
          <w:tcPr>
            <w:tcW w:w="568" w:type="dxa"/>
          </w:tcPr>
          <w:p w14:paraId="7AF86EE2" w14:textId="77777777" w:rsidR="0012483A" w:rsidRPr="00421E1E" w:rsidRDefault="0012483A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202" w:type="dxa"/>
          </w:tcPr>
          <w:p w14:paraId="27C2BE94" w14:textId="06C797E4" w:rsidR="0012483A" w:rsidRPr="00421E1E" w:rsidRDefault="00E31A92" w:rsidP="00421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за счет их оптимальной загрузки; обеспечения возможности создания экономичных режимов для параллельно работающих</w:t>
            </w:r>
          </w:p>
        </w:tc>
      </w:tr>
    </w:tbl>
    <w:p w14:paraId="75F76A9A" w14:textId="038ACC08" w:rsidR="0012483A" w:rsidRPr="00421E1E" w:rsidRDefault="0012483A" w:rsidP="00421E1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>Правильный ответ</w:t>
      </w:r>
      <w:r w:rsidR="00421E1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357" w:type="dxa"/>
        <w:tblLook w:val="04A0" w:firstRow="1" w:lastRow="0" w:firstColumn="1" w:lastColumn="0" w:noHBand="0" w:noVBand="1"/>
      </w:tblPr>
      <w:tblGrid>
        <w:gridCol w:w="3119"/>
        <w:gridCol w:w="3119"/>
        <w:gridCol w:w="3119"/>
      </w:tblGrid>
      <w:tr w:rsidR="00FD4314" w:rsidRPr="00421E1E" w14:paraId="3CF0EFE9" w14:textId="77777777" w:rsidTr="00FD4314">
        <w:trPr>
          <w:trHeight w:val="255"/>
        </w:trPr>
        <w:tc>
          <w:tcPr>
            <w:tcW w:w="3119" w:type="dxa"/>
          </w:tcPr>
          <w:p w14:paraId="2FC185BD" w14:textId="77777777" w:rsidR="00FD4314" w:rsidRPr="00421E1E" w:rsidRDefault="00FD4314" w:rsidP="00421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2E347DCD" w14:textId="77777777" w:rsidR="00FD4314" w:rsidRPr="00421E1E" w:rsidRDefault="00FD4314" w:rsidP="00421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2ECAE8A8" w14:textId="77777777" w:rsidR="00FD4314" w:rsidRPr="00421E1E" w:rsidRDefault="00FD4314" w:rsidP="00421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4314" w:rsidRPr="00421E1E" w14:paraId="4D57C17D" w14:textId="77777777" w:rsidTr="00FD4314">
        <w:trPr>
          <w:trHeight w:val="255"/>
        </w:trPr>
        <w:tc>
          <w:tcPr>
            <w:tcW w:w="3119" w:type="dxa"/>
          </w:tcPr>
          <w:p w14:paraId="0230A1AE" w14:textId="1E9ECF8D" w:rsidR="00FD4314" w:rsidRPr="00421E1E" w:rsidRDefault="00FD4314" w:rsidP="00421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19" w:type="dxa"/>
          </w:tcPr>
          <w:p w14:paraId="1EB73022" w14:textId="15C08CFA" w:rsidR="00FD4314" w:rsidRPr="00421E1E" w:rsidRDefault="00E31A92" w:rsidP="00421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19" w:type="dxa"/>
          </w:tcPr>
          <w:p w14:paraId="74BE4A5D" w14:textId="5DACBEDA" w:rsidR="00FD4314" w:rsidRPr="00421E1E" w:rsidRDefault="00E31A92" w:rsidP="00421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E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3AA6AA62" w14:textId="6DA466F3" w:rsidR="0012483A" w:rsidRPr="00421E1E" w:rsidRDefault="0012483A" w:rsidP="00421E1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421E1E">
        <w:rPr>
          <w:rFonts w:ascii="Times New Roman" w:hAnsi="Times New Roman" w:cs="Times New Roman"/>
          <w:sz w:val="28"/>
          <w:szCs w:val="28"/>
        </w:rPr>
        <w:t>ПК-</w:t>
      </w:r>
      <w:r w:rsidR="00383D6F" w:rsidRPr="00421E1E">
        <w:rPr>
          <w:rFonts w:ascii="Times New Roman" w:hAnsi="Times New Roman" w:cs="Times New Roman"/>
          <w:sz w:val="28"/>
          <w:szCs w:val="28"/>
        </w:rPr>
        <w:t>4</w:t>
      </w:r>
    </w:p>
    <w:p w14:paraId="5B7B80F8" w14:textId="77777777" w:rsidR="00421E1E" w:rsidRPr="00421E1E" w:rsidRDefault="00421E1E" w:rsidP="00421E1E">
      <w:pPr>
        <w:spacing w:after="36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421E1E"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  <w:t>Задание закрытого типа на установления правильной последовательности</w:t>
      </w:r>
    </w:p>
    <w:p w14:paraId="2C0F7ED7" w14:textId="77777777" w:rsidR="00421E1E" w:rsidRPr="00421E1E" w:rsidRDefault="00421E1E" w:rsidP="00421E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21E1E">
        <w:rPr>
          <w:rFonts w:ascii="Times New Roman" w:eastAsia="Calibri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14:paraId="6981C24A" w14:textId="77777777" w:rsidR="00421E1E" w:rsidRPr="00421E1E" w:rsidRDefault="00421E1E" w:rsidP="00421E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21E1E">
        <w:rPr>
          <w:rFonts w:ascii="Times New Roman" w:eastAsia="Calibri" w:hAnsi="Times New Roman" w:cs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34E7107C" w14:textId="77777777" w:rsidR="000829FA" w:rsidRPr="00421E1E" w:rsidRDefault="000829FA" w:rsidP="000829FA">
      <w:pPr>
        <w:pStyle w:val="Default"/>
        <w:rPr>
          <w:sz w:val="28"/>
          <w:szCs w:val="28"/>
        </w:rPr>
      </w:pPr>
    </w:p>
    <w:p w14:paraId="75E8ECAA" w14:textId="660B3070" w:rsidR="000829FA" w:rsidRPr="00421E1E" w:rsidRDefault="000829FA" w:rsidP="00421E1E">
      <w:pPr>
        <w:pStyle w:val="Default"/>
        <w:ind w:firstLine="709"/>
        <w:jc w:val="both"/>
        <w:rPr>
          <w:sz w:val="28"/>
          <w:szCs w:val="28"/>
        </w:rPr>
      </w:pPr>
      <w:r w:rsidRPr="00421E1E">
        <w:rPr>
          <w:sz w:val="28"/>
          <w:szCs w:val="28"/>
        </w:rPr>
        <w:t xml:space="preserve">1. </w:t>
      </w:r>
      <w:r w:rsidR="00E24854" w:rsidRPr="00421E1E">
        <w:rPr>
          <w:sz w:val="28"/>
          <w:szCs w:val="28"/>
        </w:rPr>
        <w:t xml:space="preserve">Последовательность </w:t>
      </w:r>
      <w:r w:rsidR="006278C0" w:rsidRPr="00421E1E">
        <w:rPr>
          <w:sz w:val="28"/>
          <w:szCs w:val="28"/>
        </w:rPr>
        <w:t>энергетическое обследование предприятия</w:t>
      </w:r>
      <w:r w:rsidR="00E24854" w:rsidRPr="00421E1E">
        <w:rPr>
          <w:sz w:val="28"/>
          <w:szCs w:val="28"/>
        </w:rPr>
        <w:t>:</w:t>
      </w:r>
    </w:p>
    <w:p w14:paraId="4AFCFE99" w14:textId="07B3F378" w:rsidR="000829FA" w:rsidRPr="00421E1E" w:rsidRDefault="000829FA" w:rsidP="00421E1E">
      <w:pPr>
        <w:pStyle w:val="Default"/>
        <w:ind w:firstLine="709"/>
        <w:rPr>
          <w:sz w:val="28"/>
          <w:szCs w:val="28"/>
        </w:rPr>
      </w:pPr>
      <w:r w:rsidRPr="00421E1E">
        <w:rPr>
          <w:sz w:val="28"/>
          <w:szCs w:val="28"/>
        </w:rPr>
        <w:t xml:space="preserve">А) </w:t>
      </w:r>
      <w:r w:rsidR="006278C0" w:rsidRPr="00421E1E">
        <w:rPr>
          <w:sz w:val="28"/>
          <w:szCs w:val="28"/>
        </w:rPr>
        <w:t>Периодическое энергетическое обследование</w:t>
      </w:r>
      <w:r w:rsidR="00E24854" w:rsidRPr="00421E1E">
        <w:rPr>
          <w:sz w:val="28"/>
          <w:szCs w:val="28"/>
        </w:rPr>
        <w:t>;</w:t>
      </w:r>
      <w:r w:rsidR="00912820" w:rsidRPr="00421E1E">
        <w:rPr>
          <w:sz w:val="28"/>
          <w:szCs w:val="28"/>
        </w:rPr>
        <w:cr/>
      </w:r>
      <w:r w:rsidR="00421E1E">
        <w:rPr>
          <w:sz w:val="28"/>
          <w:szCs w:val="28"/>
        </w:rPr>
        <w:t xml:space="preserve">          </w:t>
      </w:r>
      <w:r w:rsidRPr="00421E1E">
        <w:rPr>
          <w:sz w:val="28"/>
          <w:szCs w:val="28"/>
        </w:rPr>
        <w:t xml:space="preserve">Б) </w:t>
      </w:r>
      <w:r w:rsidR="006278C0" w:rsidRPr="00421E1E">
        <w:rPr>
          <w:sz w:val="28"/>
          <w:szCs w:val="28"/>
        </w:rPr>
        <w:t>Предэксплуатационное энергетическое обследование</w:t>
      </w:r>
      <w:r w:rsidR="00E24854" w:rsidRPr="00421E1E">
        <w:rPr>
          <w:sz w:val="28"/>
          <w:szCs w:val="28"/>
        </w:rPr>
        <w:t>;</w:t>
      </w:r>
    </w:p>
    <w:p w14:paraId="3677D413" w14:textId="03E8153D" w:rsidR="00E24854" w:rsidRPr="00421E1E" w:rsidRDefault="000829FA" w:rsidP="00421E1E">
      <w:pPr>
        <w:pStyle w:val="Default"/>
        <w:ind w:firstLine="709"/>
        <w:rPr>
          <w:sz w:val="28"/>
          <w:szCs w:val="28"/>
        </w:rPr>
      </w:pPr>
      <w:r w:rsidRPr="00421E1E">
        <w:rPr>
          <w:sz w:val="28"/>
          <w:szCs w:val="28"/>
        </w:rPr>
        <w:t xml:space="preserve">В) </w:t>
      </w:r>
      <w:r w:rsidR="006278C0" w:rsidRPr="00421E1E">
        <w:rPr>
          <w:sz w:val="28"/>
          <w:szCs w:val="28"/>
        </w:rPr>
        <w:t>Внеочередное энергетическое обследование</w:t>
      </w:r>
      <w:r w:rsidR="00E24854" w:rsidRPr="00421E1E">
        <w:rPr>
          <w:sz w:val="28"/>
          <w:szCs w:val="28"/>
        </w:rPr>
        <w:t>;</w:t>
      </w:r>
    </w:p>
    <w:p w14:paraId="71F7CC95" w14:textId="3AF921E1" w:rsidR="000829FA" w:rsidRPr="00421E1E" w:rsidRDefault="000829FA" w:rsidP="00421E1E">
      <w:pPr>
        <w:pStyle w:val="Default"/>
        <w:ind w:firstLine="709"/>
        <w:rPr>
          <w:sz w:val="28"/>
          <w:szCs w:val="28"/>
        </w:rPr>
      </w:pPr>
      <w:r w:rsidRPr="00421E1E">
        <w:rPr>
          <w:sz w:val="28"/>
          <w:szCs w:val="28"/>
        </w:rPr>
        <w:t xml:space="preserve">Г) </w:t>
      </w:r>
      <w:r w:rsidR="006278C0" w:rsidRPr="00421E1E">
        <w:rPr>
          <w:sz w:val="28"/>
          <w:szCs w:val="28"/>
        </w:rPr>
        <w:t>Предэксплуатационное энергетическое обследование</w:t>
      </w:r>
      <w:r w:rsidR="00E24854" w:rsidRPr="00421E1E">
        <w:rPr>
          <w:sz w:val="28"/>
          <w:szCs w:val="28"/>
        </w:rPr>
        <w:t>.</w:t>
      </w:r>
    </w:p>
    <w:p w14:paraId="4A706D69" w14:textId="20A742C7" w:rsidR="000829FA" w:rsidRPr="00421E1E" w:rsidRDefault="000829FA" w:rsidP="00421E1E">
      <w:pPr>
        <w:pStyle w:val="Default"/>
        <w:ind w:firstLine="709"/>
        <w:rPr>
          <w:sz w:val="28"/>
          <w:szCs w:val="28"/>
        </w:rPr>
      </w:pPr>
      <w:r w:rsidRPr="00421E1E">
        <w:rPr>
          <w:sz w:val="28"/>
          <w:szCs w:val="28"/>
        </w:rPr>
        <w:t xml:space="preserve">Правильный ответ: </w:t>
      </w:r>
      <w:r w:rsidR="00E24854" w:rsidRPr="00421E1E">
        <w:rPr>
          <w:sz w:val="28"/>
          <w:szCs w:val="28"/>
        </w:rPr>
        <w:t>Б</w:t>
      </w:r>
      <w:r w:rsidRPr="00421E1E">
        <w:rPr>
          <w:sz w:val="28"/>
          <w:szCs w:val="28"/>
        </w:rPr>
        <w:t xml:space="preserve">, </w:t>
      </w:r>
      <w:r w:rsidR="006278C0" w:rsidRPr="00421E1E">
        <w:rPr>
          <w:sz w:val="28"/>
          <w:szCs w:val="28"/>
        </w:rPr>
        <w:t>Г</w:t>
      </w:r>
      <w:r w:rsidRPr="00421E1E">
        <w:rPr>
          <w:sz w:val="28"/>
          <w:szCs w:val="28"/>
        </w:rPr>
        <w:t xml:space="preserve">, </w:t>
      </w:r>
      <w:r w:rsidR="006278C0" w:rsidRPr="00421E1E">
        <w:rPr>
          <w:sz w:val="28"/>
          <w:szCs w:val="28"/>
        </w:rPr>
        <w:t>А</w:t>
      </w:r>
      <w:r w:rsidRPr="00421E1E">
        <w:rPr>
          <w:sz w:val="28"/>
          <w:szCs w:val="28"/>
        </w:rPr>
        <w:t xml:space="preserve">, </w:t>
      </w:r>
      <w:r w:rsidR="00E24854" w:rsidRPr="00421E1E">
        <w:rPr>
          <w:sz w:val="28"/>
          <w:szCs w:val="28"/>
        </w:rPr>
        <w:t>В</w:t>
      </w:r>
      <w:r w:rsidR="00360CEB" w:rsidRPr="00421E1E">
        <w:rPr>
          <w:sz w:val="28"/>
          <w:szCs w:val="28"/>
        </w:rPr>
        <w:t>.</w:t>
      </w:r>
    </w:p>
    <w:p w14:paraId="4A616AE2" w14:textId="7AA250A6" w:rsidR="0012483A" w:rsidRPr="00421E1E" w:rsidRDefault="000829FA" w:rsidP="00421E1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421E1E">
        <w:rPr>
          <w:rFonts w:ascii="Times New Roman" w:hAnsi="Times New Roman" w:cs="Times New Roman"/>
          <w:sz w:val="28"/>
          <w:szCs w:val="28"/>
        </w:rPr>
        <w:t>ПК-</w:t>
      </w:r>
      <w:r w:rsidR="00646AF0" w:rsidRPr="00421E1E">
        <w:rPr>
          <w:rFonts w:ascii="Times New Roman" w:hAnsi="Times New Roman" w:cs="Times New Roman"/>
          <w:sz w:val="28"/>
          <w:szCs w:val="28"/>
        </w:rPr>
        <w:t>4</w:t>
      </w:r>
    </w:p>
    <w:p w14:paraId="42F5CBFF" w14:textId="7CC42907" w:rsidR="008D5C35" w:rsidRPr="00421E1E" w:rsidRDefault="008D5C35" w:rsidP="00421E1E">
      <w:pPr>
        <w:pStyle w:val="Default"/>
        <w:ind w:firstLine="709"/>
        <w:jc w:val="both"/>
        <w:rPr>
          <w:sz w:val="28"/>
          <w:szCs w:val="28"/>
        </w:rPr>
      </w:pPr>
      <w:r w:rsidRPr="00421E1E">
        <w:rPr>
          <w:sz w:val="28"/>
          <w:szCs w:val="28"/>
        </w:rPr>
        <w:t xml:space="preserve">2. </w:t>
      </w:r>
      <w:r w:rsidR="0043705C" w:rsidRPr="00421E1E">
        <w:rPr>
          <w:sz w:val="28"/>
          <w:szCs w:val="28"/>
        </w:rPr>
        <w:t>Расположить приоритетные задачи «Энергоэффективная Россия» в порядке возрастания, от наименее важных к особо важным</w:t>
      </w:r>
      <w:r w:rsidR="00040967" w:rsidRPr="00421E1E">
        <w:rPr>
          <w:sz w:val="28"/>
          <w:szCs w:val="28"/>
        </w:rPr>
        <w:t>:</w:t>
      </w:r>
    </w:p>
    <w:p w14:paraId="6A9FBFF7" w14:textId="374670FD" w:rsidR="008D5C35" w:rsidRPr="00421E1E" w:rsidRDefault="008D5C35" w:rsidP="00421E1E">
      <w:pPr>
        <w:pStyle w:val="Default"/>
        <w:ind w:firstLine="709"/>
        <w:jc w:val="both"/>
        <w:rPr>
          <w:sz w:val="28"/>
          <w:szCs w:val="28"/>
        </w:rPr>
      </w:pPr>
      <w:r w:rsidRPr="00421E1E">
        <w:rPr>
          <w:sz w:val="28"/>
          <w:szCs w:val="28"/>
        </w:rPr>
        <w:t xml:space="preserve">А) </w:t>
      </w:r>
      <w:r w:rsidR="0043705C" w:rsidRPr="00421E1E">
        <w:rPr>
          <w:sz w:val="28"/>
          <w:szCs w:val="28"/>
        </w:rPr>
        <w:t>расширение использования на базе инновационных технологий твердых видов топлива без ухудшения экологических характеристик энергоустановок, применение биомассы и попутного нефтяного газа.</w:t>
      </w:r>
      <w:r w:rsidRPr="00421E1E">
        <w:rPr>
          <w:sz w:val="28"/>
          <w:szCs w:val="28"/>
        </w:rPr>
        <w:t>;</w:t>
      </w:r>
    </w:p>
    <w:p w14:paraId="0D9447C4" w14:textId="6958358A" w:rsidR="008D5C35" w:rsidRPr="00421E1E" w:rsidRDefault="008D5C35" w:rsidP="00421E1E">
      <w:pPr>
        <w:pStyle w:val="Default"/>
        <w:ind w:firstLine="709"/>
        <w:jc w:val="both"/>
        <w:rPr>
          <w:sz w:val="28"/>
          <w:szCs w:val="28"/>
        </w:rPr>
      </w:pPr>
      <w:r w:rsidRPr="00421E1E">
        <w:rPr>
          <w:sz w:val="28"/>
          <w:szCs w:val="28"/>
        </w:rPr>
        <w:t xml:space="preserve">Б) </w:t>
      </w:r>
      <w:r w:rsidR="0043705C" w:rsidRPr="00421E1E">
        <w:rPr>
          <w:sz w:val="28"/>
          <w:szCs w:val="28"/>
        </w:rPr>
        <w:t>энергосбережение и повышение энергоэффективности в городском жилищно-коммунальном хозяйстве, прежде всего в системах освещения и водоканалах</w:t>
      </w:r>
      <w:r w:rsidRPr="00421E1E">
        <w:rPr>
          <w:sz w:val="28"/>
          <w:szCs w:val="28"/>
        </w:rPr>
        <w:t>;</w:t>
      </w:r>
    </w:p>
    <w:p w14:paraId="0C91E64D" w14:textId="3DD88260" w:rsidR="008D5C35" w:rsidRPr="00421E1E" w:rsidRDefault="008D5C35" w:rsidP="00421E1E">
      <w:pPr>
        <w:pStyle w:val="Default"/>
        <w:ind w:firstLine="709"/>
        <w:jc w:val="both"/>
        <w:rPr>
          <w:sz w:val="28"/>
          <w:szCs w:val="28"/>
        </w:rPr>
      </w:pPr>
      <w:r w:rsidRPr="00421E1E">
        <w:rPr>
          <w:sz w:val="28"/>
          <w:szCs w:val="28"/>
        </w:rPr>
        <w:t xml:space="preserve">В) </w:t>
      </w:r>
      <w:r w:rsidR="0043705C" w:rsidRPr="00421E1E">
        <w:rPr>
          <w:sz w:val="28"/>
          <w:szCs w:val="28"/>
        </w:rPr>
        <w:t>рациональное и эффективное использование энергоресурсов в промышленности и естественных монополиях, являющихся основными потребителями ТЭР в стране</w:t>
      </w:r>
      <w:r w:rsidRPr="00421E1E">
        <w:rPr>
          <w:sz w:val="28"/>
          <w:szCs w:val="28"/>
        </w:rPr>
        <w:t>;</w:t>
      </w:r>
    </w:p>
    <w:p w14:paraId="3978A1EB" w14:textId="5B514F97" w:rsidR="008D5C35" w:rsidRPr="00421E1E" w:rsidRDefault="008D5C35" w:rsidP="00421E1E">
      <w:pPr>
        <w:pStyle w:val="Default"/>
        <w:ind w:firstLine="709"/>
        <w:rPr>
          <w:sz w:val="28"/>
          <w:szCs w:val="28"/>
        </w:rPr>
      </w:pPr>
      <w:r w:rsidRPr="00421E1E">
        <w:rPr>
          <w:sz w:val="28"/>
          <w:szCs w:val="28"/>
        </w:rPr>
        <w:t xml:space="preserve">Правильный ответ: </w:t>
      </w:r>
      <w:r w:rsidR="00040967" w:rsidRPr="00421E1E">
        <w:rPr>
          <w:sz w:val="28"/>
          <w:szCs w:val="28"/>
        </w:rPr>
        <w:t>В</w:t>
      </w:r>
      <w:r w:rsidRPr="00421E1E">
        <w:rPr>
          <w:sz w:val="28"/>
          <w:szCs w:val="28"/>
        </w:rPr>
        <w:t xml:space="preserve">, </w:t>
      </w:r>
      <w:r w:rsidR="00040967" w:rsidRPr="00421E1E">
        <w:rPr>
          <w:sz w:val="28"/>
          <w:szCs w:val="28"/>
        </w:rPr>
        <w:t>А</w:t>
      </w:r>
      <w:r w:rsidRPr="00421E1E">
        <w:rPr>
          <w:sz w:val="28"/>
          <w:szCs w:val="28"/>
        </w:rPr>
        <w:t>, Б</w:t>
      </w:r>
      <w:r w:rsidR="00360CEB" w:rsidRPr="00421E1E">
        <w:rPr>
          <w:sz w:val="28"/>
          <w:szCs w:val="28"/>
        </w:rPr>
        <w:t>.</w:t>
      </w:r>
    </w:p>
    <w:p w14:paraId="01D532A3" w14:textId="1993F604" w:rsidR="00360CEB" w:rsidRDefault="008D5C35" w:rsidP="00421E1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421E1E">
        <w:rPr>
          <w:rFonts w:ascii="Times New Roman" w:hAnsi="Times New Roman" w:cs="Times New Roman"/>
          <w:sz w:val="28"/>
          <w:szCs w:val="28"/>
        </w:rPr>
        <w:t>ПК-</w:t>
      </w:r>
      <w:r w:rsidR="00646AF0" w:rsidRPr="00421E1E">
        <w:rPr>
          <w:rFonts w:ascii="Times New Roman" w:hAnsi="Times New Roman" w:cs="Times New Roman"/>
          <w:sz w:val="28"/>
          <w:szCs w:val="28"/>
        </w:rPr>
        <w:t>4</w:t>
      </w:r>
    </w:p>
    <w:p w14:paraId="5C51C168" w14:textId="77777777" w:rsidR="00421E1E" w:rsidRPr="00421E1E" w:rsidRDefault="00421E1E" w:rsidP="00421E1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7C72936" w14:textId="77777777" w:rsidR="00421E1E" w:rsidRPr="00421E1E" w:rsidRDefault="00421E1E" w:rsidP="00421E1E">
      <w:pPr>
        <w:spacing w:after="48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421E1E"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</w:t>
      </w:r>
    </w:p>
    <w:p w14:paraId="2E84FAB9" w14:textId="77777777" w:rsidR="00421E1E" w:rsidRPr="00421E1E" w:rsidRDefault="00421E1E" w:rsidP="00421E1E">
      <w:pPr>
        <w:spacing w:after="36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421E1E"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  <w:t>Задание открытого типа на дополнение</w:t>
      </w:r>
    </w:p>
    <w:p w14:paraId="3E9359A8" w14:textId="35E362B1" w:rsidR="00421E1E" w:rsidRDefault="00421E1E" w:rsidP="00421E1E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421E1E">
        <w:rPr>
          <w:rFonts w:ascii="Times New Roman" w:eastAsia="Calibri" w:hAnsi="Times New Roman" w:cs="Times New Roman"/>
          <w:i/>
          <w:sz w:val="28"/>
          <w:szCs w:val="28"/>
        </w:rPr>
        <w:t>Напишите пропущенное слово (словосочетание)</w:t>
      </w:r>
    </w:p>
    <w:p w14:paraId="6F4DDFEA" w14:textId="77777777" w:rsidR="00421E1E" w:rsidRPr="00421E1E" w:rsidRDefault="00421E1E" w:rsidP="00421E1E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190B581" w14:textId="6BC35C11" w:rsidR="00995B5C" w:rsidRPr="00421E1E" w:rsidRDefault="00E137EC" w:rsidP="00421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 xml:space="preserve">1. </w:t>
      </w:r>
      <w:r w:rsidR="008A0977" w:rsidRPr="00421E1E">
        <w:rPr>
          <w:rFonts w:ascii="Times New Roman" w:hAnsi="Times New Roman" w:cs="Times New Roman"/>
          <w:sz w:val="28"/>
          <w:szCs w:val="28"/>
        </w:rPr>
        <w:t>Недостаточная загрузка трансформатора на ______  от номинальной мощности, приводит к работе трансформатора в режиме, близком к холостому ходу, то есть появлению излишних потерь электроэнергии не только в самом трансформаторе, но и по всей системе электроснабжения</w:t>
      </w:r>
      <w:r w:rsidR="00995B5C" w:rsidRPr="00421E1E">
        <w:rPr>
          <w:rFonts w:ascii="Times New Roman" w:hAnsi="Times New Roman" w:cs="Times New Roman"/>
          <w:sz w:val="28"/>
          <w:szCs w:val="28"/>
        </w:rPr>
        <w:cr/>
        <w:t xml:space="preserve">Правильный ответ: </w:t>
      </w:r>
      <w:r w:rsidR="008A0977" w:rsidRPr="00421E1E">
        <w:rPr>
          <w:rFonts w:ascii="Times New Roman" w:hAnsi="Times New Roman" w:cs="Times New Roman"/>
          <w:sz w:val="28"/>
          <w:szCs w:val="28"/>
        </w:rPr>
        <w:t>30%</w:t>
      </w:r>
      <w:r w:rsidR="00995B5C" w:rsidRPr="00421E1E">
        <w:rPr>
          <w:rFonts w:ascii="Times New Roman" w:hAnsi="Times New Roman" w:cs="Times New Roman"/>
          <w:sz w:val="28"/>
          <w:szCs w:val="28"/>
        </w:rPr>
        <w:t>.</w:t>
      </w:r>
    </w:p>
    <w:p w14:paraId="1274B699" w14:textId="4A2BF8CD" w:rsidR="00E137EC" w:rsidRPr="00421E1E" w:rsidRDefault="00E137EC" w:rsidP="00421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421E1E">
        <w:rPr>
          <w:rFonts w:ascii="Times New Roman" w:hAnsi="Times New Roman" w:cs="Times New Roman"/>
          <w:sz w:val="28"/>
          <w:szCs w:val="28"/>
        </w:rPr>
        <w:t>ПК-</w:t>
      </w:r>
      <w:r w:rsidR="00383D6F" w:rsidRPr="00421E1E">
        <w:rPr>
          <w:rFonts w:ascii="Times New Roman" w:hAnsi="Times New Roman" w:cs="Times New Roman"/>
          <w:sz w:val="28"/>
          <w:szCs w:val="28"/>
        </w:rPr>
        <w:t>4</w:t>
      </w:r>
    </w:p>
    <w:p w14:paraId="589D840E" w14:textId="2DDFE128" w:rsidR="00E137EC" w:rsidRPr="00421E1E" w:rsidRDefault="00E137EC" w:rsidP="00421E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F5266F5" w14:textId="2D730AB9" w:rsidR="005C020E" w:rsidRPr="00421E1E" w:rsidRDefault="00E137EC" w:rsidP="00421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 xml:space="preserve">2. </w:t>
      </w:r>
      <w:r w:rsidR="00D301DE" w:rsidRPr="00421E1E">
        <w:rPr>
          <w:rFonts w:ascii="Times New Roman" w:hAnsi="Times New Roman" w:cs="Times New Roman"/>
          <w:sz w:val="28"/>
          <w:szCs w:val="28"/>
        </w:rPr>
        <w:t>Улучшение аэродинамических свойств для снижения вентиляционных потерь путем оптимизации геометрии и топологии ______</w:t>
      </w:r>
      <w:r w:rsidR="00B91EE1" w:rsidRPr="00421E1E">
        <w:rPr>
          <w:rFonts w:ascii="Times New Roman" w:hAnsi="Times New Roman" w:cs="Times New Roman"/>
          <w:sz w:val="28"/>
          <w:szCs w:val="28"/>
        </w:rPr>
        <w:t>.</w:t>
      </w:r>
    </w:p>
    <w:p w14:paraId="05F62DCC" w14:textId="5978DEEA" w:rsidR="00E137EC" w:rsidRPr="00421E1E" w:rsidRDefault="00E137EC" w:rsidP="00421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301DE" w:rsidRPr="00421E1E">
        <w:rPr>
          <w:rFonts w:ascii="Times New Roman" w:hAnsi="Times New Roman" w:cs="Times New Roman"/>
          <w:sz w:val="28"/>
          <w:szCs w:val="28"/>
        </w:rPr>
        <w:t>ротора</w:t>
      </w:r>
      <w:r w:rsidRPr="00421E1E">
        <w:rPr>
          <w:rFonts w:ascii="Times New Roman" w:hAnsi="Times New Roman" w:cs="Times New Roman"/>
          <w:sz w:val="28"/>
          <w:szCs w:val="28"/>
        </w:rPr>
        <w:t>.</w:t>
      </w:r>
    </w:p>
    <w:p w14:paraId="5047907F" w14:textId="2E55D84B" w:rsidR="00E137EC" w:rsidRPr="00421E1E" w:rsidRDefault="00E137EC" w:rsidP="00421E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421E1E">
        <w:rPr>
          <w:rFonts w:ascii="Times New Roman" w:hAnsi="Times New Roman" w:cs="Times New Roman"/>
          <w:sz w:val="28"/>
          <w:szCs w:val="28"/>
        </w:rPr>
        <w:t>ПК-</w:t>
      </w:r>
      <w:r w:rsidR="00383D6F" w:rsidRPr="00421E1E">
        <w:rPr>
          <w:rFonts w:ascii="Times New Roman" w:hAnsi="Times New Roman" w:cs="Times New Roman"/>
          <w:sz w:val="28"/>
          <w:szCs w:val="28"/>
        </w:rPr>
        <w:t>4</w:t>
      </w:r>
    </w:p>
    <w:p w14:paraId="00CD8DBB" w14:textId="277570A4" w:rsidR="00E137EC" w:rsidRPr="00421E1E" w:rsidRDefault="00E137EC" w:rsidP="00421E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025504A" w14:textId="70CEA436" w:rsidR="00E137EC" w:rsidRPr="00421E1E" w:rsidRDefault="00E137EC" w:rsidP="00421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 xml:space="preserve">3. </w:t>
      </w:r>
      <w:r w:rsidR="002B6F5F" w:rsidRPr="00421E1E">
        <w:rPr>
          <w:rFonts w:ascii="Times New Roman" w:hAnsi="Times New Roman" w:cs="Times New Roman"/>
          <w:sz w:val="28"/>
          <w:szCs w:val="28"/>
        </w:rPr>
        <w:t>В процессе работы от преобразователя частоты возникают дополнительные потери в обмотке, вызванные ШИМ-модуляцией, однако именно изоляция является одним из важнейших узлов, определяющих долговечность __________.</w:t>
      </w:r>
    </w:p>
    <w:p w14:paraId="0285D917" w14:textId="26EAD86F" w:rsidR="00E137EC" w:rsidRPr="00421E1E" w:rsidRDefault="00E137EC" w:rsidP="00421E1E">
      <w:pPr>
        <w:pStyle w:val="Default"/>
        <w:ind w:firstLine="709"/>
        <w:rPr>
          <w:sz w:val="28"/>
          <w:szCs w:val="28"/>
        </w:rPr>
      </w:pPr>
      <w:r w:rsidRPr="00421E1E">
        <w:rPr>
          <w:sz w:val="28"/>
          <w:szCs w:val="28"/>
        </w:rPr>
        <w:t xml:space="preserve">Правильный ответ: </w:t>
      </w:r>
      <w:r w:rsidR="002B6F5F" w:rsidRPr="00421E1E">
        <w:rPr>
          <w:sz w:val="28"/>
          <w:szCs w:val="28"/>
        </w:rPr>
        <w:t>электрической машины</w:t>
      </w:r>
      <w:r w:rsidRPr="00421E1E">
        <w:rPr>
          <w:sz w:val="28"/>
          <w:szCs w:val="28"/>
        </w:rPr>
        <w:t>.</w:t>
      </w:r>
    </w:p>
    <w:p w14:paraId="63E5EF4A" w14:textId="64FE3767" w:rsidR="00E137EC" w:rsidRPr="00421E1E" w:rsidRDefault="00E137EC" w:rsidP="00421E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421E1E">
        <w:rPr>
          <w:rFonts w:ascii="Times New Roman" w:hAnsi="Times New Roman" w:cs="Times New Roman"/>
          <w:sz w:val="28"/>
          <w:szCs w:val="28"/>
        </w:rPr>
        <w:t>ПК-</w:t>
      </w:r>
      <w:r w:rsidR="00646AF0" w:rsidRPr="00421E1E">
        <w:rPr>
          <w:rFonts w:ascii="Times New Roman" w:hAnsi="Times New Roman" w:cs="Times New Roman"/>
          <w:sz w:val="28"/>
          <w:szCs w:val="28"/>
        </w:rPr>
        <w:t>4</w:t>
      </w:r>
    </w:p>
    <w:p w14:paraId="5F8BD4F1" w14:textId="1274FD7E" w:rsidR="005D5D35" w:rsidRPr="00421E1E" w:rsidRDefault="005D5D35" w:rsidP="00421E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C723C08" w14:textId="77777777" w:rsidR="002B6F5F" w:rsidRPr="00421E1E" w:rsidRDefault="005D5D35" w:rsidP="00421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 xml:space="preserve">4. </w:t>
      </w:r>
      <w:r w:rsidR="002B6F5F" w:rsidRPr="00421E1E">
        <w:rPr>
          <w:rFonts w:ascii="Times New Roman" w:hAnsi="Times New Roman" w:cs="Times New Roman"/>
          <w:sz w:val="28"/>
          <w:szCs w:val="28"/>
        </w:rPr>
        <w:t>Классификация эффективности</w:t>
      </w:r>
    </w:p>
    <w:p w14:paraId="44965754" w14:textId="31862B06" w:rsidR="005D5D35" w:rsidRPr="00421E1E" w:rsidRDefault="002B6F5F" w:rsidP="00421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>основана на международном стандарте IEC/EN 60034-30-1, который определяет классы от IE0 до _____ для электродвигателей.</w:t>
      </w:r>
    </w:p>
    <w:p w14:paraId="56A10A3B" w14:textId="7B6A199A" w:rsidR="005D5D35" w:rsidRPr="00421E1E" w:rsidRDefault="005D5D35" w:rsidP="00421E1E">
      <w:pPr>
        <w:pStyle w:val="Default"/>
        <w:ind w:firstLine="709"/>
        <w:rPr>
          <w:sz w:val="28"/>
          <w:szCs w:val="28"/>
        </w:rPr>
      </w:pPr>
      <w:r w:rsidRPr="00421E1E">
        <w:rPr>
          <w:sz w:val="28"/>
          <w:szCs w:val="28"/>
        </w:rPr>
        <w:t xml:space="preserve">Правильный ответ: </w:t>
      </w:r>
      <w:r w:rsidR="002B6F5F" w:rsidRPr="00421E1E">
        <w:rPr>
          <w:sz w:val="28"/>
          <w:szCs w:val="28"/>
        </w:rPr>
        <w:t>IE4</w:t>
      </w:r>
      <w:r w:rsidRPr="00421E1E">
        <w:rPr>
          <w:sz w:val="28"/>
          <w:szCs w:val="28"/>
        </w:rPr>
        <w:t>.</w:t>
      </w:r>
    </w:p>
    <w:p w14:paraId="7B1255AB" w14:textId="09CFC663" w:rsidR="005D5D35" w:rsidRPr="00421E1E" w:rsidRDefault="005D5D35" w:rsidP="00421E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421E1E">
        <w:rPr>
          <w:rFonts w:ascii="Times New Roman" w:hAnsi="Times New Roman" w:cs="Times New Roman"/>
          <w:sz w:val="28"/>
          <w:szCs w:val="28"/>
        </w:rPr>
        <w:t>ПК-</w:t>
      </w:r>
      <w:r w:rsidR="00383D6F" w:rsidRPr="00421E1E">
        <w:rPr>
          <w:rFonts w:ascii="Times New Roman" w:hAnsi="Times New Roman" w:cs="Times New Roman"/>
          <w:sz w:val="28"/>
          <w:szCs w:val="28"/>
        </w:rPr>
        <w:t>4</w:t>
      </w:r>
    </w:p>
    <w:p w14:paraId="2D2D7961" w14:textId="096D71F7" w:rsidR="005D5D35" w:rsidRPr="00421E1E" w:rsidRDefault="005D5D35" w:rsidP="00421E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13488CC" w14:textId="21F56E2A" w:rsidR="002F3C41" w:rsidRPr="00421E1E" w:rsidRDefault="00DA25BE" w:rsidP="00421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>5</w:t>
      </w:r>
      <w:r w:rsidR="005D5D35" w:rsidRPr="00421E1E">
        <w:rPr>
          <w:rFonts w:ascii="Times New Roman" w:hAnsi="Times New Roman" w:cs="Times New Roman"/>
          <w:sz w:val="28"/>
          <w:szCs w:val="28"/>
        </w:rPr>
        <w:t xml:space="preserve">. </w:t>
      </w:r>
      <w:r w:rsidR="009C2D9B" w:rsidRPr="00421E1E">
        <w:rPr>
          <w:rFonts w:ascii="Times New Roman" w:hAnsi="Times New Roman" w:cs="Times New Roman"/>
          <w:sz w:val="28"/>
          <w:szCs w:val="28"/>
        </w:rPr>
        <w:t>Одним из наиболее перспективных решений в области энергоэффективных приводов считается применение _________ реактивных двигателей</w:t>
      </w:r>
      <w:r w:rsidR="002F3C41" w:rsidRPr="00421E1E">
        <w:rPr>
          <w:rFonts w:ascii="Times New Roman" w:hAnsi="Times New Roman" w:cs="Times New Roman"/>
          <w:sz w:val="28"/>
          <w:szCs w:val="28"/>
        </w:rPr>
        <w:t>.</w:t>
      </w:r>
    </w:p>
    <w:p w14:paraId="4F549961" w14:textId="32E0089F" w:rsidR="002F3C41" w:rsidRPr="00421E1E" w:rsidRDefault="002F3C41" w:rsidP="00421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C2D9B" w:rsidRPr="00421E1E">
        <w:rPr>
          <w:rFonts w:ascii="Times New Roman" w:hAnsi="Times New Roman" w:cs="Times New Roman"/>
          <w:sz w:val="28"/>
          <w:szCs w:val="28"/>
        </w:rPr>
        <w:t>синхронных</w:t>
      </w:r>
      <w:r w:rsidRPr="00421E1E">
        <w:rPr>
          <w:rFonts w:ascii="Times New Roman" w:hAnsi="Times New Roman" w:cs="Times New Roman"/>
          <w:sz w:val="28"/>
          <w:szCs w:val="28"/>
        </w:rPr>
        <w:t>.</w:t>
      </w:r>
    </w:p>
    <w:p w14:paraId="65E5BF80" w14:textId="2B645E45" w:rsidR="005D5D35" w:rsidRPr="00421E1E" w:rsidRDefault="005D5D35" w:rsidP="00421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421E1E">
        <w:rPr>
          <w:rFonts w:ascii="Times New Roman" w:hAnsi="Times New Roman" w:cs="Times New Roman"/>
          <w:sz w:val="28"/>
          <w:szCs w:val="28"/>
        </w:rPr>
        <w:t>ПК-</w:t>
      </w:r>
      <w:r w:rsidR="00646AF0" w:rsidRPr="00421E1E">
        <w:rPr>
          <w:rFonts w:ascii="Times New Roman" w:hAnsi="Times New Roman" w:cs="Times New Roman"/>
          <w:sz w:val="28"/>
          <w:szCs w:val="28"/>
        </w:rPr>
        <w:t>4</w:t>
      </w:r>
    </w:p>
    <w:p w14:paraId="4633346F" w14:textId="39F06D4A" w:rsidR="005D5D35" w:rsidRPr="00421E1E" w:rsidRDefault="005D5D35" w:rsidP="00421E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381D152" w14:textId="7CE0A607" w:rsidR="005D5D35" w:rsidRPr="00421E1E" w:rsidRDefault="00E2592C" w:rsidP="00421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>6</w:t>
      </w:r>
      <w:r w:rsidR="005D5D35" w:rsidRPr="00421E1E">
        <w:rPr>
          <w:rFonts w:ascii="Times New Roman" w:hAnsi="Times New Roman" w:cs="Times New Roman"/>
          <w:sz w:val="28"/>
          <w:szCs w:val="28"/>
        </w:rPr>
        <w:t xml:space="preserve">. </w:t>
      </w:r>
      <w:r w:rsidR="006E2949" w:rsidRPr="00421E1E">
        <w:rPr>
          <w:rFonts w:ascii="Times New Roman" w:hAnsi="Times New Roman" w:cs="Times New Roman"/>
          <w:sz w:val="28"/>
          <w:szCs w:val="28"/>
        </w:rPr>
        <w:t>Увеличение цены возможно благодаря большим затратам на обработку и более сложной технологии производства материалов, как например оптимизация формы зубцовой зоны ________ и конструкции обмоток двигателя</w:t>
      </w:r>
      <w:r w:rsidR="00CE69A3" w:rsidRPr="00421E1E">
        <w:rPr>
          <w:rFonts w:ascii="Times New Roman" w:hAnsi="Times New Roman" w:cs="Times New Roman"/>
          <w:sz w:val="28"/>
          <w:szCs w:val="28"/>
        </w:rPr>
        <w:t>.</w:t>
      </w:r>
    </w:p>
    <w:p w14:paraId="7648041D" w14:textId="23C082E6" w:rsidR="005D5D35" w:rsidRPr="00421E1E" w:rsidRDefault="005D5D35" w:rsidP="00421E1E">
      <w:pPr>
        <w:pStyle w:val="Default"/>
        <w:ind w:firstLine="709"/>
        <w:rPr>
          <w:sz w:val="28"/>
          <w:szCs w:val="28"/>
        </w:rPr>
      </w:pPr>
      <w:r w:rsidRPr="00421E1E">
        <w:rPr>
          <w:sz w:val="28"/>
          <w:szCs w:val="28"/>
        </w:rPr>
        <w:t xml:space="preserve">Правильный ответ: </w:t>
      </w:r>
      <w:r w:rsidR="006E2949" w:rsidRPr="00421E1E">
        <w:rPr>
          <w:sz w:val="28"/>
          <w:szCs w:val="28"/>
        </w:rPr>
        <w:t>магнитопровода</w:t>
      </w:r>
      <w:r w:rsidRPr="00421E1E">
        <w:rPr>
          <w:sz w:val="28"/>
          <w:szCs w:val="28"/>
        </w:rPr>
        <w:t>.</w:t>
      </w:r>
    </w:p>
    <w:p w14:paraId="43D2B7C2" w14:textId="2E43B2BC" w:rsidR="005D5D35" w:rsidRPr="00421E1E" w:rsidRDefault="005D5D35" w:rsidP="00421E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421E1E">
        <w:rPr>
          <w:rFonts w:ascii="Times New Roman" w:hAnsi="Times New Roman" w:cs="Times New Roman"/>
          <w:sz w:val="28"/>
          <w:szCs w:val="28"/>
        </w:rPr>
        <w:t>ПК-</w:t>
      </w:r>
      <w:r w:rsidR="00646AF0" w:rsidRPr="00421E1E">
        <w:rPr>
          <w:rFonts w:ascii="Times New Roman" w:hAnsi="Times New Roman" w:cs="Times New Roman"/>
          <w:sz w:val="28"/>
          <w:szCs w:val="28"/>
        </w:rPr>
        <w:t>4</w:t>
      </w:r>
    </w:p>
    <w:p w14:paraId="2E307193" w14:textId="77777777" w:rsidR="005D5D35" w:rsidRPr="00421E1E" w:rsidRDefault="005D5D35" w:rsidP="00421E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086077E" w14:textId="1F63E223" w:rsidR="001B1789" w:rsidRPr="00421E1E" w:rsidRDefault="001B1789" w:rsidP="00421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lastRenderedPageBreak/>
        <w:t>7. В асинхронных двигателях повышение энергоэффективности достигается применением новых марок электротехнической стали с _________ удельными потерями и меньшей толщиной листов сердечников.</w:t>
      </w:r>
    </w:p>
    <w:p w14:paraId="50DA2EDC" w14:textId="20F2EA1D" w:rsidR="001B1789" w:rsidRPr="00421E1E" w:rsidRDefault="001B1789" w:rsidP="00421E1E">
      <w:pPr>
        <w:pStyle w:val="Default"/>
        <w:ind w:firstLine="709"/>
        <w:rPr>
          <w:sz w:val="28"/>
          <w:szCs w:val="28"/>
        </w:rPr>
      </w:pPr>
      <w:r w:rsidRPr="00421E1E">
        <w:rPr>
          <w:sz w:val="28"/>
          <w:szCs w:val="28"/>
        </w:rPr>
        <w:t>Правильный ответ: меньшими.</w:t>
      </w:r>
    </w:p>
    <w:p w14:paraId="5D448FB4" w14:textId="28DE9DE0" w:rsidR="001B1789" w:rsidRPr="00421E1E" w:rsidRDefault="001B1789" w:rsidP="00421E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="00646AF0" w:rsidRPr="00421E1E">
        <w:rPr>
          <w:rFonts w:ascii="Times New Roman" w:hAnsi="Times New Roman" w:cs="Times New Roman"/>
          <w:sz w:val="28"/>
          <w:szCs w:val="28"/>
        </w:rPr>
        <w:t>4</w:t>
      </w:r>
    </w:p>
    <w:p w14:paraId="2059B610" w14:textId="2CAA3A49" w:rsidR="00DE1ADD" w:rsidRPr="00421E1E" w:rsidRDefault="00DE1ADD" w:rsidP="00421E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98ADE62" w14:textId="4162B176" w:rsidR="00DE1ADD" w:rsidRPr="00421E1E" w:rsidRDefault="00E462CC" w:rsidP="00421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>8. Около 60% потребляемой в промышленности электроэнергии тратится на электропривод рабочих машин. При этом основными потребителями электроэнергии являются электродвигатели _______ тока.</w:t>
      </w:r>
    </w:p>
    <w:p w14:paraId="62AAB9A0" w14:textId="67610FC9" w:rsidR="00E462CC" w:rsidRPr="00421E1E" w:rsidRDefault="00E462CC" w:rsidP="00421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E1E">
        <w:rPr>
          <w:sz w:val="28"/>
          <w:szCs w:val="28"/>
        </w:rPr>
        <w:t xml:space="preserve">Правильный ответ: </w:t>
      </w:r>
      <w:r w:rsidRPr="00421E1E">
        <w:rPr>
          <w:rFonts w:ascii="Times New Roman" w:hAnsi="Times New Roman" w:cs="Times New Roman"/>
          <w:sz w:val="28"/>
          <w:szCs w:val="28"/>
        </w:rPr>
        <w:t>переменного</w:t>
      </w:r>
      <w:r w:rsidRPr="00421E1E">
        <w:rPr>
          <w:sz w:val="28"/>
          <w:szCs w:val="28"/>
        </w:rPr>
        <w:t>.</w:t>
      </w:r>
    </w:p>
    <w:p w14:paraId="4AA01FD1" w14:textId="6F8F55CB" w:rsidR="00E462CC" w:rsidRPr="00421E1E" w:rsidRDefault="00E462CC" w:rsidP="00421E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="00646AF0" w:rsidRPr="00421E1E">
        <w:rPr>
          <w:rFonts w:ascii="Times New Roman" w:hAnsi="Times New Roman" w:cs="Times New Roman"/>
          <w:sz w:val="28"/>
          <w:szCs w:val="28"/>
        </w:rPr>
        <w:t>4</w:t>
      </w:r>
    </w:p>
    <w:p w14:paraId="77C6D284" w14:textId="21870FAF" w:rsidR="001658E9" w:rsidRPr="00421E1E" w:rsidRDefault="001658E9" w:rsidP="00E13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829C3E" w14:textId="77777777" w:rsidR="00421E1E" w:rsidRPr="00421E1E" w:rsidRDefault="00421E1E" w:rsidP="00421E1E">
      <w:pPr>
        <w:spacing w:after="36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421E1E"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  <w:t>Задание открытого типа с кратким свободным ответом</w:t>
      </w:r>
    </w:p>
    <w:p w14:paraId="5F6F00A5" w14:textId="792A4F97" w:rsidR="00E137EC" w:rsidRDefault="00421E1E" w:rsidP="00421E1E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21E1E">
        <w:rPr>
          <w:rFonts w:ascii="Times New Roman" w:eastAsia="Calibri" w:hAnsi="Times New Roman" w:cs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673C57E1" w14:textId="77777777" w:rsidR="00421E1E" w:rsidRPr="00421E1E" w:rsidRDefault="00421E1E" w:rsidP="00421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E35730" w14:textId="5F1D6437" w:rsidR="00131347" w:rsidRPr="00421E1E" w:rsidRDefault="0075585B" w:rsidP="00421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 xml:space="preserve">1. </w:t>
      </w:r>
      <w:r w:rsidR="00520306" w:rsidRPr="00421E1E">
        <w:rPr>
          <w:rFonts w:ascii="Times New Roman" w:hAnsi="Times New Roman" w:cs="Times New Roman"/>
          <w:sz w:val="28"/>
          <w:szCs w:val="28"/>
        </w:rPr>
        <w:t>При нагрузке электродвигателя в ______ номинальной мощности возникает вопрос о замене его на менее мощный.</w:t>
      </w:r>
    </w:p>
    <w:p w14:paraId="55E35E1C" w14:textId="71A99916" w:rsidR="00131347" w:rsidRPr="00421E1E" w:rsidRDefault="00131347" w:rsidP="00421E1E">
      <w:pPr>
        <w:pStyle w:val="Default"/>
        <w:ind w:firstLine="709"/>
        <w:rPr>
          <w:sz w:val="28"/>
          <w:szCs w:val="28"/>
        </w:rPr>
      </w:pPr>
      <w:r w:rsidRPr="00421E1E">
        <w:rPr>
          <w:sz w:val="28"/>
          <w:szCs w:val="28"/>
        </w:rPr>
        <w:t xml:space="preserve">Правильный ответ: </w:t>
      </w:r>
      <w:r w:rsidR="00520306" w:rsidRPr="00421E1E">
        <w:rPr>
          <w:sz w:val="28"/>
          <w:szCs w:val="28"/>
        </w:rPr>
        <w:t>45%</w:t>
      </w:r>
      <w:r w:rsidR="005B2A26" w:rsidRPr="00421E1E">
        <w:rPr>
          <w:sz w:val="28"/>
          <w:szCs w:val="28"/>
        </w:rPr>
        <w:t xml:space="preserve"> </w:t>
      </w:r>
      <w:r w:rsidRPr="00421E1E">
        <w:rPr>
          <w:sz w:val="28"/>
          <w:szCs w:val="28"/>
        </w:rPr>
        <w:t xml:space="preserve">/ </w:t>
      </w:r>
      <w:r w:rsidR="00520306" w:rsidRPr="00421E1E">
        <w:rPr>
          <w:sz w:val="28"/>
          <w:szCs w:val="28"/>
        </w:rPr>
        <w:t>45-70%</w:t>
      </w:r>
      <w:r w:rsidR="005B2A26" w:rsidRPr="00421E1E">
        <w:rPr>
          <w:sz w:val="28"/>
          <w:szCs w:val="28"/>
        </w:rPr>
        <w:t xml:space="preserve"> </w:t>
      </w:r>
      <w:r w:rsidRPr="00421E1E">
        <w:rPr>
          <w:sz w:val="28"/>
          <w:szCs w:val="28"/>
        </w:rPr>
        <w:t xml:space="preserve">/ </w:t>
      </w:r>
      <w:r w:rsidR="00520306" w:rsidRPr="00421E1E">
        <w:rPr>
          <w:sz w:val="28"/>
          <w:szCs w:val="28"/>
        </w:rPr>
        <w:t>70%</w:t>
      </w:r>
    </w:p>
    <w:p w14:paraId="0E9E3A8E" w14:textId="597BA64F" w:rsidR="00131347" w:rsidRPr="00421E1E" w:rsidRDefault="00131347" w:rsidP="00421E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421E1E">
        <w:rPr>
          <w:rFonts w:ascii="Times New Roman" w:hAnsi="Times New Roman" w:cs="Times New Roman"/>
          <w:sz w:val="28"/>
          <w:szCs w:val="28"/>
        </w:rPr>
        <w:t>ПК-</w:t>
      </w:r>
      <w:r w:rsidR="00383D6F" w:rsidRPr="00421E1E">
        <w:rPr>
          <w:rFonts w:ascii="Times New Roman" w:hAnsi="Times New Roman" w:cs="Times New Roman"/>
          <w:sz w:val="28"/>
          <w:szCs w:val="28"/>
        </w:rPr>
        <w:t>4</w:t>
      </w:r>
    </w:p>
    <w:p w14:paraId="40AA0735" w14:textId="62FA5CB9" w:rsidR="00131347" w:rsidRPr="00421E1E" w:rsidRDefault="00131347" w:rsidP="00421E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3FEA8C7" w14:textId="1F5DD4F7" w:rsidR="002A4595" w:rsidRPr="00421E1E" w:rsidRDefault="00B46CEA" w:rsidP="00421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>2</w:t>
      </w:r>
      <w:r w:rsidR="002A4595" w:rsidRPr="00421E1E">
        <w:rPr>
          <w:rFonts w:ascii="Times New Roman" w:hAnsi="Times New Roman" w:cs="Times New Roman"/>
          <w:sz w:val="28"/>
          <w:szCs w:val="28"/>
        </w:rPr>
        <w:t xml:space="preserve">. </w:t>
      </w:r>
      <w:r w:rsidR="00910A85" w:rsidRPr="00421E1E">
        <w:rPr>
          <w:rFonts w:ascii="Times New Roman" w:hAnsi="Times New Roman" w:cs="Times New Roman"/>
          <w:sz w:val="28"/>
          <w:szCs w:val="28"/>
        </w:rPr>
        <w:t>Применение гидродинамических муфт для регулирования производительности синхронных двигателей позволяет экономить до ______ электроэнергии, повысить качество регулирования параметров технологических процессов, увеличить срок службы, производить пуск двигателя без нагрузки.</w:t>
      </w:r>
    </w:p>
    <w:p w14:paraId="4B9D97BC" w14:textId="2BC3648D" w:rsidR="002A4595" w:rsidRPr="00421E1E" w:rsidRDefault="002A4595" w:rsidP="00421E1E">
      <w:pPr>
        <w:pStyle w:val="Default"/>
        <w:ind w:firstLine="709"/>
        <w:rPr>
          <w:sz w:val="28"/>
          <w:szCs w:val="28"/>
        </w:rPr>
      </w:pPr>
      <w:r w:rsidRPr="00421E1E">
        <w:rPr>
          <w:sz w:val="28"/>
          <w:szCs w:val="28"/>
        </w:rPr>
        <w:t xml:space="preserve">Правильный ответ: </w:t>
      </w:r>
      <w:r w:rsidR="00910A85" w:rsidRPr="00421E1E">
        <w:rPr>
          <w:sz w:val="28"/>
          <w:szCs w:val="28"/>
        </w:rPr>
        <w:t xml:space="preserve">15% </w:t>
      </w:r>
      <w:r w:rsidRPr="00421E1E">
        <w:rPr>
          <w:sz w:val="28"/>
          <w:szCs w:val="28"/>
        </w:rPr>
        <w:t xml:space="preserve">/ </w:t>
      </w:r>
      <w:r w:rsidR="00910A85" w:rsidRPr="00421E1E">
        <w:rPr>
          <w:sz w:val="28"/>
          <w:szCs w:val="28"/>
        </w:rPr>
        <w:t>15 процентов</w:t>
      </w:r>
      <w:r w:rsidR="00CE5622" w:rsidRPr="00421E1E">
        <w:rPr>
          <w:sz w:val="28"/>
          <w:szCs w:val="28"/>
        </w:rPr>
        <w:t xml:space="preserve"> </w:t>
      </w:r>
      <w:r w:rsidRPr="00421E1E">
        <w:rPr>
          <w:sz w:val="28"/>
          <w:szCs w:val="28"/>
        </w:rPr>
        <w:t xml:space="preserve">/ </w:t>
      </w:r>
      <w:r w:rsidR="00910A85" w:rsidRPr="00421E1E">
        <w:rPr>
          <w:sz w:val="28"/>
          <w:szCs w:val="28"/>
        </w:rPr>
        <w:t>пятнадцати процентов</w:t>
      </w:r>
      <w:r w:rsidRPr="00421E1E">
        <w:rPr>
          <w:sz w:val="28"/>
          <w:szCs w:val="28"/>
        </w:rPr>
        <w:t>.</w:t>
      </w:r>
    </w:p>
    <w:p w14:paraId="077F3726" w14:textId="05A5A5BC" w:rsidR="00C47116" w:rsidRPr="00421E1E" w:rsidRDefault="002A4595" w:rsidP="00421E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421E1E">
        <w:rPr>
          <w:rFonts w:ascii="Times New Roman" w:hAnsi="Times New Roman" w:cs="Times New Roman"/>
          <w:sz w:val="28"/>
          <w:szCs w:val="28"/>
        </w:rPr>
        <w:t>ПК-</w:t>
      </w:r>
      <w:r w:rsidR="00383D6F" w:rsidRPr="00421E1E">
        <w:rPr>
          <w:rFonts w:ascii="Times New Roman" w:hAnsi="Times New Roman" w:cs="Times New Roman"/>
          <w:sz w:val="28"/>
          <w:szCs w:val="28"/>
        </w:rPr>
        <w:t>4</w:t>
      </w:r>
    </w:p>
    <w:p w14:paraId="23F03702" w14:textId="77777777" w:rsidR="00B338CE" w:rsidRPr="00421E1E" w:rsidRDefault="00B338CE" w:rsidP="00421E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2C021A7" w14:textId="6ED1CDAC" w:rsidR="00C47116" w:rsidRPr="00421E1E" w:rsidRDefault="00C47116" w:rsidP="00421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>3.</w:t>
      </w:r>
      <w:r w:rsidR="00A95A87" w:rsidRPr="00421E1E">
        <w:rPr>
          <w:rFonts w:ascii="Times New Roman" w:hAnsi="Times New Roman" w:cs="Times New Roman"/>
          <w:sz w:val="28"/>
          <w:szCs w:val="28"/>
        </w:rPr>
        <w:t xml:space="preserve"> Таким образом, устранение механических передач приводит к существенному повышению КПД системы до 10 %, что является одной из основных тенденций развития электропривода, а в перспективе – совмещения электродвигателя и рабочего органа.</w:t>
      </w:r>
    </w:p>
    <w:p w14:paraId="18C9CD1A" w14:textId="5BA5FA18" w:rsidR="00C47116" w:rsidRPr="00421E1E" w:rsidRDefault="00C47116" w:rsidP="00421E1E">
      <w:pPr>
        <w:pStyle w:val="Default"/>
        <w:ind w:firstLine="709"/>
        <w:rPr>
          <w:sz w:val="28"/>
          <w:szCs w:val="28"/>
        </w:rPr>
      </w:pPr>
      <w:r w:rsidRPr="00421E1E">
        <w:rPr>
          <w:sz w:val="28"/>
          <w:szCs w:val="28"/>
        </w:rPr>
        <w:t xml:space="preserve">Правильный ответ: </w:t>
      </w:r>
      <w:r w:rsidR="00A95A87" w:rsidRPr="00421E1E">
        <w:rPr>
          <w:sz w:val="28"/>
          <w:szCs w:val="28"/>
        </w:rPr>
        <w:t>10% / 10 процентов / десяти процентов</w:t>
      </w:r>
      <w:r w:rsidRPr="00421E1E">
        <w:rPr>
          <w:sz w:val="28"/>
          <w:szCs w:val="28"/>
        </w:rPr>
        <w:t>.</w:t>
      </w:r>
    </w:p>
    <w:p w14:paraId="10CE173F" w14:textId="61027652" w:rsidR="00C47116" w:rsidRPr="00421E1E" w:rsidRDefault="00C47116" w:rsidP="00421E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421E1E">
        <w:rPr>
          <w:rFonts w:ascii="Times New Roman" w:hAnsi="Times New Roman" w:cs="Times New Roman"/>
          <w:sz w:val="28"/>
          <w:szCs w:val="28"/>
        </w:rPr>
        <w:t>ПК-</w:t>
      </w:r>
      <w:r w:rsidR="00383D6F" w:rsidRPr="00421E1E">
        <w:rPr>
          <w:rFonts w:ascii="Times New Roman" w:hAnsi="Times New Roman" w:cs="Times New Roman"/>
          <w:sz w:val="28"/>
          <w:szCs w:val="28"/>
        </w:rPr>
        <w:t>4</w:t>
      </w:r>
    </w:p>
    <w:p w14:paraId="031DE0E3" w14:textId="2C4914F2" w:rsidR="00DA0A2C" w:rsidRPr="00421E1E" w:rsidRDefault="00DA0A2C" w:rsidP="00421E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8F23540" w14:textId="1F838388" w:rsidR="00C2773C" w:rsidRPr="00421E1E" w:rsidRDefault="00DA0A2C" w:rsidP="00421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 xml:space="preserve">4. </w:t>
      </w:r>
      <w:r w:rsidR="00FB2661" w:rsidRPr="00421E1E">
        <w:rPr>
          <w:rFonts w:ascii="Times New Roman" w:hAnsi="Times New Roman" w:cs="Times New Roman"/>
          <w:sz w:val="28"/>
          <w:szCs w:val="28"/>
        </w:rPr>
        <w:t>Для оценки энергоэффективности электрической машины в процессе эксплуатации используются различные методы, например ________</w:t>
      </w:r>
    </w:p>
    <w:p w14:paraId="38A724DF" w14:textId="43A73B01" w:rsidR="002D2658" w:rsidRPr="00421E1E" w:rsidRDefault="002D2658" w:rsidP="00421E1E">
      <w:pPr>
        <w:pStyle w:val="Default"/>
        <w:ind w:firstLine="709"/>
        <w:rPr>
          <w:sz w:val="28"/>
          <w:szCs w:val="28"/>
        </w:rPr>
      </w:pPr>
      <w:r w:rsidRPr="00421E1E">
        <w:rPr>
          <w:sz w:val="28"/>
          <w:szCs w:val="28"/>
        </w:rPr>
        <w:t xml:space="preserve">Правильный ответ: </w:t>
      </w:r>
      <w:r w:rsidR="00FB2661" w:rsidRPr="00421E1E">
        <w:rPr>
          <w:sz w:val="28"/>
          <w:szCs w:val="28"/>
        </w:rPr>
        <w:t xml:space="preserve">мониторинг потребления энергии </w:t>
      </w:r>
      <w:r w:rsidRPr="00421E1E">
        <w:rPr>
          <w:sz w:val="28"/>
          <w:szCs w:val="28"/>
        </w:rPr>
        <w:t xml:space="preserve">/ </w:t>
      </w:r>
      <w:r w:rsidR="00FB2661" w:rsidRPr="00421E1E">
        <w:rPr>
          <w:sz w:val="28"/>
          <w:szCs w:val="28"/>
        </w:rPr>
        <w:t xml:space="preserve">анализ режимов работы </w:t>
      </w:r>
      <w:r w:rsidRPr="00421E1E">
        <w:rPr>
          <w:sz w:val="28"/>
          <w:szCs w:val="28"/>
        </w:rPr>
        <w:t xml:space="preserve">/ </w:t>
      </w:r>
      <w:r w:rsidR="00FB2661" w:rsidRPr="00421E1E">
        <w:rPr>
          <w:sz w:val="28"/>
          <w:szCs w:val="28"/>
        </w:rPr>
        <w:t>сравнение с нормативными показателями</w:t>
      </w:r>
      <w:r w:rsidRPr="00421E1E">
        <w:rPr>
          <w:sz w:val="28"/>
          <w:szCs w:val="28"/>
        </w:rPr>
        <w:t>.</w:t>
      </w:r>
    </w:p>
    <w:p w14:paraId="561AD029" w14:textId="384563F7" w:rsidR="00DA0A2C" w:rsidRPr="00421E1E" w:rsidRDefault="00DA0A2C" w:rsidP="00421E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421E1E">
        <w:rPr>
          <w:rFonts w:ascii="Times New Roman" w:hAnsi="Times New Roman" w:cs="Times New Roman"/>
          <w:sz w:val="28"/>
          <w:szCs w:val="28"/>
        </w:rPr>
        <w:t>ПК-</w:t>
      </w:r>
      <w:r w:rsidR="00383D6F" w:rsidRPr="00421E1E">
        <w:rPr>
          <w:rFonts w:ascii="Times New Roman" w:hAnsi="Times New Roman" w:cs="Times New Roman"/>
          <w:sz w:val="28"/>
          <w:szCs w:val="28"/>
        </w:rPr>
        <w:t>4</w:t>
      </w:r>
    </w:p>
    <w:p w14:paraId="447B7FBF" w14:textId="50E0952F" w:rsidR="0066394B" w:rsidRPr="00421E1E" w:rsidRDefault="0066394B" w:rsidP="00421E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93EF580" w14:textId="6652F69D" w:rsidR="00FE51FB" w:rsidRPr="00421E1E" w:rsidRDefault="0093397E" w:rsidP="00421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>5</w:t>
      </w:r>
      <w:r w:rsidR="0066394B" w:rsidRPr="00421E1E">
        <w:rPr>
          <w:rFonts w:ascii="Times New Roman" w:hAnsi="Times New Roman" w:cs="Times New Roman"/>
          <w:sz w:val="28"/>
          <w:szCs w:val="28"/>
        </w:rPr>
        <w:t xml:space="preserve">. </w:t>
      </w:r>
      <w:r w:rsidR="004F4EFB" w:rsidRPr="00421E1E">
        <w:rPr>
          <w:rFonts w:ascii="Times New Roman" w:hAnsi="Times New Roman" w:cs="Times New Roman"/>
          <w:sz w:val="28"/>
          <w:szCs w:val="28"/>
        </w:rPr>
        <w:t xml:space="preserve">Применением меди для изготовления короткозамкнутой обмотки ротора взамен алюминия, приводит к снижению электрического </w:t>
      </w:r>
      <w:r w:rsidR="004F4EFB" w:rsidRPr="00421E1E">
        <w:rPr>
          <w:rFonts w:ascii="Times New Roman" w:hAnsi="Times New Roman" w:cs="Times New Roman"/>
          <w:sz w:val="28"/>
          <w:szCs w:val="28"/>
        </w:rPr>
        <w:lastRenderedPageBreak/>
        <w:t>сопротивления обмотки ротора на ________ и соответствующему снижению электрических потерь</w:t>
      </w:r>
    </w:p>
    <w:p w14:paraId="2A6625AD" w14:textId="0CB87028" w:rsidR="0066394B" w:rsidRPr="00421E1E" w:rsidRDefault="0066394B" w:rsidP="00421E1E">
      <w:pPr>
        <w:pStyle w:val="Default"/>
        <w:ind w:firstLine="709"/>
        <w:rPr>
          <w:sz w:val="28"/>
          <w:szCs w:val="28"/>
        </w:rPr>
      </w:pPr>
      <w:r w:rsidRPr="00421E1E">
        <w:rPr>
          <w:sz w:val="28"/>
          <w:szCs w:val="28"/>
        </w:rPr>
        <w:t xml:space="preserve">Правильный ответ: </w:t>
      </w:r>
      <w:r w:rsidR="004F4EFB" w:rsidRPr="00421E1E">
        <w:rPr>
          <w:sz w:val="28"/>
          <w:szCs w:val="28"/>
        </w:rPr>
        <w:t xml:space="preserve">33% </w:t>
      </w:r>
      <w:r w:rsidRPr="00421E1E">
        <w:rPr>
          <w:sz w:val="28"/>
          <w:szCs w:val="28"/>
        </w:rPr>
        <w:t xml:space="preserve">/ </w:t>
      </w:r>
      <w:r w:rsidR="004F4EFB" w:rsidRPr="00421E1E">
        <w:rPr>
          <w:sz w:val="28"/>
          <w:szCs w:val="28"/>
        </w:rPr>
        <w:t>33 процента</w:t>
      </w:r>
      <w:r w:rsidR="00FE51FB" w:rsidRPr="00421E1E">
        <w:rPr>
          <w:sz w:val="28"/>
          <w:szCs w:val="28"/>
        </w:rPr>
        <w:t xml:space="preserve"> </w:t>
      </w:r>
      <w:r w:rsidRPr="00421E1E">
        <w:rPr>
          <w:sz w:val="28"/>
          <w:szCs w:val="28"/>
        </w:rPr>
        <w:t xml:space="preserve">/ </w:t>
      </w:r>
      <w:r w:rsidR="004F4EFB" w:rsidRPr="00421E1E">
        <w:rPr>
          <w:sz w:val="28"/>
          <w:szCs w:val="28"/>
        </w:rPr>
        <w:t>тридцать три процента</w:t>
      </w:r>
      <w:r w:rsidRPr="00421E1E">
        <w:rPr>
          <w:sz w:val="28"/>
          <w:szCs w:val="28"/>
        </w:rPr>
        <w:t>.</w:t>
      </w:r>
    </w:p>
    <w:p w14:paraId="2BC01B5E" w14:textId="2940AF78" w:rsidR="0066394B" w:rsidRPr="00421E1E" w:rsidRDefault="0066394B" w:rsidP="00421E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421E1E">
        <w:rPr>
          <w:rFonts w:ascii="Times New Roman" w:hAnsi="Times New Roman" w:cs="Times New Roman"/>
          <w:sz w:val="28"/>
          <w:szCs w:val="28"/>
        </w:rPr>
        <w:t>ПК-</w:t>
      </w:r>
      <w:r w:rsidR="00383D6F" w:rsidRPr="00421E1E">
        <w:rPr>
          <w:rFonts w:ascii="Times New Roman" w:hAnsi="Times New Roman" w:cs="Times New Roman"/>
          <w:sz w:val="28"/>
          <w:szCs w:val="28"/>
        </w:rPr>
        <w:t>4</w:t>
      </w:r>
    </w:p>
    <w:p w14:paraId="52C7FAE6" w14:textId="03E69D80" w:rsidR="0066394B" w:rsidRPr="00421E1E" w:rsidRDefault="0066394B" w:rsidP="00421E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9D5F84F" w14:textId="712628C6" w:rsidR="0066394B" w:rsidRPr="00421E1E" w:rsidRDefault="00163CFA" w:rsidP="00421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>6</w:t>
      </w:r>
      <w:r w:rsidR="0066394B" w:rsidRPr="00421E1E">
        <w:rPr>
          <w:rFonts w:ascii="Times New Roman" w:hAnsi="Times New Roman" w:cs="Times New Roman"/>
          <w:sz w:val="28"/>
          <w:szCs w:val="28"/>
        </w:rPr>
        <w:t xml:space="preserve">. </w:t>
      </w:r>
      <w:r w:rsidR="006645D3" w:rsidRPr="00421E1E">
        <w:rPr>
          <w:rFonts w:ascii="Times New Roman" w:hAnsi="Times New Roman" w:cs="Times New Roman"/>
          <w:sz w:val="28"/>
          <w:szCs w:val="28"/>
        </w:rPr>
        <w:t>Применением более высокого класса нагревостойкости изоляции _____ при обеспечении перегрева по классу В (позволяет избежать переустановленной мощности в  приводе  с систематическими перегрузками до 15%, эксплуатировать двигатели в сетях с существенными колебаниями напряжения, а также при повышенной температуре окружающей среды без снижения нагрузки).</w:t>
      </w:r>
    </w:p>
    <w:p w14:paraId="10A3BE0D" w14:textId="7465B233" w:rsidR="0066394B" w:rsidRPr="00421E1E" w:rsidRDefault="0066394B" w:rsidP="00421E1E">
      <w:pPr>
        <w:pStyle w:val="Default"/>
        <w:ind w:firstLine="709"/>
        <w:rPr>
          <w:sz w:val="28"/>
          <w:szCs w:val="28"/>
        </w:rPr>
      </w:pPr>
      <w:r w:rsidRPr="00421E1E">
        <w:rPr>
          <w:sz w:val="28"/>
          <w:szCs w:val="28"/>
        </w:rPr>
        <w:t xml:space="preserve">Правильный ответ: </w:t>
      </w:r>
      <w:r w:rsidR="006645D3" w:rsidRPr="00421E1E">
        <w:rPr>
          <w:sz w:val="28"/>
          <w:szCs w:val="28"/>
          <w:lang w:val="en-US"/>
        </w:rPr>
        <w:t>F</w:t>
      </w:r>
      <w:r w:rsidR="00A12C1B" w:rsidRPr="00421E1E">
        <w:rPr>
          <w:sz w:val="28"/>
          <w:szCs w:val="28"/>
        </w:rPr>
        <w:t xml:space="preserve"> </w:t>
      </w:r>
      <w:r w:rsidRPr="00421E1E">
        <w:rPr>
          <w:sz w:val="28"/>
          <w:szCs w:val="28"/>
        </w:rPr>
        <w:t xml:space="preserve">/ </w:t>
      </w:r>
      <w:r w:rsidR="006645D3" w:rsidRPr="00421E1E">
        <w:rPr>
          <w:sz w:val="28"/>
          <w:szCs w:val="28"/>
          <w:lang w:val="en-US"/>
        </w:rPr>
        <w:t>H</w:t>
      </w:r>
      <w:r w:rsidR="00A12C1B" w:rsidRPr="00421E1E">
        <w:rPr>
          <w:sz w:val="28"/>
          <w:szCs w:val="28"/>
        </w:rPr>
        <w:t xml:space="preserve"> </w:t>
      </w:r>
      <w:r w:rsidRPr="00421E1E">
        <w:rPr>
          <w:sz w:val="28"/>
          <w:szCs w:val="28"/>
        </w:rPr>
        <w:t xml:space="preserve">/ </w:t>
      </w:r>
      <w:r w:rsidR="006645D3" w:rsidRPr="00421E1E">
        <w:rPr>
          <w:sz w:val="28"/>
          <w:szCs w:val="28"/>
          <w:lang w:val="en-US"/>
        </w:rPr>
        <w:t>C</w:t>
      </w:r>
      <w:r w:rsidRPr="00421E1E">
        <w:rPr>
          <w:sz w:val="28"/>
          <w:szCs w:val="28"/>
        </w:rPr>
        <w:t>.</w:t>
      </w:r>
    </w:p>
    <w:p w14:paraId="74BEB9E8" w14:textId="3C6982F6" w:rsidR="0066394B" w:rsidRPr="00421E1E" w:rsidRDefault="0066394B" w:rsidP="00421E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421E1E">
        <w:rPr>
          <w:rFonts w:ascii="Times New Roman" w:hAnsi="Times New Roman" w:cs="Times New Roman"/>
          <w:sz w:val="28"/>
          <w:szCs w:val="28"/>
        </w:rPr>
        <w:t>ПК-</w:t>
      </w:r>
      <w:r w:rsidR="00646AF0" w:rsidRPr="00421E1E">
        <w:rPr>
          <w:rFonts w:ascii="Times New Roman" w:hAnsi="Times New Roman" w:cs="Times New Roman"/>
          <w:sz w:val="28"/>
          <w:szCs w:val="28"/>
        </w:rPr>
        <w:t>4</w:t>
      </w:r>
    </w:p>
    <w:p w14:paraId="76937B33" w14:textId="12EA4E7D" w:rsidR="001B1789" w:rsidRPr="00421E1E" w:rsidRDefault="001B1789" w:rsidP="00663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080A46" w14:textId="77777777" w:rsidR="00421E1E" w:rsidRPr="00421E1E" w:rsidRDefault="00421E1E" w:rsidP="00421E1E">
      <w:pPr>
        <w:spacing w:after="36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421E1E"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  <w:t>Задание открытого типа с развернутым ответом</w:t>
      </w:r>
    </w:p>
    <w:p w14:paraId="2E5DC2D1" w14:textId="25F5CFB4" w:rsidR="004214B9" w:rsidRDefault="00421E1E" w:rsidP="00421E1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21E1E">
        <w:rPr>
          <w:rFonts w:ascii="Times New Roman" w:eastAsia="Calibri" w:hAnsi="Times New Roman" w:cs="Times New Roman"/>
          <w:i/>
          <w:sz w:val="28"/>
          <w:szCs w:val="28"/>
        </w:rPr>
        <w:t>Приведите полное решение задачи</w:t>
      </w:r>
    </w:p>
    <w:p w14:paraId="622DEAE1" w14:textId="77777777" w:rsidR="00421E1E" w:rsidRPr="00421E1E" w:rsidRDefault="00421E1E" w:rsidP="00421E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737216" w14:textId="1EAEF564" w:rsidR="003D28D6" w:rsidRPr="00421E1E" w:rsidRDefault="00FD77E8" w:rsidP="00421E1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 xml:space="preserve">1. </w:t>
      </w:r>
      <w:r w:rsidR="003D28D6" w:rsidRPr="00421E1E">
        <w:rPr>
          <w:rFonts w:ascii="Times New Roman" w:hAnsi="Times New Roman" w:cs="Times New Roman"/>
          <w:sz w:val="28"/>
          <w:szCs w:val="28"/>
        </w:rPr>
        <w:t xml:space="preserve">Среднегодовая активная мощность электроприёмников составляет 320 кВт, число часов использования установленной мощности равно 4200 часов. </w:t>
      </w:r>
      <w:r w:rsidR="003D28D6" w:rsidRPr="00421E1E">
        <w:rPr>
          <w:rFonts w:ascii="Times New Roman" w:hAnsi="Times New Roman" w:cs="Times New Roman"/>
          <w:iCs/>
          <w:sz w:val="28"/>
          <w:szCs w:val="28"/>
        </w:rPr>
        <w:t>Требуется определить</w:t>
      </w:r>
      <w:r w:rsidR="003D28D6" w:rsidRPr="00421E1E">
        <w:rPr>
          <w:rFonts w:ascii="Times New Roman" w:hAnsi="Times New Roman" w:cs="Times New Roman"/>
          <w:sz w:val="28"/>
          <w:szCs w:val="28"/>
        </w:rPr>
        <w:t xml:space="preserve"> экономию электроэнергии за счет, использования компенсирующего устройства для повышения коэффициента мощности объекта с 0,7 до 0,92.</w:t>
      </w:r>
    </w:p>
    <w:p w14:paraId="2BE2C427" w14:textId="77777777" w:rsidR="006A692D" w:rsidRPr="00421E1E" w:rsidRDefault="006A692D" w:rsidP="00421E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358BDAD8" w14:textId="7171E85E" w:rsidR="006A692D" w:rsidRPr="00421E1E" w:rsidRDefault="006A692D" w:rsidP="00421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8E253C" w:rsidRPr="00421E1E">
        <w:rPr>
          <w:rFonts w:ascii="Times New Roman" w:hAnsi="Times New Roman" w:cs="Times New Roman"/>
          <w:sz w:val="28"/>
          <w:szCs w:val="28"/>
        </w:rPr>
        <w:t>10</w:t>
      </w:r>
      <w:r w:rsidRPr="00421E1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1575FAB" w14:textId="77777777" w:rsidR="006A692D" w:rsidRPr="00421E1E" w:rsidRDefault="006A692D" w:rsidP="00421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CEC8710" w14:textId="51AEA866" w:rsidR="003D28D6" w:rsidRPr="00421E1E" w:rsidRDefault="003D28D6" w:rsidP="000169D9">
      <w:pPr>
        <w:pStyle w:val="2"/>
        <w:ind w:firstLine="709"/>
        <w:jc w:val="both"/>
        <w:rPr>
          <w:i w:val="0"/>
          <w:iCs w:val="0"/>
          <w:szCs w:val="28"/>
        </w:rPr>
      </w:pPr>
      <w:r w:rsidRPr="00421E1E">
        <w:rPr>
          <w:i w:val="0"/>
          <w:iCs w:val="0"/>
          <w:szCs w:val="28"/>
        </w:rPr>
        <w:t>Определяем часовой расход активной энергии сельскохозяйственного объекта</w:t>
      </w:r>
    </w:p>
    <w:p w14:paraId="49065F2F" w14:textId="1A545C8E" w:rsidR="003D28D6" w:rsidRPr="00421E1E" w:rsidRDefault="006A692D" w:rsidP="00421E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position w:val="-6"/>
          <w:sz w:val="28"/>
          <w:szCs w:val="28"/>
        </w:rPr>
        <w:object w:dxaOrig="3060" w:dyaOrig="279" w14:anchorId="006A09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14.25pt" o:ole="">
            <v:imagedata r:id="rId9" o:title=""/>
          </v:shape>
          <o:OLEObject Type="Embed" ProgID="Equation.DSMT4" ShapeID="_x0000_i1025" DrawAspect="Content" ObjectID="_1803981236" r:id="rId10"/>
        </w:object>
      </w:r>
      <w:r w:rsidR="003D28D6" w:rsidRPr="00421E1E">
        <w:rPr>
          <w:rFonts w:ascii="Times New Roman" w:hAnsi="Times New Roman" w:cs="Times New Roman"/>
          <w:sz w:val="28"/>
          <w:szCs w:val="28"/>
        </w:rPr>
        <w:t>кВ*ч.</w:t>
      </w:r>
    </w:p>
    <w:p w14:paraId="147E56FC" w14:textId="3250FC36" w:rsidR="003D28D6" w:rsidRPr="00421E1E" w:rsidRDefault="003D28D6" w:rsidP="00421E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>Рассчитываем экономию электроэнергии.</w:t>
      </w:r>
    </w:p>
    <w:p w14:paraId="4DDBAAE8" w14:textId="5CD4B265" w:rsidR="003D28D6" w:rsidRPr="00421E1E" w:rsidRDefault="006A692D" w:rsidP="00421E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position w:val="-24"/>
          <w:sz w:val="28"/>
          <w:szCs w:val="28"/>
        </w:rPr>
        <w:object w:dxaOrig="6360" w:dyaOrig="620" w14:anchorId="7F0C79E7">
          <v:shape id="_x0000_i1026" type="#_x0000_t75" style="width:318pt;height:30.75pt" o:ole="">
            <v:imagedata r:id="rId11" o:title=""/>
          </v:shape>
          <o:OLEObject Type="Embed" ProgID="Equation.DSMT4" ShapeID="_x0000_i1026" DrawAspect="Content" ObjectID="_1803981237" r:id="rId12"/>
        </w:object>
      </w:r>
      <w:r w:rsidR="003D28D6" w:rsidRPr="00421E1E">
        <w:rPr>
          <w:rFonts w:ascii="Times New Roman" w:hAnsi="Times New Roman" w:cs="Times New Roman"/>
          <w:sz w:val="28"/>
          <w:szCs w:val="28"/>
        </w:rPr>
        <w:t>кВ*ч.</w:t>
      </w:r>
    </w:p>
    <w:p w14:paraId="4DEEC342" w14:textId="77777777" w:rsidR="000169D9" w:rsidRPr="000169D9" w:rsidRDefault="000169D9" w:rsidP="00421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D9">
        <w:rPr>
          <w:rFonts w:ascii="Times New Roman" w:hAnsi="Times New Roman" w:cs="Times New Roman"/>
          <w:sz w:val="28"/>
          <w:szCs w:val="28"/>
        </w:rPr>
        <w:t>Критерии:</w:t>
      </w:r>
    </w:p>
    <w:p w14:paraId="62751B78" w14:textId="77777777" w:rsidR="000169D9" w:rsidRPr="000169D9" w:rsidRDefault="000169D9" w:rsidP="00421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D9">
        <w:rPr>
          <w:rFonts w:ascii="Times New Roman" w:hAnsi="Times New Roman" w:cs="Times New Roman"/>
          <w:sz w:val="28"/>
          <w:szCs w:val="28"/>
        </w:rPr>
        <w:t>– определение часового расхода активной энергии;</w:t>
      </w:r>
    </w:p>
    <w:p w14:paraId="65AA4785" w14:textId="77777777" w:rsidR="000169D9" w:rsidRPr="000169D9" w:rsidRDefault="000169D9" w:rsidP="00421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D9">
        <w:rPr>
          <w:rFonts w:ascii="Times New Roman" w:hAnsi="Times New Roman" w:cs="Times New Roman"/>
          <w:sz w:val="28"/>
          <w:szCs w:val="28"/>
        </w:rPr>
        <w:t>– определение экономии электроэнергии.</w:t>
      </w:r>
    </w:p>
    <w:p w14:paraId="6AE7B2DB" w14:textId="1A22C9C2" w:rsidR="00421E1E" w:rsidRDefault="000169D9" w:rsidP="00421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</w:t>
      </w:r>
      <w:r w:rsidR="00421E1E" w:rsidRPr="000169D9">
        <w:rPr>
          <w:rFonts w:ascii="Times New Roman" w:hAnsi="Times New Roman" w:cs="Times New Roman"/>
          <w:sz w:val="28"/>
          <w:szCs w:val="28"/>
        </w:rPr>
        <w:t xml:space="preserve">твет: </w:t>
      </w:r>
      <w:r w:rsidRPr="000169D9">
        <w:rPr>
          <w:rFonts w:ascii="Times New Roman" w:hAnsi="Times New Roman" w:cs="Times New Roman"/>
          <w:i/>
          <w:iCs/>
          <w:sz w:val="28"/>
          <w:szCs w:val="28"/>
        </w:rPr>
        <w:t>Э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169D9">
        <w:rPr>
          <w:rFonts w:ascii="Times New Roman" w:hAnsi="Times New Roman" w:cs="Times New Roman"/>
          <w:i/>
          <w:iCs/>
          <w:sz w:val="28"/>
          <w:szCs w:val="28"/>
        </w:rPr>
        <w:t>=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169D9">
        <w:rPr>
          <w:rFonts w:ascii="Times New Roman" w:hAnsi="Times New Roman" w:cs="Times New Roman"/>
          <w:i/>
          <w:iCs/>
          <w:sz w:val="28"/>
          <w:szCs w:val="28"/>
        </w:rPr>
        <w:t>28296 кВт*ч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589A9DC" w14:textId="7F386A4F" w:rsidR="00FD77E8" w:rsidRPr="00421E1E" w:rsidRDefault="00FD77E8" w:rsidP="00421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421E1E">
        <w:rPr>
          <w:rFonts w:ascii="Times New Roman" w:hAnsi="Times New Roman" w:cs="Times New Roman"/>
          <w:sz w:val="28"/>
          <w:szCs w:val="28"/>
        </w:rPr>
        <w:t>ПК-</w:t>
      </w:r>
      <w:r w:rsidR="00383D6F" w:rsidRPr="00421E1E">
        <w:rPr>
          <w:rFonts w:ascii="Times New Roman" w:hAnsi="Times New Roman" w:cs="Times New Roman"/>
          <w:sz w:val="28"/>
          <w:szCs w:val="28"/>
        </w:rPr>
        <w:t>4</w:t>
      </w:r>
    </w:p>
    <w:p w14:paraId="62276923" w14:textId="1CF93C95" w:rsidR="00FD77E8" w:rsidRPr="00421E1E" w:rsidRDefault="00FD77E8" w:rsidP="00421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73ACF9" w14:textId="77777777" w:rsidR="001F7B56" w:rsidRPr="00421E1E" w:rsidRDefault="0028709F" w:rsidP="00421E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 xml:space="preserve">2. </w:t>
      </w:r>
      <w:r w:rsidR="001F7B56" w:rsidRPr="00421E1E">
        <w:rPr>
          <w:rFonts w:ascii="Times New Roman" w:hAnsi="Times New Roman" w:cs="Times New Roman"/>
          <w:iCs/>
          <w:sz w:val="28"/>
          <w:szCs w:val="28"/>
        </w:rPr>
        <w:t>Требуется определить</w:t>
      </w:r>
      <w:r w:rsidR="001F7B56" w:rsidRPr="00421E1E">
        <w:rPr>
          <w:rFonts w:ascii="Times New Roman" w:hAnsi="Times New Roman" w:cs="Times New Roman"/>
          <w:sz w:val="28"/>
          <w:szCs w:val="28"/>
        </w:rPr>
        <w:t xml:space="preserve"> экономию электроэнергии от использования индивидуальной компенсации реактивной мощности на насосной станции повышения коэффициента мощности с </w:t>
      </w:r>
      <w:r w:rsidR="001F7B56" w:rsidRPr="00421E1E">
        <w:rPr>
          <w:rFonts w:ascii="Times New Roman" w:hAnsi="Times New Roman" w:cs="Times New Roman"/>
          <w:position w:val="-12"/>
          <w:sz w:val="28"/>
          <w:szCs w:val="28"/>
        </w:rPr>
        <w:object w:dxaOrig="1359" w:dyaOrig="380" w14:anchorId="6ED7F1D9">
          <v:shape id="_x0000_i1027" type="#_x0000_t75" style="width:68.25pt;height:18.75pt" o:ole="">
            <v:imagedata r:id="rId13" o:title=""/>
          </v:shape>
          <o:OLEObject Type="Embed" ProgID="Equation.3" ShapeID="_x0000_i1027" DrawAspect="Content" ObjectID="_1803981238" r:id="rId14"/>
        </w:object>
      </w:r>
      <w:r w:rsidR="001F7B56" w:rsidRPr="00421E1E">
        <w:rPr>
          <w:rFonts w:ascii="Times New Roman" w:hAnsi="Times New Roman" w:cs="Times New Roman"/>
          <w:sz w:val="28"/>
          <w:szCs w:val="28"/>
        </w:rPr>
        <w:t xml:space="preserve"> до </w:t>
      </w:r>
      <w:r w:rsidR="001F7B56" w:rsidRPr="00421E1E">
        <w:rPr>
          <w:rFonts w:ascii="Times New Roman" w:hAnsi="Times New Roman" w:cs="Times New Roman"/>
          <w:position w:val="-12"/>
          <w:sz w:val="28"/>
          <w:szCs w:val="28"/>
        </w:rPr>
        <w:object w:dxaOrig="1380" w:dyaOrig="380" w14:anchorId="6D6602E5">
          <v:shape id="_x0000_i1028" type="#_x0000_t75" style="width:69pt;height:18.75pt" o:ole="">
            <v:imagedata r:id="rId15" o:title=""/>
          </v:shape>
          <o:OLEObject Type="Embed" ProgID="Equation.3" ShapeID="_x0000_i1028" DrawAspect="Content" ObjectID="_1803981239" r:id="rId16"/>
        </w:object>
      </w:r>
      <w:r w:rsidR="001F7B56" w:rsidRPr="00421E1E">
        <w:rPr>
          <w:rFonts w:ascii="Times New Roman" w:hAnsi="Times New Roman" w:cs="Times New Roman"/>
          <w:sz w:val="28"/>
          <w:szCs w:val="28"/>
        </w:rPr>
        <w:t xml:space="preserve"> при расходе реактивной энергии на полив 178000 кВт*ч.</w:t>
      </w:r>
    </w:p>
    <w:p w14:paraId="4FEFD249" w14:textId="77777777" w:rsidR="001F7B56" w:rsidRPr="00421E1E" w:rsidRDefault="001F7B56" w:rsidP="00421E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3E631DCD" w14:textId="61DB8889" w:rsidR="001F7B56" w:rsidRPr="00421E1E" w:rsidRDefault="001F7B56" w:rsidP="00421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lastRenderedPageBreak/>
        <w:t xml:space="preserve">Время выполнения – </w:t>
      </w:r>
      <w:r w:rsidR="008E253C" w:rsidRPr="00421E1E">
        <w:rPr>
          <w:rFonts w:ascii="Times New Roman" w:hAnsi="Times New Roman" w:cs="Times New Roman"/>
          <w:sz w:val="28"/>
          <w:szCs w:val="28"/>
        </w:rPr>
        <w:t>10</w:t>
      </w:r>
      <w:r w:rsidRPr="00421E1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6DB130A1" w14:textId="41A38FB7" w:rsidR="0015252C" w:rsidRPr="00421E1E" w:rsidRDefault="001F7B56" w:rsidP="00421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6365079" w14:textId="77777777" w:rsidR="001F7B56" w:rsidRPr="00421E1E" w:rsidRDefault="001F7B56" w:rsidP="00421E1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sz w:val="28"/>
          <w:szCs w:val="28"/>
        </w:rPr>
        <w:t>Экономию определяем по формуле:</w:t>
      </w:r>
    </w:p>
    <w:p w14:paraId="7CBA09B2" w14:textId="696C0DB1" w:rsidR="001F7B56" w:rsidRPr="00421E1E" w:rsidRDefault="0015252C" w:rsidP="00421E1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1E1E">
        <w:rPr>
          <w:rFonts w:ascii="Times New Roman" w:hAnsi="Times New Roman" w:cs="Times New Roman"/>
          <w:position w:val="-30"/>
          <w:sz w:val="28"/>
          <w:szCs w:val="28"/>
        </w:rPr>
        <w:object w:dxaOrig="5740" w:dyaOrig="680" w14:anchorId="7D8A0F23">
          <v:shape id="_x0000_i1029" type="#_x0000_t75" style="width:287.25pt;height:33.75pt" o:ole="">
            <v:imagedata r:id="rId17" o:title=""/>
          </v:shape>
          <o:OLEObject Type="Embed" ProgID="Equation.DSMT4" ShapeID="_x0000_i1029" DrawAspect="Content" ObjectID="_1803981240" r:id="rId18"/>
        </w:object>
      </w:r>
      <w:r w:rsidR="001F7B56" w:rsidRPr="00421E1E">
        <w:rPr>
          <w:rFonts w:ascii="Times New Roman" w:hAnsi="Times New Roman" w:cs="Times New Roman"/>
          <w:sz w:val="28"/>
          <w:szCs w:val="28"/>
        </w:rPr>
        <w:t>кВт*ч.</w:t>
      </w:r>
    </w:p>
    <w:p w14:paraId="08C9A6C4" w14:textId="77777777" w:rsidR="000169D9" w:rsidRPr="000169D9" w:rsidRDefault="000169D9" w:rsidP="00421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D9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14:paraId="4F1A180F" w14:textId="77777777" w:rsidR="000169D9" w:rsidRPr="000169D9" w:rsidRDefault="000169D9" w:rsidP="00421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D9">
        <w:rPr>
          <w:rFonts w:ascii="Times New Roman" w:hAnsi="Times New Roman" w:cs="Times New Roman"/>
          <w:sz w:val="28"/>
          <w:szCs w:val="28"/>
        </w:rPr>
        <w:t>– определение экономии электроэнергии.</w:t>
      </w:r>
    </w:p>
    <w:p w14:paraId="10E754C3" w14:textId="4D1E2FF6" w:rsidR="00421E1E" w:rsidRPr="000169D9" w:rsidRDefault="000169D9" w:rsidP="00421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D9">
        <w:rPr>
          <w:rFonts w:ascii="Times New Roman" w:hAnsi="Times New Roman" w:cs="Times New Roman"/>
          <w:sz w:val="28"/>
          <w:szCs w:val="28"/>
        </w:rPr>
        <w:t>Правильный о</w:t>
      </w:r>
      <w:r w:rsidR="00421E1E" w:rsidRPr="000169D9">
        <w:rPr>
          <w:rFonts w:ascii="Times New Roman" w:hAnsi="Times New Roman" w:cs="Times New Roman"/>
          <w:sz w:val="28"/>
          <w:szCs w:val="28"/>
        </w:rPr>
        <w:t>твет:</w:t>
      </w:r>
      <w:r w:rsidRPr="000169D9">
        <w:rPr>
          <w:rFonts w:ascii="Times New Roman" w:hAnsi="Times New Roman" w:cs="Times New Roman"/>
          <w:i/>
          <w:iCs/>
          <w:sz w:val="28"/>
          <w:szCs w:val="28"/>
        </w:rPr>
        <w:t xml:space="preserve"> Э = 4944 кВт*ч.</w:t>
      </w:r>
    </w:p>
    <w:p w14:paraId="19C04A47" w14:textId="3047E9A1" w:rsidR="00646AF0" w:rsidRDefault="0028709F" w:rsidP="003508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9D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0169D9">
        <w:rPr>
          <w:rFonts w:ascii="Times New Roman" w:hAnsi="Times New Roman" w:cs="Times New Roman"/>
          <w:sz w:val="28"/>
          <w:szCs w:val="28"/>
        </w:rPr>
        <w:t>ПК-</w:t>
      </w:r>
      <w:r w:rsidR="00383D6F" w:rsidRPr="000169D9">
        <w:rPr>
          <w:rFonts w:ascii="Times New Roman" w:hAnsi="Times New Roman" w:cs="Times New Roman"/>
          <w:sz w:val="28"/>
          <w:szCs w:val="28"/>
        </w:rPr>
        <w:t>4</w:t>
      </w:r>
    </w:p>
    <w:p w14:paraId="1F10B867" w14:textId="77777777" w:rsidR="00646AF0" w:rsidRDefault="00646AF0" w:rsidP="002C52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4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E1F4A"/>
    <w:multiLevelType w:val="hybridMultilevel"/>
    <w:tmpl w:val="206AC688"/>
    <w:lvl w:ilvl="0" w:tplc="A82ACF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16D"/>
    <w:rsid w:val="000169D9"/>
    <w:rsid w:val="000214CA"/>
    <w:rsid w:val="00040967"/>
    <w:rsid w:val="000829FA"/>
    <w:rsid w:val="000A0FAD"/>
    <w:rsid w:val="000B6CB2"/>
    <w:rsid w:val="000C4259"/>
    <w:rsid w:val="000C534E"/>
    <w:rsid w:val="000F1C60"/>
    <w:rsid w:val="0012483A"/>
    <w:rsid w:val="00131347"/>
    <w:rsid w:val="0015252C"/>
    <w:rsid w:val="00163CFA"/>
    <w:rsid w:val="001658E9"/>
    <w:rsid w:val="001B1789"/>
    <w:rsid w:val="001C616D"/>
    <w:rsid w:val="001F7B56"/>
    <w:rsid w:val="002130F9"/>
    <w:rsid w:val="00223964"/>
    <w:rsid w:val="00230A75"/>
    <w:rsid w:val="0024156A"/>
    <w:rsid w:val="00253170"/>
    <w:rsid w:val="00280532"/>
    <w:rsid w:val="0028709F"/>
    <w:rsid w:val="002A4595"/>
    <w:rsid w:val="002B0740"/>
    <w:rsid w:val="002B6F5F"/>
    <w:rsid w:val="002C5229"/>
    <w:rsid w:val="002C5DA1"/>
    <w:rsid w:val="002D2658"/>
    <w:rsid w:val="002E2AE3"/>
    <w:rsid w:val="002F3C41"/>
    <w:rsid w:val="0030254A"/>
    <w:rsid w:val="003508DB"/>
    <w:rsid w:val="00360CEB"/>
    <w:rsid w:val="00383D6F"/>
    <w:rsid w:val="003A35E0"/>
    <w:rsid w:val="003A65E5"/>
    <w:rsid w:val="003D28D6"/>
    <w:rsid w:val="003E7B15"/>
    <w:rsid w:val="003F3E24"/>
    <w:rsid w:val="004214B9"/>
    <w:rsid w:val="00421E1E"/>
    <w:rsid w:val="00430546"/>
    <w:rsid w:val="00434443"/>
    <w:rsid w:val="0043705C"/>
    <w:rsid w:val="00453F4D"/>
    <w:rsid w:val="00492DD0"/>
    <w:rsid w:val="004A1422"/>
    <w:rsid w:val="004C66C8"/>
    <w:rsid w:val="004F4EFB"/>
    <w:rsid w:val="00520306"/>
    <w:rsid w:val="00521DC9"/>
    <w:rsid w:val="0052644A"/>
    <w:rsid w:val="00544B77"/>
    <w:rsid w:val="00545EB5"/>
    <w:rsid w:val="00560C4F"/>
    <w:rsid w:val="00571419"/>
    <w:rsid w:val="005B2A26"/>
    <w:rsid w:val="005C020E"/>
    <w:rsid w:val="005C51FB"/>
    <w:rsid w:val="005D3308"/>
    <w:rsid w:val="005D5414"/>
    <w:rsid w:val="005D5D35"/>
    <w:rsid w:val="005D7823"/>
    <w:rsid w:val="005E1D67"/>
    <w:rsid w:val="00605961"/>
    <w:rsid w:val="0061409D"/>
    <w:rsid w:val="006278C0"/>
    <w:rsid w:val="0063007C"/>
    <w:rsid w:val="006335E4"/>
    <w:rsid w:val="00646AF0"/>
    <w:rsid w:val="006510F4"/>
    <w:rsid w:val="0066394B"/>
    <w:rsid w:val="006645D3"/>
    <w:rsid w:val="0067400F"/>
    <w:rsid w:val="00683442"/>
    <w:rsid w:val="006A692D"/>
    <w:rsid w:val="006B58CA"/>
    <w:rsid w:val="006B7D4F"/>
    <w:rsid w:val="006C686E"/>
    <w:rsid w:val="006E2949"/>
    <w:rsid w:val="00703E18"/>
    <w:rsid w:val="00705D7E"/>
    <w:rsid w:val="00712CB0"/>
    <w:rsid w:val="00716337"/>
    <w:rsid w:val="00726D7C"/>
    <w:rsid w:val="00730405"/>
    <w:rsid w:val="0073601D"/>
    <w:rsid w:val="0075585B"/>
    <w:rsid w:val="007773E0"/>
    <w:rsid w:val="007B0CC8"/>
    <w:rsid w:val="007D7F58"/>
    <w:rsid w:val="007F0169"/>
    <w:rsid w:val="00804215"/>
    <w:rsid w:val="00805C39"/>
    <w:rsid w:val="00814C7A"/>
    <w:rsid w:val="00823240"/>
    <w:rsid w:val="008605DB"/>
    <w:rsid w:val="008A0977"/>
    <w:rsid w:val="008D5C35"/>
    <w:rsid w:val="008E253C"/>
    <w:rsid w:val="00910A85"/>
    <w:rsid w:val="00912820"/>
    <w:rsid w:val="0093397E"/>
    <w:rsid w:val="00936813"/>
    <w:rsid w:val="00964AFC"/>
    <w:rsid w:val="009924E3"/>
    <w:rsid w:val="00993094"/>
    <w:rsid w:val="00995B5C"/>
    <w:rsid w:val="009C2D9B"/>
    <w:rsid w:val="00A12C1B"/>
    <w:rsid w:val="00A13D57"/>
    <w:rsid w:val="00A204E2"/>
    <w:rsid w:val="00A55DA5"/>
    <w:rsid w:val="00A86F85"/>
    <w:rsid w:val="00A95A87"/>
    <w:rsid w:val="00AA64E3"/>
    <w:rsid w:val="00AB0207"/>
    <w:rsid w:val="00AC1F1E"/>
    <w:rsid w:val="00AF4476"/>
    <w:rsid w:val="00B077AC"/>
    <w:rsid w:val="00B12467"/>
    <w:rsid w:val="00B1387C"/>
    <w:rsid w:val="00B338CE"/>
    <w:rsid w:val="00B410B2"/>
    <w:rsid w:val="00B46CEA"/>
    <w:rsid w:val="00B50548"/>
    <w:rsid w:val="00B71A01"/>
    <w:rsid w:val="00B91EE1"/>
    <w:rsid w:val="00BB5357"/>
    <w:rsid w:val="00BC57D7"/>
    <w:rsid w:val="00C10784"/>
    <w:rsid w:val="00C14726"/>
    <w:rsid w:val="00C1585B"/>
    <w:rsid w:val="00C217AD"/>
    <w:rsid w:val="00C2773C"/>
    <w:rsid w:val="00C45248"/>
    <w:rsid w:val="00C47116"/>
    <w:rsid w:val="00C60A9C"/>
    <w:rsid w:val="00CE5622"/>
    <w:rsid w:val="00CE69A3"/>
    <w:rsid w:val="00D27ACE"/>
    <w:rsid w:val="00D301DE"/>
    <w:rsid w:val="00D35D10"/>
    <w:rsid w:val="00D6027E"/>
    <w:rsid w:val="00D804B4"/>
    <w:rsid w:val="00DA0A2C"/>
    <w:rsid w:val="00DA25BE"/>
    <w:rsid w:val="00DB33A9"/>
    <w:rsid w:val="00DB6A12"/>
    <w:rsid w:val="00DB722C"/>
    <w:rsid w:val="00DE1ADD"/>
    <w:rsid w:val="00E137EC"/>
    <w:rsid w:val="00E21F39"/>
    <w:rsid w:val="00E24854"/>
    <w:rsid w:val="00E2592C"/>
    <w:rsid w:val="00E31A92"/>
    <w:rsid w:val="00E44050"/>
    <w:rsid w:val="00E4491A"/>
    <w:rsid w:val="00E462CC"/>
    <w:rsid w:val="00E6043B"/>
    <w:rsid w:val="00E64B84"/>
    <w:rsid w:val="00E95024"/>
    <w:rsid w:val="00EB47E9"/>
    <w:rsid w:val="00EC6CCA"/>
    <w:rsid w:val="00ED680B"/>
    <w:rsid w:val="00EF4A12"/>
    <w:rsid w:val="00EF69BC"/>
    <w:rsid w:val="00F0360F"/>
    <w:rsid w:val="00F42BB5"/>
    <w:rsid w:val="00F55D33"/>
    <w:rsid w:val="00F80E46"/>
    <w:rsid w:val="00FB2661"/>
    <w:rsid w:val="00FC1F90"/>
    <w:rsid w:val="00FD4314"/>
    <w:rsid w:val="00FD77E8"/>
    <w:rsid w:val="00FE51FB"/>
    <w:rsid w:val="00F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A755"/>
  <w15:chartTrackingRefBased/>
  <w15:docId w15:val="{744F7C09-0ED8-4223-A97D-C55582E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D28D6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E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25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4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B5C"/>
    <w:pPr>
      <w:ind w:left="720"/>
      <w:contextualSpacing/>
    </w:pPr>
  </w:style>
  <w:style w:type="paragraph" w:styleId="31">
    <w:name w:val="Body Text Indent 3"/>
    <w:basedOn w:val="a"/>
    <w:link w:val="32"/>
    <w:semiHidden/>
    <w:unhideWhenUsed/>
    <w:rsid w:val="002B0740"/>
    <w:pPr>
      <w:spacing w:after="0" w:line="36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2B07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3D28D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D28D6"/>
  </w:style>
  <w:style w:type="character" w:customStyle="1" w:styleId="20">
    <w:name w:val="Заголовок 2 Знак"/>
    <w:basedOn w:val="a0"/>
    <w:link w:val="2"/>
    <w:rsid w:val="003D28D6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21E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21E1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7">
    <w:name w:val="Balloon Text"/>
    <w:basedOn w:val="a"/>
    <w:link w:val="a8"/>
    <w:uiPriority w:val="99"/>
    <w:semiHidden/>
    <w:unhideWhenUsed/>
    <w:rsid w:val="00BB5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5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 Креселюк</dc:creator>
  <cp:keywords/>
  <dc:description/>
  <cp:lastModifiedBy>1</cp:lastModifiedBy>
  <cp:revision>12</cp:revision>
  <cp:lastPrinted>2025-03-12T09:39:00Z</cp:lastPrinted>
  <dcterms:created xsi:type="dcterms:W3CDTF">2025-02-27T18:35:00Z</dcterms:created>
  <dcterms:modified xsi:type="dcterms:W3CDTF">2025-03-20T10:07:00Z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