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1F7F5F84" w:rsidR="002F0CBB" w:rsidRPr="006C2021" w:rsidRDefault="003C3128" w:rsidP="003C31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43116790" w14:textId="6671967A" w:rsidR="00A421EB" w:rsidRPr="006C2021" w:rsidRDefault="00A421EB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7664626"/>
      <w:r w:rsidRPr="006C2021">
        <w:rPr>
          <w:rFonts w:ascii="Times New Roman" w:hAnsi="Times New Roman"/>
          <w:b/>
          <w:sz w:val="28"/>
          <w:szCs w:val="28"/>
        </w:rPr>
        <w:t>«</w:t>
      </w:r>
      <w:r w:rsidR="00624B3C">
        <w:rPr>
          <w:rFonts w:ascii="Times New Roman" w:hAnsi="Times New Roman"/>
          <w:b/>
          <w:sz w:val="28"/>
          <w:szCs w:val="28"/>
        </w:rPr>
        <w:t>М</w:t>
      </w:r>
      <w:r w:rsidR="001B5523">
        <w:rPr>
          <w:rFonts w:ascii="Times New Roman" w:hAnsi="Times New Roman"/>
          <w:b/>
          <w:sz w:val="28"/>
          <w:szCs w:val="28"/>
        </w:rPr>
        <w:t>етоды анализа электромагнитных процессов в электромеханических устройствах</w:t>
      </w:r>
      <w:r w:rsidRPr="006C2021">
        <w:rPr>
          <w:rFonts w:ascii="Times New Roman" w:hAnsi="Times New Roman"/>
          <w:b/>
          <w:sz w:val="28"/>
          <w:szCs w:val="28"/>
        </w:rPr>
        <w:t>»</w:t>
      </w:r>
    </w:p>
    <w:p w14:paraId="6CBCC18B" w14:textId="77777777" w:rsidR="007102A4" w:rsidRPr="006C2021" w:rsidRDefault="007102A4" w:rsidP="00A421E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23D2F" w14:textId="77777777" w:rsidR="006C2021" w:rsidRPr="003A17C9" w:rsidRDefault="006C2021" w:rsidP="006C2021">
      <w:pPr>
        <w:pStyle w:val="3"/>
      </w:pPr>
      <w:bookmarkStart w:id="1" w:name="_Hlk187663866"/>
      <w:bookmarkEnd w:id="0"/>
      <w:bookmarkEnd w:id="1"/>
      <w:r w:rsidRPr="003A17C9">
        <w:t>Задания закрытого типа</w:t>
      </w:r>
    </w:p>
    <w:p w14:paraId="08E1F677" w14:textId="77777777" w:rsidR="006C2021" w:rsidRPr="003A17C9" w:rsidRDefault="006C2021" w:rsidP="006C2021">
      <w:pPr>
        <w:pStyle w:val="4"/>
      </w:pPr>
      <w:r w:rsidRPr="003A17C9">
        <w:t>Задание закрытого типа на выбор правильного ответа</w:t>
      </w:r>
    </w:p>
    <w:p w14:paraId="5FB8E428" w14:textId="0E79636B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>Выберите один правильны</w:t>
      </w:r>
      <w:r w:rsidR="00AA2A01">
        <w:rPr>
          <w:rFonts w:ascii="Times New Roman" w:hAnsi="Times New Roman"/>
          <w:i/>
          <w:iCs/>
          <w:sz w:val="28"/>
          <w:szCs w:val="28"/>
        </w:rPr>
        <w:t xml:space="preserve">й </w:t>
      </w:r>
      <w:r w:rsidRPr="003A17C9">
        <w:rPr>
          <w:rFonts w:ascii="Times New Roman" w:hAnsi="Times New Roman"/>
          <w:i/>
          <w:iCs/>
          <w:sz w:val="28"/>
          <w:szCs w:val="28"/>
        </w:rPr>
        <w:t>ответ:</w:t>
      </w:r>
    </w:p>
    <w:p w14:paraId="6AD47A42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057272D6" w14:textId="5A5B02A2" w:rsidR="00666630" w:rsidRPr="00A7357B" w:rsidRDefault="006D7B13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1</w:t>
      </w:r>
      <w:r w:rsidRPr="00A735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66630" w:rsidRPr="00A7357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79ED"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Электромеханическое </w:t>
      </w:r>
      <w:r w:rsidR="00F00644"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устройство:</w:t>
      </w:r>
    </w:p>
    <w:p w14:paraId="2D994B3B" w14:textId="1A33854B" w:rsidR="001F061B" w:rsidRPr="00A7357B" w:rsidRDefault="00F00644" w:rsidP="001F06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А)</w:t>
      </w:r>
      <w:r w:rsidRPr="00A7357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7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это</w:t>
      </w:r>
      <w:r w:rsidR="00CC79ED"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CC79ED" w:rsidRPr="00A7357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совокупность взаимосвязанных электротехнических изделий</w:t>
      </w:r>
      <w:r w:rsidR="00CC79ED" w:rsidRPr="00A7357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CC79ED"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находящихся в конструктивном и (или) функциональном единстве, предназначенная для выполнения определённой функции по производству или преобразованию, передаче, распределению или потреблению электрической энергии</w:t>
      </w:r>
    </w:p>
    <w:p w14:paraId="08798338" w14:textId="1584021B" w:rsidR="00666630" w:rsidRPr="00A7357B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</w:t>
      </w:r>
      <w:r w:rsidR="006C2021"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666630"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2" w:name="_Hlk192760752"/>
      <w:r w:rsidR="00CC79ED"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это</w:t>
      </w:r>
      <w:r w:rsidR="00CC79ED" w:rsidRPr="00A7357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CC79ED" w:rsidRPr="00A7357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класс технических средств автоматики, в основе работы которых лежит электромеханическое преобразование энергии и сигналов</w:t>
      </w:r>
      <w:r w:rsidR="00CC79ED" w:rsidRPr="00A7357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. </w:t>
      </w:r>
    </w:p>
    <w:bookmarkEnd w:id="2"/>
    <w:p w14:paraId="735CF4E4" w14:textId="77777777" w:rsidR="0094482A" w:rsidRPr="00A7357B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6C2021" w:rsidRPr="00A735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666630" w:rsidRPr="00A7357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482A" w:rsidRPr="00A7357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устройство, в котором создаётся и используется магнитное и электрическое поле</w:t>
      </w:r>
      <w:r w:rsidR="0094482A" w:rsidRPr="00A735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A49FB96" w14:textId="3E0C27BB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Б</w:t>
      </w:r>
    </w:p>
    <w:p w14:paraId="15735709" w14:textId="7900C8AF" w:rsidR="00666630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="0000375A">
        <w:rPr>
          <w:rFonts w:ascii="Times New Roman" w:hAnsi="Times New Roman"/>
          <w:sz w:val="28"/>
          <w:szCs w:val="28"/>
          <w:lang w:eastAsia="ru-RU"/>
        </w:rPr>
        <w:t>ПК-</w:t>
      </w:r>
      <w:r w:rsidR="004535C6">
        <w:rPr>
          <w:rFonts w:ascii="Times New Roman" w:hAnsi="Times New Roman"/>
          <w:sz w:val="28"/>
          <w:szCs w:val="28"/>
          <w:lang w:eastAsia="ru-RU"/>
        </w:rPr>
        <w:t>3</w:t>
      </w:r>
    </w:p>
    <w:p w14:paraId="6E4BCB3E" w14:textId="77777777" w:rsidR="00666630" w:rsidRPr="006C2021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090DDB7" w14:textId="26322460" w:rsidR="00FC05CF" w:rsidRPr="004F7777" w:rsidRDefault="00666630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Pr="004F777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4F7777" w:rsidRPr="004F7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Наиболее эффективным подходом к анализу переходных процессов в </w:t>
      </w:r>
      <w:r w:rsidR="00834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электромеханических системах</w:t>
      </w:r>
      <w:r w:rsidR="004F7777" w:rsidRPr="004F7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состоящих из различных по своей природе устройств</w:t>
      </w:r>
      <w:r w:rsidRPr="004F7777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="00FC05CF" w:rsidRPr="004F777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5EF6EE3" w14:textId="75D9006E" w:rsidR="00FC05CF" w:rsidRPr="004F7777" w:rsidRDefault="00FC05CF" w:rsidP="00DC73BE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F777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C2021" w:rsidRPr="004F777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F7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4F7777" w:rsidRPr="004F777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компьютерное</w:t>
        </w:r>
      </w:hyperlink>
      <w:r w:rsidR="004F7777" w:rsidRPr="004F7777">
        <w:rPr>
          <w:rFonts w:ascii="Times New Roman" w:hAnsi="Times New Roman"/>
          <w:sz w:val="28"/>
          <w:szCs w:val="28"/>
        </w:rPr>
        <w:t xml:space="preserve"> моделирование</w:t>
      </w:r>
      <w:r w:rsidR="00666630" w:rsidRPr="004F777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5C3119B" w14:textId="31046C1D" w:rsidR="00FC05CF" w:rsidRPr="004F7777" w:rsidRDefault="00FC05CF" w:rsidP="00DC73BE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F7777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C2021" w:rsidRPr="004F777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66630" w:rsidRPr="004F7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4F7777" w:rsidRPr="004F777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математическое</w:t>
        </w:r>
      </w:hyperlink>
      <w:r w:rsidR="004F7777" w:rsidRPr="004F7777">
        <w:rPr>
          <w:rFonts w:ascii="Times New Roman" w:hAnsi="Times New Roman"/>
          <w:sz w:val="28"/>
          <w:szCs w:val="28"/>
        </w:rPr>
        <w:t xml:space="preserve"> моделирование</w:t>
      </w:r>
      <w:r w:rsidR="00666630" w:rsidRPr="004F777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DD73B60" w14:textId="6E5FADB4" w:rsidR="00225330" w:rsidRPr="004F7777" w:rsidRDefault="00FC05CF" w:rsidP="00DC73BE">
      <w:pPr>
        <w:spacing w:after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F777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C2021" w:rsidRPr="004F777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66630" w:rsidRPr="004F77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4F7777" w:rsidRPr="004F777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блочное</w:t>
        </w:r>
      </w:hyperlink>
      <w:r w:rsidR="004F7777" w:rsidRPr="004F7777">
        <w:rPr>
          <w:rFonts w:ascii="Times New Roman" w:hAnsi="Times New Roman"/>
          <w:sz w:val="28"/>
          <w:szCs w:val="28"/>
        </w:rPr>
        <w:t xml:space="preserve"> моделирование</w:t>
      </w:r>
      <w:r w:rsidR="00225330" w:rsidRPr="004F777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43F70FE" w14:textId="41150F65" w:rsidR="00FC05CF" w:rsidRPr="004F7777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F7777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</w:p>
    <w:p w14:paraId="08E589D8" w14:textId="17AC19D8" w:rsidR="00A90A99" w:rsidRPr="006C2021" w:rsidRDefault="00A90A99" w:rsidP="00A90A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  <w:lang w:eastAsia="ru-RU"/>
        </w:rPr>
        <w:t>ПК-</w:t>
      </w:r>
      <w:r w:rsidR="004535C6">
        <w:rPr>
          <w:rFonts w:ascii="Times New Roman" w:hAnsi="Times New Roman"/>
          <w:sz w:val="28"/>
          <w:szCs w:val="28"/>
          <w:lang w:eastAsia="ru-RU"/>
        </w:rPr>
        <w:t>3</w:t>
      </w:r>
    </w:p>
    <w:p w14:paraId="59DF683B" w14:textId="77777777" w:rsidR="00FC05CF" w:rsidRPr="006C2021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171380F" w14:textId="0BE3CC26" w:rsidR="007E149D" w:rsidRPr="00CD220D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Pr="00CD220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E149D" w:rsidRPr="00CD220D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При возникновении короткого замыкания в электрической системе сопротивление </w:t>
      </w:r>
      <w:r w:rsidR="005F7AFA" w:rsidRPr="00CD220D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цепи:</w:t>
      </w:r>
    </w:p>
    <w:p w14:paraId="54D4CB33" w14:textId="5D51429D" w:rsidR="00FC05CF" w:rsidRPr="00CD220D" w:rsidRDefault="0028540A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CD220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6C2021" w:rsidRPr="00CD220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Pr="00CD220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49D" w:rsidRPr="00CD220D">
        <w:rPr>
          <w:rFonts w:ascii="Times New Roman" w:hAnsi="Times New Roman"/>
          <w:color w:val="000000" w:themeColor="text1"/>
          <w:sz w:val="28"/>
          <w:szCs w:val="28"/>
        </w:rPr>
        <w:t>уменьшается</w:t>
      </w:r>
      <w:r w:rsidR="00FC05CF" w:rsidRPr="00CD220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29D5C4DA" w14:textId="44BFE397" w:rsidR="00FC05CF" w:rsidRPr="00CD220D" w:rsidRDefault="007E149D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D2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Б) увеличивается</w:t>
      </w:r>
      <w:r w:rsidR="00FC05CF" w:rsidRPr="00CD2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7A8B269" w14:textId="5AB398D2" w:rsidR="007E149D" w:rsidRPr="00CD220D" w:rsidRDefault="007E149D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D2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В) остается неизменным</w:t>
      </w:r>
    </w:p>
    <w:p w14:paraId="692513C0" w14:textId="35B8A419" w:rsidR="00FC05CF" w:rsidRPr="00CD220D" w:rsidRDefault="00FC05CF" w:rsidP="00FC05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D22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Правильный ответ: А</w:t>
      </w:r>
    </w:p>
    <w:p w14:paraId="16CE2B92" w14:textId="3C14EB67" w:rsidR="004F02E1" w:rsidRPr="00CD220D" w:rsidRDefault="004F02E1" w:rsidP="004F02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D22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Компетенции (индикаторы): ПК-</w:t>
      </w:r>
      <w:r w:rsidR="004535C6" w:rsidRPr="00CD22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</w:p>
    <w:p w14:paraId="10AD10F2" w14:textId="77777777" w:rsidR="00AA2A01" w:rsidRDefault="00AA2A01" w:rsidP="004F02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3D9EAD2" w14:textId="2EA6AF99" w:rsidR="00AA2A01" w:rsidRDefault="00AA2A01" w:rsidP="00AA2A01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A17C9">
        <w:rPr>
          <w:rFonts w:ascii="Times New Roman" w:hAnsi="Times New Roman"/>
          <w:i/>
          <w:iCs/>
          <w:sz w:val="28"/>
          <w:szCs w:val="28"/>
        </w:rPr>
        <w:t xml:space="preserve">Выберите один </w:t>
      </w:r>
      <w:r>
        <w:rPr>
          <w:rFonts w:ascii="Times New Roman" w:hAnsi="Times New Roman"/>
          <w:i/>
          <w:iCs/>
          <w:sz w:val="28"/>
          <w:szCs w:val="28"/>
        </w:rPr>
        <w:t xml:space="preserve">или несколько </w:t>
      </w:r>
      <w:r w:rsidRPr="003A17C9">
        <w:rPr>
          <w:rFonts w:ascii="Times New Roman" w:hAnsi="Times New Roman"/>
          <w:i/>
          <w:iCs/>
          <w:sz w:val="28"/>
          <w:szCs w:val="28"/>
        </w:rPr>
        <w:t>правильны</w:t>
      </w:r>
      <w:r>
        <w:rPr>
          <w:rFonts w:ascii="Times New Roman" w:hAnsi="Times New Roman"/>
          <w:i/>
          <w:iCs/>
          <w:sz w:val="28"/>
          <w:szCs w:val="28"/>
        </w:rPr>
        <w:t>х</w:t>
      </w:r>
      <w:r w:rsidRPr="003A17C9">
        <w:rPr>
          <w:rFonts w:ascii="Times New Roman" w:hAnsi="Times New Roman"/>
          <w:i/>
          <w:iCs/>
          <w:sz w:val="28"/>
          <w:szCs w:val="28"/>
        </w:rPr>
        <w:t xml:space="preserve"> ответ</w:t>
      </w:r>
      <w:r>
        <w:rPr>
          <w:rFonts w:ascii="Times New Roman" w:hAnsi="Times New Roman"/>
          <w:i/>
          <w:iCs/>
          <w:sz w:val="28"/>
          <w:szCs w:val="28"/>
        </w:rPr>
        <w:t>ов</w:t>
      </w:r>
      <w:r w:rsidRPr="003A17C9">
        <w:rPr>
          <w:rFonts w:ascii="Times New Roman" w:hAnsi="Times New Roman"/>
          <w:i/>
          <w:iCs/>
          <w:sz w:val="28"/>
          <w:szCs w:val="28"/>
        </w:rPr>
        <w:t>:</w:t>
      </w:r>
    </w:p>
    <w:p w14:paraId="1092CFA0" w14:textId="77777777" w:rsidR="006C2021" w:rsidRDefault="006C2021" w:rsidP="006C2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B2F163" w14:textId="3FC2218D" w:rsidR="008205A7" w:rsidRPr="006C2021" w:rsidRDefault="008205A7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4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EB5E90" w:rsidRPr="006F3C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Некоторые методы анализа электромагнитных процессов в электромеханических устройствах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14:paraId="1BE3504A" w14:textId="3A74E55C" w:rsidR="008205A7" w:rsidRPr="006C2021" w:rsidRDefault="008205A7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55BE6">
        <w:rPr>
          <w:rFonts w:ascii="Times New Roman" w:hAnsi="Times New Roman"/>
          <w:sz w:val="28"/>
          <w:szCs w:val="28"/>
        </w:rPr>
        <w:t>полевые;</w:t>
      </w:r>
    </w:p>
    <w:p w14:paraId="7A8BDAF4" w14:textId="5805CF8D" w:rsidR="008205A7" w:rsidRDefault="008205A7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EB5E90">
        <w:rPr>
          <w:rFonts w:ascii="Times New Roman" w:hAnsi="Times New Roman"/>
          <w:sz w:val="28"/>
          <w:szCs w:val="28"/>
          <w:shd w:val="clear" w:color="auto" w:fill="FFFFFF"/>
        </w:rPr>
        <w:t>дифференциальные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F98D1E3" w14:textId="49DDD5B8" w:rsidR="00E54867" w:rsidRDefault="00E54867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EB5E90">
        <w:rPr>
          <w:rFonts w:ascii="Times New Roman" w:hAnsi="Times New Roman"/>
          <w:sz w:val="28"/>
          <w:szCs w:val="28"/>
          <w:shd w:val="clear" w:color="auto" w:fill="FFFFFF"/>
        </w:rPr>
        <w:t>численно-аналитические</w:t>
      </w:r>
    </w:p>
    <w:p w14:paraId="4BCD2EAF" w14:textId="482D1839" w:rsidR="00E54867" w:rsidRDefault="00E54867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EB5E90">
        <w:rPr>
          <w:rFonts w:ascii="Times New Roman" w:hAnsi="Times New Roman"/>
          <w:sz w:val="28"/>
          <w:szCs w:val="28"/>
          <w:shd w:val="clear" w:color="auto" w:fill="FFFFFF"/>
        </w:rPr>
        <w:t>блочный</w:t>
      </w:r>
    </w:p>
    <w:p w14:paraId="737A415C" w14:textId="6AA8A79F" w:rsidR="00E54867" w:rsidRPr="006C2021" w:rsidRDefault="00E54867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Д) </w:t>
      </w:r>
      <w:r w:rsidR="00EB5E90">
        <w:rPr>
          <w:rFonts w:ascii="Times New Roman" w:hAnsi="Times New Roman"/>
          <w:sz w:val="28"/>
          <w:szCs w:val="28"/>
          <w:shd w:val="clear" w:color="auto" w:fill="FFFFFF"/>
        </w:rPr>
        <w:t>потенциальный</w:t>
      </w:r>
    </w:p>
    <w:p w14:paraId="625BCC0F" w14:textId="544A8D10" w:rsidR="008205A7" w:rsidRPr="006C2021" w:rsidRDefault="008205A7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  <w:r w:rsidR="00E5486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5E90">
        <w:rPr>
          <w:rFonts w:ascii="Times New Roman" w:hAnsi="Times New Roman"/>
          <w:sz w:val="28"/>
          <w:szCs w:val="28"/>
          <w:lang w:eastAsia="ru-RU"/>
        </w:rPr>
        <w:t>В</w:t>
      </w:r>
      <w:r w:rsidR="00E5486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B5E90">
        <w:rPr>
          <w:rFonts w:ascii="Times New Roman" w:hAnsi="Times New Roman"/>
          <w:sz w:val="28"/>
          <w:szCs w:val="28"/>
          <w:lang w:eastAsia="ru-RU"/>
        </w:rPr>
        <w:t>Г</w:t>
      </w:r>
    </w:p>
    <w:p w14:paraId="76B03A61" w14:textId="161A3894" w:rsidR="008205A7" w:rsidRDefault="008205A7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  <w:lang w:eastAsia="ru-RU"/>
        </w:rPr>
        <w:t>ПК-</w:t>
      </w:r>
      <w:r w:rsidR="004535C6">
        <w:rPr>
          <w:rFonts w:ascii="Times New Roman" w:hAnsi="Times New Roman"/>
          <w:sz w:val="28"/>
          <w:szCs w:val="28"/>
          <w:lang w:eastAsia="ru-RU"/>
        </w:rPr>
        <w:t>3</w:t>
      </w:r>
    </w:p>
    <w:p w14:paraId="6031999E" w14:textId="77777777" w:rsidR="00AA2A01" w:rsidRDefault="00AA2A01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84067B6" w14:textId="4FFBC294" w:rsidR="00AA2A01" w:rsidRPr="006C2021" w:rsidRDefault="00AA2A01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3" w:name="_Hlk192762109"/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46055E" w:rsidRPr="0046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современных программах моделирования переходных процессов с использованием эквивалентных схем замещения </w:t>
      </w:r>
      <w:r w:rsidR="00555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электрических машин</w:t>
      </w:r>
      <w:r w:rsidR="0046055E" w:rsidRPr="0046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55BE6" w:rsidRPr="0046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учитываются:</w:t>
      </w:r>
    </w:p>
    <w:p w14:paraId="09D7A795" w14:textId="19437ED6" w:rsidR="00AA2A01" w:rsidRPr="006C2021" w:rsidRDefault="00AA2A01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6055E">
        <w:rPr>
          <w:rFonts w:ascii="Times New Roman" w:hAnsi="Times New Roman"/>
          <w:sz w:val="28"/>
          <w:szCs w:val="28"/>
        </w:rPr>
        <w:t xml:space="preserve">насыщение </w:t>
      </w:r>
      <w:r w:rsidR="00555BE6">
        <w:rPr>
          <w:rFonts w:ascii="Times New Roman" w:hAnsi="Times New Roman"/>
          <w:sz w:val="28"/>
          <w:szCs w:val="28"/>
        </w:rPr>
        <w:t>сердечников;</w:t>
      </w:r>
    </w:p>
    <w:p w14:paraId="3144B946" w14:textId="3B0C3230" w:rsidR="00AA2A01" w:rsidRDefault="00AA2A01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4605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5BE6">
        <w:rPr>
          <w:rFonts w:ascii="Times New Roman" w:hAnsi="Times New Roman"/>
          <w:sz w:val="28"/>
          <w:szCs w:val="28"/>
          <w:shd w:val="clear" w:color="auto" w:fill="FFFFFF"/>
        </w:rPr>
        <w:t>вид машины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4848A79" w14:textId="00C73D71" w:rsidR="00AA2A01" w:rsidRDefault="00AA2A01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В) </w:t>
      </w:r>
      <w:r w:rsidR="00555BE6">
        <w:rPr>
          <w:rFonts w:ascii="Times New Roman" w:hAnsi="Times New Roman"/>
          <w:sz w:val="28"/>
          <w:szCs w:val="28"/>
          <w:shd w:val="clear" w:color="auto" w:fill="FFFFFF"/>
        </w:rPr>
        <w:t>характер магнитного поля</w:t>
      </w:r>
      <w:r w:rsidR="0046055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BC107D7" w14:textId="6696C971" w:rsidR="00AA2A01" w:rsidRDefault="00AA2A01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Г) </w:t>
      </w:r>
      <w:r w:rsidR="0046055E">
        <w:rPr>
          <w:rFonts w:ascii="Times New Roman" w:hAnsi="Times New Roman"/>
          <w:sz w:val="28"/>
          <w:szCs w:val="28"/>
          <w:shd w:val="clear" w:color="auto" w:fill="FFFFFF"/>
        </w:rPr>
        <w:t>зубчатость сердечников;</w:t>
      </w:r>
    </w:p>
    <w:p w14:paraId="1756B2AD" w14:textId="41BAEF62" w:rsidR="00AA2A01" w:rsidRDefault="00AA2A01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Д) </w:t>
      </w:r>
      <w:r w:rsidR="0046055E">
        <w:rPr>
          <w:rFonts w:ascii="Times New Roman" w:hAnsi="Times New Roman"/>
          <w:sz w:val="28"/>
          <w:szCs w:val="28"/>
          <w:shd w:val="clear" w:color="auto" w:fill="FFFFFF"/>
        </w:rPr>
        <w:t>дискретное распределение обмоток;</w:t>
      </w:r>
    </w:p>
    <w:p w14:paraId="37E314C0" w14:textId="3B7E5BB1" w:rsidR="0046055E" w:rsidRPr="006C2021" w:rsidRDefault="0046055E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Е) импульсный характер питания;</w:t>
      </w:r>
    </w:p>
    <w:p w14:paraId="74115C14" w14:textId="5DEE416A" w:rsidR="00AA2A01" w:rsidRPr="006C2021" w:rsidRDefault="00AA2A01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61B1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61B1">
        <w:rPr>
          <w:rFonts w:ascii="Times New Roman" w:hAnsi="Times New Roman"/>
          <w:sz w:val="28"/>
          <w:szCs w:val="28"/>
          <w:lang w:eastAsia="ru-RU"/>
        </w:rPr>
        <w:t>Д</w:t>
      </w:r>
      <w:r w:rsidR="0046055E">
        <w:rPr>
          <w:rFonts w:ascii="Times New Roman" w:hAnsi="Times New Roman"/>
          <w:sz w:val="28"/>
          <w:szCs w:val="28"/>
          <w:lang w:eastAsia="ru-RU"/>
        </w:rPr>
        <w:t>,</w:t>
      </w:r>
      <w:r w:rsidR="00555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55E">
        <w:rPr>
          <w:rFonts w:ascii="Times New Roman" w:hAnsi="Times New Roman"/>
          <w:sz w:val="28"/>
          <w:szCs w:val="28"/>
          <w:lang w:eastAsia="ru-RU"/>
        </w:rPr>
        <w:t>Е</w:t>
      </w:r>
    </w:p>
    <w:p w14:paraId="5906652C" w14:textId="263A817A" w:rsidR="00AA2A01" w:rsidRDefault="00AA2A01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  <w:lang w:eastAsia="ru-RU"/>
        </w:rPr>
        <w:t>ПК-</w:t>
      </w:r>
      <w:r w:rsidR="004535C6">
        <w:rPr>
          <w:rFonts w:ascii="Times New Roman" w:hAnsi="Times New Roman"/>
          <w:sz w:val="28"/>
          <w:szCs w:val="28"/>
          <w:lang w:eastAsia="ru-RU"/>
        </w:rPr>
        <w:t>3</w:t>
      </w:r>
    </w:p>
    <w:p w14:paraId="27C998DE" w14:textId="77777777" w:rsidR="005219BB" w:rsidRDefault="005219BB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5C0DCAA" w14:textId="2B478997" w:rsidR="005219BB" w:rsidRPr="006C2021" w:rsidRDefault="00562A3D" w:rsidP="005219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5219BB"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5219BB" w:rsidRPr="005219BB">
        <w:rPr>
          <w:rFonts w:ascii="Times New Roman" w:hAnsi="Times New Roman"/>
          <w:color w:val="000000"/>
          <w:sz w:val="28"/>
          <w:szCs w:val="28"/>
        </w:rPr>
        <w:t>Ферромагнетики явились исторически первыми изученными представителями сильных магнетиков. К ним относят</w:t>
      </w:r>
      <w:r w:rsidR="005219BB" w:rsidRPr="005219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02DE66F0" w14:textId="2371F203" w:rsidR="005219BB" w:rsidRPr="006C2021" w:rsidRDefault="005219BB" w:rsidP="005219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6C20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железо;</w:t>
      </w:r>
    </w:p>
    <w:p w14:paraId="291FBE5C" w14:textId="225CEADA" w:rsidR="005219BB" w:rsidRDefault="005219BB" w:rsidP="005219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) алюминий</w:t>
      </w:r>
      <w:r w:rsidRPr="006C202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1D6999A" w14:textId="5FC17BD3" w:rsidR="005219BB" w:rsidRDefault="005219BB" w:rsidP="005219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В) медь;</w:t>
      </w:r>
    </w:p>
    <w:p w14:paraId="60CF930B" w14:textId="3B0409DE" w:rsidR="005219BB" w:rsidRDefault="005219BB" w:rsidP="005219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Г) никель;</w:t>
      </w:r>
    </w:p>
    <w:p w14:paraId="1648EEA1" w14:textId="50481CAD" w:rsidR="005219BB" w:rsidRDefault="005219BB" w:rsidP="005219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Д) кобальт;</w:t>
      </w:r>
    </w:p>
    <w:p w14:paraId="06F763F8" w14:textId="02445394" w:rsidR="005219BB" w:rsidRPr="006C2021" w:rsidRDefault="005219BB" w:rsidP="005219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Е) гадолиний;</w:t>
      </w:r>
    </w:p>
    <w:p w14:paraId="5BC2CD86" w14:textId="77777777" w:rsidR="005219BB" w:rsidRPr="006C2021" w:rsidRDefault="005219BB" w:rsidP="005219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>Правильный ответ: А</w:t>
      </w:r>
      <w:r>
        <w:rPr>
          <w:rFonts w:ascii="Times New Roman" w:hAnsi="Times New Roman"/>
          <w:sz w:val="28"/>
          <w:szCs w:val="28"/>
          <w:lang w:eastAsia="ru-RU"/>
        </w:rPr>
        <w:t>, Г, Д, Е</w:t>
      </w:r>
    </w:p>
    <w:p w14:paraId="5B5382DE" w14:textId="77777777" w:rsidR="005219BB" w:rsidRDefault="005219BB" w:rsidP="005219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  <w:lang w:eastAsia="ru-RU"/>
        </w:rPr>
        <w:t>ПК-3</w:t>
      </w:r>
    </w:p>
    <w:p w14:paraId="3FFEECDE" w14:textId="77777777" w:rsidR="005219BB" w:rsidRDefault="005219BB" w:rsidP="00AA2A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bookmarkEnd w:id="3"/>
    <w:p w14:paraId="3395306E" w14:textId="77777777" w:rsidR="00AA2A01" w:rsidRPr="006C2021" w:rsidRDefault="00AA2A01" w:rsidP="008205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C9EBC83" w14:textId="77777777" w:rsidR="008205A7" w:rsidRPr="002B2CEC" w:rsidRDefault="008205A7" w:rsidP="006C20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3ED1D" w14:textId="77777777" w:rsidR="006C2021" w:rsidRPr="002B2CEC" w:rsidRDefault="006C2021" w:rsidP="006C2021">
      <w:pPr>
        <w:pStyle w:val="4"/>
        <w:rPr>
          <w:szCs w:val="28"/>
        </w:rPr>
      </w:pPr>
      <w:r w:rsidRPr="002B2CEC">
        <w:rPr>
          <w:szCs w:val="28"/>
        </w:rPr>
        <w:t>Задания закрытого типа на установление соответствия</w:t>
      </w:r>
    </w:p>
    <w:p w14:paraId="421C5005" w14:textId="77777777" w:rsidR="006C2021" w:rsidRPr="002B2CEC" w:rsidRDefault="006C2021" w:rsidP="006C2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5336AB9A" w14:textId="0D68E23E" w:rsidR="006C2021" w:rsidRDefault="006C2021" w:rsidP="006C20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2CE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0BBC1202" w14:textId="77777777" w:rsidR="006C2021" w:rsidRPr="002B2CEC" w:rsidRDefault="006C2021" w:rsidP="006C20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AECAA9E" w14:textId="20BCFCBB" w:rsidR="00CE47AC" w:rsidRPr="006C2021" w:rsidRDefault="00CE47AC" w:rsidP="008100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1. Установите соответствие </w:t>
      </w:r>
      <w:r w:rsidR="006F3C04">
        <w:rPr>
          <w:rFonts w:ascii="Times New Roman" w:hAnsi="Times New Roman"/>
          <w:sz w:val="28"/>
          <w:szCs w:val="28"/>
        </w:rPr>
        <w:t>методов анализа электромагнитных процессов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0"/>
        <w:gridCol w:w="222"/>
      </w:tblGrid>
      <w:tr w:rsidR="00CE47AC" w:rsidRPr="006C2021" w14:paraId="7B56CB50" w14:textId="77777777" w:rsidTr="00EE6DA9">
        <w:tc>
          <w:tcPr>
            <w:tcW w:w="2552" w:type="dxa"/>
          </w:tcPr>
          <w:tbl>
            <w:tblPr>
              <w:tblW w:w="9529" w:type="dxa"/>
              <w:tblLook w:val="04A0" w:firstRow="1" w:lastRow="0" w:firstColumn="1" w:lastColumn="0" w:noHBand="0" w:noVBand="1"/>
            </w:tblPr>
            <w:tblGrid>
              <w:gridCol w:w="3151"/>
              <w:gridCol w:w="6378"/>
            </w:tblGrid>
            <w:tr w:rsidR="00185B07" w:rsidRPr="00DD1721" w14:paraId="564C94DB" w14:textId="77777777" w:rsidTr="001B5523">
              <w:tc>
                <w:tcPr>
                  <w:tcW w:w="3151" w:type="dxa"/>
                </w:tcPr>
                <w:p w14:paraId="68E632FA" w14:textId="0346B934" w:rsidR="00185B07" w:rsidRPr="00EB5E90" w:rsidRDefault="00185B07" w:rsidP="008100B4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F57F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1.</w:t>
                  </w:r>
                  <w:r w:rsidRPr="00EB5E9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DD1721" w:rsidRPr="00EB5E90">
                    <w:rPr>
                      <w:rStyle w:val="a6"/>
                      <w:rFonts w:ascii="Times New Roman" w:hAnsi="Times New Roman"/>
                      <w:b w:val="0"/>
                      <w:bCs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Математическое моделирование</w:t>
                  </w:r>
                </w:p>
              </w:tc>
              <w:tc>
                <w:tcPr>
                  <w:tcW w:w="6378" w:type="dxa"/>
                </w:tcPr>
                <w:p w14:paraId="15361191" w14:textId="1C396AA5" w:rsidR="00185B07" w:rsidRPr="00EB5E90" w:rsidRDefault="00185B07" w:rsidP="008100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А) </w:t>
                  </w:r>
                  <w:r w:rsidR="00DD1721"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Используют сосредоточенные или распределённые параметры</w:t>
                  </w:r>
                </w:p>
              </w:tc>
            </w:tr>
            <w:tr w:rsidR="00185B07" w:rsidRPr="00DD1721" w14:paraId="5AE4FF8A" w14:textId="77777777" w:rsidTr="001B5523">
              <w:trPr>
                <w:trHeight w:val="1306"/>
              </w:trPr>
              <w:tc>
                <w:tcPr>
                  <w:tcW w:w="3151" w:type="dxa"/>
                </w:tcPr>
                <w:p w14:paraId="52F783B4" w14:textId="2B85D517" w:rsidR="00185B07" w:rsidRPr="00EB5E90" w:rsidRDefault="00185B07" w:rsidP="008100B4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F57F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2.</w:t>
                  </w:r>
                  <w:r w:rsidRPr="00EB5E9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DD1721" w:rsidRPr="00EB5E90">
                    <w:rPr>
                      <w:rStyle w:val="a6"/>
                      <w:rFonts w:ascii="Times New Roman" w:hAnsi="Times New Roman"/>
                      <w:b w:val="0"/>
                      <w:bCs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Представление электродинамической системы в виде эквивалентной схемы</w:t>
                  </w:r>
                </w:p>
              </w:tc>
              <w:tc>
                <w:tcPr>
                  <w:tcW w:w="6378" w:type="dxa"/>
                </w:tcPr>
                <w:p w14:paraId="7EFD6A53" w14:textId="10733204" w:rsidR="00185B07" w:rsidRPr="00EB5E90" w:rsidRDefault="00185B07" w:rsidP="008100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Б) </w:t>
                  </w:r>
                  <w:r w:rsidR="00DD1721"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Основано на теории электромагнитного поля, методах математической физики и вычислительной математики.</w:t>
                  </w:r>
                </w:p>
              </w:tc>
            </w:tr>
            <w:tr w:rsidR="006F3C04" w:rsidRPr="00DD1721" w14:paraId="6E3A6A43" w14:textId="77777777" w:rsidTr="001B5523">
              <w:tc>
                <w:tcPr>
                  <w:tcW w:w="3151" w:type="dxa"/>
                </w:tcPr>
                <w:p w14:paraId="7C82BB23" w14:textId="55CAE5DE" w:rsidR="006F3C04" w:rsidRPr="00EB5E90" w:rsidRDefault="006F3C04" w:rsidP="008100B4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F57F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3.</w:t>
                  </w:r>
                  <w:r w:rsidR="00DD1721" w:rsidRPr="00EB5E9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DD1721" w:rsidRPr="00EB5E90">
                    <w:rPr>
                      <w:rStyle w:val="a6"/>
                      <w:rFonts w:ascii="Times New Roman" w:hAnsi="Times New Roman"/>
                      <w:b w:val="0"/>
                      <w:bCs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Полевые методы</w:t>
                  </w:r>
                </w:p>
              </w:tc>
              <w:tc>
                <w:tcPr>
                  <w:tcW w:w="6378" w:type="dxa"/>
                </w:tcPr>
                <w:p w14:paraId="3E52169D" w14:textId="3038A7DC" w:rsidR="006F3C04" w:rsidRPr="00EB5E90" w:rsidRDefault="006F3C04" w:rsidP="008100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В)</w:t>
                  </w:r>
                  <w:r w:rsidR="00DD1721"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На первом этапе в приближении заданного поля интегрируют уравнения динамики и вычисляют коэффициенты Фурье — разложения наведённого тока. Затем решают уравнение для переходного процесса и определяют зависимость амплитуды и фазы колебаний от времени</w:t>
                  </w:r>
                </w:p>
              </w:tc>
            </w:tr>
            <w:tr w:rsidR="006F3C04" w:rsidRPr="00DD1721" w14:paraId="26A2A491" w14:textId="77777777" w:rsidTr="001B5523">
              <w:tc>
                <w:tcPr>
                  <w:tcW w:w="3151" w:type="dxa"/>
                </w:tcPr>
                <w:p w14:paraId="3F65748A" w14:textId="1F80BB38" w:rsidR="006F3C04" w:rsidRPr="00EB5E90" w:rsidRDefault="006F3C04" w:rsidP="008100B4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F57F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4.</w:t>
                  </w:r>
                  <w:r w:rsidR="00DD1721" w:rsidRPr="00EB5E9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DD1721" w:rsidRPr="00EB5E90">
                    <w:rPr>
                      <w:rStyle w:val="a6"/>
                      <w:rFonts w:ascii="Times New Roman" w:hAnsi="Times New Roman"/>
                      <w:b w:val="0"/>
                      <w:bCs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Численно-аналитический метод</w:t>
                  </w:r>
                </w:p>
              </w:tc>
              <w:tc>
                <w:tcPr>
                  <w:tcW w:w="6378" w:type="dxa"/>
                </w:tcPr>
                <w:p w14:paraId="32349771" w14:textId="68AF2188" w:rsidR="006F3C04" w:rsidRPr="00EB5E90" w:rsidRDefault="006F3C04" w:rsidP="008100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Г)</w:t>
                  </w:r>
                  <w:r w:rsidR="00DD1721"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Основаны на численном решении уравнений электродинамики, которые описывают электромагнитное поле в системе с соответствующими граничными условиями</w:t>
                  </w:r>
                </w:p>
              </w:tc>
            </w:tr>
            <w:tr w:rsidR="006F3C04" w:rsidRPr="00DD1721" w14:paraId="66D9793D" w14:textId="77777777" w:rsidTr="001B5523">
              <w:tc>
                <w:tcPr>
                  <w:tcW w:w="3151" w:type="dxa"/>
                </w:tcPr>
                <w:p w14:paraId="09FF60E2" w14:textId="23435820" w:rsidR="006F3C04" w:rsidRPr="00EB5E90" w:rsidRDefault="006F3C04" w:rsidP="008100B4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F57F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5.</w:t>
                  </w:r>
                  <w:r w:rsidR="00DD1721" w:rsidRPr="00EB5E9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DD1721" w:rsidRPr="00EB5E90">
                    <w:rPr>
                      <w:rStyle w:val="a6"/>
                      <w:rFonts w:ascii="Times New Roman" w:hAnsi="Times New Roman"/>
                      <w:b w:val="0"/>
                      <w:bCs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Компьютерное моделирование</w:t>
                  </w:r>
                </w:p>
              </w:tc>
              <w:tc>
                <w:tcPr>
                  <w:tcW w:w="6378" w:type="dxa"/>
                </w:tcPr>
                <w:p w14:paraId="25346A29" w14:textId="6A043CCE" w:rsidR="006F3C04" w:rsidRPr="00EB5E90" w:rsidRDefault="006F3C04" w:rsidP="008100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Д)</w:t>
                  </w:r>
                  <w:r w:rsidR="00DD1721" w:rsidRPr="00EB5E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Эффективный подход к анализу переходных процессов в устройствах, которые состоят из различных по своей природе устройств</w:t>
                  </w:r>
                </w:p>
              </w:tc>
            </w:tr>
          </w:tbl>
          <w:p w14:paraId="1E5C0B34" w14:textId="08331976" w:rsidR="00CE47AC" w:rsidRPr="00DD1721" w:rsidRDefault="00CE47AC" w:rsidP="00810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C267B58" w14:textId="786CFD01" w:rsidR="00CE47AC" w:rsidRPr="006C2021" w:rsidRDefault="00CE47AC" w:rsidP="008100B4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7AC" w:rsidRPr="006C2021" w14:paraId="3481D199" w14:textId="77777777" w:rsidTr="00EE6DA9">
        <w:tc>
          <w:tcPr>
            <w:tcW w:w="2552" w:type="dxa"/>
          </w:tcPr>
          <w:p w14:paraId="4BC2AEED" w14:textId="2A3E8271" w:rsidR="00CE47AC" w:rsidRPr="006C2021" w:rsidRDefault="00185B07" w:rsidP="008100B4">
            <w:pPr>
              <w:spacing w:after="0" w:line="240" w:lineRule="auto"/>
              <w:ind w:firstLine="746"/>
              <w:rPr>
                <w:rFonts w:ascii="Times New Roman" w:hAnsi="Times New Roman"/>
                <w:sz w:val="28"/>
                <w:szCs w:val="28"/>
              </w:rPr>
            </w:pPr>
            <w:r w:rsidRPr="006C2021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06BDA579" w14:textId="2B646E5A" w:rsidR="00CE47AC" w:rsidRPr="006C2021" w:rsidRDefault="00CE47AC" w:rsidP="008100B4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7AC" w:rsidRPr="006C2021" w14:paraId="6CA48221" w14:textId="77777777" w:rsidTr="00EE6DA9">
        <w:tc>
          <w:tcPr>
            <w:tcW w:w="2552" w:type="dxa"/>
          </w:tcPr>
          <w:tbl>
            <w:tblPr>
              <w:tblStyle w:val="a4"/>
              <w:tblpPr w:leftFromText="180" w:rightFromText="180" w:vertAnchor="text" w:horzAnchor="margin" w:tblpY="76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1947"/>
              <w:gridCol w:w="1907"/>
              <w:gridCol w:w="1907"/>
              <w:gridCol w:w="1907"/>
            </w:tblGrid>
            <w:tr w:rsidR="006F3C04" w:rsidRPr="006C2021" w14:paraId="3B443013" w14:textId="7DF92AEF" w:rsidTr="006F3C04">
              <w:tc>
                <w:tcPr>
                  <w:tcW w:w="1938" w:type="dxa"/>
                </w:tcPr>
                <w:p w14:paraId="625EF24D" w14:textId="77777777" w:rsidR="006F3C04" w:rsidRPr="006C2021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202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47" w:type="dxa"/>
                </w:tcPr>
                <w:p w14:paraId="6F826543" w14:textId="77777777" w:rsidR="006F3C04" w:rsidRPr="006C2021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202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07" w:type="dxa"/>
                </w:tcPr>
                <w:p w14:paraId="10623485" w14:textId="17140B1D" w:rsidR="006F3C04" w:rsidRPr="006C2021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07" w:type="dxa"/>
                </w:tcPr>
                <w:p w14:paraId="609D1DFA" w14:textId="76FB1499" w:rsidR="006F3C04" w:rsidRPr="006C2021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07" w:type="dxa"/>
                </w:tcPr>
                <w:p w14:paraId="5AF10EC1" w14:textId="19523336" w:rsidR="006F3C04" w:rsidRPr="006C2021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F3C04" w:rsidRPr="006C2021" w14:paraId="4B052E05" w14:textId="6CCFECBC" w:rsidTr="006F3C04">
              <w:trPr>
                <w:trHeight w:val="89"/>
              </w:trPr>
              <w:tc>
                <w:tcPr>
                  <w:tcW w:w="1938" w:type="dxa"/>
                </w:tcPr>
                <w:p w14:paraId="41F521C4" w14:textId="21D7FA2F" w:rsidR="006F3C04" w:rsidRPr="006C2021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947" w:type="dxa"/>
                </w:tcPr>
                <w:p w14:paraId="741D4660" w14:textId="2C42B947" w:rsidR="006F3C04" w:rsidRPr="006C2021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907" w:type="dxa"/>
                </w:tcPr>
                <w:p w14:paraId="79F9F0EE" w14:textId="01835B63" w:rsidR="006F3C04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907" w:type="dxa"/>
                </w:tcPr>
                <w:p w14:paraId="7400384F" w14:textId="2755A45B" w:rsidR="006F3C04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907" w:type="dxa"/>
                </w:tcPr>
                <w:p w14:paraId="7FB9D457" w14:textId="1B8F042A" w:rsidR="006F3C04" w:rsidRDefault="006F3C04" w:rsidP="008100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</w:p>
              </w:tc>
            </w:tr>
          </w:tbl>
          <w:p w14:paraId="7352AEB9" w14:textId="1E22B7FD" w:rsidR="00CE47AC" w:rsidRPr="006C2021" w:rsidRDefault="00CE47AC" w:rsidP="00810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05EEBC" w14:textId="25789617" w:rsidR="00CE47AC" w:rsidRPr="006C2021" w:rsidRDefault="00CE47AC" w:rsidP="008100B4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7AC" w:rsidRPr="006C2021" w14:paraId="7316D052" w14:textId="77777777" w:rsidTr="00EE6DA9">
        <w:tc>
          <w:tcPr>
            <w:tcW w:w="2552" w:type="dxa"/>
          </w:tcPr>
          <w:p w14:paraId="5578AE53" w14:textId="04DD64A3" w:rsidR="00185B07" w:rsidRPr="006C2021" w:rsidRDefault="00185B07" w:rsidP="008100B4">
            <w:pPr>
              <w:shd w:val="clear" w:color="auto" w:fill="FFFFFF"/>
              <w:spacing w:after="0" w:line="240" w:lineRule="auto"/>
              <w:ind w:firstLine="746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2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Компетенции (индикаторы): </w:t>
            </w:r>
            <w:r w:rsidR="00205898">
              <w:rPr>
                <w:rFonts w:ascii="Times New Roman" w:hAnsi="Times New Roman"/>
                <w:sz w:val="28"/>
                <w:szCs w:val="28"/>
                <w:lang w:eastAsia="ru-RU"/>
              </w:rPr>
              <w:t>ПК-</w:t>
            </w:r>
            <w:r w:rsidR="004535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14:paraId="7E21120A" w14:textId="56E3B4B3" w:rsidR="00CE47AC" w:rsidRPr="006C2021" w:rsidRDefault="00CE47AC" w:rsidP="00810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5BDF2C2" w14:textId="34F93143" w:rsidR="00CE47AC" w:rsidRPr="006C2021" w:rsidRDefault="00CE47AC" w:rsidP="008100B4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7AC" w:rsidRPr="006C2021" w14:paraId="55FE62B4" w14:textId="77777777" w:rsidTr="00EE6DA9">
        <w:tc>
          <w:tcPr>
            <w:tcW w:w="2552" w:type="dxa"/>
          </w:tcPr>
          <w:p w14:paraId="06A39FDA" w14:textId="30573923" w:rsidR="001C7F98" w:rsidRPr="006C2021" w:rsidRDefault="001C7F98" w:rsidP="008100B4">
            <w:pPr>
              <w:spacing w:after="0" w:line="240" w:lineRule="auto"/>
              <w:ind w:firstLine="7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C2021">
              <w:rPr>
                <w:rFonts w:ascii="Times New Roman" w:hAnsi="Times New Roman"/>
                <w:sz w:val="28"/>
                <w:szCs w:val="28"/>
              </w:rPr>
              <w:t xml:space="preserve">. Установите соответствие </w:t>
            </w:r>
            <w:r>
              <w:rPr>
                <w:rFonts w:ascii="Times New Roman" w:hAnsi="Times New Roman"/>
                <w:sz w:val="28"/>
                <w:szCs w:val="28"/>
              </w:rPr>
              <w:t>понятия и определения</w:t>
            </w:r>
          </w:p>
          <w:tbl>
            <w:tblPr>
              <w:tblStyle w:val="a4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222"/>
            </w:tblGrid>
            <w:tr w:rsidR="001C7F98" w:rsidRPr="006C2021" w14:paraId="2811AF4D" w14:textId="77777777" w:rsidTr="00560C30">
              <w:tc>
                <w:tcPr>
                  <w:tcW w:w="2552" w:type="dxa"/>
                </w:tcPr>
                <w:tbl>
                  <w:tblPr>
                    <w:tblW w:w="9566" w:type="dxa"/>
                    <w:tblLook w:val="04A0" w:firstRow="1" w:lastRow="0" w:firstColumn="1" w:lastColumn="0" w:noHBand="0" w:noVBand="1"/>
                  </w:tblPr>
                  <w:tblGrid>
                    <w:gridCol w:w="2762"/>
                    <w:gridCol w:w="6804"/>
                  </w:tblGrid>
                  <w:tr w:rsidR="001C7F98" w:rsidRPr="00DD1721" w14:paraId="61A11291" w14:textId="77777777" w:rsidTr="001B5523">
                    <w:trPr>
                      <w:trHeight w:val="1036"/>
                    </w:trPr>
                    <w:tc>
                      <w:tcPr>
                        <w:tcW w:w="2762" w:type="dxa"/>
                      </w:tcPr>
                      <w:p w14:paraId="4E3812D6" w14:textId="69568A51" w:rsidR="001C7F98" w:rsidRPr="00904239" w:rsidRDefault="001C7F98" w:rsidP="008100B4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  <w:t>1.</w:t>
                        </w:r>
                        <w:r w:rsidRPr="00904239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904239" w:rsidRPr="00904239">
                          <w:rPr>
                            <w:rStyle w:val="a6"/>
                            <w:rFonts w:ascii="Times New Roman" w:hAnsi="Times New Roma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Электромагнитное реле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58376EC3" w14:textId="60431495" w:rsidR="001C7F98" w:rsidRPr="00904239" w:rsidRDefault="001C7F98" w:rsidP="008100B4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А) </w:t>
                        </w:r>
                        <w:r w:rsidR="00904239"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Это огромный класс устройств, который можно разделить на три основных вида: переменного тока, постоянного тока и шаговый двигатель</w:t>
                        </w:r>
                      </w:p>
                    </w:tc>
                  </w:tr>
                  <w:tr w:rsidR="001C7F98" w:rsidRPr="00DD1721" w14:paraId="46FC5355" w14:textId="77777777" w:rsidTr="001B5523">
                    <w:tc>
                      <w:tcPr>
                        <w:tcW w:w="2762" w:type="dxa"/>
                      </w:tcPr>
                      <w:p w14:paraId="1CCD6D10" w14:textId="24E7AD66" w:rsidR="001C7F98" w:rsidRPr="00904239" w:rsidRDefault="001C7F98" w:rsidP="008100B4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  <w:t>2.</w:t>
                        </w:r>
                        <w:r w:rsidRPr="00904239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904239" w:rsidRPr="00904239">
                          <w:rPr>
                            <w:rStyle w:val="a6"/>
                            <w:rFonts w:ascii="Times New Roman" w:hAnsi="Times New Roma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Геркон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0FDDB1D8" w14:textId="6221C580" w:rsidR="001C7F98" w:rsidRPr="00904239" w:rsidRDefault="001C7F98" w:rsidP="008100B4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</w:t>
                        </w:r>
                        <w:r w:rsidR="009F57FB"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="00904239"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 xml:space="preserve"> К ним относятся динамики, микрофоны, активаторы и многое другое, что преобразует электрическую энергию в механическую и наоборот</w:t>
                        </w:r>
                      </w:p>
                    </w:tc>
                  </w:tr>
                  <w:tr w:rsidR="001C7F98" w:rsidRPr="00DD1721" w14:paraId="7D8996E5" w14:textId="77777777" w:rsidTr="001B5523">
                    <w:tc>
                      <w:tcPr>
                        <w:tcW w:w="2762" w:type="dxa"/>
                      </w:tcPr>
                      <w:p w14:paraId="5915AFA1" w14:textId="6C9D7BED" w:rsidR="001C7F98" w:rsidRPr="00904239" w:rsidRDefault="001C7F98" w:rsidP="008100B4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  <w:t>3.</w:t>
                        </w:r>
                        <w:r w:rsidRPr="00904239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904239" w:rsidRPr="00904239">
                          <w:rPr>
                            <w:rStyle w:val="a6"/>
                            <w:rFonts w:ascii="Times New Roman" w:hAnsi="Times New Roma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Электродвигатель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2FFFA5D5" w14:textId="1E4ACF35" w:rsidR="001C7F98" w:rsidRPr="00904239" w:rsidRDefault="001C7F98" w:rsidP="008100B4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В)</w:t>
                        </w: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904239"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Может работать как электродвигатель, преобразуя механическую энергию в электрическую</w:t>
                        </w:r>
                      </w:p>
                    </w:tc>
                  </w:tr>
                  <w:tr w:rsidR="001C7F98" w:rsidRPr="00DD1721" w14:paraId="4DC695F0" w14:textId="77777777" w:rsidTr="001B5523">
                    <w:trPr>
                      <w:trHeight w:val="687"/>
                    </w:trPr>
                    <w:tc>
                      <w:tcPr>
                        <w:tcW w:w="2762" w:type="dxa"/>
                      </w:tcPr>
                      <w:p w14:paraId="226ECA13" w14:textId="7B1F70E9" w:rsidR="001C7F98" w:rsidRPr="00904239" w:rsidRDefault="001C7F98" w:rsidP="008100B4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  <w:r w:rsidRPr="00904239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  <w:r w:rsidRPr="00904239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904239" w:rsidRPr="00904239">
                          <w:rPr>
                            <w:rStyle w:val="a6"/>
                            <w:rFonts w:ascii="Times New Roman" w:hAnsi="Times New Roma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Генератор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0F4B108C" w14:textId="4AE1E72C" w:rsidR="001C7F98" w:rsidRPr="00904239" w:rsidRDefault="001C7F98" w:rsidP="008100B4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Г)</w:t>
                        </w: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904239"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Представляет собой электромагнит и замыкающийся контакт. Подавая напряжение на электромагнит, можно управлять замыканием и размыканием электрических контактов</w:t>
                        </w:r>
                      </w:p>
                    </w:tc>
                  </w:tr>
                  <w:tr w:rsidR="001C7F98" w:rsidRPr="00DD1721" w14:paraId="25899327" w14:textId="77777777" w:rsidTr="001B5523">
                    <w:tc>
                      <w:tcPr>
                        <w:tcW w:w="2762" w:type="dxa"/>
                      </w:tcPr>
                      <w:p w14:paraId="5672F22D" w14:textId="2537991E" w:rsidR="001C7F98" w:rsidRPr="00904239" w:rsidRDefault="001C7F98" w:rsidP="008100B4">
                        <w:pPr>
                          <w:spacing w:line="240" w:lineRule="auto"/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</w:rPr>
                          <w:lastRenderedPageBreak/>
                          <w:t>5.</w:t>
                        </w: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904239" w:rsidRPr="00904239">
                          <w:rPr>
                            <w:rStyle w:val="a6"/>
                            <w:rFonts w:ascii="Times New Roman" w:hAnsi="Times New Roman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Акустические излучатели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12C187F6" w14:textId="61FFFB74" w:rsidR="001C7F98" w:rsidRPr="00904239" w:rsidRDefault="001C7F98" w:rsidP="008100B4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Д)</w:t>
                        </w:r>
                        <w:r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904239" w:rsidRPr="00904239">
                          <w:rPr>
                            <w:rFonts w:ascii="Times New Roman" w:hAnsi="Times New Roman"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При возникновении внешнего магнитного поля замыкает электрические контакты. По сути это то же электромагнитное реле, но роль управляемого магнита выполняет внешнее электрическое поле</w:t>
                        </w:r>
                      </w:p>
                    </w:tc>
                  </w:tr>
                </w:tbl>
                <w:p w14:paraId="29DF0E25" w14:textId="77777777" w:rsidR="001C7F98" w:rsidRPr="00DD1721" w:rsidRDefault="001C7F98" w:rsidP="008100B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</w:tcPr>
                <w:p w14:paraId="6D2E6626" w14:textId="77777777" w:rsidR="001C7F98" w:rsidRPr="006C2021" w:rsidRDefault="001C7F98" w:rsidP="008100B4">
                  <w:pPr>
                    <w:spacing w:after="0" w:line="240" w:lineRule="auto"/>
                    <w:ind w:firstLine="4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C7F98" w:rsidRPr="006C2021" w14:paraId="76B3AE6B" w14:textId="77777777" w:rsidTr="00560C30">
              <w:tc>
                <w:tcPr>
                  <w:tcW w:w="2552" w:type="dxa"/>
                </w:tcPr>
                <w:p w14:paraId="497EDB3D" w14:textId="77777777" w:rsidR="001C7F98" w:rsidRPr="006C2021" w:rsidRDefault="001C7F98" w:rsidP="008100B4">
                  <w:pPr>
                    <w:spacing w:after="0" w:line="240" w:lineRule="auto"/>
                    <w:ind w:firstLine="64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2021">
                    <w:rPr>
                      <w:rFonts w:ascii="Times New Roman" w:hAnsi="Times New Roman"/>
                      <w:sz w:val="28"/>
                      <w:szCs w:val="28"/>
                    </w:rPr>
                    <w:t>Правильный ответ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946" w:type="dxa"/>
                </w:tcPr>
                <w:p w14:paraId="22AD8AD4" w14:textId="77777777" w:rsidR="001C7F98" w:rsidRPr="006C2021" w:rsidRDefault="001C7F98" w:rsidP="008100B4">
                  <w:pPr>
                    <w:spacing w:after="0" w:line="240" w:lineRule="auto"/>
                    <w:ind w:firstLine="4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C7F98" w:rsidRPr="006C2021" w14:paraId="460F6EA7" w14:textId="77777777" w:rsidTr="00560C30">
              <w:tc>
                <w:tcPr>
                  <w:tcW w:w="2552" w:type="dxa"/>
                </w:tcPr>
                <w:tbl>
                  <w:tblPr>
                    <w:tblStyle w:val="a4"/>
                    <w:tblpPr w:leftFromText="180" w:rightFromText="180" w:vertAnchor="text" w:horzAnchor="margin" w:tblpY="7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8"/>
                    <w:gridCol w:w="1937"/>
                    <w:gridCol w:w="1897"/>
                    <w:gridCol w:w="1897"/>
                    <w:gridCol w:w="1897"/>
                  </w:tblGrid>
                  <w:tr w:rsidR="001C7F98" w:rsidRPr="006C2021" w14:paraId="1C75FB6B" w14:textId="77777777" w:rsidTr="00560C30">
                    <w:tc>
                      <w:tcPr>
                        <w:tcW w:w="1938" w:type="dxa"/>
                      </w:tcPr>
                      <w:p w14:paraId="6637430B" w14:textId="77777777" w:rsidR="001C7F98" w:rsidRPr="006C2021" w:rsidRDefault="001C7F98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C20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947" w:type="dxa"/>
                      </w:tcPr>
                      <w:p w14:paraId="7113E6B8" w14:textId="77777777" w:rsidR="001C7F98" w:rsidRPr="006C2021" w:rsidRDefault="001C7F98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C20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907" w:type="dxa"/>
                      </w:tcPr>
                      <w:p w14:paraId="23870600" w14:textId="77777777" w:rsidR="001C7F98" w:rsidRPr="006C2021" w:rsidRDefault="001C7F98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907" w:type="dxa"/>
                      </w:tcPr>
                      <w:p w14:paraId="0DFDE9DF" w14:textId="77777777" w:rsidR="001C7F98" w:rsidRPr="006C2021" w:rsidRDefault="001C7F98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907" w:type="dxa"/>
                      </w:tcPr>
                      <w:p w14:paraId="6101C882" w14:textId="77777777" w:rsidR="001C7F98" w:rsidRPr="006C2021" w:rsidRDefault="001C7F98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1C7F98" w:rsidRPr="006C2021" w14:paraId="3495C59A" w14:textId="77777777" w:rsidTr="00560C30">
                    <w:trPr>
                      <w:trHeight w:val="89"/>
                    </w:trPr>
                    <w:tc>
                      <w:tcPr>
                        <w:tcW w:w="1938" w:type="dxa"/>
                      </w:tcPr>
                      <w:p w14:paraId="753B09B1" w14:textId="495A5763" w:rsidR="001C7F98" w:rsidRPr="006C2021" w:rsidRDefault="00E86A8F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1947" w:type="dxa"/>
                      </w:tcPr>
                      <w:p w14:paraId="74EFB2A0" w14:textId="431B757B" w:rsidR="001C7F98" w:rsidRPr="006C2021" w:rsidRDefault="00E86A8F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</w:t>
                        </w:r>
                      </w:p>
                    </w:tc>
                    <w:tc>
                      <w:tcPr>
                        <w:tcW w:w="1907" w:type="dxa"/>
                      </w:tcPr>
                      <w:p w14:paraId="2AA4908C" w14:textId="596F7ADE" w:rsidR="001C7F98" w:rsidRDefault="00E86A8F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1907" w:type="dxa"/>
                      </w:tcPr>
                      <w:p w14:paraId="064A1E69" w14:textId="77777777" w:rsidR="001C7F98" w:rsidRDefault="001C7F98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1907" w:type="dxa"/>
                      </w:tcPr>
                      <w:p w14:paraId="647D4390" w14:textId="5F465912" w:rsidR="001C7F98" w:rsidRDefault="00E86A8F" w:rsidP="008100B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</w:t>
                        </w:r>
                      </w:p>
                    </w:tc>
                  </w:tr>
                </w:tbl>
                <w:p w14:paraId="70CA7A10" w14:textId="77777777" w:rsidR="001C7F98" w:rsidRPr="006C2021" w:rsidRDefault="001C7F98" w:rsidP="008100B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</w:tcPr>
                <w:p w14:paraId="22B99ED7" w14:textId="77777777" w:rsidR="001C7F98" w:rsidRPr="006C2021" w:rsidRDefault="001C7F98" w:rsidP="008100B4">
                  <w:pPr>
                    <w:spacing w:after="0" w:line="240" w:lineRule="auto"/>
                    <w:ind w:firstLine="4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C7F98" w:rsidRPr="006C2021" w14:paraId="7D8F4782" w14:textId="77777777" w:rsidTr="00560C30">
              <w:tc>
                <w:tcPr>
                  <w:tcW w:w="2552" w:type="dxa"/>
                </w:tcPr>
                <w:p w14:paraId="5914E09F" w14:textId="59A9EBE1" w:rsidR="001C7F98" w:rsidRPr="006C2021" w:rsidRDefault="001C7F98" w:rsidP="008100B4">
                  <w:pPr>
                    <w:shd w:val="clear" w:color="auto" w:fill="FFFFFF"/>
                    <w:spacing w:after="0" w:line="240" w:lineRule="auto"/>
                    <w:ind w:firstLine="641"/>
                    <w:textAlignment w:val="baseline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C202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Компетенции (индикаторы):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ПК-</w:t>
                  </w:r>
                  <w:r w:rsidR="004535C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  <w:p w14:paraId="10FA1971" w14:textId="77777777" w:rsidR="001C7F98" w:rsidRPr="006C2021" w:rsidRDefault="001C7F98" w:rsidP="008100B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</w:tcPr>
                <w:p w14:paraId="65AECA2F" w14:textId="77777777" w:rsidR="001C7F98" w:rsidRPr="006C2021" w:rsidRDefault="001C7F98" w:rsidP="008100B4">
                  <w:pPr>
                    <w:spacing w:after="0" w:line="240" w:lineRule="auto"/>
                    <w:ind w:firstLine="4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D42BD71" w14:textId="77777777" w:rsidR="00CE47AC" w:rsidRPr="006C2021" w:rsidRDefault="00CE47AC" w:rsidP="00810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46A885F" w14:textId="78981D4D" w:rsidR="00CE47AC" w:rsidRPr="006C2021" w:rsidRDefault="00CE47AC" w:rsidP="008100B4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7F24A3" w14:textId="77777777" w:rsidR="006C2021" w:rsidRPr="003A17C9" w:rsidRDefault="006C2021" w:rsidP="006C2021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1FAD6552" w14:textId="77777777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A14C80A" w14:textId="2F0E46BA" w:rsidR="006C2021" w:rsidRPr="003A17C9" w:rsidRDefault="006C2021" w:rsidP="006C20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 xml:space="preserve">Запишите правильную последовательность </w:t>
      </w:r>
      <w:r w:rsidR="003B50ED">
        <w:rPr>
          <w:rFonts w:ascii="Times New Roman" w:hAnsi="Times New Roman"/>
          <w:i/>
          <w:sz w:val="28"/>
          <w:szCs w:val="28"/>
        </w:rPr>
        <w:t>слов</w:t>
      </w:r>
      <w:r w:rsidRPr="003A17C9">
        <w:rPr>
          <w:rFonts w:ascii="Times New Roman" w:hAnsi="Times New Roman"/>
          <w:i/>
          <w:sz w:val="28"/>
          <w:szCs w:val="28"/>
        </w:rPr>
        <w:t xml:space="preserve"> слева направо</w:t>
      </w:r>
      <w:r w:rsidR="009B0ACD">
        <w:rPr>
          <w:rFonts w:ascii="Times New Roman" w:hAnsi="Times New Roman"/>
          <w:i/>
          <w:sz w:val="28"/>
          <w:szCs w:val="28"/>
        </w:rPr>
        <w:t xml:space="preserve"> </w:t>
      </w:r>
    </w:p>
    <w:p w14:paraId="48CCC944" w14:textId="77777777" w:rsidR="00ED0BB1" w:rsidRPr="006C2021" w:rsidRDefault="00ED0BB1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340FCD" w14:textId="545717BA" w:rsidR="00ED0BB1" w:rsidRPr="003B50ED" w:rsidRDefault="003B50ED" w:rsidP="00FB37EB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FB37EB" w:rsidRPr="00FB37E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B37EB" w:rsidRPr="0053258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Переходный процесс при питании цепи от </w:t>
      </w:r>
      <w:r w:rsidR="00012DCE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________</w:t>
      </w:r>
      <w:r w:rsidR="008100B4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37EB" w:rsidRPr="0053258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бесконечной мощности</w:t>
      </w:r>
      <w:r w:rsidR="008100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37EB" w:rsidRPr="005325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завершается после затухания </w:t>
      </w:r>
      <w:r w:rsidR="00012D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_________</w:t>
      </w:r>
      <w:r w:rsidR="00FB37EB" w:rsidRPr="005325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составляющей тока, и далее </w:t>
      </w:r>
      <w:r w:rsidR="00012D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</w:t>
      </w:r>
      <w:r w:rsidR="00FB37EB" w:rsidRPr="005325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ток </w:t>
      </w:r>
      <w:r w:rsidR="0053258B" w:rsidRPr="005325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короткого замыкания</w:t>
      </w:r>
      <w:r w:rsidR="00FB37EB" w:rsidRPr="005325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равен его периодической составляющей, неизменной по</w:t>
      </w:r>
      <w:r w:rsidR="00012DC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_______</w:t>
      </w:r>
      <w:r w:rsidRPr="005325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7262FEC8" w14:textId="1AF4932C" w:rsidR="00D93B22" w:rsidRPr="00742F7D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2F7D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</w:t>
      </w:r>
      <w:r w:rsidR="006C2021"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2DCE" w:rsidRPr="005325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апериодической</w:t>
      </w:r>
    </w:p>
    <w:p w14:paraId="5AD5418E" w14:textId="51D71B1B" w:rsidR="00D93B22" w:rsidRPr="00742F7D" w:rsidRDefault="00D93B22" w:rsidP="00E2225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="006C2021"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2DCE" w:rsidRPr="005325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амплитуде</w:t>
      </w:r>
    </w:p>
    <w:p w14:paraId="4240CB03" w14:textId="2D14C7BB" w:rsidR="00D93B22" w:rsidRPr="00742F7D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6C2021"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2DCE" w:rsidRPr="0053258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источника</w:t>
      </w:r>
    </w:p>
    <w:p w14:paraId="4AB9178B" w14:textId="2304D914" w:rsidR="00D93B22" w:rsidRPr="00742F7D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r w:rsidR="006C2021"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742F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2DCE" w:rsidRPr="005325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полный</w:t>
      </w:r>
    </w:p>
    <w:p w14:paraId="7021BDCB" w14:textId="6F8CABE9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734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5D563445" w14:textId="5D657D0E" w:rsidR="00D93B22" w:rsidRPr="006C2021" w:rsidRDefault="00D93B22" w:rsidP="00D93B2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C6BFB">
        <w:rPr>
          <w:rFonts w:ascii="Times New Roman" w:hAnsi="Times New Roman"/>
          <w:color w:val="000000"/>
          <w:sz w:val="28"/>
          <w:szCs w:val="28"/>
          <w:lang w:eastAsia="ru-RU"/>
        </w:rPr>
        <w:t>ПК-</w:t>
      </w:r>
      <w:r w:rsidR="00820A0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14:paraId="31BDAD56" w14:textId="4D448D5E" w:rsidR="00D07A00" w:rsidRPr="006C2021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E4AAA5" w14:textId="52FD6FC2" w:rsidR="005423FB" w:rsidRPr="005423FB" w:rsidRDefault="001A4414" w:rsidP="005423FB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C6B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423FB" w:rsidRPr="005423F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423FB" w:rsidRPr="005423F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Амплитуда магнитного</w:t>
      </w:r>
      <w:r w:rsidR="008100B4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23FB" w:rsidRPr="005423F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______</w:t>
      </w:r>
      <w:r w:rsidR="008100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23FB" w:rsidRPr="005423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магнитопроводе трансформатора</w:t>
      </w:r>
      <w:r w:rsidR="008100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23FB" w:rsidRPr="005423F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почти не зависит</w:t>
      </w:r>
      <w:r w:rsidR="008100B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23FB" w:rsidRPr="005423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_____в первичной и ______обмотках и приблизительно равняется ______магнитного потока в режиме _______хода</w:t>
      </w:r>
      <w:r w:rsidR="005423FB"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8B78241" w14:textId="071E7AD9" w:rsidR="006C6BFB" w:rsidRPr="005423FB" w:rsidRDefault="006C6BFB" w:rsidP="005423FB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23F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</w:t>
      </w:r>
      <w:r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="005423FB" w:rsidRPr="005423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токов</w:t>
      </w:r>
    </w:p>
    <w:p w14:paraId="230CCA09" w14:textId="287190DA" w:rsidR="006C6BFB" w:rsidRPr="005423FB" w:rsidRDefault="006C6BFB" w:rsidP="006C6B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</w:t>
      </w:r>
      <w:r w:rsidR="005423FB" w:rsidRPr="005423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холостого</w:t>
      </w:r>
    </w:p>
    <w:p w14:paraId="3CAF8D9E" w14:textId="4ADD3EF2" w:rsidR="006C6BFB" w:rsidRPr="005423FB" w:rsidRDefault="006C6BFB" w:rsidP="006C6B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В) </w:t>
      </w:r>
      <w:r w:rsidR="005423FB" w:rsidRPr="005423F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потока</w:t>
      </w:r>
    </w:p>
    <w:p w14:paraId="35D8B1C7" w14:textId="5A4B56DA" w:rsidR="006C6BFB" w:rsidRPr="005423FB" w:rsidRDefault="006C6BFB" w:rsidP="006C6B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Г) </w:t>
      </w:r>
      <w:r w:rsidR="005423FB" w:rsidRPr="005423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амплитуде</w:t>
      </w:r>
    </w:p>
    <w:p w14:paraId="5528EECA" w14:textId="109B92CA" w:rsidR="006C6BFB" w:rsidRPr="005423FB" w:rsidRDefault="006C6BFB" w:rsidP="006C6B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Д) </w:t>
      </w:r>
      <w:r w:rsidR="005423FB" w:rsidRPr="005423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вторичной</w:t>
      </w:r>
    </w:p>
    <w:p w14:paraId="1E5DB0DF" w14:textId="4CE1A97E" w:rsidR="006C6BFB" w:rsidRPr="005423FB" w:rsidRDefault="006C6BFB" w:rsidP="006C6B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В, </w:t>
      </w:r>
      <w:r w:rsidR="00E2225F"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E2225F"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Г, Б</w:t>
      </w:r>
    </w:p>
    <w:p w14:paraId="0B572DA9" w14:textId="0CEBE116" w:rsidR="006C6BFB" w:rsidRDefault="006C6BFB" w:rsidP="006C6B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23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Компетенции (индикаторы): ПК-</w:t>
      </w:r>
      <w:r w:rsidR="00820A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</w:p>
    <w:p w14:paraId="7C82F1F2" w14:textId="77777777" w:rsidR="003E0688" w:rsidRPr="005423FB" w:rsidRDefault="003E0688" w:rsidP="006C6B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5F6367C" w14:textId="77777777" w:rsidR="006C2021" w:rsidRPr="003A17C9" w:rsidRDefault="006C2021" w:rsidP="006C202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952EFB" w14:textId="77777777" w:rsidR="006C2021" w:rsidRPr="003A17C9" w:rsidRDefault="006C2021" w:rsidP="006C2021">
      <w:pPr>
        <w:pStyle w:val="3"/>
      </w:pPr>
      <w:r w:rsidRPr="003A17C9">
        <w:t>Задания открытого типа</w:t>
      </w:r>
    </w:p>
    <w:p w14:paraId="4338174B" w14:textId="77777777" w:rsidR="006C2021" w:rsidRPr="003A17C9" w:rsidRDefault="006C2021" w:rsidP="006C2021">
      <w:pPr>
        <w:pStyle w:val="4"/>
      </w:pPr>
      <w:r w:rsidRPr="003A17C9">
        <w:t>Задание открытого типа на дополнение</w:t>
      </w:r>
    </w:p>
    <w:p w14:paraId="59E2765B" w14:textId="11198104" w:rsidR="006C2021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1A773073" w14:textId="77777777" w:rsidR="006C2021" w:rsidRPr="003A17C9" w:rsidRDefault="006C2021" w:rsidP="006C202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684780A4" w14:textId="27856CEB" w:rsidR="0007705A" w:rsidRPr="0007705A" w:rsidRDefault="00313EDB" w:rsidP="000770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C2021">
        <w:rPr>
          <w:sz w:val="28"/>
          <w:szCs w:val="28"/>
        </w:rPr>
        <w:t>1.</w:t>
      </w:r>
      <w:r w:rsidRPr="006C2021">
        <w:rPr>
          <w:sz w:val="28"/>
          <w:szCs w:val="28"/>
          <w:shd w:val="clear" w:color="auto" w:fill="FFFFFF"/>
        </w:rPr>
        <w:t xml:space="preserve"> </w:t>
      </w:r>
      <w:r w:rsidR="0007705A" w:rsidRPr="0007705A">
        <w:rPr>
          <w:color w:val="000000" w:themeColor="text1"/>
          <w:sz w:val="28"/>
          <w:szCs w:val="28"/>
          <w:shd w:val="clear" w:color="auto" w:fill="FFFFFF"/>
        </w:rPr>
        <w:t>Важной характеристикой трансформатора считается</w:t>
      </w:r>
      <w:r w:rsidR="008100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7705A" w:rsidRPr="0007705A">
        <w:rPr>
          <w:color w:val="000000" w:themeColor="text1"/>
          <w:sz w:val="28"/>
          <w:szCs w:val="28"/>
          <w:shd w:val="clear" w:color="auto" w:fill="FFFFFF"/>
        </w:rPr>
        <w:t>______</w:t>
      </w:r>
      <w:r w:rsidR="0007705A" w:rsidRPr="0007705A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705A" w:rsidRPr="0007705A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>амплитуды магнитного потока</w:t>
      </w:r>
      <w:r w:rsidR="008100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7705A" w:rsidRPr="0007705A">
        <w:rPr>
          <w:color w:val="000000" w:themeColor="text1"/>
          <w:sz w:val="28"/>
          <w:szCs w:val="28"/>
          <w:shd w:val="clear" w:color="auto" w:fill="FFFFFF"/>
        </w:rPr>
        <w:t>в магнитопроводе от тока в нагрузке</w:t>
      </w:r>
      <w:r w:rsidR="0007705A" w:rsidRPr="0007705A">
        <w:rPr>
          <w:color w:val="000000" w:themeColor="text1"/>
          <w:sz w:val="28"/>
          <w:szCs w:val="28"/>
        </w:rPr>
        <w:t xml:space="preserve"> </w:t>
      </w:r>
    </w:p>
    <w:p w14:paraId="0104C126" w14:textId="7436BDB7" w:rsidR="00313EDB" w:rsidRPr="0007705A" w:rsidRDefault="00313EDB" w:rsidP="000770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7705A">
        <w:rPr>
          <w:color w:val="000000" w:themeColor="text1"/>
          <w:sz w:val="28"/>
          <w:szCs w:val="28"/>
        </w:rPr>
        <w:t xml:space="preserve">Правильный ответ: </w:t>
      </w:r>
      <w:r w:rsidR="0007705A" w:rsidRPr="0007705A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>независимость</w:t>
      </w:r>
    </w:p>
    <w:p w14:paraId="09BE5926" w14:textId="42F96148" w:rsidR="001A4414" w:rsidRPr="0007705A" w:rsidRDefault="001A4414" w:rsidP="001A441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7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Компетенции (индикаторы): ПК-</w:t>
      </w:r>
      <w:r w:rsidR="00DE0E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</w:p>
    <w:p w14:paraId="49D7C93A" w14:textId="4FE73D44" w:rsidR="00902B52" w:rsidRPr="006C2021" w:rsidRDefault="00902B52" w:rsidP="00902B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20EE082" w14:textId="71540C1F" w:rsidR="002D137A" w:rsidRDefault="00313EDB" w:rsidP="002D13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D137A" w:rsidRPr="002D137A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Суть теории </w:t>
      </w:r>
      <w:r w:rsidR="002D137A" w:rsidRPr="002D137A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_______</w:t>
      </w:r>
      <w:r w:rsidR="008100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137A" w:rsidRPr="002D13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заключается в том, что из обширного класса однородных с физической точки зрения процессов, описываемых одной и той же системой дифференциальных уравнений, выбирают более узкую группу таких процессов, в пределах которой возможно распространение результатов единичных экспериментов</w:t>
      </w:r>
      <w:r w:rsidR="002D137A" w:rsidRPr="002D13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18AA894" w14:textId="752980A2" w:rsidR="00313EDB" w:rsidRPr="006C2021" w:rsidRDefault="00313EDB" w:rsidP="002D13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2D137A">
        <w:rPr>
          <w:rFonts w:ascii="Times New Roman" w:hAnsi="Times New Roman"/>
          <w:sz w:val="28"/>
          <w:szCs w:val="28"/>
          <w:lang w:eastAsia="ru-RU"/>
        </w:rPr>
        <w:t>подобия</w:t>
      </w:r>
    </w:p>
    <w:p w14:paraId="4B3FEE97" w14:textId="06514938" w:rsidR="00E95992" w:rsidRPr="006C2021" w:rsidRDefault="00E95992" w:rsidP="00E9599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ПК-</w:t>
      </w:r>
      <w:r w:rsidR="00DE0E5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14:paraId="133FE329" w14:textId="77777777" w:rsidR="00E95992" w:rsidRDefault="00E95992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46EE9E2" w14:textId="72B7EB9C" w:rsidR="00AD4BDC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Noto Sans" w:hAnsi="Noto Sans" w:cs="Noto Sans"/>
          <w:color w:val="222222"/>
          <w:sz w:val="21"/>
          <w:szCs w:val="21"/>
          <w:shd w:val="clear" w:color="auto" w:fill="F7F7F7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56F77" w:rsidRPr="00C56F77">
        <w:rPr>
          <w:rFonts w:ascii="Times New Roman" w:hAnsi="Times New Roman"/>
          <w:color w:val="000000" w:themeColor="text1"/>
          <w:sz w:val="28"/>
          <w:szCs w:val="28"/>
        </w:rPr>
        <w:t>_________ режим (процесс) – при включении, отключении внешнего источника или переключении внутри цепи. Переход от одного стационарного (установившегося) состояния к другому.</w:t>
      </w:r>
    </w:p>
    <w:p w14:paraId="0080ED18" w14:textId="6F10F290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AD4BDC">
        <w:rPr>
          <w:rFonts w:ascii="Times New Roman" w:hAnsi="Times New Roman"/>
          <w:sz w:val="28"/>
          <w:szCs w:val="28"/>
          <w:lang w:eastAsia="ru-RU"/>
        </w:rPr>
        <w:t>п</w:t>
      </w:r>
      <w:r w:rsidR="00C56F77">
        <w:rPr>
          <w:rFonts w:ascii="Times New Roman" w:hAnsi="Times New Roman"/>
          <w:sz w:val="28"/>
          <w:szCs w:val="28"/>
          <w:lang w:eastAsia="ru-RU"/>
        </w:rPr>
        <w:t>ереходной</w:t>
      </w:r>
    </w:p>
    <w:p w14:paraId="50EA85C3" w14:textId="017B8709" w:rsidR="00AD4BDC" w:rsidRPr="006C2021" w:rsidRDefault="00AD4BDC" w:rsidP="00AD4BD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ПК-</w:t>
      </w:r>
      <w:r w:rsidR="00DE0E5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14:paraId="4AC9B670" w14:textId="05FC4BFA" w:rsidR="00313EDB" w:rsidRPr="006C2021" w:rsidRDefault="00313EDB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B0A133E" w14:textId="77C47B75" w:rsidR="0061561D" w:rsidRDefault="00313EDB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61561D" w:rsidRPr="006156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</w:t>
      </w:r>
      <w:r w:rsidR="0061561D" w:rsidRPr="0061561D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электрическими машинами</w:t>
      </w:r>
      <w:r w:rsidR="0061561D" w:rsidRPr="006156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включает в себя создание алгоритмов, которые позволяют запускать, останавливать или менять скорость работы устройств, в зависимости от их типа.</w:t>
      </w:r>
      <w:r w:rsidR="0061561D" w:rsidRPr="006156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BE19D81" w14:textId="60E83CB2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61561D">
        <w:rPr>
          <w:rFonts w:ascii="Times New Roman" w:hAnsi="Times New Roman"/>
          <w:sz w:val="28"/>
          <w:szCs w:val="28"/>
          <w:lang w:eastAsia="ru-RU"/>
        </w:rPr>
        <w:t>управление</w:t>
      </w:r>
    </w:p>
    <w:p w14:paraId="6D953BEE" w14:textId="1BB0C0AE" w:rsidR="00244DAD" w:rsidRPr="006C2021" w:rsidRDefault="00244DAD" w:rsidP="00244DA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ПК-</w:t>
      </w:r>
      <w:r w:rsidR="00DE0E5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14:paraId="06C54BD1" w14:textId="59FA33B1" w:rsidR="005066BC" w:rsidRPr="006C2021" w:rsidRDefault="005066BC" w:rsidP="00313E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0E40C38" w14:textId="51EC0A94" w:rsidR="00764E6D" w:rsidRPr="00764E6D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764E6D" w:rsidRPr="00764E6D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_______ устройство</w:t>
      </w:r>
      <w:r w:rsidR="006D28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-п</w:t>
      </w:r>
      <w:r w:rsidR="00764E6D" w:rsidRPr="00764E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олучает, преобразует, хранит, распределяет и выдаёт информацию о переменных электропривода, технологического процесса и сопредельных систем</w:t>
      </w:r>
      <w:r w:rsidR="00764E6D" w:rsidRPr="00764E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98FF400" w14:textId="00798733" w:rsidR="005066BC" w:rsidRPr="00764E6D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4E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764E6D" w:rsidRPr="00764E6D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информационное</w:t>
      </w:r>
    </w:p>
    <w:p w14:paraId="3CCBBEA0" w14:textId="39F62842" w:rsidR="00E979B9" w:rsidRDefault="00E979B9" w:rsidP="00E979B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ПК-</w:t>
      </w:r>
      <w:r w:rsidR="00DE0E5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14:paraId="0BAEAA38" w14:textId="77777777" w:rsidR="007D3E5D" w:rsidRDefault="007D3E5D" w:rsidP="007D3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2A174C4" w14:textId="1D33543C" w:rsidR="006D2819" w:rsidRDefault="007D3E5D" w:rsidP="007D3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2819" w:rsidRPr="006D2819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__________</w:t>
      </w:r>
      <w:r w:rsidR="00170BDF">
        <w:rPr>
          <w:rStyle w:val="a6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2819" w:rsidRPr="006D2819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устройство</w:t>
      </w:r>
      <w:r w:rsidR="006D28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</w:t>
      </w:r>
      <w:r w:rsidR="006D2819" w:rsidRPr="006D28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остоит из механической передачи и устройства сопряжения, которое обеспечивает взаимодействие электропривода с сопредельными системами и отдельных частей электропривода между собой</w:t>
      </w:r>
      <w:r w:rsidR="006D2819" w:rsidRPr="006D28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5235F2F" w14:textId="2C2821B8" w:rsidR="007D3E5D" w:rsidRPr="006C2021" w:rsidRDefault="007D3E5D" w:rsidP="007D3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6D2819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передаточное</w:t>
      </w:r>
    </w:p>
    <w:p w14:paraId="190773D4" w14:textId="51F6BB9E" w:rsidR="007D3E5D" w:rsidRPr="006C2021" w:rsidRDefault="007D3E5D" w:rsidP="007D3E5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ПК-</w:t>
      </w:r>
      <w:r w:rsidR="0066734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14:paraId="7D101336" w14:textId="77777777" w:rsidR="007D3E5D" w:rsidRDefault="007D3E5D" w:rsidP="00E979B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986B236" w14:textId="52632D8B" w:rsidR="00D60E32" w:rsidRPr="008100B4" w:rsidRDefault="00D60E32" w:rsidP="00D60E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B2B6A" w:rsidRPr="008100B4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Основой для построения системы управления</w:t>
      </w:r>
      <w:r w:rsidR="002B2B6A" w:rsidRPr="008100B4">
        <w:rPr>
          <w:rFonts w:ascii="Times New Roman" w:hAnsi="Times New Roman"/>
          <w:sz w:val="28"/>
          <w:szCs w:val="28"/>
          <w:shd w:val="clear" w:color="auto" w:fill="FFFFFF"/>
        </w:rPr>
        <w:t> служит введение _____</w:t>
      </w:r>
      <w:r w:rsidR="008100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2B6A" w:rsidRPr="008100B4">
        <w:rPr>
          <w:rFonts w:ascii="Times New Roman" w:hAnsi="Times New Roman"/>
          <w:sz w:val="28"/>
          <w:szCs w:val="28"/>
          <w:shd w:val="clear" w:color="auto" w:fill="FFFFFF"/>
        </w:rPr>
        <w:t>связи по выходному сигналу или по возмущающему воздействию</w:t>
      </w:r>
    </w:p>
    <w:p w14:paraId="1F6FB0F7" w14:textId="3314B4E5" w:rsidR="00D60E32" w:rsidRPr="008100B4" w:rsidRDefault="00D60E32" w:rsidP="00D60E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100B4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2B2B6A" w:rsidRPr="008100B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обратной</w:t>
      </w:r>
    </w:p>
    <w:p w14:paraId="1AE4A410" w14:textId="2A2358FB" w:rsidR="00D60E32" w:rsidRDefault="00D60E32" w:rsidP="00D60E3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ПК-</w:t>
      </w:r>
      <w:r w:rsidR="0066734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14:paraId="29195ED7" w14:textId="77777777" w:rsidR="008100B4" w:rsidRPr="006C2021" w:rsidRDefault="008100B4" w:rsidP="00D60E3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F973926" w14:textId="3A37D173" w:rsidR="008100B4" w:rsidRPr="00667343" w:rsidRDefault="008100B4" w:rsidP="008100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67343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Метод ___________аналогии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73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основан на формальной аналогии между уравнениями электрического поля постоянных токов в проводящей среде и электростатического поля в диэлектрике</w:t>
      </w:r>
    </w:p>
    <w:p w14:paraId="17786AAE" w14:textId="77777777" w:rsidR="008100B4" w:rsidRPr="006C2021" w:rsidRDefault="008100B4" w:rsidP="008100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электростатической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1A16311" w14:textId="77777777" w:rsidR="008100B4" w:rsidRDefault="008100B4" w:rsidP="008100B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  <w:lang w:eastAsia="ru-RU"/>
        </w:rPr>
        <w:t>ПК-3</w:t>
      </w:r>
    </w:p>
    <w:p w14:paraId="7844DFE2" w14:textId="77777777" w:rsidR="003E0688" w:rsidRDefault="003E0688" w:rsidP="008100B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57B30A6" w14:textId="3A2C273B" w:rsidR="00D9749C" w:rsidRPr="00562A3D" w:rsidRDefault="00562A3D" w:rsidP="003E06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3E0688" w:rsidRPr="006C202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749C" w:rsidRPr="00562A3D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__________индукция</w:t>
      </w:r>
      <w:r w:rsidR="00D9749C" w:rsidRPr="00562A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— это </w:t>
      </w:r>
      <w:r w:rsidR="00D9749C" w:rsidRPr="00562A3D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магнитная индукция в веществе при напряжённости магнитного поля, равной нулю</w:t>
      </w:r>
      <w:r w:rsidR="00D9749C" w:rsidRPr="00562A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Наблюдается в ферромагнетиках.</w:t>
      </w:r>
    </w:p>
    <w:p w14:paraId="420B3FFF" w14:textId="18B11CC6" w:rsidR="003E0688" w:rsidRPr="00562A3D" w:rsidRDefault="003E0688" w:rsidP="003E06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62A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B075E0" w:rsidRPr="00562A3D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</w:t>
      </w:r>
      <w:r w:rsidR="00D9749C" w:rsidRPr="00562A3D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статочная</w:t>
      </w:r>
    </w:p>
    <w:p w14:paraId="44A2EC5C" w14:textId="77777777" w:rsidR="003E0688" w:rsidRPr="00562A3D" w:rsidRDefault="003E0688" w:rsidP="003E068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62A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Компетенции (индикаторы): ПК-3</w:t>
      </w:r>
    </w:p>
    <w:p w14:paraId="57C5C796" w14:textId="77777777" w:rsidR="00D60E32" w:rsidRPr="006C2021" w:rsidRDefault="00D60E32" w:rsidP="001B552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B5D9174" w14:textId="6F5C3011" w:rsidR="006D7B13" w:rsidRPr="006C2021" w:rsidRDefault="006D7B13" w:rsidP="006D7B13">
      <w:pPr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кратким свободным ответом</w:t>
      </w:r>
    </w:p>
    <w:p w14:paraId="10CD3548" w14:textId="33FBC234" w:rsidR="006D7B13" w:rsidRPr="006C2021" w:rsidRDefault="00476374" w:rsidP="00CA140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6C2021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C023872" w14:textId="10D2439F" w:rsidR="006D7B13" w:rsidRPr="00F47240" w:rsidRDefault="00CA140B" w:rsidP="006C202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2021">
        <w:rPr>
          <w:rFonts w:ascii="Times New Roman" w:hAnsi="Times New Roman"/>
          <w:sz w:val="28"/>
          <w:szCs w:val="28"/>
        </w:rPr>
        <w:t xml:space="preserve">1. </w:t>
      </w:r>
      <w:r w:rsidR="00F47240" w:rsidRPr="00F47240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F47240" w:rsidRPr="00F47240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подобия</w:t>
      </w:r>
      <w:r w:rsidR="008100B4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00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F47240" w:rsidRPr="00F472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это безразмерные комплексы, которые характеризуют отношение физических эффектов</w:t>
      </w:r>
    </w:p>
    <w:p w14:paraId="5821C918" w14:textId="7D549715" w:rsidR="005066BC" w:rsidRPr="00F47240" w:rsidRDefault="005066BC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472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="00F47240" w:rsidRPr="00F472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критерии</w:t>
      </w:r>
      <w:r w:rsidRPr="00F472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/</w:t>
      </w:r>
      <w:r w:rsidR="00F47240" w:rsidRPr="00F472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признаки</w:t>
      </w:r>
    </w:p>
    <w:p w14:paraId="20AD6670" w14:textId="2B63C407" w:rsidR="00F914CD" w:rsidRPr="00F47240" w:rsidRDefault="005066BC" w:rsidP="00F914C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472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A74B2E" w:rsidRPr="00F472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ПК-</w:t>
      </w:r>
      <w:r w:rsidR="006673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</w:p>
    <w:p w14:paraId="10F80A3E" w14:textId="756E39D4" w:rsidR="00FD5FA8" w:rsidRPr="006C2021" w:rsidRDefault="00FD5FA8" w:rsidP="00F914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B1C632" w14:textId="62A4650A" w:rsidR="00FD0D01" w:rsidRPr="00FD0D01" w:rsidRDefault="005066BC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2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FD0D01" w:rsidRPr="00FD0D01">
        <w:rPr>
          <w:rFonts w:ascii="Times New Roman" w:hAnsi="Times New Roman"/>
          <w:sz w:val="28"/>
          <w:szCs w:val="28"/>
        </w:rPr>
        <w:t>В большинстве случаев процесс зарядки емкости можно считать закончившимся через _____ времени 3</w:t>
      </w:r>
      <w:r w:rsidR="00FD0D01" w:rsidRPr="00FD0D01">
        <w:rPr>
          <w:rFonts w:ascii="Times New Roman" w:hAnsi="Times New Roman"/>
          <w:sz w:val="28"/>
          <w:szCs w:val="28"/>
        </w:rPr>
        <w:sym w:font="Symbol" w:char="F074"/>
      </w:r>
      <w:r w:rsidR="00FD0D01" w:rsidRPr="00FD0D01">
        <w:rPr>
          <w:rFonts w:ascii="Times New Roman" w:hAnsi="Times New Roman"/>
          <w:sz w:val="28"/>
          <w:szCs w:val="28"/>
        </w:rPr>
        <w:t xml:space="preserve">, который может быть достаточно большим (чем больше R и С, тем больше </w:t>
      </w:r>
      <w:r w:rsidR="00FD0D01" w:rsidRPr="00FD0D01">
        <w:rPr>
          <w:rFonts w:ascii="Times New Roman" w:hAnsi="Times New Roman"/>
          <w:sz w:val="28"/>
          <w:szCs w:val="28"/>
        </w:rPr>
        <w:sym w:font="Symbol" w:char="F074"/>
      </w:r>
      <w:r w:rsidR="00FD0D01" w:rsidRPr="00FD0D01">
        <w:rPr>
          <w:rFonts w:ascii="Times New Roman" w:hAnsi="Times New Roman"/>
          <w:sz w:val="28"/>
          <w:szCs w:val="28"/>
        </w:rPr>
        <w:t>).</w:t>
      </w:r>
    </w:p>
    <w:p w14:paraId="411EA652" w14:textId="12D4C160" w:rsidR="0061300D" w:rsidRPr="006C2021" w:rsidRDefault="0061300D" w:rsidP="006130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 w:rsidR="00FD0D01">
        <w:rPr>
          <w:rFonts w:ascii="Times New Roman" w:hAnsi="Times New Roman"/>
          <w:sz w:val="28"/>
          <w:szCs w:val="28"/>
          <w:lang w:eastAsia="ru-RU"/>
        </w:rPr>
        <w:t>интервал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 / </w:t>
      </w:r>
      <w:r w:rsidR="00FD0D01">
        <w:rPr>
          <w:rFonts w:ascii="Times New Roman" w:hAnsi="Times New Roman"/>
          <w:sz w:val="28"/>
          <w:szCs w:val="28"/>
          <w:lang w:eastAsia="ru-RU"/>
        </w:rPr>
        <w:t>промежуток</w:t>
      </w:r>
    </w:p>
    <w:p w14:paraId="3CA9D636" w14:textId="7315E1A0" w:rsidR="003E726D" w:rsidRPr="006C2021" w:rsidRDefault="003E726D" w:rsidP="003E726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  <w:lang w:eastAsia="ru-RU"/>
        </w:rPr>
        <w:t>ПК-</w:t>
      </w:r>
      <w:r w:rsidR="00667343">
        <w:rPr>
          <w:rFonts w:ascii="Times New Roman" w:hAnsi="Times New Roman"/>
          <w:sz w:val="28"/>
          <w:szCs w:val="28"/>
          <w:lang w:eastAsia="ru-RU"/>
        </w:rPr>
        <w:t>3</w:t>
      </w:r>
    </w:p>
    <w:p w14:paraId="4D3C7356" w14:textId="373FAA3C" w:rsidR="00184352" w:rsidRPr="006C2021" w:rsidRDefault="00184352" w:rsidP="005066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CFD1B57" w14:textId="4AE9C7BE" w:rsidR="004A6901" w:rsidRDefault="008100B4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84352" w:rsidRPr="006C2021">
        <w:rPr>
          <w:rFonts w:ascii="Times New Roman" w:hAnsi="Times New Roman"/>
          <w:sz w:val="28"/>
          <w:szCs w:val="28"/>
          <w:lang w:eastAsia="ru-RU"/>
        </w:rPr>
        <w:t>.</w:t>
      </w:r>
      <w:r w:rsidR="00184352" w:rsidRPr="006C20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690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A6901" w:rsidRPr="004A6901">
        <w:rPr>
          <w:rFonts w:ascii="Times New Roman" w:hAnsi="Times New Roman"/>
          <w:color w:val="000000" w:themeColor="text1"/>
          <w:sz w:val="28"/>
          <w:szCs w:val="28"/>
        </w:rPr>
        <w:t xml:space="preserve"> магнитном поле циркуляция вектора магнитной напряженности по любому замкнутому контуру равна __________макротоку, сцепленному с этим контуром</w:t>
      </w:r>
      <w:r w:rsidR="004A6901" w:rsidRPr="004A690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4A6901" w:rsidRPr="004A69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3611E88" w14:textId="56D48EBB" w:rsidR="00184352" w:rsidRPr="006C2021" w:rsidRDefault="00184352" w:rsidP="001843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6901">
        <w:rPr>
          <w:rFonts w:ascii="Times New Roman" w:hAnsi="Times New Roman"/>
          <w:sz w:val="28"/>
          <w:szCs w:val="28"/>
          <w:lang w:eastAsia="ru-RU"/>
        </w:rPr>
        <w:t>Правильный</w:t>
      </w:r>
      <w:r w:rsidRPr="006C2021">
        <w:rPr>
          <w:rFonts w:ascii="Times New Roman" w:hAnsi="Times New Roman"/>
          <w:sz w:val="28"/>
          <w:szCs w:val="28"/>
          <w:lang w:eastAsia="ru-RU"/>
        </w:rPr>
        <w:t xml:space="preserve"> ответ: </w:t>
      </w:r>
      <w:r w:rsidR="004A6901">
        <w:rPr>
          <w:rFonts w:ascii="Times New Roman" w:hAnsi="Times New Roman"/>
          <w:sz w:val="28"/>
          <w:szCs w:val="28"/>
        </w:rPr>
        <w:t>полному</w:t>
      </w:r>
      <w:r w:rsidR="008100B4">
        <w:rPr>
          <w:rFonts w:ascii="Times New Roman" w:hAnsi="Times New Roman"/>
          <w:sz w:val="28"/>
          <w:szCs w:val="28"/>
        </w:rPr>
        <w:t xml:space="preserve"> / суммарному</w:t>
      </w:r>
    </w:p>
    <w:p w14:paraId="3D4C9C5D" w14:textId="75478D7D" w:rsidR="003E726D" w:rsidRPr="006C2021" w:rsidRDefault="003E726D" w:rsidP="003E726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2021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  <w:lang w:eastAsia="ru-RU"/>
        </w:rPr>
        <w:t>ПК-</w:t>
      </w:r>
      <w:r w:rsidR="00221A3D">
        <w:rPr>
          <w:rFonts w:ascii="Times New Roman" w:hAnsi="Times New Roman"/>
          <w:sz w:val="28"/>
          <w:szCs w:val="28"/>
          <w:lang w:eastAsia="ru-RU"/>
        </w:rPr>
        <w:t>3</w:t>
      </w:r>
    </w:p>
    <w:p w14:paraId="5CB3B2E7" w14:textId="237E4A50" w:rsidR="005066BC" w:rsidRPr="006C2021" w:rsidRDefault="005066BC" w:rsidP="00EE6D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C65053" w14:textId="30A79E26" w:rsidR="006D7B13" w:rsidRPr="006C2021" w:rsidRDefault="006D7B13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C2021">
        <w:rPr>
          <w:rFonts w:ascii="Times New Roman" w:hAnsi="Times New Roman"/>
          <w:b/>
          <w:bCs/>
          <w:sz w:val="28"/>
          <w:szCs w:val="28"/>
        </w:rPr>
        <w:t>Задание открытого типа с развернутым ответом</w:t>
      </w:r>
    </w:p>
    <w:p w14:paraId="296ADDF0" w14:textId="77777777" w:rsidR="00EE6DA9" w:rsidRPr="006C2021" w:rsidRDefault="00EE6DA9" w:rsidP="00EE6D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7A8F23D" w14:textId="7E7A5CAC" w:rsidR="00C215B1" w:rsidRPr="006C2021" w:rsidRDefault="00C215B1" w:rsidP="009B474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C202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Pr="006C2021" w:rsidRDefault="00C215B1" w:rsidP="00EE6D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D4540CF" w14:textId="5A62CBD8" w:rsidR="0085156B" w:rsidRPr="0085156B" w:rsidRDefault="0085156B" w:rsidP="008515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B669C"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 xml:space="preserve">Приведите пример расчета электростатического поля с использованием теоремы Гаусса </w:t>
      </w:r>
      <w:r w:rsidRPr="003716FC">
        <w:rPr>
          <w:rStyle w:val="a6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напряжённости </w:t>
      </w:r>
      <w:r w:rsidRPr="0085156B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поля заряженной бесконечной плоскости с поверхностной плотностью заряда 1,4 </w:t>
      </w:r>
      <w:r w:rsidRPr="0085156B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>мк</w:t>
      </w:r>
      <w:r w:rsidRPr="0085156B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Кл/м</w:t>
      </w:r>
      <w:r w:rsidRPr="0085156B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  <w:vertAlign w:val="superscript"/>
        </w:rPr>
        <w:t>2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в вакууме.</w:t>
      </w:r>
    </w:p>
    <w:p w14:paraId="74D42508" w14:textId="77777777" w:rsidR="0085156B" w:rsidRPr="00217845" w:rsidRDefault="0085156B" w:rsidP="0085156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17845">
        <w:rPr>
          <w:rFonts w:ascii="Times New Roman" w:eastAsia="Calibri" w:hAnsi="Times New Roman"/>
          <w:sz w:val="28"/>
          <w:szCs w:val="28"/>
        </w:rPr>
        <w:t>Время выполнения 15 минут</w:t>
      </w:r>
    </w:p>
    <w:p w14:paraId="099D89F6" w14:textId="77777777" w:rsidR="0085156B" w:rsidRDefault="0085156B" w:rsidP="0085156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17845">
        <w:rPr>
          <w:rFonts w:ascii="Times New Roman" w:eastAsia="Calibri" w:hAnsi="Times New Roman"/>
          <w:sz w:val="28"/>
          <w:szCs w:val="28"/>
        </w:rPr>
        <w:t>Ожидаемый результат:</w:t>
      </w:r>
    </w:p>
    <w:p w14:paraId="7BC26520" w14:textId="77777777" w:rsidR="0085156B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4" w:name="_Hlk191894512"/>
      <w:r w:rsidRPr="005959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этом случае замкнутую поверхность выбирают в виде цилиндра. Электрическое поле плоскости однородное, а силовые линии </w:t>
      </w:r>
      <w:r w:rsidRPr="005959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перпендикулярны к плоскости, поэтому поток сквозь боковую поверхность цилиндра равен нулю. Полный поток происходит только через два основания цилиндра. Для напряжённости электрического поля получают формулу: </w:t>
      </w:r>
    </w:p>
    <w:p w14:paraId="6BAE76C1" w14:textId="0F74BF64" w:rsidR="0085156B" w:rsidRDefault="0085156B" w:rsidP="008515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59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E = σ</w:t>
      </w:r>
      <w:r w:rsidRPr="008515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</w:t>
      </w:r>
      <w:r w:rsidRPr="005959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2εε</w:t>
      </w:r>
      <w:r w:rsidRPr="00B007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0</w:t>
      </w:r>
      <w:r w:rsidRPr="005959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</w:p>
    <w:p w14:paraId="1F0ECD51" w14:textId="77777777" w:rsidR="0085156B" w:rsidRDefault="0085156B" w:rsidP="00851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59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где σ — поверхностная плотность заряда, </w:t>
      </w:r>
    </w:p>
    <w:p w14:paraId="15E75201" w14:textId="77777777" w:rsidR="0085156B" w:rsidRDefault="0085156B" w:rsidP="00851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59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ε — диэлектрическая проницаемость среды</w:t>
      </w:r>
    </w:p>
    <w:p w14:paraId="66419EF7" w14:textId="77777777" w:rsidR="0085156B" w:rsidRDefault="0085156B" w:rsidP="00851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тогда </w:t>
      </w:r>
    </w:p>
    <w:p w14:paraId="7E7C692E" w14:textId="77777777" w:rsidR="0085156B" w:rsidRPr="00093042" w:rsidRDefault="0085156B" w:rsidP="008515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959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E = </w:t>
      </w:r>
      <w:r>
        <w:rPr>
          <w:rStyle w:val="a6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>1,4</w:t>
      </w:r>
      <w:bookmarkStart w:id="5" w:name="_Hlk192781561"/>
      <w:r>
        <w:rPr>
          <w:rStyle w:val="a6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>*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bookmarkEnd w:id="5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/(</w:t>
      </w:r>
      <w:r w:rsidRPr="00B007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*1*8,85</w:t>
      </w:r>
      <w:bookmarkStart w:id="6" w:name="_Hlk192781474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*10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-12 </w:t>
      </w:r>
      <w:bookmarkEnd w:id="6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)=</w:t>
      </w:r>
      <w:r w:rsidRPr="005959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7" w:name="_Hlk192781623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79</w:t>
      </w:r>
      <w:r>
        <w:rPr>
          <w:rStyle w:val="a6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>*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 xml:space="preserve">6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В/м</w:t>
      </w:r>
    </w:p>
    <w:bookmarkEnd w:id="7"/>
    <w:p w14:paraId="05DC08CB" w14:textId="77777777" w:rsidR="0085156B" w:rsidRPr="00EB669C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69C">
        <w:rPr>
          <w:rFonts w:ascii="Times New Roman" w:hAnsi="Times New Roman"/>
          <w:sz w:val="28"/>
          <w:szCs w:val="28"/>
        </w:rPr>
        <w:t>Критерии оценивания:</w:t>
      </w:r>
    </w:p>
    <w:p w14:paraId="654A099E" w14:textId="773507B9" w:rsidR="0085156B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аргументация выбора формулы, приближенная к выше приведенной</w:t>
      </w:r>
      <w:r w:rsidR="007B2C0B">
        <w:rPr>
          <w:rFonts w:ascii="Times New Roman" w:hAnsi="Times New Roman"/>
          <w:sz w:val="28"/>
          <w:szCs w:val="28"/>
        </w:rPr>
        <w:t>;</w:t>
      </w:r>
    </w:p>
    <w:p w14:paraId="645FE33D" w14:textId="55D72E98" w:rsidR="0085156B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– формула напряженности поля</w:t>
      </w:r>
      <w:r w:rsidR="007B2C0B">
        <w:rPr>
          <w:rFonts w:ascii="Times New Roman" w:hAnsi="Times New Roman"/>
          <w:sz w:val="28"/>
          <w:szCs w:val="28"/>
        </w:rPr>
        <w:t>.</w:t>
      </w:r>
    </w:p>
    <w:p w14:paraId="4D9D8A21" w14:textId="59C4BD55" w:rsidR="0085156B" w:rsidRPr="00093042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8" w:name="_Hlk192782028"/>
      <w:r>
        <w:rPr>
          <w:rFonts w:ascii="Times New Roman" w:hAnsi="Times New Roman"/>
          <w:sz w:val="28"/>
          <w:szCs w:val="28"/>
        </w:rPr>
        <w:t>Правильный ответ: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79</w:t>
      </w:r>
      <w:r>
        <w:rPr>
          <w:rStyle w:val="a6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>*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 xml:space="preserve">6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В/м</w:t>
      </w:r>
    </w:p>
    <w:bookmarkEnd w:id="4"/>
    <w:bookmarkEnd w:id="8"/>
    <w:p w14:paraId="2FC8EE34" w14:textId="45A6B0DC" w:rsidR="0085156B" w:rsidRPr="00EB669C" w:rsidRDefault="0085156B" w:rsidP="008515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B669C">
        <w:rPr>
          <w:rFonts w:ascii="Times New Roman" w:eastAsia="Calibri" w:hAnsi="Times New Roman"/>
          <w:sz w:val="28"/>
          <w:szCs w:val="28"/>
        </w:rPr>
        <w:t>Компетенции (индикаторы): ПК-</w:t>
      </w:r>
      <w:r>
        <w:rPr>
          <w:rFonts w:ascii="Times New Roman" w:eastAsia="Calibri" w:hAnsi="Times New Roman"/>
          <w:sz w:val="28"/>
          <w:szCs w:val="28"/>
        </w:rPr>
        <w:t>3</w:t>
      </w:r>
    </w:p>
    <w:p w14:paraId="4A670F0A" w14:textId="77777777" w:rsidR="0085156B" w:rsidRDefault="0085156B" w:rsidP="0085156B">
      <w:pPr>
        <w:pStyle w:val="Default"/>
        <w:jc w:val="center"/>
        <w:rPr>
          <w:b/>
          <w:bCs/>
          <w:sz w:val="28"/>
          <w:szCs w:val="28"/>
        </w:rPr>
      </w:pPr>
    </w:p>
    <w:p w14:paraId="6EB8DDC7" w14:textId="27B0F47B" w:rsidR="0085156B" w:rsidRPr="0053786B" w:rsidRDefault="0085156B" w:rsidP="0085156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EB669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Приведите пример расчета электростатического поля с использованием теоремы Гаусса</w:t>
      </w:r>
      <w:r w:rsidRPr="0053786B">
        <w:rPr>
          <w:rFonts w:ascii="Times New Roman" w:eastAsia="Calibri" w:hAnsi="Times New Roman"/>
          <w:sz w:val="28"/>
          <w:szCs w:val="28"/>
        </w:rPr>
        <w:t xml:space="preserve"> </w:t>
      </w:r>
      <w:r w:rsidRPr="0053786B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поля тонкостенного полого однородно заряженного длинного цилиндра</w:t>
      </w:r>
      <w:r w:rsidRPr="0053786B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5378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радиусом R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= 0,5 м, линейная плотность заряда на поверхности цилиндра 1 Кл/м.</w:t>
      </w:r>
    </w:p>
    <w:p w14:paraId="452111C1" w14:textId="5CB9EA3B" w:rsidR="0085156B" w:rsidRPr="00217845" w:rsidRDefault="0085156B" w:rsidP="008515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17845">
        <w:rPr>
          <w:rFonts w:ascii="Times New Roman" w:eastAsia="Calibri" w:hAnsi="Times New Roman"/>
          <w:sz w:val="28"/>
          <w:szCs w:val="28"/>
        </w:rPr>
        <w:t>Время выполнения 15 минут</w:t>
      </w:r>
    </w:p>
    <w:p w14:paraId="20B2F9B3" w14:textId="79F1779C" w:rsidR="0085156B" w:rsidRDefault="0085156B" w:rsidP="008515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17845">
        <w:rPr>
          <w:rFonts w:ascii="Times New Roman" w:eastAsia="Calibri" w:hAnsi="Times New Roman"/>
          <w:sz w:val="28"/>
          <w:szCs w:val="28"/>
        </w:rPr>
        <w:t>Ожидаемый результат:</w:t>
      </w:r>
    </w:p>
    <w:p w14:paraId="0D2200AD" w14:textId="77777777" w:rsidR="0085156B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04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Такая задача имеет осевую симметрию, и из соображений симметрии электрическое поле должно иметь направление по радиусу. Чтобы применить теорему Гаусса, выбирают поверхность замкнутого типа S в виде соосного цилиндра некоторого радиуса r и длины l, закрытого с обоих торцов. Если r≥R, то весь поток вектора напряжённости пройдёт через боковую поверхность цилиндра, поскольку поток через оба основания равен нулю. Далее получают формулу:</w:t>
      </w:r>
    </w:p>
    <w:p w14:paraId="6C80AC9C" w14:textId="35485E9B" w:rsidR="0085156B" w:rsidRDefault="0085156B" w:rsidP="008515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04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E = τ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</w:t>
      </w:r>
      <w:r w:rsidRPr="00B04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2πε</w:t>
      </w:r>
      <w:r w:rsidRPr="00692E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0</w:t>
      </w:r>
      <w:r w:rsidRPr="00B04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r,</w:t>
      </w:r>
    </w:p>
    <w:p w14:paraId="1F6ACC9E" w14:textId="77777777" w:rsidR="0085156B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04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 τ — заряд длины цилиндра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(линейная плотность заряда )</w:t>
      </w:r>
    </w:p>
    <w:p w14:paraId="5F388B42" w14:textId="77777777" w:rsidR="0085156B" w:rsidRPr="00692E07" w:rsidRDefault="0085156B" w:rsidP="008515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04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E =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1/(</w:t>
      </w:r>
      <w:r w:rsidRPr="00B043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2π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*8,85*10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-12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*0,5)= 36*10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В/м</w:t>
      </w:r>
    </w:p>
    <w:p w14:paraId="17435638" w14:textId="77777777" w:rsidR="0085156B" w:rsidRPr="00EB669C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69C">
        <w:rPr>
          <w:rFonts w:ascii="Times New Roman" w:hAnsi="Times New Roman"/>
          <w:sz w:val="28"/>
          <w:szCs w:val="28"/>
        </w:rPr>
        <w:t>Критерии оценивания:</w:t>
      </w:r>
    </w:p>
    <w:p w14:paraId="0D4F63C2" w14:textId="7C93AC39" w:rsidR="0085156B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аргументация выбора формулы, приближенная к выше приведенной</w:t>
      </w:r>
      <w:r w:rsidR="007B2C0B">
        <w:rPr>
          <w:rFonts w:ascii="Times New Roman" w:hAnsi="Times New Roman"/>
          <w:sz w:val="28"/>
          <w:szCs w:val="28"/>
        </w:rPr>
        <w:t>;</w:t>
      </w:r>
    </w:p>
    <w:p w14:paraId="39B2D2E8" w14:textId="23F84DFA" w:rsidR="0085156B" w:rsidRPr="00EB669C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формула напряженности поля</w:t>
      </w:r>
      <w:r w:rsidR="007B2C0B">
        <w:rPr>
          <w:rFonts w:ascii="Times New Roman" w:hAnsi="Times New Roman"/>
          <w:sz w:val="28"/>
          <w:szCs w:val="28"/>
        </w:rPr>
        <w:t>.</w:t>
      </w:r>
    </w:p>
    <w:p w14:paraId="1C51E86C" w14:textId="206B2247" w:rsidR="0085156B" w:rsidRPr="00093042" w:rsidRDefault="0085156B" w:rsidP="008515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36</w:t>
      </w:r>
      <w:r>
        <w:rPr>
          <w:rStyle w:val="a6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>*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 xml:space="preserve">9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В/м</w:t>
      </w:r>
    </w:p>
    <w:p w14:paraId="6D96C7AC" w14:textId="7130F65F" w:rsidR="0047054A" w:rsidRPr="007102A4" w:rsidRDefault="0085156B" w:rsidP="00A44413">
      <w:pPr>
        <w:spacing w:after="0" w:line="240" w:lineRule="auto"/>
        <w:ind w:firstLine="709"/>
        <w:jc w:val="both"/>
        <w:rPr>
          <w:rStyle w:val="notranslate"/>
          <w:rFonts w:ascii="Times New Roman" w:hAnsi="Times New Roman"/>
          <w:sz w:val="24"/>
          <w:szCs w:val="24"/>
        </w:rPr>
      </w:pPr>
      <w:r w:rsidRPr="00EB669C">
        <w:rPr>
          <w:rFonts w:ascii="Times New Roman" w:eastAsia="Calibri" w:hAnsi="Times New Roman"/>
          <w:sz w:val="28"/>
          <w:szCs w:val="28"/>
        </w:rPr>
        <w:t>Компетенции (индикаторы): ПК-</w:t>
      </w:r>
      <w:r>
        <w:rPr>
          <w:rFonts w:ascii="Times New Roman" w:eastAsia="Calibri" w:hAnsi="Times New Roman"/>
          <w:sz w:val="28"/>
          <w:szCs w:val="28"/>
        </w:rPr>
        <w:t>3</w:t>
      </w:r>
    </w:p>
    <w:p w14:paraId="5F2D3E4B" w14:textId="77777777" w:rsidR="006D7B13" w:rsidRPr="007102A4" w:rsidRDefault="006D7B13" w:rsidP="00C215B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6D7B13" w:rsidRPr="007102A4" w:rsidSect="0061300D">
      <w:footerReference w:type="default" r:id="rId10"/>
      <w:pgSz w:w="11906" w:h="16838"/>
      <w:pgMar w:top="1134" w:right="851" w:bottom="1077" w:left="1701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1C5D" w14:textId="77777777" w:rsidR="00F650A8" w:rsidRDefault="00F650A8" w:rsidP="00AE1AC0">
      <w:pPr>
        <w:spacing w:after="0" w:line="240" w:lineRule="auto"/>
      </w:pPr>
      <w:r>
        <w:separator/>
      </w:r>
    </w:p>
  </w:endnote>
  <w:endnote w:type="continuationSeparator" w:id="0">
    <w:p w14:paraId="5D78B1E5" w14:textId="77777777" w:rsidR="00F650A8" w:rsidRDefault="00F650A8" w:rsidP="00A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Ari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7935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4024710" w14:textId="1F4FBC27" w:rsidR="007102A4" w:rsidRPr="00AE1AC0" w:rsidRDefault="007102A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E1AC0">
          <w:rPr>
            <w:rFonts w:ascii="Times New Roman" w:hAnsi="Times New Roman"/>
            <w:sz w:val="28"/>
            <w:szCs w:val="28"/>
          </w:rPr>
          <w:fldChar w:fldCharType="begin"/>
        </w:r>
        <w:r w:rsidRPr="00AE1A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E1AC0">
          <w:rPr>
            <w:rFonts w:ascii="Times New Roman" w:hAnsi="Times New Roman"/>
            <w:sz w:val="28"/>
            <w:szCs w:val="28"/>
          </w:rPr>
          <w:fldChar w:fldCharType="separate"/>
        </w:r>
        <w:r w:rsidR="007B2C0B">
          <w:rPr>
            <w:rFonts w:ascii="Times New Roman" w:hAnsi="Times New Roman"/>
            <w:noProof/>
            <w:sz w:val="28"/>
            <w:szCs w:val="28"/>
          </w:rPr>
          <w:t>8</w:t>
        </w:r>
        <w:r w:rsidRPr="00AE1A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335D" w14:textId="77777777" w:rsidR="00F650A8" w:rsidRDefault="00F650A8" w:rsidP="00AE1AC0">
      <w:pPr>
        <w:spacing w:after="0" w:line="240" w:lineRule="auto"/>
      </w:pPr>
      <w:r>
        <w:separator/>
      </w:r>
    </w:p>
  </w:footnote>
  <w:footnote w:type="continuationSeparator" w:id="0">
    <w:p w14:paraId="5974A4BC" w14:textId="77777777" w:rsidR="00F650A8" w:rsidRDefault="00F650A8" w:rsidP="00A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AA3"/>
    <w:multiLevelType w:val="multilevel"/>
    <w:tmpl w:val="159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CD5"/>
    <w:multiLevelType w:val="hybridMultilevel"/>
    <w:tmpl w:val="92C2BADA"/>
    <w:lvl w:ilvl="0" w:tplc="53BE0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8E619D"/>
    <w:multiLevelType w:val="hybridMultilevel"/>
    <w:tmpl w:val="06FC7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07CE4"/>
    <w:multiLevelType w:val="hybridMultilevel"/>
    <w:tmpl w:val="2BAA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123B5"/>
    <w:multiLevelType w:val="multilevel"/>
    <w:tmpl w:val="044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319F6"/>
    <w:multiLevelType w:val="multilevel"/>
    <w:tmpl w:val="5EE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0375A"/>
    <w:rsid w:val="00004471"/>
    <w:rsid w:val="00005248"/>
    <w:rsid w:val="00012DCE"/>
    <w:rsid w:val="00073300"/>
    <w:rsid w:val="0007705A"/>
    <w:rsid w:val="000873C3"/>
    <w:rsid w:val="00091AE6"/>
    <w:rsid w:val="00166EC1"/>
    <w:rsid w:val="00170BDF"/>
    <w:rsid w:val="00175AF3"/>
    <w:rsid w:val="00184352"/>
    <w:rsid w:val="0018576D"/>
    <w:rsid w:val="00185B07"/>
    <w:rsid w:val="001926ED"/>
    <w:rsid w:val="001A4414"/>
    <w:rsid w:val="001B5523"/>
    <w:rsid w:val="001C7F98"/>
    <w:rsid w:val="001D32CE"/>
    <w:rsid w:val="001F061B"/>
    <w:rsid w:val="00205898"/>
    <w:rsid w:val="00217845"/>
    <w:rsid w:val="00221A3D"/>
    <w:rsid w:val="00225330"/>
    <w:rsid w:val="0024424F"/>
    <w:rsid w:val="00244DAD"/>
    <w:rsid w:val="00260FAD"/>
    <w:rsid w:val="002771BA"/>
    <w:rsid w:val="0028540A"/>
    <w:rsid w:val="00292C52"/>
    <w:rsid w:val="002B1D4F"/>
    <w:rsid w:val="002B2B6A"/>
    <w:rsid w:val="002C34AB"/>
    <w:rsid w:val="002D137A"/>
    <w:rsid w:val="002E435F"/>
    <w:rsid w:val="002F0CBB"/>
    <w:rsid w:val="00313EDB"/>
    <w:rsid w:val="003166A0"/>
    <w:rsid w:val="003277E6"/>
    <w:rsid w:val="003709A0"/>
    <w:rsid w:val="003716FC"/>
    <w:rsid w:val="00386426"/>
    <w:rsid w:val="00394EAD"/>
    <w:rsid w:val="003B50ED"/>
    <w:rsid w:val="003C3128"/>
    <w:rsid w:val="003C36C9"/>
    <w:rsid w:val="003E0688"/>
    <w:rsid w:val="003E726D"/>
    <w:rsid w:val="003F41BA"/>
    <w:rsid w:val="00400128"/>
    <w:rsid w:val="004535C6"/>
    <w:rsid w:val="0046055E"/>
    <w:rsid w:val="0047054A"/>
    <w:rsid w:val="00476374"/>
    <w:rsid w:val="0048261B"/>
    <w:rsid w:val="004A4BD8"/>
    <w:rsid w:val="004A6901"/>
    <w:rsid w:val="004C105F"/>
    <w:rsid w:val="004D1B09"/>
    <w:rsid w:val="004D37E2"/>
    <w:rsid w:val="004F02E1"/>
    <w:rsid w:val="004F0392"/>
    <w:rsid w:val="004F04CD"/>
    <w:rsid w:val="004F4911"/>
    <w:rsid w:val="004F5BCE"/>
    <w:rsid w:val="004F629E"/>
    <w:rsid w:val="004F7777"/>
    <w:rsid w:val="005066BC"/>
    <w:rsid w:val="005115ED"/>
    <w:rsid w:val="005219BB"/>
    <w:rsid w:val="0053258B"/>
    <w:rsid w:val="0053786B"/>
    <w:rsid w:val="005423FB"/>
    <w:rsid w:val="005427F1"/>
    <w:rsid w:val="0055007A"/>
    <w:rsid w:val="00553A46"/>
    <w:rsid w:val="00555BE6"/>
    <w:rsid w:val="00562A3D"/>
    <w:rsid w:val="0059597C"/>
    <w:rsid w:val="005C4EBD"/>
    <w:rsid w:val="005E38B0"/>
    <w:rsid w:val="005F64FB"/>
    <w:rsid w:val="005F7AFA"/>
    <w:rsid w:val="00610005"/>
    <w:rsid w:val="0061300D"/>
    <w:rsid w:val="0061561D"/>
    <w:rsid w:val="00616F24"/>
    <w:rsid w:val="00624B3C"/>
    <w:rsid w:val="006301A3"/>
    <w:rsid w:val="00660FAB"/>
    <w:rsid w:val="00666630"/>
    <w:rsid w:val="00667343"/>
    <w:rsid w:val="006B1BD6"/>
    <w:rsid w:val="006B76A6"/>
    <w:rsid w:val="006C2021"/>
    <w:rsid w:val="006C6BFB"/>
    <w:rsid w:val="006D2819"/>
    <w:rsid w:val="006D7B13"/>
    <w:rsid w:val="006F3C04"/>
    <w:rsid w:val="006F445B"/>
    <w:rsid w:val="007102A4"/>
    <w:rsid w:val="007234EE"/>
    <w:rsid w:val="007346A6"/>
    <w:rsid w:val="00742F7D"/>
    <w:rsid w:val="00760224"/>
    <w:rsid w:val="00764E6D"/>
    <w:rsid w:val="00783A63"/>
    <w:rsid w:val="007861B1"/>
    <w:rsid w:val="007A6074"/>
    <w:rsid w:val="007B2C0B"/>
    <w:rsid w:val="007C4FE1"/>
    <w:rsid w:val="007D3E5D"/>
    <w:rsid w:val="007D7F23"/>
    <w:rsid w:val="007E149D"/>
    <w:rsid w:val="007F5AF0"/>
    <w:rsid w:val="008100B4"/>
    <w:rsid w:val="008205A7"/>
    <w:rsid w:val="00820A08"/>
    <w:rsid w:val="00823D7B"/>
    <w:rsid w:val="00825D1C"/>
    <w:rsid w:val="00826281"/>
    <w:rsid w:val="00831731"/>
    <w:rsid w:val="00831CAE"/>
    <w:rsid w:val="0083460C"/>
    <w:rsid w:val="0085156B"/>
    <w:rsid w:val="00891A2D"/>
    <w:rsid w:val="008A7BE7"/>
    <w:rsid w:val="008F112C"/>
    <w:rsid w:val="00900934"/>
    <w:rsid w:val="00902B52"/>
    <w:rsid w:val="00904239"/>
    <w:rsid w:val="00904EB7"/>
    <w:rsid w:val="00927596"/>
    <w:rsid w:val="009418BB"/>
    <w:rsid w:val="0094482A"/>
    <w:rsid w:val="00977C10"/>
    <w:rsid w:val="009A449A"/>
    <w:rsid w:val="009B0ACD"/>
    <w:rsid w:val="009B4749"/>
    <w:rsid w:val="009D2884"/>
    <w:rsid w:val="009D2A65"/>
    <w:rsid w:val="009F57FB"/>
    <w:rsid w:val="00A10732"/>
    <w:rsid w:val="00A32B4A"/>
    <w:rsid w:val="00A421EB"/>
    <w:rsid w:val="00A44413"/>
    <w:rsid w:val="00A447EA"/>
    <w:rsid w:val="00A641A9"/>
    <w:rsid w:val="00A65859"/>
    <w:rsid w:val="00A7357B"/>
    <w:rsid w:val="00A74B2E"/>
    <w:rsid w:val="00A90A99"/>
    <w:rsid w:val="00A93A06"/>
    <w:rsid w:val="00AA2A01"/>
    <w:rsid w:val="00AB5CA4"/>
    <w:rsid w:val="00AC4AAF"/>
    <w:rsid w:val="00AD4BDC"/>
    <w:rsid w:val="00AD6FD5"/>
    <w:rsid w:val="00AE1AC0"/>
    <w:rsid w:val="00AE328A"/>
    <w:rsid w:val="00B00A87"/>
    <w:rsid w:val="00B043BD"/>
    <w:rsid w:val="00B075E0"/>
    <w:rsid w:val="00B503A0"/>
    <w:rsid w:val="00B65749"/>
    <w:rsid w:val="00B6755C"/>
    <w:rsid w:val="00BD33EA"/>
    <w:rsid w:val="00BD63A3"/>
    <w:rsid w:val="00BF7FF3"/>
    <w:rsid w:val="00C01539"/>
    <w:rsid w:val="00C10EDF"/>
    <w:rsid w:val="00C215B1"/>
    <w:rsid w:val="00C43CE6"/>
    <w:rsid w:val="00C56F77"/>
    <w:rsid w:val="00C5775D"/>
    <w:rsid w:val="00C82BFC"/>
    <w:rsid w:val="00C966AD"/>
    <w:rsid w:val="00CA140B"/>
    <w:rsid w:val="00CC79ED"/>
    <w:rsid w:val="00CD031A"/>
    <w:rsid w:val="00CD220D"/>
    <w:rsid w:val="00CD2435"/>
    <w:rsid w:val="00CE0A63"/>
    <w:rsid w:val="00CE47AC"/>
    <w:rsid w:val="00D02999"/>
    <w:rsid w:val="00D07A00"/>
    <w:rsid w:val="00D543A7"/>
    <w:rsid w:val="00D54D8B"/>
    <w:rsid w:val="00D56357"/>
    <w:rsid w:val="00D569EB"/>
    <w:rsid w:val="00D60E32"/>
    <w:rsid w:val="00D61B58"/>
    <w:rsid w:val="00D625D4"/>
    <w:rsid w:val="00D75B30"/>
    <w:rsid w:val="00D828AA"/>
    <w:rsid w:val="00D93B22"/>
    <w:rsid w:val="00D9749C"/>
    <w:rsid w:val="00DC73BE"/>
    <w:rsid w:val="00DD1721"/>
    <w:rsid w:val="00DE0E55"/>
    <w:rsid w:val="00E2225F"/>
    <w:rsid w:val="00E54867"/>
    <w:rsid w:val="00E86A8F"/>
    <w:rsid w:val="00E94ACC"/>
    <w:rsid w:val="00E95992"/>
    <w:rsid w:val="00E979B9"/>
    <w:rsid w:val="00EA1E1C"/>
    <w:rsid w:val="00EB5E90"/>
    <w:rsid w:val="00EB669C"/>
    <w:rsid w:val="00EC49C6"/>
    <w:rsid w:val="00ED0BB1"/>
    <w:rsid w:val="00EE4EFD"/>
    <w:rsid w:val="00EE4F9D"/>
    <w:rsid w:val="00EE6DA9"/>
    <w:rsid w:val="00F00644"/>
    <w:rsid w:val="00F36402"/>
    <w:rsid w:val="00F4597D"/>
    <w:rsid w:val="00F47240"/>
    <w:rsid w:val="00F5649C"/>
    <w:rsid w:val="00F650A8"/>
    <w:rsid w:val="00F7219A"/>
    <w:rsid w:val="00F914CD"/>
    <w:rsid w:val="00FA5EEE"/>
    <w:rsid w:val="00FB2ECC"/>
    <w:rsid w:val="00FB37EB"/>
    <w:rsid w:val="00FC05CF"/>
    <w:rsid w:val="00FC6BF0"/>
    <w:rsid w:val="00FD0D01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7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C2021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C202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character" w:styleId="a6">
    <w:name w:val="Strong"/>
    <w:basedOn w:val="a0"/>
    <w:uiPriority w:val="22"/>
    <w:qFormat/>
    <w:rsid w:val="00EA1E1C"/>
    <w:rPr>
      <w:b/>
      <w:bCs/>
    </w:rPr>
  </w:style>
  <w:style w:type="paragraph" w:styleId="a7">
    <w:name w:val="header"/>
    <w:basedOn w:val="a"/>
    <w:link w:val="a8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AC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E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AC0"/>
    <w:rPr>
      <w:rFonts w:ascii="Calibri" w:eastAsia="Times New Roman" w:hAnsi="Calibri" w:cs="Times New Roman"/>
    </w:rPr>
  </w:style>
  <w:style w:type="paragraph" w:customStyle="1" w:styleId="Default">
    <w:name w:val="Default"/>
    <w:rsid w:val="007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C202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b">
    <w:name w:val="Hyperlink"/>
    <w:basedOn w:val="a0"/>
    <w:uiPriority w:val="99"/>
    <w:unhideWhenUsed/>
    <w:rsid w:val="00DC7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omagnit.ru/catalog/magnetic-separat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omagnit.ru/catalog/magnetic-separato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pomagnit.ru/catalog/magnetic-separat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5</cp:revision>
  <dcterms:created xsi:type="dcterms:W3CDTF">2025-03-18T21:29:00Z</dcterms:created>
  <dcterms:modified xsi:type="dcterms:W3CDTF">2025-03-20T10:08:00Z</dcterms:modified>
</cp:coreProperties>
</file>