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A3" w:rsidRDefault="00F841A3" w:rsidP="00F841A3">
      <w:pPr>
        <w:pStyle w:val="1d"/>
        <w:jc w:val="center"/>
        <w:rPr>
          <w:rFonts w:ascii="Times New Roman" w:hAnsi="Times New Roman" w:cs="Times New Roman"/>
          <w:b/>
          <w:sz w:val="28"/>
          <w:szCs w:val="28"/>
        </w:rPr>
      </w:pPr>
      <w:r w:rsidRPr="007814BB">
        <w:rPr>
          <w:rFonts w:ascii="Times New Roman" w:hAnsi="Times New Roman" w:cs="Times New Roman"/>
          <w:b/>
          <w:sz w:val="28"/>
          <w:szCs w:val="28"/>
        </w:rPr>
        <w:t>Комплект оценочных материалов по дисциплине</w:t>
      </w:r>
      <w:r w:rsidRPr="007814BB">
        <w:rPr>
          <w:rFonts w:ascii="Times New Roman" w:hAnsi="Times New Roman" w:cs="Times New Roman"/>
          <w:b/>
          <w:sz w:val="28"/>
          <w:szCs w:val="28"/>
        </w:rPr>
        <w:br/>
        <w:t>«</w:t>
      </w:r>
      <w:r w:rsidR="00F851FD" w:rsidRPr="007814BB">
        <w:rPr>
          <w:rFonts w:ascii="Times New Roman" w:hAnsi="Times New Roman" w:cs="Times New Roman"/>
          <w:b/>
          <w:sz w:val="28"/>
          <w:szCs w:val="28"/>
        </w:rPr>
        <w:t>Патентоведение</w:t>
      </w:r>
      <w:r w:rsidRPr="007814BB">
        <w:rPr>
          <w:rFonts w:ascii="Times New Roman" w:hAnsi="Times New Roman" w:cs="Times New Roman"/>
          <w:b/>
          <w:sz w:val="28"/>
          <w:szCs w:val="28"/>
        </w:rPr>
        <w:t>»</w:t>
      </w:r>
    </w:p>
    <w:p w:rsidR="00951023" w:rsidRPr="007814BB" w:rsidRDefault="00951023" w:rsidP="00F841A3">
      <w:pPr>
        <w:pStyle w:val="1d"/>
        <w:jc w:val="center"/>
        <w:rPr>
          <w:rFonts w:ascii="Times New Roman" w:hAnsi="Times New Roman" w:cs="Times New Roman"/>
          <w:b/>
          <w:sz w:val="28"/>
          <w:szCs w:val="28"/>
          <w:u w:val="single"/>
        </w:rPr>
      </w:pPr>
    </w:p>
    <w:p w:rsidR="00F841A3" w:rsidRDefault="00150BCF" w:rsidP="00150BCF">
      <w:pPr>
        <w:pStyle w:val="3"/>
        <w:spacing w:before="0" w:after="0"/>
        <w:rPr>
          <w:rFonts w:ascii="Times New Roman" w:hAnsi="Times New Roman" w:cs="Times New Roman"/>
          <w:sz w:val="28"/>
          <w:szCs w:val="28"/>
        </w:rPr>
      </w:pPr>
      <w:r>
        <w:rPr>
          <w:rFonts w:ascii="Times New Roman" w:hAnsi="Times New Roman" w:cs="Times New Roman"/>
          <w:sz w:val="28"/>
          <w:szCs w:val="28"/>
        </w:rPr>
        <w:t>З</w:t>
      </w:r>
      <w:r w:rsidR="00F841A3" w:rsidRPr="00B2108C">
        <w:rPr>
          <w:rFonts w:ascii="Times New Roman" w:hAnsi="Times New Roman" w:cs="Times New Roman"/>
          <w:sz w:val="28"/>
          <w:szCs w:val="28"/>
        </w:rPr>
        <w:t>адания закрытого типа</w:t>
      </w:r>
    </w:p>
    <w:p w:rsidR="00951023" w:rsidRPr="00951023" w:rsidRDefault="00951023" w:rsidP="00951023"/>
    <w:p w:rsidR="00F841A3" w:rsidRDefault="00F841A3" w:rsidP="00951023">
      <w:pPr>
        <w:pStyle w:val="4"/>
        <w:spacing w:before="0" w:after="0"/>
        <w:ind w:firstLine="709"/>
      </w:pPr>
      <w:r w:rsidRPr="00B2108C">
        <w:t>Задания закрытого типа на выбор правильного ответа</w:t>
      </w:r>
    </w:p>
    <w:p w:rsidR="00951023" w:rsidRPr="00951023" w:rsidRDefault="00951023" w:rsidP="00951023">
      <w:pPr>
        <w:ind w:firstLine="709"/>
      </w:pPr>
    </w:p>
    <w:p w:rsidR="00150BCF" w:rsidRDefault="00150BCF" w:rsidP="00951023">
      <w:pPr>
        <w:ind w:firstLine="709"/>
        <w:rPr>
          <w:i/>
          <w:szCs w:val="28"/>
        </w:rPr>
      </w:pPr>
      <w:r w:rsidRPr="00743BAD">
        <w:rPr>
          <w:i/>
          <w:szCs w:val="28"/>
        </w:rPr>
        <w:t>Выберите один правильный ответ</w:t>
      </w:r>
    </w:p>
    <w:p w:rsidR="00150BCF" w:rsidRPr="00150BCF" w:rsidRDefault="00150BCF" w:rsidP="00951023">
      <w:pPr>
        <w:ind w:firstLine="709"/>
      </w:pPr>
    </w:p>
    <w:p w:rsidR="00FA2352" w:rsidRPr="00B2108C" w:rsidRDefault="00150BCF" w:rsidP="00951023">
      <w:pPr>
        <w:ind w:firstLine="709"/>
        <w:rPr>
          <w:szCs w:val="28"/>
        </w:rPr>
      </w:pPr>
      <w:r>
        <w:rPr>
          <w:szCs w:val="28"/>
        </w:rPr>
        <w:t xml:space="preserve">1. </w:t>
      </w:r>
      <w:r w:rsidR="00FA2352" w:rsidRPr="00B2108C">
        <w:rPr>
          <w:szCs w:val="28"/>
        </w:rPr>
        <w:t xml:space="preserve">Какие права </w:t>
      </w:r>
      <w:r w:rsidR="00951023" w:rsidRPr="00951023">
        <w:rPr>
          <w:szCs w:val="28"/>
        </w:rPr>
        <w:t>не</w:t>
      </w:r>
      <w:r w:rsidR="00FA2352" w:rsidRPr="00B2108C">
        <w:rPr>
          <w:szCs w:val="28"/>
        </w:rPr>
        <w:t xml:space="preserve"> принадлежат автору изобретения, полезной модели или промышленного образца?</w:t>
      </w:r>
    </w:p>
    <w:p w:rsidR="00FA2352" w:rsidRPr="00B2108C" w:rsidRDefault="00150BCF" w:rsidP="00951023">
      <w:pPr>
        <w:ind w:firstLine="709"/>
        <w:rPr>
          <w:szCs w:val="28"/>
        </w:rPr>
      </w:pPr>
      <w:r>
        <w:rPr>
          <w:szCs w:val="28"/>
        </w:rPr>
        <w:t>А</w:t>
      </w:r>
      <w:r w:rsidR="00FA2352" w:rsidRPr="00B2108C">
        <w:rPr>
          <w:szCs w:val="28"/>
        </w:rPr>
        <w:t>) исключительное право на использование: Автор имеет право использовать свое изобретение, полезную модель или промышленный образец по своему усмо</w:t>
      </w:r>
      <w:r w:rsidR="00FA2352" w:rsidRPr="00B2108C">
        <w:rPr>
          <w:szCs w:val="28"/>
        </w:rPr>
        <w:t>т</w:t>
      </w:r>
      <w:r w:rsidR="00FA2352" w:rsidRPr="00B2108C">
        <w:rPr>
          <w:szCs w:val="28"/>
        </w:rPr>
        <w:t>рению</w:t>
      </w:r>
    </w:p>
    <w:p w:rsidR="00FA2352" w:rsidRPr="00B2108C" w:rsidRDefault="00150BCF" w:rsidP="00951023">
      <w:pPr>
        <w:ind w:firstLine="709"/>
        <w:rPr>
          <w:szCs w:val="28"/>
        </w:rPr>
      </w:pPr>
      <w:r>
        <w:rPr>
          <w:szCs w:val="28"/>
        </w:rPr>
        <w:t>Б</w:t>
      </w:r>
      <w:r w:rsidR="00FA2352" w:rsidRPr="00B2108C">
        <w:rPr>
          <w:szCs w:val="28"/>
        </w:rPr>
        <w:t>) право на получение патента: Автор может подать заявку на патент, который подтверждает его права на изобретение, полезную модель или промышленный обр</w:t>
      </w:r>
      <w:r w:rsidR="00FA2352" w:rsidRPr="00B2108C">
        <w:rPr>
          <w:szCs w:val="28"/>
        </w:rPr>
        <w:t>а</w:t>
      </w:r>
      <w:r w:rsidR="00FA2352" w:rsidRPr="00B2108C">
        <w:rPr>
          <w:szCs w:val="28"/>
        </w:rPr>
        <w:t>зец</w:t>
      </w:r>
    </w:p>
    <w:p w:rsidR="00FA2352" w:rsidRPr="00B2108C" w:rsidRDefault="00150BCF" w:rsidP="00951023">
      <w:pPr>
        <w:ind w:firstLine="709"/>
        <w:rPr>
          <w:szCs w:val="28"/>
        </w:rPr>
      </w:pPr>
      <w:r>
        <w:rPr>
          <w:szCs w:val="28"/>
        </w:rPr>
        <w:t>В</w:t>
      </w:r>
      <w:r w:rsidR="00FA2352" w:rsidRPr="00B2108C">
        <w:rPr>
          <w:szCs w:val="28"/>
        </w:rPr>
        <w:t>) право на вознаграждение: Если изобретение, полезная модель или пр</w:t>
      </w:r>
      <w:r w:rsidR="00FA2352" w:rsidRPr="00B2108C">
        <w:rPr>
          <w:szCs w:val="28"/>
        </w:rPr>
        <w:t>о</w:t>
      </w:r>
      <w:r w:rsidR="00FA2352" w:rsidRPr="00B2108C">
        <w:rPr>
          <w:szCs w:val="28"/>
        </w:rPr>
        <w:t>мышленный образец используется третьими лицами, автор имеет право на получ</w:t>
      </w:r>
      <w:r w:rsidR="00FA2352" w:rsidRPr="00B2108C">
        <w:rPr>
          <w:szCs w:val="28"/>
        </w:rPr>
        <w:t>е</w:t>
      </w:r>
      <w:r w:rsidR="00FA2352" w:rsidRPr="00B2108C">
        <w:rPr>
          <w:szCs w:val="28"/>
        </w:rPr>
        <w:t>ние вознаграждения</w:t>
      </w:r>
    </w:p>
    <w:p w:rsidR="00FA2352" w:rsidRPr="00B2108C" w:rsidRDefault="00150BCF" w:rsidP="00951023">
      <w:pPr>
        <w:ind w:firstLine="709"/>
        <w:rPr>
          <w:szCs w:val="28"/>
        </w:rPr>
      </w:pPr>
      <w:r>
        <w:rPr>
          <w:szCs w:val="28"/>
        </w:rPr>
        <w:t>Г</w:t>
      </w:r>
      <w:r w:rsidR="00FA2352" w:rsidRPr="00B2108C">
        <w:rPr>
          <w:szCs w:val="28"/>
        </w:rPr>
        <w:t>) право на авторство: Автор имеет право быть признанным создателем из</w:t>
      </w:r>
      <w:r w:rsidR="00FA2352" w:rsidRPr="00B2108C">
        <w:rPr>
          <w:szCs w:val="28"/>
        </w:rPr>
        <w:t>о</w:t>
      </w:r>
      <w:r w:rsidR="00FA2352" w:rsidRPr="00B2108C">
        <w:rPr>
          <w:szCs w:val="28"/>
        </w:rPr>
        <w:t>бретения, полезной модели или промышленного образца</w:t>
      </w:r>
    </w:p>
    <w:p w:rsidR="00FA2352" w:rsidRPr="00B2108C" w:rsidRDefault="00150BCF" w:rsidP="00951023">
      <w:pPr>
        <w:pStyle w:val="Default"/>
        <w:spacing w:line="228" w:lineRule="auto"/>
        <w:ind w:firstLine="709"/>
        <w:jc w:val="both"/>
        <w:rPr>
          <w:sz w:val="28"/>
          <w:szCs w:val="28"/>
        </w:rPr>
      </w:pPr>
      <w:r>
        <w:rPr>
          <w:sz w:val="28"/>
          <w:szCs w:val="28"/>
        </w:rPr>
        <w:t>Д</w:t>
      </w:r>
      <w:r w:rsidR="00FA2352" w:rsidRPr="00B2108C">
        <w:rPr>
          <w:sz w:val="28"/>
          <w:szCs w:val="28"/>
        </w:rPr>
        <w:t xml:space="preserve">) </w:t>
      </w:r>
      <w:r w:rsidR="00FA2352" w:rsidRPr="00B2108C">
        <w:rPr>
          <w:bCs/>
          <w:color w:val="auto"/>
          <w:sz w:val="28"/>
          <w:szCs w:val="28"/>
        </w:rPr>
        <w:t>право на получение патента в любой стране</w:t>
      </w:r>
      <w:r w:rsidR="00FA2352" w:rsidRPr="00B2108C">
        <w:rPr>
          <w:color w:val="auto"/>
          <w:sz w:val="28"/>
          <w:szCs w:val="28"/>
        </w:rPr>
        <w:t>: Патентные права действуют только в тех странах, где был получен патент. Автор не имеет автоматического пр</w:t>
      </w:r>
      <w:r w:rsidR="00FA2352" w:rsidRPr="00B2108C">
        <w:rPr>
          <w:color w:val="auto"/>
          <w:sz w:val="28"/>
          <w:szCs w:val="28"/>
        </w:rPr>
        <w:t>а</w:t>
      </w:r>
      <w:r w:rsidR="00FA2352" w:rsidRPr="00B2108C">
        <w:rPr>
          <w:color w:val="auto"/>
          <w:sz w:val="28"/>
          <w:szCs w:val="28"/>
        </w:rPr>
        <w:t>ва на патентование своего изобретения во всех странах мира</w:t>
      </w:r>
    </w:p>
    <w:p w:rsidR="00FA2352" w:rsidRPr="00B2108C" w:rsidRDefault="00B2108C" w:rsidP="00951023">
      <w:pPr>
        <w:ind w:firstLine="709"/>
        <w:rPr>
          <w:szCs w:val="28"/>
        </w:rPr>
      </w:pPr>
      <w:r>
        <w:rPr>
          <w:szCs w:val="28"/>
        </w:rPr>
        <w:t>Правильный о</w:t>
      </w:r>
      <w:r w:rsidR="00150BCF">
        <w:rPr>
          <w:szCs w:val="28"/>
        </w:rPr>
        <w:t>твет: Д</w:t>
      </w:r>
    </w:p>
    <w:p w:rsidR="00FA2352" w:rsidRPr="00B2108C" w:rsidRDefault="00FA2352" w:rsidP="00951023">
      <w:pPr>
        <w:ind w:firstLine="709"/>
        <w:rPr>
          <w:szCs w:val="28"/>
        </w:rPr>
      </w:pPr>
      <w:r w:rsidRPr="00B2108C">
        <w:rPr>
          <w:szCs w:val="28"/>
        </w:rPr>
        <w:t xml:space="preserve">Компетенции (индикаторы): </w:t>
      </w:r>
      <w:r w:rsidR="004768A2" w:rsidRPr="00B2108C">
        <w:rPr>
          <w:szCs w:val="28"/>
        </w:rPr>
        <w:t>ПК-3</w:t>
      </w:r>
      <w:r w:rsidRPr="00B2108C">
        <w:rPr>
          <w:szCs w:val="28"/>
        </w:rPr>
        <w:t xml:space="preserve">  (ПК-</w:t>
      </w:r>
      <w:r w:rsidR="004768A2" w:rsidRPr="00B2108C">
        <w:rPr>
          <w:szCs w:val="28"/>
        </w:rPr>
        <w:t>3</w:t>
      </w:r>
      <w:r w:rsidRPr="00B2108C">
        <w:rPr>
          <w:szCs w:val="28"/>
        </w:rPr>
        <w:t>.</w:t>
      </w:r>
      <w:r w:rsidR="004768A2" w:rsidRPr="00B2108C">
        <w:rPr>
          <w:szCs w:val="28"/>
        </w:rPr>
        <w:t>2</w:t>
      </w:r>
      <w:r w:rsidRPr="00B2108C">
        <w:rPr>
          <w:szCs w:val="28"/>
        </w:rPr>
        <w:t>)</w:t>
      </w:r>
    </w:p>
    <w:p w:rsidR="00FA2352" w:rsidRPr="00B2108C" w:rsidRDefault="00FA2352" w:rsidP="00951023">
      <w:pPr>
        <w:tabs>
          <w:tab w:val="left" w:pos="610"/>
        </w:tabs>
        <w:ind w:firstLine="709"/>
        <w:rPr>
          <w:szCs w:val="28"/>
        </w:rPr>
      </w:pPr>
    </w:p>
    <w:p w:rsidR="00FA2352" w:rsidRPr="00B2108C" w:rsidRDefault="00150BCF" w:rsidP="00951023">
      <w:pPr>
        <w:pStyle w:val="Default"/>
        <w:spacing w:line="228" w:lineRule="auto"/>
        <w:ind w:firstLine="709"/>
        <w:jc w:val="both"/>
        <w:rPr>
          <w:bCs/>
          <w:color w:val="auto"/>
          <w:sz w:val="28"/>
          <w:szCs w:val="28"/>
        </w:rPr>
      </w:pPr>
      <w:r>
        <w:rPr>
          <w:bCs/>
          <w:color w:val="auto"/>
          <w:sz w:val="28"/>
          <w:szCs w:val="28"/>
        </w:rPr>
        <w:t xml:space="preserve">2. </w:t>
      </w:r>
      <w:r w:rsidR="00FA2352" w:rsidRPr="00B2108C">
        <w:rPr>
          <w:bCs/>
          <w:color w:val="auto"/>
          <w:sz w:val="28"/>
          <w:szCs w:val="28"/>
        </w:rPr>
        <w:t>Каким кодексом предусмотрена защита неимущественных прав?</w:t>
      </w:r>
    </w:p>
    <w:p w:rsidR="00FA2352" w:rsidRPr="00B2108C" w:rsidRDefault="00150BCF" w:rsidP="00951023">
      <w:pPr>
        <w:pStyle w:val="Default"/>
        <w:spacing w:line="228" w:lineRule="auto"/>
        <w:ind w:firstLine="709"/>
        <w:jc w:val="both"/>
        <w:rPr>
          <w:bCs/>
          <w:color w:val="auto"/>
          <w:sz w:val="28"/>
          <w:szCs w:val="28"/>
        </w:rPr>
      </w:pPr>
      <w:r>
        <w:rPr>
          <w:bCs/>
          <w:color w:val="auto"/>
          <w:sz w:val="28"/>
          <w:szCs w:val="28"/>
        </w:rPr>
        <w:t>А</w:t>
      </w:r>
      <w:r w:rsidR="00FA2352" w:rsidRPr="00B2108C">
        <w:rPr>
          <w:bCs/>
          <w:color w:val="auto"/>
          <w:sz w:val="28"/>
          <w:szCs w:val="28"/>
        </w:rPr>
        <w:t>)  гражданским кодексом РФ</w:t>
      </w:r>
    </w:p>
    <w:p w:rsidR="00FA2352" w:rsidRPr="00B2108C" w:rsidRDefault="00150BCF" w:rsidP="00951023">
      <w:pPr>
        <w:pStyle w:val="Default"/>
        <w:spacing w:line="228" w:lineRule="auto"/>
        <w:ind w:firstLine="709"/>
        <w:jc w:val="both"/>
        <w:rPr>
          <w:bCs/>
          <w:color w:val="auto"/>
          <w:sz w:val="28"/>
          <w:szCs w:val="28"/>
        </w:rPr>
      </w:pPr>
      <w:r>
        <w:rPr>
          <w:bCs/>
          <w:color w:val="auto"/>
          <w:sz w:val="28"/>
          <w:szCs w:val="28"/>
        </w:rPr>
        <w:t>Б</w:t>
      </w:r>
      <w:r w:rsidR="00FA2352" w:rsidRPr="00B2108C">
        <w:rPr>
          <w:bCs/>
          <w:color w:val="auto"/>
          <w:sz w:val="28"/>
          <w:szCs w:val="28"/>
        </w:rPr>
        <w:t>) уголовным кодексом РФ</w:t>
      </w:r>
    </w:p>
    <w:p w:rsidR="00FA2352" w:rsidRPr="00B2108C" w:rsidRDefault="00150BCF" w:rsidP="00951023">
      <w:pPr>
        <w:pStyle w:val="Default"/>
        <w:spacing w:line="228" w:lineRule="auto"/>
        <w:ind w:firstLine="709"/>
        <w:jc w:val="both"/>
        <w:rPr>
          <w:bCs/>
          <w:color w:val="auto"/>
          <w:sz w:val="28"/>
          <w:szCs w:val="28"/>
        </w:rPr>
      </w:pPr>
      <w:r>
        <w:rPr>
          <w:bCs/>
          <w:color w:val="auto"/>
          <w:sz w:val="28"/>
          <w:szCs w:val="28"/>
        </w:rPr>
        <w:t>В</w:t>
      </w:r>
      <w:r w:rsidR="00FA2352" w:rsidRPr="00B2108C">
        <w:rPr>
          <w:bCs/>
          <w:color w:val="auto"/>
          <w:sz w:val="28"/>
          <w:szCs w:val="28"/>
        </w:rPr>
        <w:t>) трудовым кодексом РФ</w:t>
      </w:r>
    </w:p>
    <w:p w:rsidR="00FA2352" w:rsidRPr="00B2108C" w:rsidRDefault="00150BCF" w:rsidP="00951023">
      <w:pPr>
        <w:pStyle w:val="Default"/>
        <w:spacing w:line="228" w:lineRule="auto"/>
        <w:ind w:firstLine="709"/>
        <w:jc w:val="both"/>
        <w:rPr>
          <w:bCs/>
          <w:color w:val="auto"/>
          <w:sz w:val="28"/>
          <w:szCs w:val="28"/>
        </w:rPr>
      </w:pPr>
      <w:r>
        <w:rPr>
          <w:bCs/>
          <w:color w:val="auto"/>
          <w:sz w:val="28"/>
          <w:szCs w:val="28"/>
        </w:rPr>
        <w:t>Г</w:t>
      </w:r>
      <w:r w:rsidR="00FA2352" w:rsidRPr="00B2108C">
        <w:rPr>
          <w:bCs/>
          <w:color w:val="auto"/>
          <w:sz w:val="28"/>
          <w:szCs w:val="28"/>
        </w:rPr>
        <w:t xml:space="preserve">) </w:t>
      </w:r>
      <w:r w:rsidR="00FA2352" w:rsidRPr="00B2108C">
        <w:rPr>
          <w:color w:val="auto"/>
          <w:sz w:val="28"/>
          <w:szCs w:val="28"/>
        </w:rPr>
        <w:t>налоговым кодексом РФ</w:t>
      </w:r>
    </w:p>
    <w:p w:rsidR="00FA2352" w:rsidRPr="00B2108C" w:rsidRDefault="00150BCF" w:rsidP="00951023">
      <w:pPr>
        <w:ind w:firstLine="709"/>
        <w:rPr>
          <w:szCs w:val="28"/>
        </w:rPr>
      </w:pPr>
      <w:r>
        <w:rPr>
          <w:szCs w:val="28"/>
        </w:rPr>
        <w:t>Д</w:t>
      </w:r>
      <w:r w:rsidR="00FA2352" w:rsidRPr="00B2108C">
        <w:rPr>
          <w:szCs w:val="28"/>
        </w:rPr>
        <w:t>) нет правильного ответа</w:t>
      </w:r>
    </w:p>
    <w:p w:rsidR="00FA2352" w:rsidRPr="00B2108C" w:rsidRDefault="00B2108C" w:rsidP="00951023">
      <w:pPr>
        <w:ind w:firstLine="709"/>
        <w:rPr>
          <w:szCs w:val="28"/>
        </w:rPr>
      </w:pPr>
      <w:r>
        <w:rPr>
          <w:szCs w:val="28"/>
        </w:rPr>
        <w:t>Правильный о</w:t>
      </w:r>
      <w:r w:rsidRPr="00B2108C">
        <w:rPr>
          <w:szCs w:val="28"/>
        </w:rPr>
        <w:t>твет</w:t>
      </w:r>
      <w:r w:rsidR="00FA2352" w:rsidRPr="00B2108C">
        <w:rPr>
          <w:szCs w:val="28"/>
        </w:rPr>
        <w:t xml:space="preserve">: </w:t>
      </w:r>
      <w:r w:rsidR="00150BCF">
        <w:rPr>
          <w:szCs w:val="28"/>
        </w:rPr>
        <w:t>А</w:t>
      </w:r>
    </w:p>
    <w:p w:rsidR="00FA2352" w:rsidRPr="00B2108C" w:rsidRDefault="00FA2352" w:rsidP="00951023">
      <w:pPr>
        <w:ind w:firstLine="709"/>
        <w:rPr>
          <w:szCs w:val="28"/>
        </w:rPr>
      </w:pPr>
      <w:r w:rsidRPr="00B2108C">
        <w:rPr>
          <w:szCs w:val="28"/>
        </w:rPr>
        <w:t xml:space="preserve">Компетенции (индикаторы): </w:t>
      </w:r>
      <w:r w:rsidR="004768A2" w:rsidRPr="00B2108C">
        <w:rPr>
          <w:szCs w:val="28"/>
        </w:rPr>
        <w:t>ПК-3</w:t>
      </w:r>
      <w:r w:rsidRPr="00B2108C">
        <w:rPr>
          <w:szCs w:val="28"/>
        </w:rPr>
        <w:t xml:space="preserve">  (ПК-</w:t>
      </w:r>
      <w:r w:rsidR="004768A2" w:rsidRPr="00B2108C">
        <w:rPr>
          <w:szCs w:val="28"/>
        </w:rPr>
        <w:t>3</w:t>
      </w:r>
      <w:r w:rsidRPr="00B2108C">
        <w:rPr>
          <w:szCs w:val="28"/>
        </w:rPr>
        <w:t>.</w:t>
      </w:r>
      <w:r w:rsidR="004768A2" w:rsidRPr="00B2108C">
        <w:rPr>
          <w:szCs w:val="28"/>
        </w:rPr>
        <w:t>2</w:t>
      </w:r>
      <w:r w:rsidRPr="00B2108C">
        <w:rPr>
          <w:szCs w:val="28"/>
        </w:rPr>
        <w:t>)</w:t>
      </w:r>
    </w:p>
    <w:p w:rsidR="00FA2352" w:rsidRPr="00B2108C" w:rsidRDefault="00FA2352" w:rsidP="00951023">
      <w:pPr>
        <w:ind w:firstLine="709"/>
        <w:rPr>
          <w:i/>
          <w:szCs w:val="28"/>
        </w:rPr>
      </w:pPr>
    </w:p>
    <w:p w:rsidR="00FA2352" w:rsidRPr="00B2108C" w:rsidRDefault="00150BCF" w:rsidP="00951023">
      <w:pPr>
        <w:pStyle w:val="a7"/>
        <w:shd w:val="clear" w:color="auto" w:fill="FFFFFF"/>
        <w:spacing w:before="0" w:beforeAutospacing="0" w:after="0" w:afterAutospacing="0"/>
        <w:ind w:firstLine="709"/>
        <w:jc w:val="both"/>
        <w:rPr>
          <w:sz w:val="28"/>
          <w:szCs w:val="28"/>
        </w:rPr>
      </w:pPr>
      <w:r>
        <w:rPr>
          <w:sz w:val="28"/>
          <w:szCs w:val="28"/>
        </w:rPr>
        <w:t xml:space="preserve">3. </w:t>
      </w:r>
      <w:r w:rsidR="00FA2352" w:rsidRPr="00B2108C">
        <w:rPr>
          <w:sz w:val="28"/>
          <w:szCs w:val="28"/>
        </w:rPr>
        <w:t>Что из представленного является основным источником права интеллект</w:t>
      </w:r>
      <w:r w:rsidR="00FA2352" w:rsidRPr="00B2108C">
        <w:rPr>
          <w:sz w:val="28"/>
          <w:szCs w:val="28"/>
        </w:rPr>
        <w:t>у</w:t>
      </w:r>
      <w:r w:rsidR="00FA2352" w:rsidRPr="00B2108C">
        <w:rPr>
          <w:sz w:val="28"/>
          <w:szCs w:val="28"/>
        </w:rPr>
        <w:t>альной промышленной собственности в России?</w:t>
      </w:r>
    </w:p>
    <w:p w:rsidR="00FA2352" w:rsidRPr="00B2108C" w:rsidRDefault="00150BCF" w:rsidP="00951023">
      <w:pPr>
        <w:pStyle w:val="a7"/>
        <w:shd w:val="clear" w:color="auto" w:fill="FFFFFF"/>
        <w:spacing w:before="0" w:beforeAutospacing="0" w:after="0" w:afterAutospacing="0"/>
        <w:ind w:firstLine="709"/>
        <w:jc w:val="both"/>
        <w:rPr>
          <w:sz w:val="28"/>
          <w:szCs w:val="28"/>
        </w:rPr>
      </w:pPr>
      <w:r>
        <w:rPr>
          <w:sz w:val="28"/>
          <w:szCs w:val="28"/>
        </w:rPr>
        <w:t>А</w:t>
      </w:r>
      <w:r w:rsidR="00FA2352" w:rsidRPr="00B2108C">
        <w:rPr>
          <w:sz w:val="28"/>
          <w:szCs w:val="28"/>
        </w:rPr>
        <w:t xml:space="preserve">) «Патентный закон РФ» </w:t>
      </w:r>
    </w:p>
    <w:p w:rsidR="00FA2352" w:rsidRPr="00B2108C" w:rsidRDefault="00150BCF" w:rsidP="00951023">
      <w:pPr>
        <w:pStyle w:val="a7"/>
        <w:shd w:val="clear" w:color="auto" w:fill="FFFFFF"/>
        <w:spacing w:before="0" w:beforeAutospacing="0" w:after="0" w:afterAutospacing="0"/>
        <w:ind w:firstLine="709"/>
        <w:jc w:val="both"/>
        <w:rPr>
          <w:sz w:val="28"/>
          <w:szCs w:val="28"/>
        </w:rPr>
      </w:pPr>
      <w:r>
        <w:rPr>
          <w:sz w:val="28"/>
          <w:szCs w:val="28"/>
        </w:rPr>
        <w:t>Б</w:t>
      </w:r>
      <w:r w:rsidR="00FA2352" w:rsidRPr="00B2108C">
        <w:rPr>
          <w:sz w:val="28"/>
          <w:szCs w:val="28"/>
        </w:rPr>
        <w:t>) закон РФ «Об авторском праве и смежных правах»</w:t>
      </w:r>
    </w:p>
    <w:p w:rsidR="00FA2352" w:rsidRPr="00B2108C" w:rsidRDefault="00150BCF" w:rsidP="00951023">
      <w:pPr>
        <w:pStyle w:val="a7"/>
        <w:shd w:val="clear" w:color="auto" w:fill="FFFFFF"/>
        <w:spacing w:before="0" w:beforeAutospacing="0" w:after="0" w:afterAutospacing="0"/>
        <w:ind w:firstLine="709"/>
        <w:jc w:val="both"/>
        <w:rPr>
          <w:sz w:val="28"/>
          <w:szCs w:val="28"/>
        </w:rPr>
      </w:pPr>
      <w:r>
        <w:rPr>
          <w:sz w:val="28"/>
          <w:szCs w:val="28"/>
        </w:rPr>
        <w:t>В</w:t>
      </w:r>
      <w:r w:rsidR="00FA2352" w:rsidRPr="00B2108C">
        <w:rPr>
          <w:sz w:val="28"/>
          <w:szCs w:val="28"/>
        </w:rPr>
        <w:t>) закон РФ «О средствах массовой информации»</w:t>
      </w:r>
    </w:p>
    <w:p w:rsidR="00FA2352" w:rsidRPr="00B2108C" w:rsidRDefault="00150BCF" w:rsidP="00951023">
      <w:pPr>
        <w:ind w:firstLine="709"/>
        <w:rPr>
          <w:szCs w:val="28"/>
        </w:rPr>
      </w:pPr>
      <w:r>
        <w:rPr>
          <w:szCs w:val="28"/>
        </w:rPr>
        <w:t>Г</w:t>
      </w:r>
      <w:r w:rsidR="00FA2352" w:rsidRPr="00B2108C">
        <w:rPr>
          <w:szCs w:val="28"/>
        </w:rPr>
        <w:t xml:space="preserve">) </w:t>
      </w:r>
      <w:r w:rsidR="00FA2352" w:rsidRPr="00B2108C">
        <w:rPr>
          <w:bCs/>
          <w:szCs w:val="28"/>
        </w:rPr>
        <w:t>Гражданский кодекс Российской Федерации (ГК РФ)</w:t>
      </w:r>
      <w:r w:rsidR="00FA2352" w:rsidRPr="00B2108C">
        <w:rPr>
          <w:szCs w:val="28"/>
        </w:rPr>
        <w:t>, часть четвертая: Включает главы 70 и 71, которые регулируют авторское право и смежные права</w:t>
      </w:r>
    </w:p>
    <w:p w:rsidR="00FA2352" w:rsidRPr="00B2108C" w:rsidRDefault="00150BCF" w:rsidP="00951023">
      <w:pPr>
        <w:ind w:firstLine="709"/>
        <w:rPr>
          <w:szCs w:val="28"/>
        </w:rPr>
      </w:pPr>
      <w:r>
        <w:rPr>
          <w:szCs w:val="28"/>
        </w:rPr>
        <w:t>Д</w:t>
      </w:r>
      <w:r w:rsidR="00FA2352" w:rsidRPr="00B2108C">
        <w:rPr>
          <w:szCs w:val="28"/>
        </w:rPr>
        <w:t xml:space="preserve">) </w:t>
      </w:r>
      <w:r w:rsidR="00FA2352" w:rsidRPr="00B2108C">
        <w:rPr>
          <w:bCs/>
          <w:szCs w:val="28"/>
        </w:rPr>
        <w:t xml:space="preserve">Федеральный закон </w:t>
      </w:r>
      <w:r w:rsidR="00FA2352" w:rsidRPr="00B2108C">
        <w:rPr>
          <w:szCs w:val="28"/>
        </w:rPr>
        <w:t>«</w:t>
      </w:r>
      <w:r w:rsidR="00FA2352" w:rsidRPr="00B2108C">
        <w:rPr>
          <w:bCs/>
          <w:szCs w:val="28"/>
        </w:rPr>
        <w:t>Об обязательном экземпляре документов</w:t>
      </w:r>
      <w:r w:rsidR="00FA2352" w:rsidRPr="00B2108C">
        <w:rPr>
          <w:szCs w:val="28"/>
        </w:rPr>
        <w:t>». Регулирует обязательное предоставление экземпляров документов в государственные архивы</w:t>
      </w:r>
    </w:p>
    <w:p w:rsidR="00FA2352" w:rsidRPr="00B2108C" w:rsidRDefault="00B2108C" w:rsidP="00951023">
      <w:pPr>
        <w:ind w:firstLine="709"/>
        <w:rPr>
          <w:szCs w:val="28"/>
        </w:rPr>
      </w:pPr>
      <w:r>
        <w:rPr>
          <w:szCs w:val="28"/>
        </w:rPr>
        <w:t>Правильный о</w:t>
      </w:r>
      <w:r w:rsidRPr="00B2108C">
        <w:rPr>
          <w:szCs w:val="28"/>
        </w:rPr>
        <w:t>твет</w:t>
      </w:r>
      <w:r w:rsidR="00FA2352" w:rsidRPr="00B2108C">
        <w:rPr>
          <w:szCs w:val="28"/>
        </w:rPr>
        <w:t xml:space="preserve">: </w:t>
      </w:r>
      <w:r w:rsidR="00150BCF">
        <w:rPr>
          <w:szCs w:val="28"/>
        </w:rPr>
        <w:t>А</w:t>
      </w:r>
    </w:p>
    <w:p w:rsidR="00FA2352" w:rsidRPr="00B2108C" w:rsidRDefault="00FA2352" w:rsidP="00951023">
      <w:pPr>
        <w:ind w:firstLine="709"/>
        <w:rPr>
          <w:szCs w:val="28"/>
        </w:rPr>
      </w:pPr>
      <w:r w:rsidRPr="00B2108C">
        <w:rPr>
          <w:szCs w:val="28"/>
        </w:rPr>
        <w:t xml:space="preserve">Компетенции (индикаторы): </w:t>
      </w:r>
      <w:r w:rsidR="004768A2" w:rsidRPr="00B2108C">
        <w:rPr>
          <w:szCs w:val="28"/>
        </w:rPr>
        <w:t>ПК-3  (ПК-3.2)</w:t>
      </w:r>
    </w:p>
    <w:p w:rsidR="00FA2352" w:rsidRPr="00B2108C" w:rsidRDefault="00FA2352" w:rsidP="00951023">
      <w:pPr>
        <w:ind w:firstLine="709"/>
        <w:rPr>
          <w:szCs w:val="28"/>
        </w:rPr>
      </w:pPr>
    </w:p>
    <w:p w:rsidR="00FA2352" w:rsidRPr="00B2108C" w:rsidRDefault="00150BCF" w:rsidP="00951023">
      <w:pPr>
        <w:ind w:firstLine="709"/>
        <w:rPr>
          <w:szCs w:val="28"/>
        </w:rPr>
      </w:pPr>
      <w:r>
        <w:rPr>
          <w:szCs w:val="28"/>
        </w:rPr>
        <w:lastRenderedPageBreak/>
        <w:t xml:space="preserve">4. </w:t>
      </w:r>
      <w:r w:rsidR="00FA2352" w:rsidRPr="00B2108C">
        <w:rPr>
          <w:szCs w:val="28"/>
        </w:rPr>
        <w:t>В течение скольких лет, считая с даты подачи заявки в патентное ведомство, действует патент на изобретение?</w:t>
      </w:r>
    </w:p>
    <w:p w:rsidR="00FA2352" w:rsidRPr="00B2108C" w:rsidRDefault="00150BCF" w:rsidP="00951023">
      <w:pPr>
        <w:pStyle w:val="a8"/>
        <w:spacing w:after="0"/>
        <w:ind w:left="0" w:firstLine="709"/>
        <w:rPr>
          <w:szCs w:val="28"/>
        </w:rPr>
      </w:pPr>
      <w:r>
        <w:rPr>
          <w:szCs w:val="28"/>
        </w:rPr>
        <w:t>А</w:t>
      </w:r>
      <w:r w:rsidR="00FA2352" w:rsidRPr="00B2108C">
        <w:rPr>
          <w:szCs w:val="28"/>
        </w:rPr>
        <w:t>) 5</w:t>
      </w:r>
    </w:p>
    <w:p w:rsidR="00FA2352" w:rsidRPr="00B2108C" w:rsidRDefault="00150BCF" w:rsidP="00951023">
      <w:pPr>
        <w:ind w:firstLine="709"/>
        <w:rPr>
          <w:szCs w:val="28"/>
        </w:rPr>
      </w:pPr>
      <w:r>
        <w:rPr>
          <w:szCs w:val="28"/>
        </w:rPr>
        <w:t>Б</w:t>
      </w:r>
      <w:r w:rsidR="00FA2352" w:rsidRPr="00B2108C">
        <w:rPr>
          <w:szCs w:val="28"/>
        </w:rPr>
        <w:t>) 10</w:t>
      </w:r>
    </w:p>
    <w:p w:rsidR="00FA2352" w:rsidRPr="00B2108C" w:rsidRDefault="00150BCF" w:rsidP="00951023">
      <w:pPr>
        <w:ind w:firstLine="709"/>
        <w:rPr>
          <w:szCs w:val="28"/>
        </w:rPr>
      </w:pPr>
      <w:r>
        <w:rPr>
          <w:szCs w:val="28"/>
        </w:rPr>
        <w:t>В</w:t>
      </w:r>
      <w:r w:rsidR="00FA2352" w:rsidRPr="00B2108C">
        <w:rPr>
          <w:szCs w:val="28"/>
        </w:rPr>
        <w:t>) 15</w:t>
      </w:r>
    </w:p>
    <w:p w:rsidR="00FA2352" w:rsidRPr="00B2108C" w:rsidRDefault="00150BCF" w:rsidP="00951023">
      <w:pPr>
        <w:ind w:firstLine="709"/>
        <w:rPr>
          <w:szCs w:val="28"/>
        </w:rPr>
      </w:pPr>
      <w:r>
        <w:rPr>
          <w:szCs w:val="28"/>
        </w:rPr>
        <w:t>Г</w:t>
      </w:r>
      <w:r w:rsidR="00951023">
        <w:rPr>
          <w:szCs w:val="28"/>
        </w:rPr>
        <w:t>)  20</w:t>
      </w:r>
    </w:p>
    <w:p w:rsidR="00FA2352" w:rsidRPr="00B2108C" w:rsidRDefault="00150BCF" w:rsidP="00951023">
      <w:pPr>
        <w:ind w:firstLine="709"/>
        <w:rPr>
          <w:szCs w:val="28"/>
        </w:rPr>
      </w:pPr>
      <w:r>
        <w:rPr>
          <w:szCs w:val="28"/>
        </w:rPr>
        <w:t>Д</w:t>
      </w:r>
      <w:r w:rsidR="00FA2352" w:rsidRPr="00B2108C">
        <w:rPr>
          <w:szCs w:val="28"/>
        </w:rPr>
        <w:t>) 25</w:t>
      </w:r>
    </w:p>
    <w:p w:rsidR="00FA2352" w:rsidRPr="00B2108C" w:rsidRDefault="00B2108C" w:rsidP="00951023">
      <w:pPr>
        <w:ind w:firstLine="709"/>
        <w:rPr>
          <w:szCs w:val="28"/>
        </w:rPr>
      </w:pPr>
      <w:r>
        <w:rPr>
          <w:szCs w:val="28"/>
        </w:rPr>
        <w:t>Правильный о</w:t>
      </w:r>
      <w:r w:rsidRPr="00B2108C">
        <w:rPr>
          <w:szCs w:val="28"/>
        </w:rPr>
        <w:t>твет</w:t>
      </w:r>
      <w:r>
        <w:rPr>
          <w:szCs w:val="28"/>
        </w:rPr>
        <w:t>:</w:t>
      </w:r>
      <w:r w:rsidR="00FA2352" w:rsidRPr="00B2108C">
        <w:rPr>
          <w:szCs w:val="28"/>
        </w:rPr>
        <w:t xml:space="preserve"> </w:t>
      </w:r>
      <w:r w:rsidR="00150BCF">
        <w:rPr>
          <w:szCs w:val="28"/>
        </w:rPr>
        <w:t>Г</w:t>
      </w:r>
    </w:p>
    <w:p w:rsidR="00AB0DD9" w:rsidRPr="00B2108C" w:rsidRDefault="00AB0DD9" w:rsidP="00951023">
      <w:pPr>
        <w:ind w:firstLine="709"/>
        <w:rPr>
          <w:szCs w:val="28"/>
        </w:rPr>
      </w:pPr>
      <w:r w:rsidRPr="00B2108C">
        <w:rPr>
          <w:szCs w:val="28"/>
        </w:rPr>
        <w:t xml:space="preserve">Компетенции (индикаторы): </w:t>
      </w:r>
      <w:r w:rsidR="004768A2" w:rsidRPr="00B2108C">
        <w:rPr>
          <w:szCs w:val="28"/>
        </w:rPr>
        <w:t>ПК-3  (ПК-3.2)</w:t>
      </w:r>
    </w:p>
    <w:p w:rsidR="00B2108C" w:rsidRDefault="00B2108C" w:rsidP="00951023">
      <w:pPr>
        <w:ind w:firstLine="709"/>
        <w:rPr>
          <w:i/>
          <w:szCs w:val="28"/>
        </w:rPr>
      </w:pPr>
    </w:p>
    <w:p w:rsidR="004768A2" w:rsidRPr="00B2108C" w:rsidRDefault="00150BCF" w:rsidP="00951023">
      <w:pPr>
        <w:ind w:firstLine="709"/>
        <w:rPr>
          <w:color w:val="333333"/>
          <w:szCs w:val="28"/>
        </w:rPr>
      </w:pPr>
      <w:r>
        <w:rPr>
          <w:color w:val="333333"/>
          <w:szCs w:val="28"/>
        </w:rPr>
        <w:t xml:space="preserve">5. </w:t>
      </w:r>
      <w:r w:rsidR="004768A2" w:rsidRPr="00B2108C">
        <w:rPr>
          <w:color w:val="333333"/>
          <w:szCs w:val="28"/>
        </w:rPr>
        <w:t>Кто составляет особую категорию представителей по патентным делам?</w:t>
      </w:r>
    </w:p>
    <w:p w:rsidR="004768A2" w:rsidRPr="00B2108C" w:rsidRDefault="00150BCF" w:rsidP="00951023">
      <w:pPr>
        <w:ind w:firstLine="709"/>
        <w:rPr>
          <w:color w:val="333333"/>
          <w:szCs w:val="28"/>
        </w:rPr>
      </w:pPr>
      <w:r>
        <w:rPr>
          <w:color w:val="333333"/>
          <w:szCs w:val="28"/>
        </w:rPr>
        <w:t>А</w:t>
      </w:r>
      <w:r w:rsidR="004768A2" w:rsidRPr="00B2108C">
        <w:rPr>
          <w:color w:val="333333"/>
          <w:szCs w:val="28"/>
        </w:rPr>
        <w:t>) патентные доверенные</w:t>
      </w:r>
    </w:p>
    <w:p w:rsidR="004768A2" w:rsidRPr="00B2108C" w:rsidRDefault="00150BCF" w:rsidP="00951023">
      <w:pPr>
        <w:ind w:firstLine="709"/>
        <w:rPr>
          <w:color w:val="333333"/>
          <w:szCs w:val="28"/>
        </w:rPr>
      </w:pPr>
      <w:r>
        <w:rPr>
          <w:color w:val="333333"/>
          <w:szCs w:val="28"/>
        </w:rPr>
        <w:t>Б</w:t>
      </w:r>
      <w:r w:rsidR="004768A2" w:rsidRPr="00B2108C">
        <w:rPr>
          <w:color w:val="333333"/>
          <w:szCs w:val="28"/>
        </w:rPr>
        <w:t>) патентные поверенные</w:t>
      </w:r>
    </w:p>
    <w:p w:rsidR="004768A2" w:rsidRPr="00B2108C" w:rsidRDefault="00150BCF" w:rsidP="00951023">
      <w:pPr>
        <w:ind w:firstLine="709"/>
        <w:rPr>
          <w:szCs w:val="28"/>
        </w:rPr>
      </w:pPr>
      <w:r>
        <w:rPr>
          <w:szCs w:val="28"/>
        </w:rPr>
        <w:t>В</w:t>
      </w:r>
      <w:r w:rsidR="004768A2" w:rsidRPr="00B2108C">
        <w:rPr>
          <w:szCs w:val="28"/>
        </w:rPr>
        <w:t xml:space="preserve">) </w:t>
      </w:r>
      <w:r w:rsidR="004768A2" w:rsidRPr="00B2108C">
        <w:rPr>
          <w:color w:val="333333"/>
          <w:szCs w:val="28"/>
        </w:rPr>
        <w:t xml:space="preserve">патентные </w:t>
      </w:r>
      <w:r w:rsidR="004768A2" w:rsidRPr="00B2108C">
        <w:rPr>
          <w:szCs w:val="28"/>
        </w:rPr>
        <w:t>служащие</w:t>
      </w:r>
    </w:p>
    <w:p w:rsidR="004768A2" w:rsidRPr="00B2108C" w:rsidRDefault="00150BCF" w:rsidP="00951023">
      <w:pPr>
        <w:ind w:firstLine="709"/>
        <w:rPr>
          <w:szCs w:val="28"/>
        </w:rPr>
      </w:pPr>
      <w:r>
        <w:rPr>
          <w:szCs w:val="28"/>
        </w:rPr>
        <w:t>Г</w:t>
      </w:r>
      <w:r w:rsidR="004768A2" w:rsidRPr="00B2108C">
        <w:rPr>
          <w:szCs w:val="28"/>
        </w:rPr>
        <w:t xml:space="preserve">) </w:t>
      </w:r>
      <w:r w:rsidR="004768A2" w:rsidRPr="00B2108C">
        <w:rPr>
          <w:color w:val="333333"/>
          <w:szCs w:val="28"/>
        </w:rPr>
        <w:t xml:space="preserve">патентные </w:t>
      </w:r>
      <w:r w:rsidR="004768A2" w:rsidRPr="00B2108C">
        <w:rPr>
          <w:szCs w:val="28"/>
        </w:rPr>
        <w:t>чиновники</w:t>
      </w:r>
    </w:p>
    <w:p w:rsidR="004768A2" w:rsidRPr="00B2108C" w:rsidRDefault="00150BCF" w:rsidP="00951023">
      <w:pPr>
        <w:ind w:firstLine="709"/>
        <w:rPr>
          <w:szCs w:val="28"/>
        </w:rPr>
      </w:pPr>
      <w:r>
        <w:rPr>
          <w:szCs w:val="28"/>
        </w:rPr>
        <w:t>Д</w:t>
      </w:r>
      <w:r w:rsidR="004768A2" w:rsidRPr="00B2108C">
        <w:rPr>
          <w:szCs w:val="28"/>
        </w:rPr>
        <w:t>) нет правильного ответа</w:t>
      </w:r>
    </w:p>
    <w:p w:rsidR="004768A2" w:rsidRPr="00B2108C" w:rsidRDefault="00B2108C" w:rsidP="00951023">
      <w:pPr>
        <w:ind w:firstLine="709"/>
        <w:rPr>
          <w:szCs w:val="28"/>
        </w:rPr>
      </w:pPr>
      <w:r>
        <w:rPr>
          <w:szCs w:val="28"/>
        </w:rPr>
        <w:t>Правильный о</w:t>
      </w:r>
      <w:r w:rsidRPr="00B2108C">
        <w:rPr>
          <w:szCs w:val="28"/>
        </w:rPr>
        <w:t>твет</w:t>
      </w:r>
      <w:r w:rsidR="004768A2" w:rsidRPr="00B2108C">
        <w:rPr>
          <w:szCs w:val="28"/>
        </w:rPr>
        <w:t xml:space="preserve">: </w:t>
      </w:r>
      <w:r w:rsidR="00150BCF">
        <w:rPr>
          <w:szCs w:val="28"/>
        </w:rPr>
        <w:t>Б</w:t>
      </w:r>
    </w:p>
    <w:p w:rsidR="004768A2" w:rsidRPr="00B2108C" w:rsidRDefault="004768A2" w:rsidP="00951023">
      <w:pPr>
        <w:ind w:firstLine="709"/>
        <w:rPr>
          <w:szCs w:val="28"/>
        </w:rPr>
      </w:pPr>
      <w:r w:rsidRPr="00B2108C">
        <w:rPr>
          <w:szCs w:val="28"/>
        </w:rPr>
        <w:t>Компетенции (индикаторы): ПК-5  (ПК-5.3)</w:t>
      </w:r>
    </w:p>
    <w:p w:rsidR="004768A2" w:rsidRPr="00B2108C" w:rsidRDefault="004768A2" w:rsidP="00951023">
      <w:pPr>
        <w:ind w:firstLine="709"/>
        <w:rPr>
          <w:i/>
          <w:szCs w:val="28"/>
        </w:rPr>
      </w:pPr>
    </w:p>
    <w:p w:rsidR="004768A2" w:rsidRPr="00B2108C" w:rsidRDefault="00150BCF" w:rsidP="00951023">
      <w:pPr>
        <w:pStyle w:val="a7"/>
        <w:spacing w:before="0" w:beforeAutospacing="0" w:after="0" w:afterAutospacing="0"/>
        <w:ind w:firstLine="709"/>
        <w:jc w:val="both"/>
        <w:rPr>
          <w:sz w:val="28"/>
          <w:szCs w:val="28"/>
        </w:rPr>
      </w:pPr>
      <w:r>
        <w:rPr>
          <w:sz w:val="28"/>
          <w:szCs w:val="28"/>
        </w:rPr>
        <w:t xml:space="preserve">6. </w:t>
      </w:r>
      <w:r w:rsidR="004768A2" w:rsidRPr="00B2108C">
        <w:rPr>
          <w:sz w:val="28"/>
          <w:szCs w:val="28"/>
        </w:rPr>
        <w:t>Помимо радио и телевизионных передач, что относится к объектам сме</w:t>
      </w:r>
      <w:r w:rsidR="004768A2" w:rsidRPr="00B2108C">
        <w:rPr>
          <w:sz w:val="28"/>
          <w:szCs w:val="28"/>
        </w:rPr>
        <w:t>ж</w:t>
      </w:r>
      <w:r w:rsidR="004768A2" w:rsidRPr="00B2108C">
        <w:rPr>
          <w:sz w:val="28"/>
          <w:szCs w:val="28"/>
        </w:rPr>
        <w:t>ных прав?</w:t>
      </w:r>
    </w:p>
    <w:p w:rsidR="004768A2" w:rsidRPr="00B2108C" w:rsidRDefault="00150BCF" w:rsidP="00951023">
      <w:pPr>
        <w:pStyle w:val="a7"/>
        <w:spacing w:before="0" w:beforeAutospacing="0" w:after="0" w:afterAutospacing="0"/>
        <w:ind w:firstLine="709"/>
        <w:jc w:val="both"/>
        <w:rPr>
          <w:sz w:val="28"/>
          <w:szCs w:val="28"/>
        </w:rPr>
      </w:pPr>
      <w:r>
        <w:rPr>
          <w:sz w:val="28"/>
          <w:szCs w:val="28"/>
        </w:rPr>
        <w:t>А</w:t>
      </w:r>
      <w:r w:rsidR="004768A2" w:rsidRPr="00B2108C">
        <w:rPr>
          <w:sz w:val="28"/>
          <w:szCs w:val="28"/>
        </w:rPr>
        <w:t xml:space="preserve">) изобретения и полезные модели </w:t>
      </w:r>
    </w:p>
    <w:p w:rsidR="004768A2" w:rsidRPr="00B2108C" w:rsidRDefault="00150BCF" w:rsidP="00951023">
      <w:pPr>
        <w:pStyle w:val="a7"/>
        <w:spacing w:before="0" w:beforeAutospacing="0" w:after="0" w:afterAutospacing="0"/>
        <w:ind w:firstLine="709"/>
        <w:jc w:val="both"/>
        <w:rPr>
          <w:sz w:val="28"/>
          <w:szCs w:val="28"/>
        </w:rPr>
      </w:pPr>
      <w:r>
        <w:rPr>
          <w:sz w:val="28"/>
          <w:szCs w:val="28"/>
        </w:rPr>
        <w:t>Б</w:t>
      </w:r>
      <w:r w:rsidR="004768A2" w:rsidRPr="00B2108C">
        <w:rPr>
          <w:sz w:val="28"/>
          <w:szCs w:val="28"/>
        </w:rPr>
        <w:t>) товарные знаки и промышленные образцы</w:t>
      </w:r>
    </w:p>
    <w:p w:rsidR="004768A2" w:rsidRPr="00B2108C" w:rsidRDefault="00150BCF" w:rsidP="00951023">
      <w:pPr>
        <w:pStyle w:val="a7"/>
        <w:spacing w:before="0" w:beforeAutospacing="0" w:after="0" w:afterAutospacing="0"/>
        <w:ind w:firstLine="709"/>
        <w:jc w:val="both"/>
        <w:rPr>
          <w:sz w:val="28"/>
          <w:szCs w:val="28"/>
        </w:rPr>
      </w:pPr>
      <w:r>
        <w:rPr>
          <w:sz w:val="28"/>
          <w:szCs w:val="28"/>
        </w:rPr>
        <w:t>В</w:t>
      </w:r>
      <w:r w:rsidR="004768A2" w:rsidRPr="00B2108C">
        <w:rPr>
          <w:sz w:val="28"/>
          <w:szCs w:val="28"/>
        </w:rPr>
        <w:t>) пос</w:t>
      </w:r>
      <w:r w:rsidR="00951023">
        <w:rPr>
          <w:sz w:val="28"/>
          <w:szCs w:val="28"/>
        </w:rPr>
        <w:t>тановки, исполнения, фонограммы</w:t>
      </w:r>
      <w:r w:rsidR="004768A2" w:rsidRPr="00B2108C">
        <w:rPr>
          <w:sz w:val="28"/>
          <w:szCs w:val="28"/>
        </w:rPr>
        <w:t xml:space="preserve"> </w:t>
      </w:r>
    </w:p>
    <w:p w:rsidR="004768A2" w:rsidRPr="00B2108C" w:rsidRDefault="00150BCF" w:rsidP="00951023">
      <w:pPr>
        <w:pStyle w:val="a7"/>
        <w:spacing w:before="0" w:beforeAutospacing="0" w:after="0" w:afterAutospacing="0"/>
        <w:ind w:firstLine="709"/>
        <w:jc w:val="both"/>
        <w:rPr>
          <w:sz w:val="28"/>
          <w:szCs w:val="28"/>
        </w:rPr>
      </w:pPr>
      <w:r>
        <w:rPr>
          <w:sz w:val="28"/>
          <w:szCs w:val="28"/>
        </w:rPr>
        <w:t>Г</w:t>
      </w:r>
      <w:r w:rsidR="004768A2" w:rsidRPr="00B2108C">
        <w:rPr>
          <w:sz w:val="28"/>
          <w:szCs w:val="28"/>
        </w:rPr>
        <w:t>) представления</w:t>
      </w:r>
    </w:p>
    <w:p w:rsidR="004768A2" w:rsidRPr="00B2108C" w:rsidRDefault="00150BCF" w:rsidP="00951023">
      <w:pPr>
        <w:pStyle w:val="a7"/>
        <w:spacing w:before="0" w:beforeAutospacing="0" w:after="0" w:afterAutospacing="0"/>
        <w:ind w:firstLine="709"/>
        <w:jc w:val="both"/>
        <w:rPr>
          <w:sz w:val="28"/>
          <w:szCs w:val="28"/>
        </w:rPr>
      </w:pPr>
      <w:r>
        <w:rPr>
          <w:sz w:val="28"/>
          <w:szCs w:val="28"/>
        </w:rPr>
        <w:t>Д</w:t>
      </w:r>
      <w:r w:rsidR="004768A2" w:rsidRPr="00B2108C">
        <w:rPr>
          <w:sz w:val="28"/>
          <w:szCs w:val="28"/>
        </w:rPr>
        <w:t>) нет правильного ответа</w:t>
      </w:r>
    </w:p>
    <w:p w:rsidR="004768A2" w:rsidRPr="00B2108C" w:rsidRDefault="00B2108C" w:rsidP="00951023">
      <w:pPr>
        <w:ind w:firstLine="709"/>
        <w:rPr>
          <w:szCs w:val="28"/>
        </w:rPr>
      </w:pPr>
      <w:r>
        <w:rPr>
          <w:szCs w:val="28"/>
        </w:rPr>
        <w:t>Правильный о</w:t>
      </w:r>
      <w:r w:rsidRPr="00B2108C">
        <w:rPr>
          <w:szCs w:val="28"/>
        </w:rPr>
        <w:t>твет</w:t>
      </w:r>
      <w:r w:rsidR="004768A2" w:rsidRPr="00B2108C">
        <w:rPr>
          <w:szCs w:val="28"/>
        </w:rPr>
        <w:t xml:space="preserve">: </w:t>
      </w:r>
      <w:r w:rsidR="00150BCF">
        <w:rPr>
          <w:szCs w:val="28"/>
        </w:rPr>
        <w:t>В</w:t>
      </w:r>
    </w:p>
    <w:p w:rsidR="004768A2" w:rsidRPr="00B2108C" w:rsidRDefault="004768A2" w:rsidP="00951023">
      <w:pPr>
        <w:ind w:firstLine="709"/>
        <w:rPr>
          <w:szCs w:val="28"/>
        </w:rPr>
      </w:pPr>
      <w:r w:rsidRPr="00B2108C">
        <w:rPr>
          <w:szCs w:val="28"/>
        </w:rPr>
        <w:t>Компетенции (индикаторы): ПК-5  (ПК-5.3)</w:t>
      </w:r>
    </w:p>
    <w:p w:rsidR="004768A2" w:rsidRPr="00B2108C" w:rsidRDefault="004768A2" w:rsidP="00951023">
      <w:pPr>
        <w:ind w:firstLine="709"/>
        <w:rPr>
          <w:i/>
          <w:szCs w:val="28"/>
        </w:rPr>
      </w:pPr>
    </w:p>
    <w:p w:rsidR="004768A2" w:rsidRPr="00B2108C" w:rsidRDefault="00150BCF" w:rsidP="00951023">
      <w:pPr>
        <w:pStyle w:val="a7"/>
        <w:spacing w:before="0" w:beforeAutospacing="0" w:after="0" w:afterAutospacing="0"/>
        <w:ind w:firstLine="709"/>
        <w:jc w:val="both"/>
        <w:rPr>
          <w:sz w:val="28"/>
          <w:szCs w:val="28"/>
        </w:rPr>
      </w:pPr>
      <w:r>
        <w:rPr>
          <w:sz w:val="28"/>
          <w:szCs w:val="28"/>
        </w:rPr>
        <w:t xml:space="preserve">7. </w:t>
      </w:r>
      <w:r w:rsidR="004768A2" w:rsidRPr="00B2108C">
        <w:rPr>
          <w:sz w:val="28"/>
          <w:szCs w:val="28"/>
        </w:rPr>
        <w:t>Какой срок действия исключительного права на промышленный образец и удостоверяющего это право патента с даты подачи заявки?</w:t>
      </w:r>
    </w:p>
    <w:p w:rsidR="004768A2" w:rsidRPr="00B2108C" w:rsidRDefault="00150BCF" w:rsidP="00951023">
      <w:pPr>
        <w:ind w:firstLine="709"/>
        <w:rPr>
          <w:szCs w:val="28"/>
        </w:rPr>
      </w:pPr>
      <w:r>
        <w:rPr>
          <w:szCs w:val="28"/>
        </w:rPr>
        <w:t>А</w:t>
      </w:r>
      <w:r w:rsidR="00951023">
        <w:rPr>
          <w:szCs w:val="28"/>
        </w:rPr>
        <w:t>) 5 лет</w:t>
      </w:r>
    </w:p>
    <w:p w:rsidR="004768A2" w:rsidRPr="00B2108C" w:rsidRDefault="00150BCF" w:rsidP="00951023">
      <w:pPr>
        <w:ind w:firstLine="709"/>
        <w:rPr>
          <w:szCs w:val="28"/>
        </w:rPr>
      </w:pPr>
      <w:r>
        <w:rPr>
          <w:szCs w:val="28"/>
        </w:rPr>
        <w:t>Б</w:t>
      </w:r>
      <w:r w:rsidR="004768A2" w:rsidRPr="00B2108C">
        <w:rPr>
          <w:szCs w:val="28"/>
        </w:rPr>
        <w:t>) 10 лет</w:t>
      </w:r>
    </w:p>
    <w:p w:rsidR="004768A2" w:rsidRPr="00B2108C" w:rsidRDefault="00150BCF" w:rsidP="00951023">
      <w:pPr>
        <w:ind w:firstLine="709"/>
        <w:rPr>
          <w:szCs w:val="28"/>
        </w:rPr>
      </w:pPr>
      <w:r>
        <w:rPr>
          <w:szCs w:val="28"/>
        </w:rPr>
        <w:t>В</w:t>
      </w:r>
      <w:r w:rsidR="004768A2" w:rsidRPr="00B2108C">
        <w:rPr>
          <w:szCs w:val="28"/>
        </w:rPr>
        <w:t xml:space="preserve">) 15 лет  </w:t>
      </w:r>
    </w:p>
    <w:p w:rsidR="004768A2" w:rsidRPr="00B2108C" w:rsidRDefault="00150BCF" w:rsidP="00951023">
      <w:pPr>
        <w:ind w:firstLine="709"/>
        <w:rPr>
          <w:szCs w:val="28"/>
        </w:rPr>
      </w:pPr>
      <w:r>
        <w:rPr>
          <w:szCs w:val="28"/>
        </w:rPr>
        <w:t>Г</w:t>
      </w:r>
      <w:r w:rsidR="004768A2" w:rsidRPr="00B2108C">
        <w:rPr>
          <w:szCs w:val="28"/>
        </w:rPr>
        <w:t xml:space="preserve">) 20 лет </w:t>
      </w:r>
    </w:p>
    <w:p w:rsidR="004768A2" w:rsidRPr="00B2108C" w:rsidRDefault="00150BCF" w:rsidP="00951023">
      <w:pPr>
        <w:ind w:firstLine="709"/>
        <w:rPr>
          <w:szCs w:val="28"/>
        </w:rPr>
      </w:pPr>
      <w:r>
        <w:rPr>
          <w:szCs w:val="28"/>
        </w:rPr>
        <w:t>Д</w:t>
      </w:r>
      <w:r w:rsidR="004768A2" w:rsidRPr="00B2108C">
        <w:rPr>
          <w:szCs w:val="28"/>
        </w:rPr>
        <w:t>) 25 лет</w:t>
      </w:r>
    </w:p>
    <w:p w:rsidR="004768A2" w:rsidRPr="00B2108C" w:rsidRDefault="00B2108C" w:rsidP="00951023">
      <w:pPr>
        <w:ind w:firstLine="709"/>
        <w:rPr>
          <w:szCs w:val="28"/>
        </w:rPr>
      </w:pPr>
      <w:r>
        <w:rPr>
          <w:szCs w:val="28"/>
        </w:rPr>
        <w:t>Правильный о</w:t>
      </w:r>
      <w:r w:rsidRPr="00B2108C">
        <w:rPr>
          <w:szCs w:val="28"/>
        </w:rPr>
        <w:t>твет</w:t>
      </w:r>
      <w:r w:rsidR="004768A2" w:rsidRPr="00B2108C">
        <w:rPr>
          <w:szCs w:val="28"/>
        </w:rPr>
        <w:t xml:space="preserve">: </w:t>
      </w:r>
      <w:r w:rsidR="00150BCF">
        <w:rPr>
          <w:szCs w:val="28"/>
        </w:rPr>
        <w:t>А</w:t>
      </w:r>
    </w:p>
    <w:p w:rsidR="004768A2" w:rsidRPr="00B2108C" w:rsidRDefault="004768A2" w:rsidP="00951023">
      <w:pPr>
        <w:ind w:firstLine="709"/>
        <w:rPr>
          <w:szCs w:val="28"/>
        </w:rPr>
      </w:pPr>
      <w:r w:rsidRPr="00B2108C">
        <w:rPr>
          <w:szCs w:val="28"/>
        </w:rPr>
        <w:t>Компетенции (индикаторы): ПК-5  (ПК-5.3)</w:t>
      </w:r>
    </w:p>
    <w:p w:rsidR="004768A2" w:rsidRPr="00B2108C" w:rsidRDefault="004768A2" w:rsidP="00951023">
      <w:pPr>
        <w:ind w:firstLine="709"/>
        <w:rPr>
          <w:i/>
          <w:szCs w:val="28"/>
        </w:rPr>
      </w:pPr>
    </w:p>
    <w:p w:rsidR="004343F2" w:rsidRPr="00B2108C" w:rsidRDefault="00150BCF" w:rsidP="00951023">
      <w:pPr>
        <w:ind w:firstLine="709"/>
        <w:rPr>
          <w:szCs w:val="28"/>
        </w:rPr>
      </w:pPr>
      <w:r>
        <w:rPr>
          <w:szCs w:val="28"/>
        </w:rPr>
        <w:t xml:space="preserve">8. </w:t>
      </w:r>
      <w:r w:rsidR="004768A2" w:rsidRPr="00B2108C">
        <w:rPr>
          <w:szCs w:val="28"/>
        </w:rPr>
        <w:t>В большинстве случаев смежные права являются производными и зависимы от:</w:t>
      </w:r>
      <w:r w:rsidR="004343F2" w:rsidRPr="00B2108C">
        <w:rPr>
          <w:szCs w:val="28"/>
        </w:rPr>
        <w:t xml:space="preserve"> </w:t>
      </w:r>
    </w:p>
    <w:p w:rsidR="004343F2" w:rsidRPr="00B2108C" w:rsidRDefault="00150BCF" w:rsidP="00951023">
      <w:pPr>
        <w:ind w:firstLine="709"/>
        <w:rPr>
          <w:szCs w:val="28"/>
        </w:rPr>
      </w:pPr>
      <w:r>
        <w:rPr>
          <w:szCs w:val="28"/>
        </w:rPr>
        <w:t>А</w:t>
      </w:r>
      <w:r w:rsidR="004768A2" w:rsidRPr="00B2108C">
        <w:rPr>
          <w:szCs w:val="28"/>
        </w:rPr>
        <w:t>) прав на использование</w:t>
      </w:r>
      <w:r w:rsidR="004343F2" w:rsidRPr="00B2108C">
        <w:rPr>
          <w:szCs w:val="28"/>
        </w:rPr>
        <w:t xml:space="preserve"> </w:t>
      </w:r>
    </w:p>
    <w:p w:rsidR="004343F2" w:rsidRPr="00B2108C" w:rsidRDefault="00150BCF" w:rsidP="00951023">
      <w:pPr>
        <w:ind w:firstLine="709"/>
        <w:rPr>
          <w:szCs w:val="28"/>
        </w:rPr>
      </w:pPr>
      <w:r>
        <w:rPr>
          <w:szCs w:val="28"/>
        </w:rPr>
        <w:t>Б</w:t>
      </w:r>
      <w:r w:rsidR="004768A2" w:rsidRPr="00B2108C">
        <w:rPr>
          <w:szCs w:val="28"/>
        </w:rPr>
        <w:t>) имущественных прав</w:t>
      </w:r>
    </w:p>
    <w:p w:rsidR="004768A2" w:rsidRPr="00B2108C" w:rsidRDefault="00150BCF" w:rsidP="00951023">
      <w:pPr>
        <w:ind w:firstLine="709"/>
        <w:rPr>
          <w:szCs w:val="28"/>
        </w:rPr>
      </w:pPr>
      <w:r>
        <w:rPr>
          <w:szCs w:val="28"/>
        </w:rPr>
        <w:t>В</w:t>
      </w:r>
      <w:r w:rsidR="00951023">
        <w:rPr>
          <w:szCs w:val="28"/>
        </w:rPr>
        <w:t>) авторских прав</w:t>
      </w:r>
    </w:p>
    <w:p w:rsidR="004768A2" w:rsidRPr="00B2108C" w:rsidRDefault="00150BCF" w:rsidP="00951023">
      <w:pPr>
        <w:ind w:firstLine="709"/>
        <w:rPr>
          <w:szCs w:val="28"/>
        </w:rPr>
      </w:pPr>
      <w:r>
        <w:rPr>
          <w:szCs w:val="28"/>
        </w:rPr>
        <w:t>Г</w:t>
      </w:r>
      <w:r w:rsidR="004768A2" w:rsidRPr="00B2108C">
        <w:rPr>
          <w:szCs w:val="28"/>
        </w:rPr>
        <w:t>) прав наследования</w:t>
      </w:r>
    </w:p>
    <w:p w:rsidR="004768A2" w:rsidRPr="00B2108C" w:rsidRDefault="00150BCF" w:rsidP="00951023">
      <w:pPr>
        <w:ind w:firstLine="709"/>
        <w:rPr>
          <w:szCs w:val="28"/>
        </w:rPr>
      </w:pPr>
      <w:r>
        <w:rPr>
          <w:szCs w:val="28"/>
        </w:rPr>
        <w:t>Д</w:t>
      </w:r>
      <w:r w:rsidR="00951023">
        <w:rPr>
          <w:szCs w:val="28"/>
        </w:rPr>
        <w:t>) нет правильного ответа</w:t>
      </w:r>
    </w:p>
    <w:p w:rsidR="004768A2" w:rsidRPr="00B2108C" w:rsidRDefault="00B2108C" w:rsidP="00951023">
      <w:pPr>
        <w:ind w:firstLine="709"/>
        <w:rPr>
          <w:szCs w:val="28"/>
        </w:rPr>
      </w:pPr>
      <w:r>
        <w:rPr>
          <w:szCs w:val="28"/>
        </w:rPr>
        <w:t>Правильный о</w:t>
      </w:r>
      <w:r w:rsidRPr="00B2108C">
        <w:rPr>
          <w:szCs w:val="28"/>
        </w:rPr>
        <w:t>твет</w:t>
      </w:r>
      <w:r w:rsidR="004768A2" w:rsidRPr="00B2108C">
        <w:rPr>
          <w:szCs w:val="28"/>
        </w:rPr>
        <w:t xml:space="preserve">: </w:t>
      </w:r>
      <w:r w:rsidR="00150BCF">
        <w:rPr>
          <w:szCs w:val="28"/>
        </w:rPr>
        <w:t>В</w:t>
      </w:r>
      <w:r w:rsidR="004768A2" w:rsidRPr="00B2108C">
        <w:rPr>
          <w:szCs w:val="28"/>
        </w:rPr>
        <w:t xml:space="preserve"> </w:t>
      </w:r>
    </w:p>
    <w:p w:rsidR="004768A2" w:rsidRPr="00B2108C" w:rsidRDefault="004768A2" w:rsidP="00951023">
      <w:pPr>
        <w:ind w:firstLine="709"/>
        <w:rPr>
          <w:szCs w:val="28"/>
        </w:rPr>
      </w:pPr>
      <w:r w:rsidRPr="00B2108C">
        <w:rPr>
          <w:szCs w:val="28"/>
        </w:rPr>
        <w:t>Компетенции (индикаторы): ПК-5  (ПК-5.3)</w:t>
      </w:r>
    </w:p>
    <w:p w:rsidR="00AB0DD9" w:rsidRPr="00B2108C" w:rsidRDefault="00AB0DD9" w:rsidP="00AB0DD9">
      <w:pPr>
        <w:jc w:val="center"/>
        <w:rPr>
          <w:szCs w:val="28"/>
        </w:rPr>
      </w:pPr>
    </w:p>
    <w:p w:rsidR="00F841A3" w:rsidRDefault="00F841A3" w:rsidP="00951023">
      <w:pPr>
        <w:pStyle w:val="4"/>
        <w:spacing w:before="0" w:after="0"/>
        <w:ind w:firstLine="709"/>
      </w:pPr>
      <w:r w:rsidRPr="00B2108C">
        <w:t>Задания закрытого типа на установление соответствия</w:t>
      </w:r>
    </w:p>
    <w:p w:rsidR="00951023" w:rsidRPr="00951023" w:rsidRDefault="00951023" w:rsidP="00951023"/>
    <w:p w:rsidR="00150BCF" w:rsidRDefault="00150BCF" w:rsidP="00951023">
      <w:pPr>
        <w:ind w:firstLine="709"/>
        <w:jc w:val="left"/>
        <w:rPr>
          <w:i/>
        </w:rPr>
      </w:pPr>
      <w:r w:rsidRPr="00E112FC">
        <w:rPr>
          <w:i/>
        </w:rPr>
        <w:t>Установите правильное соответствие</w:t>
      </w:r>
      <w:r>
        <w:rPr>
          <w:i/>
        </w:rPr>
        <w:t>.</w:t>
      </w:r>
      <w:r w:rsidR="00951023">
        <w:rPr>
          <w:i/>
        </w:rPr>
        <w:t xml:space="preserve"> </w:t>
      </w:r>
      <w:r>
        <w:rPr>
          <w:i/>
        </w:rPr>
        <w:t>Каждому элементу левого столбца соответствует только один элемент правого столбца.</w:t>
      </w:r>
    </w:p>
    <w:p w:rsidR="00F841A3" w:rsidRPr="00B2108C" w:rsidRDefault="00F841A3" w:rsidP="00951023">
      <w:pPr>
        <w:ind w:firstLine="709"/>
        <w:rPr>
          <w:szCs w:val="28"/>
        </w:rPr>
      </w:pPr>
    </w:p>
    <w:p w:rsidR="006B4134" w:rsidRPr="00B2108C" w:rsidRDefault="00150BCF" w:rsidP="00951023">
      <w:pPr>
        <w:ind w:left="20" w:firstLine="709"/>
        <w:rPr>
          <w:szCs w:val="28"/>
        </w:rPr>
      </w:pPr>
      <w:r>
        <w:rPr>
          <w:szCs w:val="28"/>
        </w:rPr>
        <w:t xml:space="preserve">1. </w:t>
      </w:r>
      <w:r w:rsidR="006B4134" w:rsidRPr="00B2108C">
        <w:rPr>
          <w:szCs w:val="28"/>
        </w:rPr>
        <w:t>Установите соответствие определений и содержания документов.</w:t>
      </w:r>
    </w:p>
    <w:p w:rsidR="006B4134" w:rsidRPr="00B2108C" w:rsidRDefault="006B4134" w:rsidP="006B4134">
      <w:pPr>
        <w:pStyle w:val="ac"/>
        <w:framePr w:w="2650" w:h="2462" w:wrap="around" w:hAnchor="margin" w:x="14791" w:y="2774"/>
        <w:ind w:left="180"/>
        <w:rPr>
          <w:szCs w:val="28"/>
        </w:rPr>
      </w:pPr>
      <w:r w:rsidRPr="00B2108C">
        <w:rPr>
          <w:szCs w:val="28"/>
        </w:rPr>
        <w:t xml:space="preserve">дисциплину в </w:t>
      </w:r>
      <w:r w:rsidRPr="00B2108C">
        <w:rPr>
          <w:rStyle w:val="-1pt"/>
          <w:sz w:val="28"/>
          <w:szCs w:val="28"/>
        </w:rPr>
        <w:t>ДР.</w:t>
      </w:r>
      <w:r w:rsidRPr="00B2108C">
        <w:rPr>
          <w:szCs w:val="28"/>
        </w:rPr>
        <w:t xml:space="preserve"> если промежуто</w:t>
      </w:r>
      <w:r w:rsidRPr="00B2108C">
        <w:rPr>
          <w:szCs w:val="28"/>
        </w:rPr>
        <w:t>ч</w:t>
      </w:r>
      <w:r w:rsidRPr="00B2108C">
        <w:rPr>
          <w:szCs w:val="28"/>
        </w:rPr>
        <w:t>ная аттестация по ней прошла в тек</w:t>
      </w:r>
      <w:r w:rsidRPr="00B2108C">
        <w:rPr>
          <w:szCs w:val="28"/>
        </w:rPr>
        <w:t>у</w:t>
      </w:r>
      <w:r w:rsidRPr="00B2108C">
        <w:rPr>
          <w:szCs w:val="28"/>
        </w:rPr>
        <w:t>щем семестре. Т.е. в семестре, в котором проводится ДР. В медицинских вузах дисциплины прох</w:t>
      </w:r>
      <w:r w:rsidRPr="00B2108C">
        <w:rPr>
          <w:szCs w:val="28"/>
        </w:rPr>
        <w:t>о</w:t>
      </w:r>
      <w:r w:rsidRPr="00B2108C">
        <w:rPr>
          <w:szCs w:val="28"/>
        </w:rPr>
        <w:t>дят циклами, в ко</w:t>
      </w:r>
      <w:r w:rsidRPr="00B2108C">
        <w:rPr>
          <w:szCs w:val="28"/>
        </w:rPr>
        <w:t>н</w:t>
      </w:r>
      <w:r w:rsidRPr="00B2108C">
        <w:rPr>
          <w:szCs w:val="28"/>
        </w:rPr>
        <w:t>це цикла - промеж</w:t>
      </w:r>
      <w:r w:rsidRPr="00B2108C">
        <w:rPr>
          <w:szCs w:val="28"/>
        </w:rPr>
        <w:t>у</w:t>
      </w:r>
      <w:r w:rsidRPr="00B2108C">
        <w:rPr>
          <w:szCs w:val="28"/>
        </w:rPr>
        <w:t>точный контроль, который возможен до ДР.</w:t>
      </w:r>
    </w:p>
    <w:p w:rsidR="006B4134" w:rsidRPr="00B2108C" w:rsidRDefault="006B4134" w:rsidP="006B4134">
      <w:pPr>
        <w:pStyle w:val="ac"/>
        <w:framePr w:w="2650" w:h="2462" w:wrap="around" w:hAnchor="margin" w:x="14791" w:y="2774"/>
        <w:ind w:left="180"/>
        <w:rPr>
          <w:szCs w:val="28"/>
        </w:rPr>
      </w:pPr>
      <w:r w:rsidRPr="00B2108C">
        <w:rPr>
          <w:szCs w:val="28"/>
        </w:rPr>
        <w:t>Диана Савицкая</w:t>
      </w:r>
    </w:p>
    <w:tbl>
      <w:tblPr>
        <w:tblW w:w="9828" w:type="dxa"/>
        <w:tblLayout w:type="fixed"/>
        <w:tblLook w:val="01E0"/>
      </w:tblPr>
      <w:tblGrid>
        <w:gridCol w:w="468"/>
        <w:gridCol w:w="3600"/>
        <w:gridCol w:w="540"/>
        <w:gridCol w:w="5220"/>
      </w:tblGrid>
      <w:tr w:rsidR="006B4134" w:rsidRPr="00EA2E92" w:rsidTr="00EA2E92">
        <w:tc>
          <w:tcPr>
            <w:tcW w:w="468" w:type="dxa"/>
          </w:tcPr>
          <w:p w:rsidR="006B4134" w:rsidRPr="00EA2E92" w:rsidRDefault="00951023" w:rsidP="000160E4">
            <w:pPr>
              <w:rPr>
                <w:szCs w:val="28"/>
              </w:rPr>
            </w:pPr>
            <w:r>
              <w:rPr>
                <w:szCs w:val="28"/>
              </w:rPr>
              <w:t>1)</w:t>
            </w:r>
          </w:p>
        </w:tc>
        <w:tc>
          <w:tcPr>
            <w:tcW w:w="3600" w:type="dxa"/>
          </w:tcPr>
          <w:p w:rsidR="006B4134" w:rsidRPr="00EA2E92" w:rsidRDefault="006B4134" w:rsidP="000160E4">
            <w:pPr>
              <w:rPr>
                <w:rStyle w:val="af6"/>
                <w:b w:val="0"/>
              </w:rPr>
            </w:pPr>
            <w:r w:rsidRPr="00EA2E92">
              <w:rPr>
                <w:rStyle w:val="af6"/>
                <w:b w:val="0"/>
              </w:rPr>
              <w:t>з</w:t>
            </w:r>
            <w:r w:rsidRPr="00EA2E92">
              <w:rPr>
                <w:rStyle w:val="af6"/>
                <w:b w:val="0"/>
                <w:szCs w:val="28"/>
              </w:rPr>
              <w:t>аявление</w:t>
            </w:r>
          </w:p>
        </w:tc>
        <w:tc>
          <w:tcPr>
            <w:tcW w:w="540" w:type="dxa"/>
          </w:tcPr>
          <w:p w:rsidR="006B4134" w:rsidRPr="00EA2E92" w:rsidRDefault="00951023" w:rsidP="000160E4">
            <w:pPr>
              <w:rPr>
                <w:szCs w:val="28"/>
              </w:rPr>
            </w:pPr>
            <w:r>
              <w:rPr>
                <w:szCs w:val="28"/>
              </w:rPr>
              <w:t>А)</w:t>
            </w:r>
          </w:p>
        </w:tc>
        <w:tc>
          <w:tcPr>
            <w:tcW w:w="5220" w:type="dxa"/>
          </w:tcPr>
          <w:p w:rsidR="006B4134" w:rsidRPr="00EA2E92" w:rsidRDefault="006B4134" w:rsidP="000160E4">
            <w:pPr>
              <w:rPr>
                <w:szCs w:val="28"/>
              </w:rPr>
            </w:pPr>
            <w:r w:rsidRPr="00EA2E92">
              <w:rPr>
                <w:szCs w:val="28"/>
              </w:rPr>
              <w:t>раскрывает сущность изобретения с по</w:t>
            </w:r>
            <w:r w:rsidRPr="00EA2E92">
              <w:rPr>
                <w:szCs w:val="28"/>
              </w:rPr>
              <w:t>л</w:t>
            </w:r>
            <w:r w:rsidRPr="00EA2E92">
              <w:rPr>
                <w:szCs w:val="28"/>
              </w:rPr>
              <w:t>нотой, достаточной для его осуществл</w:t>
            </w:r>
            <w:r w:rsidRPr="00EA2E92">
              <w:rPr>
                <w:szCs w:val="28"/>
              </w:rPr>
              <w:t>е</w:t>
            </w:r>
            <w:r w:rsidRPr="00EA2E92">
              <w:rPr>
                <w:szCs w:val="28"/>
              </w:rPr>
              <w:t>ния специалистом в данной области те</w:t>
            </w:r>
            <w:r w:rsidRPr="00EA2E92">
              <w:rPr>
                <w:szCs w:val="28"/>
              </w:rPr>
              <w:t>х</w:t>
            </w:r>
            <w:r w:rsidRPr="00EA2E92">
              <w:rPr>
                <w:szCs w:val="28"/>
              </w:rPr>
              <w:t>ники.</w:t>
            </w:r>
          </w:p>
        </w:tc>
      </w:tr>
      <w:tr w:rsidR="006B4134" w:rsidRPr="00EA2E92" w:rsidTr="00EA2E92">
        <w:tc>
          <w:tcPr>
            <w:tcW w:w="468" w:type="dxa"/>
          </w:tcPr>
          <w:p w:rsidR="006B4134" w:rsidRPr="00EA2E92" w:rsidRDefault="00951023" w:rsidP="000160E4">
            <w:pPr>
              <w:rPr>
                <w:szCs w:val="28"/>
              </w:rPr>
            </w:pPr>
            <w:r>
              <w:rPr>
                <w:szCs w:val="28"/>
              </w:rPr>
              <w:t>2)</w:t>
            </w:r>
          </w:p>
        </w:tc>
        <w:tc>
          <w:tcPr>
            <w:tcW w:w="3600" w:type="dxa"/>
          </w:tcPr>
          <w:p w:rsidR="006B4134" w:rsidRPr="00EA2E92" w:rsidRDefault="006B4134" w:rsidP="00150BCF">
            <w:pPr>
              <w:rPr>
                <w:rStyle w:val="af6"/>
                <w:b w:val="0"/>
              </w:rPr>
            </w:pPr>
            <w:r w:rsidRPr="00EA2E92">
              <w:rPr>
                <w:rStyle w:val="af6"/>
                <w:b w:val="0"/>
              </w:rPr>
              <w:t>о</w:t>
            </w:r>
            <w:r w:rsidRPr="00EA2E92">
              <w:rPr>
                <w:rStyle w:val="af6"/>
                <w:b w:val="0"/>
                <w:szCs w:val="28"/>
              </w:rPr>
              <w:t>писание изобретения</w:t>
            </w:r>
            <w:r w:rsidRPr="00EA2E92">
              <w:rPr>
                <w:rStyle w:val="af6"/>
                <w:b w:val="0"/>
              </w:rPr>
              <w:t xml:space="preserve"> </w:t>
            </w:r>
          </w:p>
          <w:p w:rsidR="006B4134" w:rsidRPr="00EA2E92" w:rsidRDefault="006B4134" w:rsidP="00150BCF">
            <w:pPr>
              <w:rPr>
                <w:rStyle w:val="af6"/>
                <w:b w:val="0"/>
              </w:rPr>
            </w:pPr>
          </w:p>
        </w:tc>
        <w:tc>
          <w:tcPr>
            <w:tcW w:w="540" w:type="dxa"/>
          </w:tcPr>
          <w:p w:rsidR="006B4134" w:rsidRPr="00EA2E92" w:rsidRDefault="00951023" w:rsidP="000160E4">
            <w:pPr>
              <w:rPr>
                <w:szCs w:val="28"/>
              </w:rPr>
            </w:pPr>
            <w:r>
              <w:rPr>
                <w:szCs w:val="28"/>
              </w:rPr>
              <w:t>Б)</w:t>
            </w:r>
          </w:p>
        </w:tc>
        <w:tc>
          <w:tcPr>
            <w:tcW w:w="5220" w:type="dxa"/>
          </w:tcPr>
          <w:p w:rsidR="006B4134" w:rsidRPr="00EA2E92" w:rsidRDefault="006B4134" w:rsidP="000160E4">
            <w:pPr>
              <w:rPr>
                <w:szCs w:val="28"/>
              </w:rPr>
            </w:pPr>
            <w:r w:rsidRPr="00EA2E92">
              <w:rPr>
                <w:szCs w:val="28"/>
              </w:rPr>
              <w:t>указывается автор изобретения и заяв</w:t>
            </w:r>
            <w:r w:rsidRPr="00EA2E92">
              <w:rPr>
                <w:szCs w:val="28"/>
              </w:rPr>
              <w:t>и</w:t>
            </w:r>
            <w:r w:rsidRPr="00EA2E92">
              <w:rPr>
                <w:szCs w:val="28"/>
              </w:rPr>
              <w:t>тель, а также их контактные данные.</w:t>
            </w:r>
          </w:p>
        </w:tc>
      </w:tr>
      <w:tr w:rsidR="006B4134" w:rsidRPr="00EA2E92" w:rsidTr="00EA2E92">
        <w:tc>
          <w:tcPr>
            <w:tcW w:w="468" w:type="dxa"/>
          </w:tcPr>
          <w:p w:rsidR="006B4134" w:rsidRPr="00EA2E92" w:rsidRDefault="00951023" w:rsidP="000160E4">
            <w:pPr>
              <w:rPr>
                <w:szCs w:val="28"/>
              </w:rPr>
            </w:pPr>
            <w:r>
              <w:rPr>
                <w:szCs w:val="28"/>
              </w:rPr>
              <w:t>3)</w:t>
            </w:r>
          </w:p>
        </w:tc>
        <w:tc>
          <w:tcPr>
            <w:tcW w:w="3600" w:type="dxa"/>
          </w:tcPr>
          <w:p w:rsidR="006B4134" w:rsidRPr="00EA2E92" w:rsidRDefault="006B4134" w:rsidP="000160E4">
            <w:pPr>
              <w:rPr>
                <w:rStyle w:val="af6"/>
                <w:b w:val="0"/>
              </w:rPr>
            </w:pPr>
            <w:r w:rsidRPr="00EA2E92">
              <w:rPr>
                <w:rStyle w:val="af6"/>
                <w:b w:val="0"/>
                <w:szCs w:val="28"/>
              </w:rPr>
              <w:t>формула изобретения</w:t>
            </w:r>
            <w:r w:rsidRPr="00EA2E92">
              <w:rPr>
                <w:rStyle w:val="af6"/>
                <w:b w:val="0"/>
              </w:rPr>
              <w:t xml:space="preserve"> </w:t>
            </w:r>
          </w:p>
        </w:tc>
        <w:tc>
          <w:tcPr>
            <w:tcW w:w="540" w:type="dxa"/>
          </w:tcPr>
          <w:p w:rsidR="006B4134" w:rsidRPr="00EA2E92" w:rsidRDefault="00951023" w:rsidP="000160E4">
            <w:pPr>
              <w:rPr>
                <w:szCs w:val="28"/>
              </w:rPr>
            </w:pPr>
            <w:r>
              <w:rPr>
                <w:szCs w:val="28"/>
              </w:rPr>
              <w:t>В)</w:t>
            </w:r>
          </w:p>
        </w:tc>
        <w:tc>
          <w:tcPr>
            <w:tcW w:w="5220" w:type="dxa"/>
          </w:tcPr>
          <w:p w:rsidR="006B4134" w:rsidRPr="00EA2E92" w:rsidRDefault="006B4134" w:rsidP="000160E4">
            <w:pPr>
              <w:rPr>
                <w:szCs w:val="28"/>
              </w:rPr>
            </w:pPr>
            <w:r w:rsidRPr="00EA2E92">
              <w:rPr>
                <w:szCs w:val="28"/>
              </w:rPr>
              <w:t>если они необходимы для понимания сущности изобретения предоставляются чертежы</w:t>
            </w:r>
          </w:p>
        </w:tc>
      </w:tr>
      <w:tr w:rsidR="006B4134" w:rsidRPr="00EA2E92" w:rsidTr="00EA2E92">
        <w:tc>
          <w:tcPr>
            <w:tcW w:w="468" w:type="dxa"/>
          </w:tcPr>
          <w:p w:rsidR="006B4134" w:rsidRPr="00EA2E92" w:rsidRDefault="00951023" w:rsidP="000160E4">
            <w:pPr>
              <w:rPr>
                <w:szCs w:val="28"/>
              </w:rPr>
            </w:pPr>
            <w:r>
              <w:rPr>
                <w:szCs w:val="28"/>
              </w:rPr>
              <w:t>4)</w:t>
            </w:r>
          </w:p>
        </w:tc>
        <w:tc>
          <w:tcPr>
            <w:tcW w:w="3600" w:type="dxa"/>
          </w:tcPr>
          <w:p w:rsidR="006B4134" w:rsidRPr="00EA2E92" w:rsidRDefault="006B4134" w:rsidP="00150BCF">
            <w:pPr>
              <w:rPr>
                <w:rStyle w:val="af6"/>
                <w:b w:val="0"/>
              </w:rPr>
            </w:pPr>
            <w:r w:rsidRPr="00EA2E92">
              <w:rPr>
                <w:rStyle w:val="af6"/>
                <w:b w:val="0"/>
              </w:rPr>
              <w:t>р</w:t>
            </w:r>
            <w:r w:rsidRPr="00EA2E92">
              <w:rPr>
                <w:rStyle w:val="af6"/>
                <w:b w:val="0"/>
                <w:szCs w:val="28"/>
              </w:rPr>
              <w:t>еферат</w:t>
            </w:r>
            <w:r w:rsidRPr="00EA2E92">
              <w:rPr>
                <w:rStyle w:val="af6"/>
                <w:b w:val="0"/>
              </w:rPr>
              <w:t xml:space="preserve"> </w:t>
            </w:r>
          </w:p>
          <w:p w:rsidR="006B4134" w:rsidRPr="00EA2E92" w:rsidRDefault="006B4134" w:rsidP="00150BCF">
            <w:pPr>
              <w:rPr>
                <w:rStyle w:val="af6"/>
                <w:b w:val="0"/>
              </w:rPr>
            </w:pPr>
          </w:p>
        </w:tc>
        <w:tc>
          <w:tcPr>
            <w:tcW w:w="540" w:type="dxa"/>
          </w:tcPr>
          <w:p w:rsidR="006B4134" w:rsidRPr="00EA2E92" w:rsidRDefault="00951023" w:rsidP="000160E4">
            <w:pPr>
              <w:rPr>
                <w:szCs w:val="28"/>
              </w:rPr>
            </w:pPr>
            <w:r>
              <w:rPr>
                <w:szCs w:val="28"/>
              </w:rPr>
              <w:t>Г)</w:t>
            </w:r>
          </w:p>
        </w:tc>
        <w:tc>
          <w:tcPr>
            <w:tcW w:w="5220" w:type="dxa"/>
          </w:tcPr>
          <w:p w:rsidR="006B4134" w:rsidRPr="00EA2E92" w:rsidRDefault="006B4134" w:rsidP="000160E4">
            <w:pPr>
              <w:rPr>
                <w:szCs w:val="28"/>
              </w:rPr>
            </w:pPr>
            <w:r w:rsidRPr="00EA2E92">
              <w:rPr>
                <w:szCs w:val="28"/>
              </w:rPr>
              <w:t>ясно выражает сущность изобретения и полностью основана на его описании.</w:t>
            </w:r>
          </w:p>
        </w:tc>
      </w:tr>
      <w:tr w:rsidR="006B4134" w:rsidRPr="00EA2E92" w:rsidTr="00EA2E92">
        <w:tc>
          <w:tcPr>
            <w:tcW w:w="468" w:type="dxa"/>
          </w:tcPr>
          <w:p w:rsidR="006B4134" w:rsidRPr="00EA2E92" w:rsidRDefault="006B4134" w:rsidP="000160E4">
            <w:pPr>
              <w:rPr>
                <w:szCs w:val="28"/>
              </w:rPr>
            </w:pPr>
          </w:p>
        </w:tc>
        <w:tc>
          <w:tcPr>
            <w:tcW w:w="3600" w:type="dxa"/>
          </w:tcPr>
          <w:p w:rsidR="006B4134" w:rsidRPr="00EA2E92" w:rsidRDefault="006B4134" w:rsidP="000160E4">
            <w:pPr>
              <w:rPr>
                <w:szCs w:val="28"/>
              </w:rPr>
            </w:pPr>
          </w:p>
        </w:tc>
        <w:tc>
          <w:tcPr>
            <w:tcW w:w="540" w:type="dxa"/>
          </w:tcPr>
          <w:p w:rsidR="006B4134" w:rsidRPr="00EA2E92" w:rsidRDefault="00951023" w:rsidP="000160E4">
            <w:pPr>
              <w:rPr>
                <w:szCs w:val="28"/>
              </w:rPr>
            </w:pPr>
            <w:r>
              <w:rPr>
                <w:szCs w:val="28"/>
              </w:rPr>
              <w:t xml:space="preserve">Д) </w:t>
            </w:r>
          </w:p>
        </w:tc>
        <w:tc>
          <w:tcPr>
            <w:tcW w:w="5220" w:type="dxa"/>
          </w:tcPr>
          <w:p w:rsidR="006B4134" w:rsidRPr="00EA2E92" w:rsidRDefault="006B4134" w:rsidP="000160E4">
            <w:pPr>
              <w:rPr>
                <w:szCs w:val="28"/>
              </w:rPr>
            </w:pPr>
            <w:r w:rsidRPr="00EA2E92">
              <w:rPr>
                <w:szCs w:val="28"/>
              </w:rPr>
              <w:t>краткое изложение содержания изобр</w:t>
            </w:r>
            <w:r w:rsidRPr="00EA2E92">
              <w:rPr>
                <w:szCs w:val="28"/>
              </w:rPr>
              <w:t>е</w:t>
            </w:r>
            <w:r w:rsidRPr="00EA2E92">
              <w:rPr>
                <w:szCs w:val="28"/>
              </w:rPr>
              <w:t>тения.</w:t>
            </w:r>
          </w:p>
        </w:tc>
      </w:tr>
    </w:tbl>
    <w:p w:rsidR="00AB0DD9" w:rsidRPr="00B2108C" w:rsidRDefault="00B2108C" w:rsidP="00AB0DD9">
      <w:pPr>
        <w:rPr>
          <w:szCs w:val="28"/>
          <w:lang w:eastAsia="ru-RU"/>
        </w:rPr>
      </w:pPr>
      <w:r>
        <w:rPr>
          <w:szCs w:val="28"/>
        </w:rPr>
        <w:t>Правильный о</w:t>
      </w:r>
      <w:r w:rsidRPr="00B2108C">
        <w:rPr>
          <w:szCs w:val="28"/>
        </w:rPr>
        <w:t>твет</w:t>
      </w:r>
      <w:r w:rsidR="00AB0DD9" w:rsidRPr="00B2108C">
        <w:rPr>
          <w:bCs/>
          <w:szCs w:val="28"/>
          <w:lang w:eastAsia="ru-RU"/>
        </w:rPr>
        <w:t xml:space="preserve">: </w:t>
      </w:r>
      <w:r w:rsidR="00951023">
        <w:rPr>
          <w:szCs w:val="28"/>
          <w:lang w:eastAsia="ru-RU"/>
        </w:rPr>
        <w:t>1-Б, 2-А, 3-Г, 4-Д</w:t>
      </w:r>
    </w:p>
    <w:p w:rsidR="00AB0DD9" w:rsidRPr="00B2108C" w:rsidRDefault="00AB0DD9" w:rsidP="00AB0DD9">
      <w:pPr>
        <w:rPr>
          <w:szCs w:val="28"/>
        </w:rPr>
      </w:pPr>
      <w:r w:rsidRPr="00B2108C">
        <w:rPr>
          <w:szCs w:val="28"/>
        </w:rPr>
        <w:t xml:space="preserve">Компетенции (индикаторы): </w:t>
      </w:r>
      <w:r w:rsidR="004768A2" w:rsidRPr="00B2108C">
        <w:rPr>
          <w:szCs w:val="28"/>
        </w:rPr>
        <w:t>ПК-3  (ПК-3.2)</w:t>
      </w:r>
    </w:p>
    <w:p w:rsidR="00AB0DD9" w:rsidRPr="00B2108C" w:rsidRDefault="00AB0DD9" w:rsidP="00AB0DD9">
      <w:pPr>
        <w:jc w:val="center"/>
        <w:rPr>
          <w:szCs w:val="28"/>
        </w:rPr>
      </w:pPr>
    </w:p>
    <w:p w:rsidR="00AB0DD9" w:rsidRPr="00B2108C" w:rsidRDefault="00AB0DD9" w:rsidP="00AB0DD9">
      <w:pPr>
        <w:pStyle w:val="ac"/>
        <w:framePr w:w="2650" w:h="2462" w:wrap="around" w:hAnchor="margin" w:x="14791" w:y="2774"/>
        <w:spacing w:after="0"/>
        <w:ind w:left="180"/>
        <w:rPr>
          <w:szCs w:val="28"/>
        </w:rPr>
      </w:pPr>
      <w:r w:rsidRPr="00B2108C">
        <w:rPr>
          <w:szCs w:val="28"/>
        </w:rPr>
        <w:t xml:space="preserve">дисциплину в </w:t>
      </w:r>
      <w:r w:rsidRPr="00B2108C">
        <w:rPr>
          <w:rStyle w:val="-1pt"/>
          <w:sz w:val="28"/>
          <w:szCs w:val="28"/>
        </w:rPr>
        <w:t>ДР.</w:t>
      </w:r>
      <w:r w:rsidRPr="00B2108C">
        <w:rPr>
          <w:szCs w:val="28"/>
        </w:rPr>
        <w:t xml:space="preserve"> если промежуто</w:t>
      </w:r>
      <w:r w:rsidRPr="00B2108C">
        <w:rPr>
          <w:szCs w:val="28"/>
        </w:rPr>
        <w:t>ч</w:t>
      </w:r>
      <w:r w:rsidRPr="00B2108C">
        <w:rPr>
          <w:szCs w:val="28"/>
        </w:rPr>
        <w:t>ная аттестация по ней прошла в тек</w:t>
      </w:r>
      <w:r w:rsidRPr="00B2108C">
        <w:rPr>
          <w:szCs w:val="28"/>
        </w:rPr>
        <w:t>у</w:t>
      </w:r>
      <w:r w:rsidRPr="00B2108C">
        <w:rPr>
          <w:szCs w:val="28"/>
        </w:rPr>
        <w:t>щем семестре. Т.е. в семестре, в котором проводится ДР. В медицинских вузах дисциплины прох</w:t>
      </w:r>
      <w:r w:rsidRPr="00B2108C">
        <w:rPr>
          <w:szCs w:val="28"/>
        </w:rPr>
        <w:t>о</w:t>
      </w:r>
      <w:r w:rsidRPr="00B2108C">
        <w:rPr>
          <w:szCs w:val="28"/>
        </w:rPr>
        <w:t>дят циклами, в ко</w:t>
      </w:r>
      <w:r w:rsidRPr="00B2108C">
        <w:rPr>
          <w:szCs w:val="28"/>
        </w:rPr>
        <w:t>н</w:t>
      </w:r>
      <w:r w:rsidRPr="00B2108C">
        <w:rPr>
          <w:szCs w:val="28"/>
        </w:rPr>
        <w:t>це цикла - промеж</w:t>
      </w:r>
      <w:r w:rsidRPr="00B2108C">
        <w:rPr>
          <w:szCs w:val="28"/>
        </w:rPr>
        <w:t>у</w:t>
      </w:r>
      <w:r w:rsidRPr="00B2108C">
        <w:rPr>
          <w:szCs w:val="28"/>
        </w:rPr>
        <w:t>точный контроль, который возможен до ДР.</w:t>
      </w:r>
    </w:p>
    <w:p w:rsidR="00AB0DD9" w:rsidRPr="00B2108C" w:rsidRDefault="00AB0DD9" w:rsidP="00AB0DD9">
      <w:pPr>
        <w:pStyle w:val="ac"/>
        <w:framePr w:w="2650" w:h="2462" w:wrap="around" w:hAnchor="margin" w:x="14791" w:y="2774"/>
        <w:spacing w:after="0"/>
        <w:ind w:left="180"/>
        <w:rPr>
          <w:szCs w:val="28"/>
        </w:rPr>
      </w:pPr>
      <w:r w:rsidRPr="00B2108C">
        <w:rPr>
          <w:szCs w:val="28"/>
        </w:rPr>
        <w:t>Диана Савицкая</w:t>
      </w:r>
    </w:p>
    <w:p w:rsidR="006B4134" w:rsidRPr="00B2108C" w:rsidRDefault="00150BCF" w:rsidP="00951023">
      <w:pPr>
        <w:ind w:firstLine="709"/>
        <w:rPr>
          <w:rStyle w:val="af6"/>
          <w:b w:val="0"/>
          <w:szCs w:val="28"/>
        </w:rPr>
      </w:pPr>
      <w:r>
        <w:rPr>
          <w:rStyle w:val="af6"/>
          <w:b w:val="0"/>
          <w:szCs w:val="28"/>
        </w:rPr>
        <w:t xml:space="preserve">2. </w:t>
      </w:r>
      <w:r w:rsidR="006B4134" w:rsidRPr="00B2108C">
        <w:rPr>
          <w:rStyle w:val="af6"/>
          <w:b w:val="0"/>
          <w:szCs w:val="28"/>
        </w:rPr>
        <w:t>Установите соответствие определений основных видов интеллектуальной собственности.</w:t>
      </w:r>
    </w:p>
    <w:tbl>
      <w:tblPr>
        <w:tblW w:w="0" w:type="auto"/>
        <w:tblLook w:val="01E0"/>
      </w:tblPr>
      <w:tblGrid>
        <w:gridCol w:w="468"/>
        <w:gridCol w:w="2520"/>
        <w:gridCol w:w="540"/>
        <w:gridCol w:w="6043"/>
      </w:tblGrid>
      <w:tr w:rsidR="006B4134" w:rsidRPr="00EA2E92" w:rsidTr="00EA2E92">
        <w:tc>
          <w:tcPr>
            <w:tcW w:w="468" w:type="dxa"/>
          </w:tcPr>
          <w:p w:rsidR="006B4134" w:rsidRPr="00EA2E92" w:rsidRDefault="00951023" w:rsidP="000160E4">
            <w:pPr>
              <w:rPr>
                <w:szCs w:val="28"/>
              </w:rPr>
            </w:pPr>
            <w:r>
              <w:rPr>
                <w:szCs w:val="28"/>
              </w:rPr>
              <w:t>1)</w:t>
            </w:r>
          </w:p>
        </w:tc>
        <w:tc>
          <w:tcPr>
            <w:tcW w:w="2520" w:type="dxa"/>
          </w:tcPr>
          <w:p w:rsidR="006B4134" w:rsidRPr="00EA2E92" w:rsidRDefault="006B4134" w:rsidP="000160E4">
            <w:pPr>
              <w:rPr>
                <w:szCs w:val="28"/>
              </w:rPr>
            </w:pPr>
            <w:r w:rsidRPr="00EA2E92">
              <w:rPr>
                <w:rStyle w:val="af6"/>
                <w:b w:val="0"/>
                <w:szCs w:val="28"/>
              </w:rPr>
              <w:t xml:space="preserve">авторское право </w:t>
            </w:r>
          </w:p>
        </w:tc>
        <w:tc>
          <w:tcPr>
            <w:tcW w:w="540" w:type="dxa"/>
          </w:tcPr>
          <w:p w:rsidR="006B4134" w:rsidRPr="00EA2E92" w:rsidRDefault="00951023" w:rsidP="000160E4">
            <w:pPr>
              <w:rPr>
                <w:szCs w:val="28"/>
              </w:rPr>
            </w:pPr>
            <w:r>
              <w:rPr>
                <w:szCs w:val="28"/>
              </w:rPr>
              <w:t>А)</w:t>
            </w:r>
          </w:p>
        </w:tc>
        <w:tc>
          <w:tcPr>
            <w:tcW w:w="6043" w:type="dxa"/>
          </w:tcPr>
          <w:p w:rsidR="006B4134" w:rsidRPr="00EA2E92" w:rsidRDefault="006B4134" w:rsidP="000160E4">
            <w:pPr>
              <w:rPr>
                <w:szCs w:val="28"/>
              </w:rPr>
            </w:pPr>
            <w:r w:rsidRPr="00EA2E92">
              <w:rPr>
                <w:rStyle w:val="af6"/>
                <w:b w:val="0"/>
                <w:szCs w:val="28"/>
              </w:rPr>
              <w:t>защищает изобретения, полезные модели и промышленные образцы.</w:t>
            </w:r>
          </w:p>
        </w:tc>
      </w:tr>
      <w:tr w:rsidR="006B4134" w:rsidRPr="00EA2E92" w:rsidTr="00EA2E92">
        <w:tc>
          <w:tcPr>
            <w:tcW w:w="468" w:type="dxa"/>
          </w:tcPr>
          <w:p w:rsidR="006B4134" w:rsidRPr="00EA2E92" w:rsidRDefault="00951023" w:rsidP="000160E4">
            <w:pPr>
              <w:rPr>
                <w:szCs w:val="28"/>
              </w:rPr>
            </w:pPr>
            <w:r>
              <w:rPr>
                <w:szCs w:val="28"/>
              </w:rPr>
              <w:t>2)</w:t>
            </w:r>
          </w:p>
        </w:tc>
        <w:tc>
          <w:tcPr>
            <w:tcW w:w="2520" w:type="dxa"/>
          </w:tcPr>
          <w:p w:rsidR="006B4134" w:rsidRPr="00EA2E92" w:rsidRDefault="006B4134" w:rsidP="000160E4">
            <w:pPr>
              <w:rPr>
                <w:szCs w:val="28"/>
              </w:rPr>
            </w:pPr>
            <w:r w:rsidRPr="00EA2E92">
              <w:rPr>
                <w:rStyle w:val="af6"/>
                <w:b w:val="0"/>
                <w:szCs w:val="28"/>
              </w:rPr>
              <w:t xml:space="preserve">патентное право </w:t>
            </w:r>
          </w:p>
        </w:tc>
        <w:tc>
          <w:tcPr>
            <w:tcW w:w="540" w:type="dxa"/>
          </w:tcPr>
          <w:p w:rsidR="006B4134" w:rsidRPr="00EA2E92" w:rsidRDefault="00951023" w:rsidP="000160E4">
            <w:pPr>
              <w:rPr>
                <w:szCs w:val="28"/>
              </w:rPr>
            </w:pPr>
            <w:r>
              <w:rPr>
                <w:szCs w:val="28"/>
              </w:rPr>
              <w:t>Б)</w:t>
            </w:r>
          </w:p>
        </w:tc>
        <w:tc>
          <w:tcPr>
            <w:tcW w:w="6043" w:type="dxa"/>
          </w:tcPr>
          <w:p w:rsidR="006B4134" w:rsidRPr="00EA2E92" w:rsidRDefault="006B4134" w:rsidP="000160E4">
            <w:pPr>
              <w:rPr>
                <w:szCs w:val="28"/>
              </w:rPr>
            </w:pPr>
            <w:r w:rsidRPr="00EA2E92">
              <w:rPr>
                <w:rStyle w:val="af6"/>
                <w:b w:val="0"/>
                <w:szCs w:val="28"/>
              </w:rPr>
              <w:t>защищает литературные, художественные и н</w:t>
            </w:r>
            <w:r w:rsidRPr="00EA2E92">
              <w:rPr>
                <w:rStyle w:val="af6"/>
                <w:b w:val="0"/>
                <w:szCs w:val="28"/>
              </w:rPr>
              <w:t>а</w:t>
            </w:r>
            <w:r w:rsidRPr="00EA2E92">
              <w:rPr>
                <w:rStyle w:val="af6"/>
                <w:b w:val="0"/>
                <w:szCs w:val="28"/>
              </w:rPr>
              <w:t>учные произведения.</w:t>
            </w:r>
          </w:p>
        </w:tc>
      </w:tr>
      <w:tr w:rsidR="006B4134" w:rsidRPr="00EA2E92" w:rsidTr="00EA2E92">
        <w:tc>
          <w:tcPr>
            <w:tcW w:w="468" w:type="dxa"/>
          </w:tcPr>
          <w:p w:rsidR="006B4134" w:rsidRPr="00EA2E92" w:rsidRDefault="00951023" w:rsidP="000160E4">
            <w:pPr>
              <w:rPr>
                <w:szCs w:val="28"/>
              </w:rPr>
            </w:pPr>
            <w:r>
              <w:rPr>
                <w:szCs w:val="28"/>
              </w:rPr>
              <w:t>3)</w:t>
            </w:r>
          </w:p>
        </w:tc>
        <w:tc>
          <w:tcPr>
            <w:tcW w:w="2520" w:type="dxa"/>
          </w:tcPr>
          <w:p w:rsidR="006B4134" w:rsidRPr="00EA2E92" w:rsidRDefault="006B4134" w:rsidP="00EA2E92">
            <w:pPr>
              <w:widowControl w:val="0"/>
              <w:rPr>
                <w:szCs w:val="28"/>
              </w:rPr>
            </w:pPr>
            <w:r w:rsidRPr="00EA2E92">
              <w:rPr>
                <w:rStyle w:val="af6"/>
                <w:b w:val="0"/>
                <w:szCs w:val="28"/>
              </w:rPr>
              <w:t xml:space="preserve">смежные права </w:t>
            </w:r>
          </w:p>
        </w:tc>
        <w:tc>
          <w:tcPr>
            <w:tcW w:w="540" w:type="dxa"/>
          </w:tcPr>
          <w:p w:rsidR="006B4134" w:rsidRPr="00EA2E92" w:rsidRDefault="00951023" w:rsidP="000160E4">
            <w:pPr>
              <w:rPr>
                <w:szCs w:val="28"/>
              </w:rPr>
            </w:pPr>
            <w:r>
              <w:rPr>
                <w:szCs w:val="28"/>
              </w:rPr>
              <w:t>В)</w:t>
            </w:r>
          </w:p>
        </w:tc>
        <w:tc>
          <w:tcPr>
            <w:tcW w:w="6043" w:type="dxa"/>
          </w:tcPr>
          <w:p w:rsidR="006B4134" w:rsidRPr="00EA2E92" w:rsidRDefault="006B4134" w:rsidP="000160E4">
            <w:pPr>
              <w:rPr>
                <w:szCs w:val="28"/>
              </w:rPr>
            </w:pPr>
            <w:r w:rsidRPr="00EA2E92">
              <w:rPr>
                <w:rStyle w:val="af6"/>
                <w:b w:val="0"/>
                <w:szCs w:val="28"/>
              </w:rPr>
              <w:t>включают товарные знаки, фирменные наим</w:t>
            </w:r>
            <w:r w:rsidRPr="00EA2E92">
              <w:rPr>
                <w:rStyle w:val="af6"/>
                <w:b w:val="0"/>
                <w:szCs w:val="28"/>
              </w:rPr>
              <w:t>е</w:t>
            </w:r>
            <w:r w:rsidRPr="00EA2E92">
              <w:rPr>
                <w:rStyle w:val="af6"/>
                <w:b w:val="0"/>
                <w:szCs w:val="28"/>
              </w:rPr>
              <w:t>нования и коммерческие обозначения.</w:t>
            </w:r>
          </w:p>
        </w:tc>
      </w:tr>
      <w:tr w:rsidR="006B4134" w:rsidRPr="00EA2E92" w:rsidTr="00EA2E92">
        <w:tc>
          <w:tcPr>
            <w:tcW w:w="468" w:type="dxa"/>
          </w:tcPr>
          <w:p w:rsidR="006B4134" w:rsidRPr="00EA2E92" w:rsidRDefault="00951023" w:rsidP="000160E4">
            <w:pPr>
              <w:rPr>
                <w:szCs w:val="28"/>
              </w:rPr>
            </w:pPr>
            <w:r>
              <w:rPr>
                <w:szCs w:val="28"/>
              </w:rPr>
              <w:t>4)</w:t>
            </w:r>
          </w:p>
        </w:tc>
        <w:tc>
          <w:tcPr>
            <w:tcW w:w="2520" w:type="dxa"/>
          </w:tcPr>
          <w:p w:rsidR="006B4134" w:rsidRPr="00EA2E92" w:rsidRDefault="006B4134" w:rsidP="00EA2E92">
            <w:pPr>
              <w:widowControl w:val="0"/>
              <w:rPr>
                <w:szCs w:val="28"/>
                <w:lang w:val="uk-UA"/>
              </w:rPr>
            </w:pPr>
            <w:r w:rsidRPr="00EA2E92">
              <w:rPr>
                <w:rStyle w:val="af6"/>
                <w:b w:val="0"/>
                <w:szCs w:val="28"/>
              </w:rPr>
              <w:t xml:space="preserve">права на средства индивидуализации </w:t>
            </w:r>
          </w:p>
        </w:tc>
        <w:tc>
          <w:tcPr>
            <w:tcW w:w="540" w:type="dxa"/>
          </w:tcPr>
          <w:p w:rsidR="006B4134" w:rsidRPr="00EA2E92" w:rsidRDefault="00951023" w:rsidP="000160E4">
            <w:pPr>
              <w:rPr>
                <w:szCs w:val="28"/>
              </w:rPr>
            </w:pPr>
            <w:r>
              <w:rPr>
                <w:szCs w:val="28"/>
              </w:rPr>
              <w:t>Г)</w:t>
            </w:r>
          </w:p>
        </w:tc>
        <w:tc>
          <w:tcPr>
            <w:tcW w:w="6043" w:type="dxa"/>
          </w:tcPr>
          <w:p w:rsidR="006B4134" w:rsidRPr="00EA2E92" w:rsidRDefault="006B4134" w:rsidP="000160E4">
            <w:pPr>
              <w:rPr>
                <w:szCs w:val="28"/>
              </w:rPr>
            </w:pPr>
            <w:r w:rsidRPr="00EA2E92">
              <w:rPr>
                <w:rStyle w:val="af6"/>
                <w:b w:val="0"/>
                <w:szCs w:val="28"/>
              </w:rPr>
              <w:t>защищает конфиденциальную информацию, имеющую коммерческую ценность</w:t>
            </w:r>
          </w:p>
        </w:tc>
      </w:tr>
      <w:tr w:rsidR="006B4134" w:rsidRPr="00EA2E92" w:rsidTr="00EA2E92">
        <w:tc>
          <w:tcPr>
            <w:tcW w:w="468" w:type="dxa"/>
          </w:tcPr>
          <w:p w:rsidR="006B4134" w:rsidRPr="00EA2E92" w:rsidRDefault="006B4134" w:rsidP="000160E4">
            <w:pPr>
              <w:rPr>
                <w:szCs w:val="28"/>
              </w:rPr>
            </w:pPr>
          </w:p>
        </w:tc>
        <w:tc>
          <w:tcPr>
            <w:tcW w:w="2520" w:type="dxa"/>
          </w:tcPr>
          <w:p w:rsidR="006B4134" w:rsidRPr="00EA2E92" w:rsidRDefault="006B4134" w:rsidP="000160E4">
            <w:pPr>
              <w:rPr>
                <w:szCs w:val="28"/>
              </w:rPr>
            </w:pPr>
          </w:p>
        </w:tc>
        <w:tc>
          <w:tcPr>
            <w:tcW w:w="540" w:type="dxa"/>
          </w:tcPr>
          <w:p w:rsidR="006B4134" w:rsidRPr="00EA2E92" w:rsidRDefault="00951023" w:rsidP="000160E4">
            <w:pPr>
              <w:rPr>
                <w:szCs w:val="28"/>
              </w:rPr>
            </w:pPr>
            <w:r>
              <w:rPr>
                <w:szCs w:val="28"/>
              </w:rPr>
              <w:t>Д)</w:t>
            </w:r>
          </w:p>
        </w:tc>
        <w:tc>
          <w:tcPr>
            <w:tcW w:w="6043" w:type="dxa"/>
          </w:tcPr>
          <w:p w:rsidR="006B4134" w:rsidRPr="00EA2E92" w:rsidRDefault="006B4134" w:rsidP="000160E4">
            <w:pPr>
              <w:rPr>
                <w:rStyle w:val="apple-style-span"/>
                <w:szCs w:val="28"/>
              </w:rPr>
            </w:pPr>
            <w:r w:rsidRPr="00EA2E92">
              <w:rPr>
                <w:rStyle w:val="af6"/>
                <w:b w:val="0"/>
                <w:szCs w:val="28"/>
              </w:rPr>
              <w:t>охватывают права исполнителей, производит</w:t>
            </w:r>
            <w:r w:rsidRPr="00EA2E92">
              <w:rPr>
                <w:rStyle w:val="af6"/>
                <w:b w:val="0"/>
                <w:szCs w:val="28"/>
              </w:rPr>
              <w:t>е</w:t>
            </w:r>
            <w:r w:rsidRPr="00EA2E92">
              <w:rPr>
                <w:rStyle w:val="af6"/>
                <w:b w:val="0"/>
                <w:szCs w:val="28"/>
              </w:rPr>
              <w:t>лей фонограмм и вещательных организаций.</w:t>
            </w:r>
          </w:p>
        </w:tc>
      </w:tr>
    </w:tbl>
    <w:p w:rsidR="00AB0DD9" w:rsidRPr="00B2108C" w:rsidRDefault="006B4134" w:rsidP="00AB0DD9">
      <w:pPr>
        <w:rPr>
          <w:szCs w:val="28"/>
          <w:lang w:eastAsia="ru-RU"/>
        </w:rPr>
      </w:pPr>
      <w:r w:rsidRPr="00B2108C">
        <w:rPr>
          <w:szCs w:val="28"/>
        </w:rPr>
        <w:t xml:space="preserve"> </w:t>
      </w:r>
      <w:r w:rsidR="00B2108C">
        <w:rPr>
          <w:szCs w:val="28"/>
        </w:rPr>
        <w:t>Правильный о</w:t>
      </w:r>
      <w:r w:rsidR="00B2108C" w:rsidRPr="00B2108C">
        <w:rPr>
          <w:szCs w:val="28"/>
        </w:rPr>
        <w:t>твет</w:t>
      </w:r>
      <w:r w:rsidR="00AB0DD9" w:rsidRPr="00B2108C">
        <w:rPr>
          <w:bCs/>
          <w:szCs w:val="28"/>
          <w:lang w:eastAsia="ru-RU"/>
        </w:rPr>
        <w:t xml:space="preserve">: </w:t>
      </w:r>
      <w:r w:rsidR="00951023">
        <w:rPr>
          <w:szCs w:val="28"/>
          <w:lang w:eastAsia="ru-RU"/>
        </w:rPr>
        <w:t>1-Б, 2-А, 3-Д, 4-В</w:t>
      </w:r>
    </w:p>
    <w:p w:rsidR="00AB0DD9" w:rsidRPr="00B2108C" w:rsidRDefault="00AB0DD9" w:rsidP="00AB0DD9">
      <w:pPr>
        <w:rPr>
          <w:szCs w:val="28"/>
        </w:rPr>
      </w:pPr>
      <w:r w:rsidRPr="00B2108C">
        <w:rPr>
          <w:szCs w:val="28"/>
        </w:rPr>
        <w:t xml:space="preserve">Компетенции (индикаторы): </w:t>
      </w:r>
      <w:r w:rsidR="004768A2" w:rsidRPr="00B2108C">
        <w:rPr>
          <w:szCs w:val="28"/>
        </w:rPr>
        <w:t>ПК-3  (ПК-3.2)</w:t>
      </w:r>
    </w:p>
    <w:p w:rsidR="00AB0DD9" w:rsidRPr="00B2108C" w:rsidRDefault="00AB0DD9" w:rsidP="00AB0DD9">
      <w:pPr>
        <w:rPr>
          <w:szCs w:val="28"/>
        </w:rPr>
      </w:pPr>
    </w:p>
    <w:p w:rsidR="00AB0DD9" w:rsidRPr="00B2108C" w:rsidRDefault="00AB0DD9" w:rsidP="00AB0DD9">
      <w:pPr>
        <w:pStyle w:val="ac"/>
        <w:framePr w:w="2650" w:h="2462" w:wrap="around" w:hAnchor="margin" w:x="14791" w:y="2774"/>
        <w:spacing w:after="0"/>
        <w:ind w:left="180"/>
        <w:rPr>
          <w:szCs w:val="28"/>
        </w:rPr>
      </w:pPr>
      <w:r w:rsidRPr="00B2108C">
        <w:rPr>
          <w:szCs w:val="28"/>
        </w:rPr>
        <w:t xml:space="preserve">дисциплину в </w:t>
      </w:r>
      <w:r w:rsidRPr="00B2108C">
        <w:rPr>
          <w:rStyle w:val="-1pt"/>
          <w:sz w:val="28"/>
          <w:szCs w:val="28"/>
        </w:rPr>
        <w:t>ДР.</w:t>
      </w:r>
      <w:r w:rsidRPr="00B2108C">
        <w:rPr>
          <w:szCs w:val="28"/>
        </w:rPr>
        <w:t xml:space="preserve"> если промежуто</w:t>
      </w:r>
      <w:r w:rsidRPr="00B2108C">
        <w:rPr>
          <w:szCs w:val="28"/>
        </w:rPr>
        <w:t>ч</w:t>
      </w:r>
      <w:r w:rsidRPr="00B2108C">
        <w:rPr>
          <w:szCs w:val="28"/>
        </w:rPr>
        <w:t>ная аттестация по ней прошла в тек</w:t>
      </w:r>
      <w:r w:rsidRPr="00B2108C">
        <w:rPr>
          <w:szCs w:val="28"/>
        </w:rPr>
        <w:t>у</w:t>
      </w:r>
      <w:r w:rsidRPr="00B2108C">
        <w:rPr>
          <w:szCs w:val="28"/>
        </w:rPr>
        <w:t>щем семестре. Т.е. в семестре, в котором проводится ДР. В медицинских вузах дисциплины прох</w:t>
      </w:r>
      <w:r w:rsidRPr="00B2108C">
        <w:rPr>
          <w:szCs w:val="28"/>
        </w:rPr>
        <w:t>о</w:t>
      </w:r>
      <w:r w:rsidRPr="00B2108C">
        <w:rPr>
          <w:szCs w:val="28"/>
        </w:rPr>
        <w:t>дят циклами, в ко</w:t>
      </w:r>
      <w:r w:rsidRPr="00B2108C">
        <w:rPr>
          <w:szCs w:val="28"/>
        </w:rPr>
        <w:t>н</w:t>
      </w:r>
      <w:r w:rsidRPr="00B2108C">
        <w:rPr>
          <w:szCs w:val="28"/>
        </w:rPr>
        <w:t>це цикла - промеж</w:t>
      </w:r>
      <w:r w:rsidRPr="00B2108C">
        <w:rPr>
          <w:szCs w:val="28"/>
        </w:rPr>
        <w:t>у</w:t>
      </w:r>
      <w:r w:rsidRPr="00B2108C">
        <w:rPr>
          <w:szCs w:val="28"/>
        </w:rPr>
        <w:t>точный контроль, который возможен до ДР.</w:t>
      </w:r>
    </w:p>
    <w:p w:rsidR="00AB0DD9" w:rsidRPr="00B2108C" w:rsidRDefault="00AB0DD9" w:rsidP="00AB0DD9">
      <w:pPr>
        <w:pStyle w:val="ac"/>
        <w:framePr w:w="2650" w:h="2462" w:wrap="around" w:hAnchor="margin" w:x="14791" w:y="2774"/>
        <w:spacing w:after="0"/>
        <w:ind w:left="180"/>
        <w:rPr>
          <w:szCs w:val="28"/>
        </w:rPr>
      </w:pPr>
      <w:r w:rsidRPr="00B2108C">
        <w:rPr>
          <w:szCs w:val="28"/>
        </w:rPr>
        <w:t>Диана Савицкая</w:t>
      </w:r>
    </w:p>
    <w:p w:rsidR="006B4134" w:rsidRPr="00B2108C" w:rsidRDefault="00150BCF" w:rsidP="005157D0">
      <w:pPr>
        <w:ind w:firstLine="709"/>
        <w:rPr>
          <w:szCs w:val="28"/>
        </w:rPr>
      </w:pPr>
      <w:r>
        <w:rPr>
          <w:szCs w:val="28"/>
        </w:rPr>
        <w:t xml:space="preserve">3. </w:t>
      </w:r>
      <w:r w:rsidR="006B4134" w:rsidRPr="00B2108C">
        <w:rPr>
          <w:szCs w:val="28"/>
        </w:rPr>
        <w:t>Установите соответствие, подбирая соответствующие пропущенные слова.</w:t>
      </w:r>
    </w:p>
    <w:tbl>
      <w:tblPr>
        <w:tblW w:w="0" w:type="auto"/>
        <w:tblLayout w:type="fixed"/>
        <w:tblLook w:val="01E0"/>
      </w:tblPr>
      <w:tblGrid>
        <w:gridCol w:w="465"/>
        <w:gridCol w:w="4503"/>
        <w:gridCol w:w="540"/>
        <w:gridCol w:w="4063"/>
      </w:tblGrid>
      <w:tr w:rsidR="006B4134" w:rsidRPr="00EA2E92" w:rsidTr="00EA2E92">
        <w:tc>
          <w:tcPr>
            <w:tcW w:w="465" w:type="dxa"/>
          </w:tcPr>
          <w:p w:rsidR="006B4134" w:rsidRPr="00EA2E92" w:rsidRDefault="005157D0" w:rsidP="000160E4">
            <w:pPr>
              <w:rPr>
                <w:szCs w:val="28"/>
              </w:rPr>
            </w:pPr>
            <w:r>
              <w:rPr>
                <w:szCs w:val="28"/>
              </w:rPr>
              <w:t>1)</w:t>
            </w:r>
          </w:p>
        </w:tc>
        <w:tc>
          <w:tcPr>
            <w:tcW w:w="4503" w:type="dxa"/>
          </w:tcPr>
          <w:p w:rsidR="006B4134" w:rsidRPr="00EA2E92" w:rsidRDefault="006B4134" w:rsidP="000160E4">
            <w:pPr>
              <w:rPr>
                <w:color w:val="111111"/>
                <w:szCs w:val="28"/>
                <w:shd w:val="clear" w:color="auto" w:fill="FFFFFF"/>
              </w:rPr>
            </w:pPr>
            <w:r w:rsidRPr="00EA2E92">
              <w:rPr>
                <w:color w:val="111111"/>
                <w:szCs w:val="28"/>
                <w:shd w:val="clear" w:color="auto" w:fill="FFFFFF"/>
              </w:rPr>
              <w:t>объектами изобретения могут быть </w:t>
            </w:r>
            <w:r w:rsidR="00EE5BED" w:rsidRPr="00EA2E92">
              <w:rPr>
                <w:rStyle w:val="apple-style-span"/>
                <w:szCs w:val="28"/>
              </w:rPr>
              <w:t xml:space="preserve">устройства и </w:t>
            </w:r>
            <w:r w:rsidRPr="00EA2E92">
              <w:rPr>
                <w:bCs/>
                <w:szCs w:val="28"/>
              </w:rPr>
              <w:t>____</w:t>
            </w:r>
            <w:r w:rsidRPr="00EA2E92">
              <w:rPr>
                <w:color w:val="111111"/>
                <w:szCs w:val="28"/>
                <w:shd w:val="clear" w:color="auto" w:fill="FFFFFF"/>
              </w:rPr>
              <w:t xml:space="preserve">. </w:t>
            </w:r>
          </w:p>
        </w:tc>
        <w:tc>
          <w:tcPr>
            <w:tcW w:w="540" w:type="dxa"/>
          </w:tcPr>
          <w:p w:rsidR="006B4134" w:rsidRPr="00EA2E92" w:rsidRDefault="005157D0" w:rsidP="000160E4">
            <w:pPr>
              <w:rPr>
                <w:szCs w:val="28"/>
              </w:rPr>
            </w:pPr>
            <w:r>
              <w:rPr>
                <w:szCs w:val="28"/>
              </w:rPr>
              <w:t>А)</w:t>
            </w:r>
          </w:p>
        </w:tc>
        <w:tc>
          <w:tcPr>
            <w:tcW w:w="4063" w:type="dxa"/>
          </w:tcPr>
          <w:p w:rsidR="006B4134" w:rsidRPr="00EA2E92" w:rsidRDefault="006B4134" w:rsidP="000160E4">
            <w:pPr>
              <w:rPr>
                <w:szCs w:val="28"/>
              </w:rPr>
            </w:pPr>
            <w:r w:rsidRPr="00EA2E92">
              <w:rPr>
                <w:szCs w:val="28"/>
              </w:rPr>
              <w:t xml:space="preserve">науки </w:t>
            </w:r>
            <w:r w:rsidR="004D35A2" w:rsidRPr="00EA2E92">
              <w:rPr>
                <w:szCs w:val="28"/>
              </w:rPr>
              <w:t xml:space="preserve">   </w:t>
            </w:r>
            <w:r w:rsidRPr="00EA2E92">
              <w:rPr>
                <w:szCs w:val="28"/>
              </w:rPr>
              <w:t>техники</w:t>
            </w:r>
          </w:p>
        </w:tc>
      </w:tr>
      <w:tr w:rsidR="006B4134" w:rsidRPr="00EA2E92" w:rsidTr="00EA2E92">
        <w:tc>
          <w:tcPr>
            <w:tcW w:w="465" w:type="dxa"/>
          </w:tcPr>
          <w:p w:rsidR="006B4134" w:rsidRPr="00EA2E92" w:rsidRDefault="005157D0" w:rsidP="000160E4">
            <w:pPr>
              <w:rPr>
                <w:szCs w:val="28"/>
              </w:rPr>
            </w:pPr>
            <w:r>
              <w:rPr>
                <w:szCs w:val="28"/>
              </w:rPr>
              <w:t>2)</w:t>
            </w:r>
          </w:p>
        </w:tc>
        <w:tc>
          <w:tcPr>
            <w:tcW w:w="4503" w:type="dxa"/>
          </w:tcPr>
          <w:p w:rsidR="006B4134" w:rsidRPr="00EA2E92" w:rsidRDefault="006B4134" w:rsidP="000160E4">
            <w:pPr>
              <w:rPr>
                <w:color w:val="111111"/>
                <w:szCs w:val="28"/>
                <w:shd w:val="clear" w:color="auto" w:fill="FFFFFF"/>
              </w:rPr>
            </w:pPr>
            <w:r w:rsidRPr="00EA2E92">
              <w:rPr>
                <w:color w:val="111111"/>
                <w:szCs w:val="28"/>
                <w:shd w:val="clear" w:color="auto" w:fill="FFFFFF"/>
              </w:rPr>
              <w:t xml:space="preserve">технические идеи материализуются в </w:t>
            </w:r>
            <w:r w:rsidR="00EE5BED" w:rsidRPr="00EA2E92">
              <w:rPr>
                <w:szCs w:val="28"/>
              </w:rPr>
              <w:t xml:space="preserve">технических </w:t>
            </w:r>
            <w:r w:rsidRPr="00EA2E92">
              <w:rPr>
                <w:color w:val="111111"/>
                <w:szCs w:val="28"/>
                <w:shd w:val="clear" w:color="auto" w:fill="FFFFFF"/>
              </w:rPr>
              <w:t>_______, которые выступают в различных проявл</w:t>
            </w:r>
            <w:r w:rsidRPr="00EA2E92">
              <w:rPr>
                <w:color w:val="111111"/>
                <w:szCs w:val="28"/>
                <w:shd w:val="clear" w:color="auto" w:fill="FFFFFF"/>
              </w:rPr>
              <w:t>е</w:t>
            </w:r>
            <w:r w:rsidRPr="00EA2E92">
              <w:rPr>
                <w:color w:val="111111"/>
                <w:szCs w:val="28"/>
                <w:shd w:val="clear" w:color="auto" w:fill="FFFFFF"/>
              </w:rPr>
              <w:t>ниях  в форме изобретения, ус</w:t>
            </w:r>
            <w:r w:rsidRPr="00EA2E92">
              <w:rPr>
                <w:color w:val="111111"/>
                <w:szCs w:val="28"/>
                <w:shd w:val="clear" w:color="auto" w:fill="FFFFFF"/>
              </w:rPr>
              <w:t>о</w:t>
            </w:r>
            <w:r w:rsidRPr="00EA2E92">
              <w:rPr>
                <w:color w:val="111111"/>
                <w:szCs w:val="28"/>
                <w:shd w:val="clear" w:color="auto" w:fill="FFFFFF"/>
              </w:rPr>
              <w:t>вершенствования и приспособл</w:t>
            </w:r>
            <w:r w:rsidRPr="00EA2E92">
              <w:rPr>
                <w:color w:val="111111"/>
                <w:szCs w:val="28"/>
                <w:shd w:val="clear" w:color="auto" w:fill="FFFFFF"/>
              </w:rPr>
              <w:t>е</w:t>
            </w:r>
            <w:r w:rsidRPr="00EA2E92">
              <w:rPr>
                <w:color w:val="111111"/>
                <w:szCs w:val="28"/>
                <w:shd w:val="clear" w:color="auto" w:fill="FFFFFF"/>
              </w:rPr>
              <w:t>ния.</w:t>
            </w:r>
          </w:p>
        </w:tc>
        <w:tc>
          <w:tcPr>
            <w:tcW w:w="540" w:type="dxa"/>
          </w:tcPr>
          <w:p w:rsidR="006B4134" w:rsidRPr="00EA2E92" w:rsidRDefault="005157D0" w:rsidP="000160E4">
            <w:pPr>
              <w:rPr>
                <w:szCs w:val="28"/>
              </w:rPr>
            </w:pPr>
            <w:r>
              <w:rPr>
                <w:szCs w:val="28"/>
              </w:rPr>
              <w:t>Б)</w:t>
            </w:r>
          </w:p>
        </w:tc>
        <w:tc>
          <w:tcPr>
            <w:tcW w:w="4063" w:type="dxa"/>
          </w:tcPr>
          <w:p w:rsidR="006B4134" w:rsidRPr="00EA2E92" w:rsidRDefault="006B4134" w:rsidP="000160E4">
            <w:pPr>
              <w:rPr>
                <w:szCs w:val="28"/>
              </w:rPr>
            </w:pPr>
            <w:r w:rsidRPr="00EA2E92">
              <w:rPr>
                <w:rStyle w:val="apple-style-span"/>
                <w:szCs w:val="28"/>
              </w:rPr>
              <w:t>способы</w:t>
            </w:r>
            <w:r w:rsidRPr="00EA2E92">
              <w:rPr>
                <w:szCs w:val="28"/>
              </w:rPr>
              <w:t xml:space="preserve"> </w:t>
            </w:r>
          </w:p>
        </w:tc>
      </w:tr>
      <w:tr w:rsidR="006B4134" w:rsidRPr="00EA2E92" w:rsidTr="00EA2E92">
        <w:tc>
          <w:tcPr>
            <w:tcW w:w="465" w:type="dxa"/>
          </w:tcPr>
          <w:p w:rsidR="006B4134" w:rsidRPr="00EA2E92" w:rsidRDefault="005157D0" w:rsidP="000160E4">
            <w:pPr>
              <w:rPr>
                <w:szCs w:val="28"/>
              </w:rPr>
            </w:pPr>
            <w:r>
              <w:rPr>
                <w:szCs w:val="28"/>
              </w:rPr>
              <w:t>3)</w:t>
            </w:r>
          </w:p>
        </w:tc>
        <w:tc>
          <w:tcPr>
            <w:tcW w:w="4503" w:type="dxa"/>
          </w:tcPr>
          <w:p w:rsidR="006B4134" w:rsidRPr="00EA2E92" w:rsidRDefault="006B4134" w:rsidP="000160E4">
            <w:pPr>
              <w:rPr>
                <w:color w:val="111111"/>
                <w:szCs w:val="28"/>
                <w:shd w:val="clear" w:color="auto" w:fill="FFFFFF"/>
              </w:rPr>
            </w:pPr>
            <w:r w:rsidRPr="00EA2E92">
              <w:rPr>
                <w:color w:val="111111"/>
                <w:szCs w:val="28"/>
                <w:shd w:val="clear" w:color="auto" w:fill="FFFFFF"/>
              </w:rPr>
              <w:t>Под  </w:t>
            </w:r>
            <w:r w:rsidR="009E525D" w:rsidRPr="00EA2E92">
              <w:rPr>
                <w:rStyle w:val="af6"/>
                <w:b w:val="0"/>
                <w:color w:val="111111"/>
                <w:szCs w:val="28"/>
                <w:shd w:val="clear" w:color="auto" w:fill="FFFFFF"/>
              </w:rPr>
              <w:t>интеллектуальными правами</w:t>
            </w:r>
            <w:r w:rsidRPr="00EA2E92">
              <w:rPr>
                <w:color w:val="111111"/>
                <w:szCs w:val="28"/>
                <w:shd w:val="clear" w:color="auto" w:fill="FFFFFF"/>
              </w:rPr>
              <w:t xml:space="preserve"> </w:t>
            </w:r>
            <w:r w:rsidRPr="00EA2E92">
              <w:rPr>
                <w:color w:val="111111"/>
                <w:szCs w:val="28"/>
                <w:shd w:val="clear" w:color="auto" w:fill="FFFFFF"/>
              </w:rPr>
              <w:lastRenderedPageBreak/>
              <w:t>в общем случае понимают права на изобретения, полезные модели, промышленные образцы, товарные знаки.</w:t>
            </w:r>
          </w:p>
        </w:tc>
        <w:tc>
          <w:tcPr>
            <w:tcW w:w="540" w:type="dxa"/>
          </w:tcPr>
          <w:p w:rsidR="006B4134" w:rsidRPr="00EA2E92" w:rsidRDefault="005157D0" w:rsidP="000160E4">
            <w:pPr>
              <w:rPr>
                <w:szCs w:val="28"/>
                <w:shd w:val="clear" w:color="auto" w:fill="FFFFFF"/>
              </w:rPr>
            </w:pPr>
            <w:r>
              <w:rPr>
                <w:szCs w:val="28"/>
                <w:shd w:val="clear" w:color="auto" w:fill="FFFFFF"/>
              </w:rPr>
              <w:lastRenderedPageBreak/>
              <w:t>В)</w:t>
            </w:r>
          </w:p>
        </w:tc>
        <w:tc>
          <w:tcPr>
            <w:tcW w:w="4063" w:type="dxa"/>
          </w:tcPr>
          <w:p w:rsidR="006B4134" w:rsidRPr="00EA2E92" w:rsidRDefault="00EE5BED" w:rsidP="000160E4">
            <w:pPr>
              <w:rPr>
                <w:szCs w:val="28"/>
                <w:shd w:val="clear" w:color="auto" w:fill="FFFFFF"/>
              </w:rPr>
            </w:pPr>
            <w:r w:rsidRPr="00EA2E92">
              <w:rPr>
                <w:color w:val="111111"/>
                <w:szCs w:val="28"/>
                <w:shd w:val="clear" w:color="auto" w:fill="FFFFFF"/>
              </w:rPr>
              <w:t>права</w:t>
            </w:r>
          </w:p>
        </w:tc>
      </w:tr>
      <w:tr w:rsidR="006B4134" w:rsidRPr="00EA2E92" w:rsidTr="00EA2E92">
        <w:tc>
          <w:tcPr>
            <w:tcW w:w="465" w:type="dxa"/>
          </w:tcPr>
          <w:p w:rsidR="006B4134" w:rsidRPr="00EA2E92" w:rsidRDefault="005157D0" w:rsidP="000160E4">
            <w:pPr>
              <w:rPr>
                <w:szCs w:val="28"/>
              </w:rPr>
            </w:pPr>
            <w:r>
              <w:rPr>
                <w:szCs w:val="28"/>
              </w:rPr>
              <w:lastRenderedPageBreak/>
              <w:t>4)</w:t>
            </w:r>
          </w:p>
        </w:tc>
        <w:tc>
          <w:tcPr>
            <w:tcW w:w="4503" w:type="dxa"/>
          </w:tcPr>
          <w:p w:rsidR="006B4134" w:rsidRPr="00EA2E92" w:rsidRDefault="006B4134" w:rsidP="000160E4">
            <w:pPr>
              <w:rPr>
                <w:color w:val="111111"/>
                <w:szCs w:val="28"/>
                <w:shd w:val="clear" w:color="auto" w:fill="FFFFFF"/>
              </w:rPr>
            </w:pPr>
            <w:r w:rsidRPr="00EA2E92">
              <w:rPr>
                <w:color w:val="111111"/>
                <w:szCs w:val="28"/>
                <w:shd w:val="clear" w:color="auto" w:fill="FFFFFF"/>
              </w:rPr>
              <w:t>Всероссийский институт научной и технической информации РАН — головной информационный орган страны в области ______</w:t>
            </w:r>
            <w:r w:rsidR="00F562A3" w:rsidRPr="00EA2E92">
              <w:rPr>
                <w:color w:val="111111"/>
                <w:szCs w:val="28"/>
                <w:shd w:val="clear" w:color="auto" w:fill="FFFFFF"/>
              </w:rPr>
              <w:t xml:space="preserve">  и </w:t>
            </w:r>
            <w:r w:rsidR="004D35A2" w:rsidRPr="00EA2E92">
              <w:rPr>
                <w:color w:val="111111"/>
                <w:szCs w:val="28"/>
                <w:shd w:val="clear" w:color="auto" w:fill="FFFFFF"/>
              </w:rPr>
              <w:t xml:space="preserve"> </w:t>
            </w:r>
            <w:r w:rsidRPr="00EA2E92">
              <w:rPr>
                <w:color w:val="111111"/>
                <w:szCs w:val="28"/>
                <w:shd w:val="clear" w:color="auto" w:fill="FFFFFF"/>
              </w:rPr>
              <w:t>______</w:t>
            </w:r>
          </w:p>
        </w:tc>
        <w:tc>
          <w:tcPr>
            <w:tcW w:w="540" w:type="dxa"/>
          </w:tcPr>
          <w:p w:rsidR="006B4134" w:rsidRPr="00EA2E92" w:rsidRDefault="005157D0" w:rsidP="000160E4">
            <w:pPr>
              <w:rPr>
                <w:szCs w:val="28"/>
              </w:rPr>
            </w:pPr>
            <w:r>
              <w:rPr>
                <w:szCs w:val="28"/>
              </w:rPr>
              <w:t>Г)</w:t>
            </w:r>
          </w:p>
        </w:tc>
        <w:tc>
          <w:tcPr>
            <w:tcW w:w="4063" w:type="dxa"/>
          </w:tcPr>
          <w:p w:rsidR="006B4134" w:rsidRPr="00EA2E92" w:rsidRDefault="006B4134" w:rsidP="000160E4">
            <w:pPr>
              <w:rPr>
                <w:szCs w:val="28"/>
              </w:rPr>
            </w:pPr>
            <w:r w:rsidRPr="00EA2E92">
              <w:rPr>
                <w:szCs w:val="28"/>
              </w:rPr>
              <w:t>решениях</w:t>
            </w:r>
          </w:p>
        </w:tc>
      </w:tr>
      <w:tr w:rsidR="006B4134" w:rsidRPr="00EA2E92" w:rsidTr="00EA2E92">
        <w:tc>
          <w:tcPr>
            <w:tcW w:w="465" w:type="dxa"/>
          </w:tcPr>
          <w:p w:rsidR="006B4134" w:rsidRPr="00EA2E92" w:rsidRDefault="006B4134" w:rsidP="000160E4">
            <w:pPr>
              <w:rPr>
                <w:szCs w:val="28"/>
              </w:rPr>
            </w:pPr>
          </w:p>
        </w:tc>
        <w:tc>
          <w:tcPr>
            <w:tcW w:w="4503" w:type="dxa"/>
          </w:tcPr>
          <w:p w:rsidR="006B4134" w:rsidRPr="00EA2E92" w:rsidRDefault="006B4134" w:rsidP="000160E4">
            <w:pPr>
              <w:rPr>
                <w:szCs w:val="28"/>
              </w:rPr>
            </w:pPr>
          </w:p>
        </w:tc>
        <w:tc>
          <w:tcPr>
            <w:tcW w:w="540" w:type="dxa"/>
          </w:tcPr>
          <w:p w:rsidR="006B4134" w:rsidRPr="00EA2E92" w:rsidRDefault="005157D0" w:rsidP="000160E4">
            <w:pPr>
              <w:rPr>
                <w:szCs w:val="28"/>
              </w:rPr>
            </w:pPr>
            <w:r>
              <w:rPr>
                <w:szCs w:val="28"/>
              </w:rPr>
              <w:t>Д)</w:t>
            </w:r>
          </w:p>
        </w:tc>
        <w:tc>
          <w:tcPr>
            <w:tcW w:w="4063" w:type="dxa"/>
          </w:tcPr>
          <w:p w:rsidR="006B4134" w:rsidRPr="00EA2E92" w:rsidRDefault="006B4134" w:rsidP="000160E4">
            <w:pPr>
              <w:rPr>
                <w:szCs w:val="28"/>
              </w:rPr>
            </w:pPr>
            <w:r w:rsidRPr="00EA2E92">
              <w:rPr>
                <w:bCs/>
                <w:szCs w:val="28"/>
              </w:rPr>
              <w:t>предложения, противоречащие общественным интересам</w:t>
            </w:r>
          </w:p>
        </w:tc>
      </w:tr>
    </w:tbl>
    <w:p w:rsidR="00AB0DD9" w:rsidRPr="00B2108C" w:rsidRDefault="00B2108C" w:rsidP="00AB0DD9">
      <w:pPr>
        <w:rPr>
          <w:szCs w:val="28"/>
          <w:lang w:eastAsia="ru-RU"/>
        </w:rPr>
      </w:pPr>
      <w:r>
        <w:rPr>
          <w:szCs w:val="28"/>
        </w:rPr>
        <w:t>Правильный о</w:t>
      </w:r>
      <w:r w:rsidRPr="00B2108C">
        <w:rPr>
          <w:szCs w:val="28"/>
        </w:rPr>
        <w:t>твет</w:t>
      </w:r>
      <w:r w:rsidR="00AB0DD9" w:rsidRPr="00B2108C">
        <w:rPr>
          <w:bCs/>
          <w:szCs w:val="28"/>
          <w:lang w:eastAsia="ru-RU"/>
        </w:rPr>
        <w:t xml:space="preserve">: </w:t>
      </w:r>
      <w:r w:rsidR="005157D0">
        <w:rPr>
          <w:szCs w:val="28"/>
          <w:lang w:eastAsia="ru-RU"/>
        </w:rPr>
        <w:t>1-Б, 2-Г, 3-В, 4-А</w:t>
      </w:r>
    </w:p>
    <w:p w:rsidR="00AB0DD9" w:rsidRPr="00B2108C" w:rsidRDefault="00AB0DD9" w:rsidP="00AB0DD9">
      <w:pPr>
        <w:rPr>
          <w:szCs w:val="28"/>
        </w:rPr>
      </w:pPr>
      <w:r w:rsidRPr="00B2108C">
        <w:rPr>
          <w:szCs w:val="28"/>
        </w:rPr>
        <w:t xml:space="preserve">Компетенции (индикаторы): </w:t>
      </w:r>
      <w:r w:rsidR="004768A2" w:rsidRPr="00B2108C">
        <w:rPr>
          <w:szCs w:val="28"/>
        </w:rPr>
        <w:t>ПК-3  (ПК-3.2)</w:t>
      </w:r>
    </w:p>
    <w:p w:rsidR="00AB0DD9" w:rsidRPr="00B2108C" w:rsidRDefault="00AB0DD9" w:rsidP="00AB0DD9">
      <w:pPr>
        <w:rPr>
          <w:szCs w:val="28"/>
        </w:rPr>
      </w:pPr>
    </w:p>
    <w:p w:rsidR="0092052A" w:rsidRDefault="00150BCF" w:rsidP="005157D0">
      <w:pPr>
        <w:ind w:left="20" w:firstLine="689"/>
        <w:rPr>
          <w:szCs w:val="28"/>
        </w:rPr>
      </w:pPr>
      <w:r>
        <w:rPr>
          <w:szCs w:val="28"/>
        </w:rPr>
        <w:t xml:space="preserve">4. </w:t>
      </w:r>
      <w:r w:rsidR="0092052A" w:rsidRPr="00B2108C">
        <w:rPr>
          <w:szCs w:val="28"/>
        </w:rPr>
        <w:t>Установите соответствие, пододрав пропущенные слова.</w:t>
      </w:r>
    </w:p>
    <w:p w:rsidR="0092052A" w:rsidRPr="00B2108C" w:rsidRDefault="0092052A" w:rsidP="0092052A">
      <w:pPr>
        <w:pStyle w:val="ac"/>
        <w:framePr w:w="2650" w:h="2462" w:wrap="around" w:hAnchor="margin" w:x="14791" w:y="2774"/>
        <w:ind w:left="180"/>
        <w:rPr>
          <w:szCs w:val="28"/>
        </w:rPr>
      </w:pPr>
      <w:r w:rsidRPr="00B2108C">
        <w:rPr>
          <w:szCs w:val="28"/>
        </w:rPr>
        <w:t xml:space="preserve">дисциплину в </w:t>
      </w:r>
      <w:r w:rsidRPr="00B2108C">
        <w:rPr>
          <w:rStyle w:val="-1pt"/>
          <w:sz w:val="28"/>
          <w:szCs w:val="28"/>
        </w:rPr>
        <w:t>ДР.</w:t>
      </w:r>
      <w:r w:rsidRPr="00B2108C">
        <w:rPr>
          <w:szCs w:val="28"/>
        </w:rPr>
        <w:t xml:space="preserve"> если промежуто</w:t>
      </w:r>
      <w:r w:rsidRPr="00B2108C">
        <w:rPr>
          <w:szCs w:val="28"/>
        </w:rPr>
        <w:t>ч</w:t>
      </w:r>
      <w:r w:rsidRPr="00B2108C">
        <w:rPr>
          <w:szCs w:val="28"/>
        </w:rPr>
        <w:t>ная аттестация по ней прошла в тек</w:t>
      </w:r>
      <w:r w:rsidRPr="00B2108C">
        <w:rPr>
          <w:szCs w:val="28"/>
        </w:rPr>
        <w:t>у</w:t>
      </w:r>
      <w:r w:rsidRPr="00B2108C">
        <w:rPr>
          <w:szCs w:val="28"/>
        </w:rPr>
        <w:t>щем семестре. Т.е. в семестре, в котором проводится ДР. В медицинских вузах дисциплины прох</w:t>
      </w:r>
      <w:r w:rsidRPr="00B2108C">
        <w:rPr>
          <w:szCs w:val="28"/>
        </w:rPr>
        <w:t>о</w:t>
      </w:r>
      <w:r w:rsidRPr="00B2108C">
        <w:rPr>
          <w:szCs w:val="28"/>
        </w:rPr>
        <w:t>дят циклами, в ко</w:t>
      </w:r>
      <w:r w:rsidRPr="00B2108C">
        <w:rPr>
          <w:szCs w:val="28"/>
        </w:rPr>
        <w:t>н</w:t>
      </w:r>
      <w:r w:rsidRPr="00B2108C">
        <w:rPr>
          <w:szCs w:val="28"/>
        </w:rPr>
        <w:t>це цикла - промеж</w:t>
      </w:r>
      <w:r w:rsidRPr="00B2108C">
        <w:rPr>
          <w:szCs w:val="28"/>
        </w:rPr>
        <w:t>у</w:t>
      </w:r>
      <w:r w:rsidRPr="00B2108C">
        <w:rPr>
          <w:szCs w:val="28"/>
        </w:rPr>
        <w:t>точный контроль, который возможен до ДР.</w:t>
      </w:r>
    </w:p>
    <w:p w:rsidR="0092052A" w:rsidRPr="00B2108C" w:rsidRDefault="0092052A" w:rsidP="0092052A">
      <w:pPr>
        <w:pStyle w:val="ac"/>
        <w:framePr w:w="2650" w:h="2462" w:wrap="around" w:hAnchor="margin" w:x="14791" w:y="2774"/>
        <w:ind w:left="180"/>
        <w:rPr>
          <w:szCs w:val="28"/>
        </w:rPr>
      </w:pPr>
      <w:r w:rsidRPr="00B2108C">
        <w:rPr>
          <w:szCs w:val="28"/>
        </w:rPr>
        <w:t>Диана Савицкая</w:t>
      </w:r>
    </w:p>
    <w:tbl>
      <w:tblPr>
        <w:tblW w:w="9828" w:type="dxa"/>
        <w:tblLayout w:type="fixed"/>
        <w:tblLook w:val="01E0"/>
      </w:tblPr>
      <w:tblGrid>
        <w:gridCol w:w="468"/>
        <w:gridCol w:w="5220"/>
        <w:gridCol w:w="540"/>
        <w:gridCol w:w="3600"/>
      </w:tblGrid>
      <w:tr w:rsidR="0092052A" w:rsidRPr="00EA2E92" w:rsidTr="00EA2E92">
        <w:tc>
          <w:tcPr>
            <w:tcW w:w="468" w:type="dxa"/>
          </w:tcPr>
          <w:p w:rsidR="0092052A" w:rsidRPr="00EA2E92" w:rsidRDefault="005157D0" w:rsidP="000160E4">
            <w:pPr>
              <w:rPr>
                <w:szCs w:val="28"/>
              </w:rPr>
            </w:pPr>
            <w:r>
              <w:rPr>
                <w:szCs w:val="28"/>
              </w:rPr>
              <w:t>1)</w:t>
            </w:r>
          </w:p>
        </w:tc>
        <w:tc>
          <w:tcPr>
            <w:tcW w:w="5220" w:type="dxa"/>
          </w:tcPr>
          <w:p w:rsidR="0092052A" w:rsidRPr="00EA2E92" w:rsidRDefault="0092052A" w:rsidP="00EA2E92">
            <w:pPr>
              <w:ind w:left="20"/>
              <w:rPr>
                <w:szCs w:val="28"/>
              </w:rPr>
            </w:pPr>
            <w:r w:rsidRPr="00EA2E92">
              <w:rPr>
                <w:szCs w:val="28"/>
              </w:rPr>
              <w:t>независимый пункт формулы изобрет</w:t>
            </w:r>
            <w:r w:rsidRPr="00EA2E92">
              <w:rPr>
                <w:szCs w:val="28"/>
              </w:rPr>
              <w:t>е</w:t>
            </w:r>
            <w:r w:rsidRPr="00EA2E92">
              <w:rPr>
                <w:szCs w:val="28"/>
              </w:rPr>
              <w:t>ния состоит из ограничительной части, включающей признаки, совпадающие с признаками прототипа, и начинается с названия объекта изобретения и __________________ части, включающей признаки, которые отличают объект от прототипа.</w:t>
            </w:r>
          </w:p>
        </w:tc>
        <w:tc>
          <w:tcPr>
            <w:tcW w:w="540" w:type="dxa"/>
          </w:tcPr>
          <w:p w:rsidR="0092052A" w:rsidRPr="00EA2E92" w:rsidRDefault="005157D0" w:rsidP="00EA2E92">
            <w:pPr>
              <w:ind w:left="20"/>
              <w:rPr>
                <w:szCs w:val="28"/>
              </w:rPr>
            </w:pPr>
            <w:r>
              <w:rPr>
                <w:szCs w:val="28"/>
              </w:rPr>
              <w:t>А)</w:t>
            </w:r>
          </w:p>
        </w:tc>
        <w:tc>
          <w:tcPr>
            <w:tcW w:w="3600" w:type="dxa"/>
          </w:tcPr>
          <w:p w:rsidR="0092052A" w:rsidRPr="00EA2E92" w:rsidRDefault="0092052A" w:rsidP="00EA2E92">
            <w:pPr>
              <w:ind w:left="20"/>
              <w:rPr>
                <w:szCs w:val="28"/>
              </w:rPr>
            </w:pPr>
            <w:r w:rsidRPr="00EA2E92">
              <w:rPr>
                <w:szCs w:val="28"/>
              </w:rPr>
              <w:t>доверенностью</w:t>
            </w:r>
          </w:p>
        </w:tc>
      </w:tr>
      <w:tr w:rsidR="0092052A" w:rsidRPr="00EA2E92" w:rsidTr="00EA2E92">
        <w:tc>
          <w:tcPr>
            <w:tcW w:w="468" w:type="dxa"/>
          </w:tcPr>
          <w:p w:rsidR="0092052A" w:rsidRPr="00EA2E92" w:rsidRDefault="005157D0" w:rsidP="000160E4">
            <w:pPr>
              <w:rPr>
                <w:szCs w:val="28"/>
              </w:rPr>
            </w:pPr>
            <w:r>
              <w:rPr>
                <w:szCs w:val="28"/>
              </w:rPr>
              <w:t>2)</w:t>
            </w:r>
          </w:p>
        </w:tc>
        <w:tc>
          <w:tcPr>
            <w:tcW w:w="5220" w:type="dxa"/>
          </w:tcPr>
          <w:p w:rsidR="0092052A" w:rsidRPr="00EA2E92" w:rsidRDefault="0092052A" w:rsidP="00EA2E92">
            <w:pPr>
              <w:ind w:left="20"/>
              <w:rPr>
                <w:szCs w:val="28"/>
              </w:rPr>
            </w:pPr>
            <w:r w:rsidRPr="00EA2E92">
              <w:rPr>
                <w:szCs w:val="28"/>
              </w:rPr>
              <w:t>полномочия патентного поверенного удостоверяются __________________, выдаваемой ему заявителем.</w:t>
            </w:r>
          </w:p>
        </w:tc>
        <w:tc>
          <w:tcPr>
            <w:tcW w:w="540" w:type="dxa"/>
          </w:tcPr>
          <w:p w:rsidR="0092052A" w:rsidRPr="00EA2E92" w:rsidRDefault="005157D0" w:rsidP="00EA2E92">
            <w:pPr>
              <w:ind w:left="20"/>
              <w:rPr>
                <w:szCs w:val="28"/>
              </w:rPr>
            </w:pPr>
            <w:r>
              <w:rPr>
                <w:szCs w:val="28"/>
              </w:rPr>
              <w:t>Б)</w:t>
            </w:r>
          </w:p>
        </w:tc>
        <w:tc>
          <w:tcPr>
            <w:tcW w:w="3600" w:type="dxa"/>
          </w:tcPr>
          <w:p w:rsidR="0092052A" w:rsidRPr="00EA2E92" w:rsidRDefault="0092052A" w:rsidP="00EA2E92">
            <w:pPr>
              <w:ind w:left="20"/>
              <w:rPr>
                <w:szCs w:val="28"/>
              </w:rPr>
            </w:pPr>
            <w:r w:rsidRPr="00EA2E92">
              <w:rPr>
                <w:szCs w:val="28"/>
              </w:rPr>
              <w:t>отличительной</w:t>
            </w:r>
          </w:p>
        </w:tc>
      </w:tr>
      <w:tr w:rsidR="0092052A" w:rsidRPr="00EA2E92" w:rsidTr="00EA2E92">
        <w:tc>
          <w:tcPr>
            <w:tcW w:w="468" w:type="dxa"/>
          </w:tcPr>
          <w:p w:rsidR="0092052A" w:rsidRPr="00EA2E92" w:rsidRDefault="005157D0" w:rsidP="000160E4">
            <w:pPr>
              <w:rPr>
                <w:szCs w:val="28"/>
              </w:rPr>
            </w:pPr>
            <w:r>
              <w:rPr>
                <w:szCs w:val="28"/>
              </w:rPr>
              <w:t>3)</w:t>
            </w:r>
          </w:p>
        </w:tc>
        <w:tc>
          <w:tcPr>
            <w:tcW w:w="5220" w:type="dxa"/>
          </w:tcPr>
          <w:p w:rsidR="0092052A" w:rsidRPr="00EA2E92" w:rsidRDefault="0092052A" w:rsidP="00EA2E92">
            <w:pPr>
              <w:ind w:left="20"/>
              <w:rPr>
                <w:szCs w:val="28"/>
              </w:rPr>
            </w:pPr>
            <w:r w:rsidRPr="00EA2E92">
              <w:rPr>
                <w:szCs w:val="28"/>
              </w:rPr>
              <w:t>формула изобретения на устройство и</w:t>
            </w:r>
            <w:r w:rsidRPr="00EA2E92">
              <w:rPr>
                <w:szCs w:val="28"/>
              </w:rPr>
              <w:t>з</w:t>
            </w:r>
            <w:r w:rsidRPr="00EA2E92">
              <w:rPr>
                <w:szCs w:val="28"/>
              </w:rPr>
              <w:t>лагается признаками, характеризующими его в __________________ состоянии.</w:t>
            </w:r>
          </w:p>
        </w:tc>
        <w:tc>
          <w:tcPr>
            <w:tcW w:w="540" w:type="dxa"/>
          </w:tcPr>
          <w:p w:rsidR="0092052A" w:rsidRPr="00EA2E92" w:rsidRDefault="005157D0" w:rsidP="00EA2E92">
            <w:pPr>
              <w:ind w:left="20"/>
              <w:rPr>
                <w:szCs w:val="28"/>
              </w:rPr>
            </w:pPr>
            <w:r>
              <w:rPr>
                <w:szCs w:val="28"/>
              </w:rPr>
              <w:t>В)</w:t>
            </w:r>
          </w:p>
        </w:tc>
        <w:tc>
          <w:tcPr>
            <w:tcW w:w="3600" w:type="dxa"/>
          </w:tcPr>
          <w:p w:rsidR="0092052A" w:rsidRPr="00EA2E92" w:rsidRDefault="0092052A" w:rsidP="00EA2E92">
            <w:pPr>
              <w:ind w:left="20"/>
              <w:rPr>
                <w:szCs w:val="28"/>
              </w:rPr>
            </w:pPr>
            <w:r w:rsidRPr="00EA2E92">
              <w:rPr>
                <w:szCs w:val="28"/>
              </w:rPr>
              <w:t>товаров и услуг</w:t>
            </w:r>
          </w:p>
        </w:tc>
      </w:tr>
      <w:tr w:rsidR="0092052A" w:rsidRPr="00EA2E92" w:rsidTr="00EA2E92">
        <w:tc>
          <w:tcPr>
            <w:tcW w:w="468" w:type="dxa"/>
          </w:tcPr>
          <w:p w:rsidR="0092052A" w:rsidRPr="00EA2E92" w:rsidRDefault="005157D0" w:rsidP="000160E4">
            <w:pPr>
              <w:rPr>
                <w:szCs w:val="28"/>
              </w:rPr>
            </w:pPr>
            <w:r>
              <w:rPr>
                <w:szCs w:val="28"/>
              </w:rPr>
              <w:t>4)</w:t>
            </w:r>
          </w:p>
        </w:tc>
        <w:tc>
          <w:tcPr>
            <w:tcW w:w="5220" w:type="dxa"/>
          </w:tcPr>
          <w:p w:rsidR="0092052A" w:rsidRPr="00EA2E92" w:rsidRDefault="0092052A" w:rsidP="00EA2E92">
            <w:pPr>
              <w:ind w:left="20"/>
              <w:rPr>
                <w:szCs w:val="28"/>
              </w:rPr>
            </w:pPr>
            <w:r w:rsidRPr="00EA2E92">
              <w:rPr>
                <w:szCs w:val="28"/>
              </w:rPr>
              <w:t>в ходе проведения формальной __________ проверяется наличие всех необходимых документов, соблюдение требований к документам заявки, отн</w:t>
            </w:r>
            <w:r w:rsidRPr="00EA2E92">
              <w:rPr>
                <w:szCs w:val="28"/>
              </w:rPr>
              <w:t>о</w:t>
            </w:r>
            <w:r w:rsidRPr="00EA2E92">
              <w:rPr>
                <w:szCs w:val="28"/>
              </w:rPr>
              <w:t>сится ли изобретение к объектам, кот</w:t>
            </w:r>
            <w:r w:rsidRPr="00EA2E92">
              <w:rPr>
                <w:szCs w:val="28"/>
              </w:rPr>
              <w:t>о</w:t>
            </w:r>
            <w:r w:rsidRPr="00EA2E92">
              <w:rPr>
                <w:szCs w:val="28"/>
              </w:rPr>
              <w:t>рым предоставляется правовая охрана и т.д.</w:t>
            </w:r>
          </w:p>
        </w:tc>
        <w:tc>
          <w:tcPr>
            <w:tcW w:w="540" w:type="dxa"/>
          </w:tcPr>
          <w:p w:rsidR="0092052A" w:rsidRPr="00EA2E92" w:rsidRDefault="005157D0" w:rsidP="00EA2E92">
            <w:pPr>
              <w:ind w:left="20"/>
              <w:rPr>
                <w:szCs w:val="28"/>
              </w:rPr>
            </w:pPr>
            <w:r>
              <w:rPr>
                <w:szCs w:val="28"/>
              </w:rPr>
              <w:t>Г)</w:t>
            </w:r>
          </w:p>
        </w:tc>
        <w:tc>
          <w:tcPr>
            <w:tcW w:w="3600" w:type="dxa"/>
          </w:tcPr>
          <w:p w:rsidR="0092052A" w:rsidRPr="00EA2E92" w:rsidRDefault="0092052A" w:rsidP="00EA2E92">
            <w:pPr>
              <w:ind w:left="20"/>
              <w:rPr>
                <w:szCs w:val="28"/>
              </w:rPr>
            </w:pPr>
            <w:r w:rsidRPr="00EA2E92">
              <w:rPr>
                <w:szCs w:val="28"/>
              </w:rPr>
              <w:t>статическом</w:t>
            </w:r>
          </w:p>
        </w:tc>
      </w:tr>
      <w:tr w:rsidR="0092052A" w:rsidRPr="00EA2E92" w:rsidTr="00EA2E92">
        <w:tc>
          <w:tcPr>
            <w:tcW w:w="468" w:type="dxa"/>
          </w:tcPr>
          <w:p w:rsidR="0092052A" w:rsidRPr="00EA2E92" w:rsidRDefault="0092052A" w:rsidP="000160E4">
            <w:pPr>
              <w:rPr>
                <w:szCs w:val="28"/>
              </w:rPr>
            </w:pPr>
          </w:p>
        </w:tc>
        <w:tc>
          <w:tcPr>
            <w:tcW w:w="5220" w:type="dxa"/>
          </w:tcPr>
          <w:p w:rsidR="0092052A" w:rsidRPr="00EA2E92" w:rsidRDefault="0092052A" w:rsidP="00EA2E92">
            <w:pPr>
              <w:ind w:left="20"/>
              <w:rPr>
                <w:szCs w:val="28"/>
              </w:rPr>
            </w:pPr>
          </w:p>
        </w:tc>
        <w:tc>
          <w:tcPr>
            <w:tcW w:w="540" w:type="dxa"/>
          </w:tcPr>
          <w:p w:rsidR="0092052A" w:rsidRPr="00EA2E92" w:rsidRDefault="005157D0" w:rsidP="00EA2E92">
            <w:pPr>
              <w:ind w:left="20"/>
              <w:rPr>
                <w:szCs w:val="28"/>
              </w:rPr>
            </w:pPr>
            <w:r>
              <w:rPr>
                <w:szCs w:val="28"/>
              </w:rPr>
              <w:t>Д)</w:t>
            </w:r>
          </w:p>
        </w:tc>
        <w:tc>
          <w:tcPr>
            <w:tcW w:w="3600" w:type="dxa"/>
          </w:tcPr>
          <w:p w:rsidR="0092052A" w:rsidRPr="00EA2E92" w:rsidRDefault="0092052A" w:rsidP="00EA2E92">
            <w:pPr>
              <w:ind w:left="20"/>
              <w:rPr>
                <w:szCs w:val="28"/>
              </w:rPr>
            </w:pPr>
            <w:r w:rsidRPr="00EA2E92">
              <w:rPr>
                <w:szCs w:val="28"/>
              </w:rPr>
              <w:t>экспертизы</w:t>
            </w:r>
          </w:p>
        </w:tc>
      </w:tr>
    </w:tbl>
    <w:p w:rsidR="00F841A3" w:rsidRPr="00B2108C" w:rsidRDefault="00B2108C" w:rsidP="00F841A3">
      <w:pPr>
        <w:rPr>
          <w:szCs w:val="28"/>
          <w:lang w:eastAsia="ru-RU"/>
        </w:rPr>
      </w:pPr>
      <w:r>
        <w:rPr>
          <w:szCs w:val="28"/>
        </w:rPr>
        <w:t>Правильный о</w:t>
      </w:r>
      <w:r w:rsidRPr="00B2108C">
        <w:rPr>
          <w:szCs w:val="28"/>
        </w:rPr>
        <w:t>твет</w:t>
      </w:r>
      <w:r w:rsidR="00F841A3" w:rsidRPr="00B2108C">
        <w:rPr>
          <w:bCs/>
          <w:szCs w:val="28"/>
          <w:lang w:eastAsia="ru-RU"/>
        </w:rPr>
        <w:t xml:space="preserve">: </w:t>
      </w:r>
      <w:r w:rsidR="005157D0">
        <w:rPr>
          <w:szCs w:val="28"/>
          <w:lang w:eastAsia="ru-RU"/>
        </w:rPr>
        <w:t>1-Б, 2-А, 3-Г, 4-Д</w:t>
      </w:r>
    </w:p>
    <w:p w:rsidR="00F841A3" w:rsidRPr="00B2108C" w:rsidRDefault="00F841A3" w:rsidP="00F841A3">
      <w:pPr>
        <w:rPr>
          <w:szCs w:val="28"/>
        </w:rPr>
      </w:pPr>
      <w:r w:rsidRPr="00B2108C">
        <w:rPr>
          <w:szCs w:val="28"/>
        </w:rPr>
        <w:t xml:space="preserve">Компетенции (индикаторы): </w:t>
      </w:r>
      <w:r w:rsidR="00DD31F4" w:rsidRPr="00B2108C">
        <w:rPr>
          <w:szCs w:val="28"/>
        </w:rPr>
        <w:t>ПК-5  (ПК-5.3)</w:t>
      </w:r>
    </w:p>
    <w:p w:rsidR="00DD31F4" w:rsidRPr="00B2108C" w:rsidRDefault="00DD31F4" w:rsidP="00DD31F4">
      <w:pPr>
        <w:rPr>
          <w:i/>
          <w:szCs w:val="28"/>
        </w:rPr>
      </w:pPr>
    </w:p>
    <w:p w:rsidR="00DD31F4" w:rsidRDefault="00150BCF" w:rsidP="005157D0">
      <w:pPr>
        <w:ind w:firstLine="709"/>
        <w:rPr>
          <w:szCs w:val="28"/>
        </w:rPr>
      </w:pPr>
      <w:r>
        <w:rPr>
          <w:szCs w:val="28"/>
        </w:rPr>
        <w:t xml:space="preserve">5. </w:t>
      </w:r>
      <w:r w:rsidR="00DD31F4" w:rsidRPr="00B2108C">
        <w:rPr>
          <w:szCs w:val="28"/>
        </w:rPr>
        <w:t>Установите соответствие сроков в патентоведении.</w:t>
      </w:r>
    </w:p>
    <w:p w:rsidR="00DD31F4" w:rsidRPr="00B2108C" w:rsidRDefault="00DD31F4" w:rsidP="00DD31F4">
      <w:pPr>
        <w:pStyle w:val="ac"/>
        <w:framePr w:w="2650" w:h="2462" w:wrap="around" w:hAnchor="margin" w:x="14791" w:y="2774"/>
        <w:ind w:left="180"/>
        <w:rPr>
          <w:szCs w:val="28"/>
        </w:rPr>
      </w:pPr>
      <w:r w:rsidRPr="00B2108C">
        <w:rPr>
          <w:szCs w:val="28"/>
        </w:rPr>
        <w:t xml:space="preserve">дисциплину в </w:t>
      </w:r>
      <w:r w:rsidRPr="00B2108C">
        <w:rPr>
          <w:rStyle w:val="-1pt"/>
          <w:sz w:val="28"/>
          <w:szCs w:val="28"/>
        </w:rPr>
        <w:t>ДР.</w:t>
      </w:r>
      <w:r w:rsidRPr="00B2108C">
        <w:rPr>
          <w:szCs w:val="28"/>
        </w:rPr>
        <w:t xml:space="preserve"> если промежуто</w:t>
      </w:r>
      <w:r w:rsidRPr="00B2108C">
        <w:rPr>
          <w:szCs w:val="28"/>
        </w:rPr>
        <w:t>ч</w:t>
      </w:r>
      <w:r w:rsidRPr="00B2108C">
        <w:rPr>
          <w:szCs w:val="28"/>
        </w:rPr>
        <w:t>ная аттестация по ней прошла в тек</w:t>
      </w:r>
      <w:r w:rsidRPr="00B2108C">
        <w:rPr>
          <w:szCs w:val="28"/>
        </w:rPr>
        <w:t>у</w:t>
      </w:r>
      <w:r w:rsidRPr="00B2108C">
        <w:rPr>
          <w:szCs w:val="28"/>
        </w:rPr>
        <w:t>щем семестре. Т.е. в семестре, в котором проводится ДР. В медицинских вузах дисциплины прох</w:t>
      </w:r>
      <w:r w:rsidRPr="00B2108C">
        <w:rPr>
          <w:szCs w:val="28"/>
        </w:rPr>
        <w:t>о</w:t>
      </w:r>
      <w:r w:rsidRPr="00B2108C">
        <w:rPr>
          <w:szCs w:val="28"/>
        </w:rPr>
        <w:t>дят циклами, в ко</w:t>
      </w:r>
      <w:r w:rsidRPr="00B2108C">
        <w:rPr>
          <w:szCs w:val="28"/>
        </w:rPr>
        <w:t>н</w:t>
      </w:r>
      <w:r w:rsidRPr="00B2108C">
        <w:rPr>
          <w:szCs w:val="28"/>
        </w:rPr>
        <w:t>це цикла - промеж</w:t>
      </w:r>
      <w:r w:rsidRPr="00B2108C">
        <w:rPr>
          <w:szCs w:val="28"/>
        </w:rPr>
        <w:t>у</w:t>
      </w:r>
      <w:r w:rsidRPr="00B2108C">
        <w:rPr>
          <w:szCs w:val="28"/>
        </w:rPr>
        <w:t>точный контроль, который возможен до ДР.</w:t>
      </w:r>
    </w:p>
    <w:p w:rsidR="00DD31F4" w:rsidRPr="00B2108C" w:rsidRDefault="00DD31F4" w:rsidP="00DD31F4">
      <w:pPr>
        <w:pStyle w:val="ac"/>
        <w:framePr w:w="2650" w:h="2462" w:wrap="around" w:hAnchor="margin" w:x="14791" w:y="2774"/>
        <w:ind w:left="180"/>
        <w:rPr>
          <w:szCs w:val="28"/>
        </w:rPr>
      </w:pPr>
      <w:r w:rsidRPr="00B2108C">
        <w:rPr>
          <w:szCs w:val="28"/>
        </w:rPr>
        <w:t>Диана Савицкая</w:t>
      </w:r>
    </w:p>
    <w:tbl>
      <w:tblPr>
        <w:tblW w:w="0" w:type="auto"/>
        <w:tblLayout w:type="fixed"/>
        <w:tblLook w:val="01E0"/>
      </w:tblPr>
      <w:tblGrid>
        <w:gridCol w:w="468"/>
        <w:gridCol w:w="4860"/>
        <w:gridCol w:w="720"/>
        <w:gridCol w:w="3523"/>
      </w:tblGrid>
      <w:tr w:rsidR="00DD31F4" w:rsidRPr="00EA2E92" w:rsidTr="00EA2E92">
        <w:tc>
          <w:tcPr>
            <w:tcW w:w="468" w:type="dxa"/>
          </w:tcPr>
          <w:p w:rsidR="00DD31F4" w:rsidRPr="00EA2E92" w:rsidRDefault="005157D0" w:rsidP="000160E4">
            <w:pPr>
              <w:rPr>
                <w:szCs w:val="28"/>
              </w:rPr>
            </w:pPr>
            <w:r>
              <w:rPr>
                <w:szCs w:val="28"/>
              </w:rPr>
              <w:t>1)</w:t>
            </w:r>
          </w:p>
        </w:tc>
        <w:tc>
          <w:tcPr>
            <w:tcW w:w="4860" w:type="dxa"/>
          </w:tcPr>
          <w:p w:rsidR="00DD31F4" w:rsidRPr="00EA2E92" w:rsidRDefault="00DD31F4" w:rsidP="000160E4">
            <w:pPr>
              <w:rPr>
                <w:szCs w:val="28"/>
              </w:rPr>
            </w:pPr>
            <w:r w:rsidRPr="00EA2E92">
              <w:rPr>
                <w:szCs w:val="28"/>
              </w:rPr>
              <w:t>срок представления заявителем з</w:t>
            </w:r>
            <w:r w:rsidRPr="00EA2E92">
              <w:rPr>
                <w:szCs w:val="28"/>
              </w:rPr>
              <w:t>а</w:t>
            </w:r>
            <w:r w:rsidRPr="00EA2E92">
              <w:rPr>
                <w:szCs w:val="28"/>
              </w:rPr>
              <w:t>прашиваемых экспертизой докуме</w:t>
            </w:r>
            <w:r w:rsidRPr="00EA2E92">
              <w:rPr>
                <w:szCs w:val="28"/>
              </w:rPr>
              <w:t>н</w:t>
            </w:r>
            <w:r w:rsidRPr="00EA2E92">
              <w:rPr>
                <w:szCs w:val="28"/>
              </w:rPr>
              <w:t>тов или дополнительных материалов заявки может быть продлен ФИПСом по его ходатайству не более чем на</w:t>
            </w:r>
          </w:p>
        </w:tc>
        <w:tc>
          <w:tcPr>
            <w:tcW w:w="720" w:type="dxa"/>
          </w:tcPr>
          <w:p w:rsidR="00DD31F4" w:rsidRPr="00EA2E92" w:rsidRDefault="005157D0" w:rsidP="000160E4">
            <w:pPr>
              <w:rPr>
                <w:szCs w:val="28"/>
              </w:rPr>
            </w:pPr>
            <w:r>
              <w:rPr>
                <w:szCs w:val="28"/>
              </w:rPr>
              <w:t>А)</w:t>
            </w:r>
          </w:p>
        </w:tc>
        <w:tc>
          <w:tcPr>
            <w:tcW w:w="3523" w:type="dxa"/>
          </w:tcPr>
          <w:p w:rsidR="00DD31F4" w:rsidRPr="00EA2E92" w:rsidRDefault="00DD31F4" w:rsidP="000160E4">
            <w:pPr>
              <w:rPr>
                <w:szCs w:val="28"/>
              </w:rPr>
            </w:pPr>
            <w:r w:rsidRPr="00EA2E92">
              <w:rPr>
                <w:szCs w:val="28"/>
              </w:rPr>
              <w:t>бессрочно</w:t>
            </w:r>
          </w:p>
        </w:tc>
      </w:tr>
      <w:tr w:rsidR="00DD31F4" w:rsidRPr="00EA2E92" w:rsidTr="00EA2E92">
        <w:tc>
          <w:tcPr>
            <w:tcW w:w="468" w:type="dxa"/>
          </w:tcPr>
          <w:p w:rsidR="00DD31F4" w:rsidRPr="00EA2E92" w:rsidRDefault="005157D0" w:rsidP="000160E4">
            <w:pPr>
              <w:rPr>
                <w:szCs w:val="28"/>
              </w:rPr>
            </w:pPr>
            <w:r>
              <w:rPr>
                <w:szCs w:val="28"/>
              </w:rPr>
              <w:t>2)</w:t>
            </w:r>
          </w:p>
        </w:tc>
        <w:tc>
          <w:tcPr>
            <w:tcW w:w="4860" w:type="dxa"/>
          </w:tcPr>
          <w:p w:rsidR="00DD31F4" w:rsidRPr="00EA2E92" w:rsidRDefault="00DD31F4" w:rsidP="000160E4">
            <w:pPr>
              <w:rPr>
                <w:szCs w:val="28"/>
              </w:rPr>
            </w:pPr>
            <w:r w:rsidRPr="00EA2E92">
              <w:rPr>
                <w:szCs w:val="28"/>
              </w:rPr>
              <w:t>правовая охрана общеизвестного т</w:t>
            </w:r>
            <w:r w:rsidRPr="00EA2E92">
              <w:rPr>
                <w:szCs w:val="28"/>
              </w:rPr>
              <w:t>о</w:t>
            </w:r>
            <w:r w:rsidRPr="00EA2E92">
              <w:rPr>
                <w:szCs w:val="28"/>
              </w:rPr>
              <w:t>варного знака действует</w:t>
            </w:r>
          </w:p>
        </w:tc>
        <w:tc>
          <w:tcPr>
            <w:tcW w:w="720" w:type="dxa"/>
          </w:tcPr>
          <w:p w:rsidR="00DD31F4" w:rsidRPr="00EA2E92" w:rsidRDefault="005157D0" w:rsidP="000160E4">
            <w:pPr>
              <w:rPr>
                <w:szCs w:val="28"/>
              </w:rPr>
            </w:pPr>
            <w:r>
              <w:rPr>
                <w:szCs w:val="28"/>
              </w:rPr>
              <w:t>Б)</w:t>
            </w:r>
          </w:p>
        </w:tc>
        <w:tc>
          <w:tcPr>
            <w:tcW w:w="3523" w:type="dxa"/>
          </w:tcPr>
          <w:p w:rsidR="00DD31F4" w:rsidRPr="00EA2E92" w:rsidRDefault="00DD31F4" w:rsidP="000160E4">
            <w:pPr>
              <w:rPr>
                <w:szCs w:val="28"/>
              </w:rPr>
            </w:pPr>
            <w:r w:rsidRPr="00EA2E92">
              <w:rPr>
                <w:szCs w:val="28"/>
              </w:rPr>
              <w:t>10 месяцев</w:t>
            </w:r>
          </w:p>
        </w:tc>
      </w:tr>
      <w:tr w:rsidR="00DD31F4" w:rsidRPr="00EA2E92" w:rsidTr="00EA2E92">
        <w:tc>
          <w:tcPr>
            <w:tcW w:w="468" w:type="dxa"/>
          </w:tcPr>
          <w:p w:rsidR="00DD31F4" w:rsidRPr="00EA2E92" w:rsidRDefault="005157D0" w:rsidP="000160E4">
            <w:pPr>
              <w:rPr>
                <w:szCs w:val="28"/>
              </w:rPr>
            </w:pPr>
            <w:r>
              <w:rPr>
                <w:szCs w:val="28"/>
              </w:rPr>
              <w:t>3)</w:t>
            </w:r>
          </w:p>
        </w:tc>
        <w:tc>
          <w:tcPr>
            <w:tcW w:w="4860" w:type="dxa"/>
          </w:tcPr>
          <w:p w:rsidR="00DD31F4" w:rsidRPr="00EA2E92" w:rsidRDefault="00DD31F4" w:rsidP="000160E4">
            <w:pPr>
              <w:rPr>
                <w:szCs w:val="28"/>
              </w:rPr>
            </w:pPr>
            <w:r w:rsidRPr="00EA2E92">
              <w:rPr>
                <w:szCs w:val="28"/>
              </w:rPr>
              <w:t xml:space="preserve">действие патента на промышленный </w:t>
            </w:r>
            <w:r w:rsidRPr="00EA2E92">
              <w:rPr>
                <w:szCs w:val="28"/>
              </w:rPr>
              <w:lastRenderedPageBreak/>
              <w:t>образец продлевается Патентным в</w:t>
            </w:r>
            <w:r w:rsidRPr="00EA2E92">
              <w:rPr>
                <w:szCs w:val="28"/>
              </w:rPr>
              <w:t>е</w:t>
            </w:r>
            <w:r w:rsidRPr="00EA2E92">
              <w:rPr>
                <w:szCs w:val="28"/>
              </w:rPr>
              <w:t>домством по ходатайству патентоо</w:t>
            </w:r>
            <w:r w:rsidRPr="00EA2E92">
              <w:rPr>
                <w:szCs w:val="28"/>
              </w:rPr>
              <w:t>б</w:t>
            </w:r>
            <w:r w:rsidRPr="00EA2E92">
              <w:rPr>
                <w:szCs w:val="28"/>
              </w:rPr>
              <w:t>ладателя, но не более чем на</w:t>
            </w:r>
          </w:p>
        </w:tc>
        <w:tc>
          <w:tcPr>
            <w:tcW w:w="720" w:type="dxa"/>
          </w:tcPr>
          <w:p w:rsidR="00DD31F4" w:rsidRPr="00EA2E92" w:rsidRDefault="005157D0" w:rsidP="000160E4">
            <w:pPr>
              <w:rPr>
                <w:szCs w:val="28"/>
              </w:rPr>
            </w:pPr>
            <w:r>
              <w:rPr>
                <w:szCs w:val="28"/>
              </w:rPr>
              <w:lastRenderedPageBreak/>
              <w:t>В)</w:t>
            </w:r>
          </w:p>
        </w:tc>
        <w:tc>
          <w:tcPr>
            <w:tcW w:w="3523" w:type="dxa"/>
          </w:tcPr>
          <w:p w:rsidR="00DD31F4" w:rsidRPr="00EA2E92" w:rsidRDefault="00DD31F4" w:rsidP="000160E4">
            <w:pPr>
              <w:rPr>
                <w:szCs w:val="28"/>
              </w:rPr>
            </w:pPr>
            <w:r w:rsidRPr="00EA2E92">
              <w:rPr>
                <w:bCs/>
                <w:szCs w:val="28"/>
              </w:rPr>
              <w:t>18 месяцев</w:t>
            </w:r>
          </w:p>
        </w:tc>
      </w:tr>
      <w:tr w:rsidR="00DD31F4" w:rsidRPr="00EA2E92" w:rsidTr="00EA2E92">
        <w:tc>
          <w:tcPr>
            <w:tcW w:w="468" w:type="dxa"/>
          </w:tcPr>
          <w:p w:rsidR="00DD31F4" w:rsidRPr="00EA2E92" w:rsidRDefault="005157D0" w:rsidP="000160E4">
            <w:pPr>
              <w:rPr>
                <w:szCs w:val="28"/>
              </w:rPr>
            </w:pPr>
            <w:r>
              <w:rPr>
                <w:szCs w:val="28"/>
              </w:rPr>
              <w:lastRenderedPageBreak/>
              <w:t>4)</w:t>
            </w:r>
          </w:p>
        </w:tc>
        <w:tc>
          <w:tcPr>
            <w:tcW w:w="4860" w:type="dxa"/>
          </w:tcPr>
          <w:p w:rsidR="00DD31F4" w:rsidRPr="00EA2E92" w:rsidRDefault="00DD31F4" w:rsidP="000160E4">
            <w:pPr>
              <w:rPr>
                <w:szCs w:val="28"/>
              </w:rPr>
            </w:pPr>
            <w:r w:rsidRPr="00EA2E92">
              <w:rPr>
                <w:szCs w:val="28"/>
              </w:rPr>
              <w:t>по истечении  какого времени патен</w:t>
            </w:r>
            <w:r w:rsidRPr="00EA2E92">
              <w:rPr>
                <w:szCs w:val="28"/>
              </w:rPr>
              <w:t>т</w:t>
            </w:r>
            <w:r w:rsidRPr="00EA2E92">
              <w:rPr>
                <w:szCs w:val="28"/>
              </w:rPr>
              <w:t>ное ведомство с даты поступления з</w:t>
            </w:r>
            <w:r w:rsidRPr="00EA2E92">
              <w:rPr>
                <w:szCs w:val="28"/>
              </w:rPr>
              <w:t>а</w:t>
            </w:r>
            <w:r w:rsidRPr="00EA2E92">
              <w:rPr>
                <w:szCs w:val="28"/>
              </w:rPr>
              <w:t>явки, прошедшей формальную эк</w:t>
            </w:r>
            <w:r w:rsidRPr="00EA2E92">
              <w:rPr>
                <w:szCs w:val="28"/>
              </w:rPr>
              <w:t>с</w:t>
            </w:r>
            <w:r w:rsidRPr="00EA2E92">
              <w:rPr>
                <w:szCs w:val="28"/>
              </w:rPr>
              <w:t>пертизу с положительным результ</w:t>
            </w:r>
            <w:r w:rsidRPr="00EA2E92">
              <w:rPr>
                <w:szCs w:val="28"/>
              </w:rPr>
              <w:t>а</w:t>
            </w:r>
            <w:r w:rsidRPr="00EA2E92">
              <w:rPr>
                <w:szCs w:val="28"/>
              </w:rPr>
              <w:t>том, публикует сведения о заявке</w:t>
            </w:r>
          </w:p>
        </w:tc>
        <w:tc>
          <w:tcPr>
            <w:tcW w:w="720" w:type="dxa"/>
          </w:tcPr>
          <w:p w:rsidR="00DD31F4" w:rsidRPr="00EA2E92" w:rsidRDefault="005157D0" w:rsidP="000160E4">
            <w:pPr>
              <w:rPr>
                <w:szCs w:val="28"/>
              </w:rPr>
            </w:pPr>
            <w:r>
              <w:rPr>
                <w:szCs w:val="28"/>
              </w:rPr>
              <w:t>Г)</w:t>
            </w:r>
          </w:p>
        </w:tc>
        <w:tc>
          <w:tcPr>
            <w:tcW w:w="3523" w:type="dxa"/>
          </w:tcPr>
          <w:p w:rsidR="00DD31F4" w:rsidRPr="00EA2E92" w:rsidRDefault="00DD31F4" w:rsidP="000160E4">
            <w:pPr>
              <w:rPr>
                <w:szCs w:val="28"/>
              </w:rPr>
            </w:pPr>
            <w:r w:rsidRPr="00EA2E92">
              <w:rPr>
                <w:szCs w:val="28"/>
              </w:rPr>
              <w:t>25 лет</w:t>
            </w:r>
          </w:p>
        </w:tc>
      </w:tr>
      <w:tr w:rsidR="00DD31F4" w:rsidRPr="00EA2E92" w:rsidTr="00EA2E92">
        <w:tc>
          <w:tcPr>
            <w:tcW w:w="468" w:type="dxa"/>
          </w:tcPr>
          <w:p w:rsidR="00DD31F4" w:rsidRPr="00EA2E92" w:rsidRDefault="00DD31F4" w:rsidP="000160E4">
            <w:pPr>
              <w:rPr>
                <w:szCs w:val="28"/>
              </w:rPr>
            </w:pPr>
          </w:p>
        </w:tc>
        <w:tc>
          <w:tcPr>
            <w:tcW w:w="4860" w:type="dxa"/>
          </w:tcPr>
          <w:p w:rsidR="00DD31F4" w:rsidRPr="00EA2E92" w:rsidRDefault="00DD31F4" w:rsidP="000160E4">
            <w:pPr>
              <w:rPr>
                <w:szCs w:val="28"/>
              </w:rPr>
            </w:pPr>
          </w:p>
        </w:tc>
        <w:tc>
          <w:tcPr>
            <w:tcW w:w="720" w:type="dxa"/>
          </w:tcPr>
          <w:p w:rsidR="00DD31F4" w:rsidRPr="00EA2E92" w:rsidRDefault="005157D0" w:rsidP="000160E4">
            <w:pPr>
              <w:rPr>
                <w:szCs w:val="28"/>
              </w:rPr>
            </w:pPr>
            <w:r>
              <w:rPr>
                <w:szCs w:val="28"/>
              </w:rPr>
              <w:t>Д)</w:t>
            </w:r>
          </w:p>
        </w:tc>
        <w:tc>
          <w:tcPr>
            <w:tcW w:w="3523" w:type="dxa"/>
          </w:tcPr>
          <w:p w:rsidR="00DD31F4" w:rsidRPr="00EA2E92" w:rsidRDefault="00DD31F4" w:rsidP="000160E4">
            <w:pPr>
              <w:rPr>
                <w:rStyle w:val="apple-style-span"/>
                <w:szCs w:val="28"/>
              </w:rPr>
            </w:pPr>
            <w:r w:rsidRPr="00EA2E92">
              <w:rPr>
                <w:szCs w:val="28"/>
              </w:rPr>
              <w:t xml:space="preserve"> 5 лет</w:t>
            </w:r>
          </w:p>
        </w:tc>
      </w:tr>
    </w:tbl>
    <w:p w:rsidR="00DD31F4" w:rsidRPr="00B2108C" w:rsidRDefault="00B2108C" w:rsidP="00DD31F4">
      <w:pPr>
        <w:rPr>
          <w:szCs w:val="28"/>
          <w:lang w:eastAsia="ru-RU"/>
        </w:rPr>
      </w:pPr>
      <w:r>
        <w:rPr>
          <w:szCs w:val="28"/>
        </w:rPr>
        <w:t>Правильный о</w:t>
      </w:r>
      <w:r w:rsidRPr="00B2108C">
        <w:rPr>
          <w:szCs w:val="28"/>
        </w:rPr>
        <w:t>твет</w:t>
      </w:r>
      <w:r w:rsidR="00DD31F4" w:rsidRPr="00B2108C">
        <w:rPr>
          <w:bCs/>
          <w:szCs w:val="28"/>
          <w:lang w:eastAsia="ru-RU"/>
        </w:rPr>
        <w:t xml:space="preserve">: </w:t>
      </w:r>
      <w:r w:rsidR="005157D0">
        <w:rPr>
          <w:szCs w:val="28"/>
          <w:lang w:eastAsia="ru-RU"/>
        </w:rPr>
        <w:t>1-Б, 2-А, 3-Д, 4-В</w:t>
      </w:r>
    </w:p>
    <w:p w:rsidR="00DD31F4" w:rsidRPr="00B2108C" w:rsidRDefault="00DD31F4" w:rsidP="00DD31F4">
      <w:pPr>
        <w:rPr>
          <w:szCs w:val="28"/>
        </w:rPr>
      </w:pPr>
      <w:r w:rsidRPr="00B2108C">
        <w:rPr>
          <w:szCs w:val="28"/>
        </w:rPr>
        <w:t>Компетенции (индикаторы): ПК-5  (ПК-5.3)</w:t>
      </w:r>
    </w:p>
    <w:p w:rsidR="00DD31F4" w:rsidRPr="00B2108C" w:rsidRDefault="00DD31F4" w:rsidP="00DD31F4">
      <w:pPr>
        <w:rPr>
          <w:i/>
          <w:szCs w:val="28"/>
        </w:rPr>
      </w:pPr>
    </w:p>
    <w:p w:rsidR="00DD31F4" w:rsidRPr="00B2108C" w:rsidRDefault="00150BCF" w:rsidP="005157D0">
      <w:pPr>
        <w:ind w:firstLine="709"/>
        <w:rPr>
          <w:szCs w:val="28"/>
        </w:rPr>
      </w:pPr>
      <w:r>
        <w:rPr>
          <w:szCs w:val="28"/>
        </w:rPr>
        <w:t xml:space="preserve">6. </w:t>
      </w:r>
      <w:r w:rsidR="00DD31F4" w:rsidRPr="00B2108C">
        <w:rPr>
          <w:szCs w:val="28"/>
        </w:rPr>
        <w:t>Установите соответствие понятий и определений.</w:t>
      </w:r>
    </w:p>
    <w:tbl>
      <w:tblPr>
        <w:tblW w:w="0" w:type="auto"/>
        <w:tblLook w:val="01E0"/>
      </w:tblPr>
      <w:tblGrid>
        <w:gridCol w:w="468"/>
        <w:gridCol w:w="2520"/>
        <w:gridCol w:w="540"/>
        <w:gridCol w:w="6043"/>
      </w:tblGrid>
      <w:tr w:rsidR="00DD31F4" w:rsidRPr="00EA2E92" w:rsidTr="00EA2E92">
        <w:tc>
          <w:tcPr>
            <w:tcW w:w="468" w:type="dxa"/>
          </w:tcPr>
          <w:p w:rsidR="00DD31F4" w:rsidRPr="00EA2E92" w:rsidRDefault="005157D0" w:rsidP="000160E4">
            <w:pPr>
              <w:rPr>
                <w:szCs w:val="28"/>
              </w:rPr>
            </w:pPr>
            <w:r>
              <w:rPr>
                <w:szCs w:val="28"/>
              </w:rPr>
              <w:t>1)</w:t>
            </w:r>
          </w:p>
        </w:tc>
        <w:tc>
          <w:tcPr>
            <w:tcW w:w="2520" w:type="dxa"/>
          </w:tcPr>
          <w:p w:rsidR="00DD31F4" w:rsidRPr="00EA2E92" w:rsidRDefault="00DD31F4" w:rsidP="000160E4">
            <w:pPr>
              <w:rPr>
                <w:szCs w:val="28"/>
              </w:rPr>
            </w:pPr>
            <w:r w:rsidRPr="00EA2E92">
              <w:rPr>
                <w:bCs/>
                <w:szCs w:val="28"/>
              </w:rPr>
              <w:t>новизна</w:t>
            </w:r>
            <w:r w:rsidRPr="00EA2E92">
              <w:rPr>
                <w:szCs w:val="28"/>
              </w:rPr>
              <w:t xml:space="preserve"> </w:t>
            </w:r>
          </w:p>
        </w:tc>
        <w:tc>
          <w:tcPr>
            <w:tcW w:w="540" w:type="dxa"/>
          </w:tcPr>
          <w:p w:rsidR="00DD31F4" w:rsidRPr="00EA2E92" w:rsidRDefault="005157D0" w:rsidP="000160E4">
            <w:pPr>
              <w:rPr>
                <w:szCs w:val="28"/>
              </w:rPr>
            </w:pPr>
            <w:r>
              <w:rPr>
                <w:szCs w:val="28"/>
              </w:rPr>
              <w:t>А)</w:t>
            </w:r>
          </w:p>
        </w:tc>
        <w:tc>
          <w:tcPr>
            <w:tcW w:w="6043" w:type="dxa"/>
          </w:tcPr>
          <w:p w:rsidR="00DD31F4" w:rsidRPr="00EA2E92" w:rsidRDefault="00DD31F4" w:rsidP="000160E4">
            <w:pPr>
              <w:rPr>
                <w:szCs w:val="28"/>
              </w:rPr>
            </w:pPr>
            <w:r w:rsidRPr="00EA2E92">
              <w:rPr>
                <w:szCs w:val="28"/>
              </w:rPr>
              <w:t>новый подход, который не следует явным обр</w:t>
            </w:r>
            <w:r w:rsidRPr="00EA2E92">
              <w:rPr>
                <w:szCs w:val="28"/>
              </w:rPr>
              <w:t>а</w:t>
            </w:r>
            <w:r w:rsidRPr="00EA2E92">
              <w:rPr>
                <w:szCs w:val="28"/>
              </w:rPr>
              <w:t>зом из существующих знаний и технологий</w:t>
            </w:r>
          </w:p>
        </w:tc>
      </w:tr>
      <w:tr w:rsidR="00DD31F4" w:rsidRPr="00EA2E92" w:rsidTr="00EA2E92">
        <w:tc>
          <w:tcPr>
            <w:tcW w:w="468" w:type="dxa"/>
          </w:tcPr>
          <w:p w:rsidR="00DD31F4" w:rsidRPr="00EA2E92" w:rsidRDefault="005157D0" w:rsidP="000160E4">
            <w:pPr>
              <w:rPr>
                <w:szCs w:val="28"/>
              </w:rPr>
            </w:pPr>
            <w:r>
              <w:rPr>
                <w:szCs w:val="28"/>
              </w:rPr>
              <w:t>2)</w:t>
            </w:r>
          </w:p>
        </w:tc>
        <w:tc>
          <w:tcPr>
            <w:tcW w:w="2520" w:type="dxa"/>
          </w:tcPr>
          <w:p w:rsidR="00DD31F4" w:rsidRPr="00EA2E92" w:rsidRDefault="00DD31F4" w:rsidP="000160E4">
            <w:pPr>
              <w:rPr>
                <w:szCs w:val="28"/>
              </w:rPr>
            </w:pPr>
            <w:r w:rsidRPr="00EA2E92">
              <w:rPr>
                <w:bCs/>
                <w:szCs w:val="28"/>
              </w:rPr>
              <w:t>изобретательский уровень</w:t>
            </w:r>
            <w:r w:rsidRPr="00EA2E92">
              <w:rPr>
                <w:szCs w:val="28"/>
              </w:rPr>
              <w:t xml:space="preserve"> </w:t>
            </w:r>
          </w:p>
        </w:tc>
        <w:tc>
          <w:tcPr>
            <w:tcW w:w="540" w:type="dxa"/>
          </w:tcPr>
          <w:p w:rsidR="00DD31F4" w:rsidRPr="00EA2E92" w:rsidRDefault="005157D0" w:rsidP="000160E4">
            <w:pPr>
              <w:rPr>
                <w:szCs w:val="28"/>
              </w:rPr>
            </w:pPr>
            <w:r>
              <w:rPr>
                <w:szCs w:val="28"/>
              </w:rPr>
              <w:t>Б)</w:t>
            </w:r>
          </w:p>
        </w:tc>
        <w:tc>
          <w:tcPr>
            <w:tcW w:w="6043" w:type="dxa"/>
          </w:tcPr>
          <w:p w:rsidR="00DD31F4" w:rsidRPr="00EA2E92" w:rsidRDefault="00DD31F4" w:rsidP="000160E4">
            <w:pPr>
              <w:rPr>
                <w:szCs w:val="28"/>
              </w:rPr>
            </w:pPr>
            <w:r w:rsidRPr="00EA2E92">
              <w:rPr>
                <w:szCs w:val="28"/>
              </w:rPr>
              <w:t>это одно из ключевых требований к изобрет</w:t>
            </w:r>
            <w:r w:rsidRPr="00EA2E92">
              <w:rPr>
                <w:szCs w:val="28"/>
              </w:rPr>
              <w:t>е</w:t>
            </w:r>
            <w:r w:rsidRPr="00EA2E92">
              <w:rPr>
                <w:szCs w:val="28"/>
              </w:rPr>
              <w:t>нию, которое означает, что техническое реш</w:t>
            </w:r>
            <w:r w:rsidRPr="00EA2E92">
              <w:rPr>
                <w:szCs w:val="28"/>
              </w:rPr>
              <w:t>е</w:t>
            </w:r>
            <w:r w:rsidRPr="00EA2E92">
              <w:rPr>
                <w:szCs w:val="28"/>
              </w:rPr>
              <w:t>ние должно быть новым и не известным из уровня техники до даты подачи заявки</w:t>
            </w:r>
          </w:p>
        </w:tc>
      </w:tr>
      <w:tr w:rsidR="00DD31F4" w:rsidRPr="00EA2E92" w:rsidTr="00EA2E92">
        <w:tc>
          <w:tcPr>
            <w:tcW w:w="468" w:type="dxa"/>
          </w:tcPr>
          <w:p w:rsidR="00DD31F4" w:rsidRPr="00EA2E92" w:rsidRDefault="005157D0" w:rsidP="000160E4">
            <w:pPr>
              <w:rPr>
                <w:szCs w:val="28"/>
              </w:rPr>
            </w:pPr>
            <w:r>
              <w:rPr>
                <w:szCs w:val="28"/>
              </w:rPr>
              <w:t>3)</w:t>
            </w:r>
          </w:p>
        </w:tc>
        <w:tc>
          <w:tcPr>
            <w:tcW w:w="2520" w:type="dxa"/>
          </w:tcPr>
          <w:p w:rsidR="00DD31F4" w:rsidRPr="00EA2E92" w:rsidRDefault="00DD31F4" w:rsidP="000160E4">
            <w:pPr>
              <w:rPr>
                <w:szCs w:val="28"/>
                <w:shd w:val="clear" w:color="auto" w:fill="FFFFFF"/>
              </w:rPr>
            </w:pPr>
            <w:r w:rsidRPr="00EA2E92">
              <w:rPr>
                <w:bCs/>
                <w:szCs w:val="28"/>
              </w:rPr>
              <w:t>промышленная применимость</w:t>
            </w:r>
          </w:p>
        </w:tc>
        <w:tc>
          <w:tcPr>
            <w:tcW w:w="540" w:type="dxa"/>
          </w:tcPr>
          <w:p w:rsidR="00DD31F4" w:rsidRPr="00EA2E92" w:rsidRDefault="005157D0" w:rsidP="000160E4">
            <w:pPr>
              <w:rPr>
                <w:szCs w:val="28"/>
                <w:shd w:val="clear" w:color="auto" w:fill="FFFFFF"/>
              </w:rPr>
            </w:pPr>
            <w:r>
              <w:rPr>
                <w:szCs w:val="28"/>
                <w:shd w:val="clear" w:color="auto" w:fill="FFFFFF"/>
              </w:rPr>
              <w:t>В)</w:t>
            </w:r>
          </w:p>
        </w:tc>
        <w:tc>
          <w:tcPr>
            <w:tcW w:w="6043" w:type="dxa"/>
          </w:tcPr>
          <w:p w:rsidR="00DD31F4" w:rsidRPr="00EA2E92" w:rsidRDefault="00DD31F4" w:rsidP="000160E4">
            <w:pPr>
              <w:rPr>
                <w:szCs w:val="28"/>
                <w:shd w:val="clear" w:color="auto" w:fill="FFFFFF"/>
              </w:rPr>
            </w:pPr>
            <w:r w:rsidRPr="00EA2E92">
              <w:rPr>
                <w:szCs w:val="28"/>
              </w:rPr>
              <w:t>свойство изобретения, при котором оно должно быть пригодным для использования в промы</w:t>
            </w:r>
            <w:r w:rsidRPr="00EA2E92">
              <w:rPr>
                <w:szCs w:val="28"/>
              </w:rPr>
              <w:t>ш</w:t>
            </w:r>
            <w:r w:rsidRPr="00EA2E92">
              <w:rPr>
                <w:szCs w:val="28"/>
              </w:rPr>
              <w:t>ленности или другой сфере деятельности</w:t>
            </w:r>
          </w:p>
        </w:tc>
      </w:tr>
      <w:tr w:rsidR="00DD31F4" w:rsidRPr="00EA2E92" w:rsidTr="00EA2E92">
        <w:tc>
          <w:tcPr>
            <w:tcW w:w="468" w:type="dxa"/>
          </w:tcPr>
          <w:p w:rsidR="00DD31F4" w:rsidRPr="00EA2E92" w:rsidRDefault="005157D0" w:rsidP="000160E4">
            <w:pPr>
              <w:rPr>
                <w:bCs/>
                <w:szCs w:val="28"/>
              </w:rPr>
            </w:pPr>
            <w:r>
              <w:rPr>
                <w:bCs/>
                <w:szCs w:val="28"/>
              </w:rPr>
              <w:t>4)</w:t>
            </w:r>
          </w:p>
        </w:tc>
        <w:tc>
          <w:tcPr>
            <w:tcW w:w="2520" w:type="dxa"/>
          </w:tcPr>
          <w:p w:rsidR="00DD31F4" w:rsidRPr="00EA2E92" w:rsidRDefault="00DD31F4" w:rsidP="00EA2E92">
            <w:pPr>
              <w:pStyle w:val="a7"/>
              <w:shd w:val="clear" w:color="auto" w:fill="FFFFFF"/>
              <w:spacing w:before="0" w:beforeAutospacing="0" w:after="0" w:afterAutospacing="0"/>
              <w:jc w:val="both"/>
              <w:rPr>
                <w:b/>
                <w:bCs/>
                <w:sz w:val="28"/>
                <w:szCs w:val="28"/>
              </w:rPr>
            </w:pPr>
            <w:r w:rsidRPr="00EA2E92">
              <w:rPr>
                <w:rStyle w:val="af6"/>
                <w:b w:val="0"/>
                <w:sz w:val="28"/>
                <w:szCs w:val="28"/>
              </w:rPr>
              <w:t>техническое реш</w:t>
            </w:r>
            <w:r w:rsidRPr="00EA2E92">
              <w:rPr>
                <w:rStyle w:val="af6"/>
                <w:b w:val="0"/>
                <w:sz w:val="28"/>
                <w:szCs w:val="28"/>
              </w:rPr>
              <w:t>е</w:t>
            </w:r>
            <w:r w:rsidRPr="00EA2E92">
              <w:rPr>
                <w:rStyle w:val="af6"/>
                <w:b w:val="0"/>
                <w:sz w:val="28"/>
                <w:szCs w:val="28"/>
              </w:rPr>
              <w:t>ние</w:t>
            </w:r>
          </w:p>
        </w:tc>
        <w:tc>
          <w:tcPr>
            <w:tcW w:w="540" w:type="dxa"/>
          </w:tcPr>
          <w:p w:rsidR="00DD31F4" w:rsidRPr="00EA2E92" w:rsidRDefault="005157D0" w:rsidP="000160E4">
            <w:pPr>
              <w:rPr>
                <w:szCs w:val="28"/>
              </w:rPr>
            </w:pPr>
            <w:r>
              <w:rPr>
                <w:szCs w:val="28"/>
              </w:rPr>
              <w:t>Г)</w:t>
            </w:r>
          </w:p>
        </w:tc>
        <w:tc>
          <w:tcPr>
            <w:tcW w:w="6043" w:type="dxa"/>
          </w:tcPr>
          <w:p w:rsidR="00DD31F4" w:rsidRPr="00EA2E92" w:rsidRDefault="00DD31F4" w:rsidP="000160E4">
            <w:pPr>
              <w:rPr>
                <w:szCs w:val="28"/>
              </w:rPr>
            </w:pPr>
            <w:r w:rsidRPr="00EA2E92">
              <w:rPr>
                <w:szCs w:val="28"/>
              </w:rPr>
              <w:t>свойство изобретения, при котором оно должно быть неочевидным для специалиста в данной области исходя из предшествующего уровня техники</w:t>
            </w:r>
            <w:r w:rsidRPr="00EA2E92">
              <w:rPr>
                <w:color w:val="111111"/>
                <w:szCs w:val="28"/>
                <w:shd w:val="clear" w:color="auto" w:fill="FFFFFF"/>
              </w:rPr>
              <w:t>.</w:t>
            </w:r>
          </w:p>
        </w:tc>
      </w:tr>
      <w:tr w:rsidR="00DD31F4" w:rsidRPr="00EA2E92" w:rsidTr="00EA2E92">
        <w:tc>
          <w:tcPr>
            <w:tcW w:w="468" w:type="dxa"/>
          </w:tcPr>
          <w:p w:rsidR="00DD31F4" w:rsidRPr="00EA2E92" w:rsidRDefault="00DD31F4" w:rsidP="000160E4">
            <w:pPr>
              <w:rPr>
                <w:szCs w:val="28"/>
              </w:rPr>
            </w:pPr>
          </w:p>
        </w:tc>
        <w:tc>
          <w:tcPr>
            <w:tcW w:w="2520" w:type="dxa"/>
          </w:tcPr>
          <w:p w:rsidR="00DD31F4" w:rsidRPr="00EA2E92" w:rsidRDefault="00DD31F4" w:rsidP="000160E4">
            <w:pPr>
              <w:rPr>
                <w:szCs w:val="28"/>
              </w:rPr>
            </w:pPr>
          </w:p>
        </w:tc>
        <w:tc>
          <w:tcPr>
            <w:tcW w:w="540" w:type="dxa"/>
          </w:tcPr>
          <w:p w:rsidR="00DD31F4" w:rsidRPr="00EA2E92" w:rsidRDefault="005157D0" w:rsidP="000160E4">
            <w:pPr>
              <w:rPr>
                <w:szCs w:val="28"/>
              </w:rPr>
            </w:pPr>
            <w:r>
              <w:rPr>
                <w:szCs w:val="28"/>
              </w:rPr>
              <w:t>Д)</w:t>
            </w:r>
          </w:p>
        </w:tc>
        <w:tc>
          <w:tcPr>
            <w:tcW w:w="6043" w:type="dxa"/>
          </w:tcPr>
          <w:p w:rsidR="00DD31F4" w:rsidRPr="00EA2E92" w:rsidRDefault="00DD31F4" w:rsidP="000160E4">
            <w:pPr>
              <w:rPr>
                <w:szCs w:val="28"/>
              </w:rPr>
            </w:pPr>
            <w:r w:rsidRPr="00EA2E92">
              <w:rPr>
                <w:szCs w:val="28"/>
              </w:rPr>
              <w:t>это обозначение, которое используется для ра</w:t>
            </w:r>
            <w:r w:rsidRPr="00EA2E92">
              <w:rPr>
                <w:szCs w:val="28"/>
              </w:rPr>
              <w:t>з</w:t>
            </w:r>
            <w:r w:rsidRPr="00EA2E92">
              <w:rPr>
                <w:szCs w:val="28"/>
              </w:rPr>
              <w:t>личения товаров или услуг разных предприятий</w:t>
            </w:r>
          </w:p>
        </w:tc>
      </w:tr>
    </w:tbl>
    <w:p w:rsidR="00DD31F4" w:rsidRPr="00B2108C" w:rsidRDefault="00B2108C" w:rsidP="00DD31F4">
      <w:pPr>
        <w:rPr>
          <w:szCs w:val="28"/>
          <w:lang w:eastAsia="ru-RU"/>
        </w:rPr>
      </w:pPr>
      <w:r>
        <w:rPr>
          <w:szCs w:val="28"/>
        </w:rPr>
        <w:t>Правильный о</w:t>
      </w:r>
      <w:r w:rsidRPr="00B2108C">
        <w:rPr>
          <w:szCs w:val="28"/>
        </w:rPr>
        <w:t>твет</w:t>
      </w:r>
      <w:r w:rsidR="00DD31F4" w:rsidRPr="00B2108C">
        <w:rPr>
          <w:bCs/>
          <w:szCs w:val="28"/>
          <w:lang w:eastAsia="ru-RU"/>
        </w:rPr>
        <w:t xml:space="preserve">: </w:t>
      </w:r>
      <w:r w:rsidR="005157D0">
        <w:rPr>
          <w:szCs w:val="28"/>
          <w:lang w:eastAsia="ru-RU"/>
        </w:rPr>
        <w:t>1-Б, 2-Г, 3-В, 4-А</w:t>
      </w:r>
    </w:p>
    <w:p w:rsidR="00DD31F4" w:rsidRPr="00B2108C" w:rsidRDefault="00DD31F4" w:rsidP="00DD31F4">
      <w:pPr>
        <w:rPr>
          <w:szCs w:val="28"/>
        </w:rPr>
      </w:pPr>
      <w:r w:rsidRPr="00B2108C">
        <w:rPr>
          <w:szCs w:val="28"/>
        </w:rPr>
        <w:t>Компетенции (индикаторы): ПК-5  (ПК-5.3)</w:t>
      </w:r>
    </w:p>
    <w:p w:rsidR="00150BCF" w:rsidRDefault="00150BCF" w:rsidP="00150BCF">
      <w:pPr>
        <w:pStyle w:val="4"/>
        <w:spacing w:before="0" w:after="0"/>
        <w:rPr>
          <w:b w:val="0"/>
          <w:bCs w:val="0"/>
        </w:rPr>
      </w:pPr>
    </w:p>
    <w:p w:rsidR="00B53854" w:rsidRDefault="00F841A3" w:rsidP="005157D0">
      <w:pPr>
        <w:pStyle w:val="4"/>
        <w:spacing w:before="0" w:after="0"/>
        <w:ind w:firstLine="709"/>
      </w:pPr>
      <w:r w:rsidRPr="00B2108C">
        <w:t xml:space="preserve">Задания закрытого типа на установление правильной </w:t>
      </w:r>
    </w:p>
    <w:p w:rsidR="00F841A3" w:rsidRDefault="00F841A3" w:rsidP="005157D0">
      <w:pPr>
        <w:pStyle w:val="4"/>
        <w:spacing w:before="0" w:after="0"/>
        <w:ind w:firstLine="709"/>
      </w:pPr>
      <w:r w:rsidRPr="00B2108C">
        <w:t>последовательности</w:t>
      </w:r>
    </w:p>
    <w:p w:rsidR="005157D0" w:rsidRPr="005157D0" w:rsidRDefault="005157D0" w:rsidP="005157D0">
      <w:pPr>
        <w:ind w:firstLine="709"/>
      </w:pPr>
    </w:p>
    <w:p w:rsidR="00150BCF" w:rsidRDefault="00150BCF" w:rsidP="005157D0">
      <w:pPr>
        <w:ind w:firstLine="709"/>
        <w:rPr>
          <w:szCs w:val="28"/>
        </w:rPr>
      </w:pPr>
      <w:r>
        <w:rPr>
          <w:i/>
          <w:szCs w:val="28"/>
        </w:rPr>
        <w:t>Установите правильную п</w:t>
      </w:r>
      <w:r w:rsidRPr="00B32A81">
        <w:rPr>
          <w:i/>
          <w:szCs w:val="28"/>
        </w:rPr>
        <w:t>оследовательность</w:t>
      </w:r>
      <w:r w:rsidRPr="00B32A81">
        <w:rPr>
          <w:szCs w:val="28"/>
        </w:rPr>
        <w:t>.</w:t>
      </w:r>
    </w:p>
    <w:p w:rsidR="00150BCF" w:rsidRDefault="00150BCF" w:rsidP="005157D0">
      <w:pPr>
        <w:ind w:firstLine="709"/>
        <w:rPr>
          <w:szCs w:val="28"/>
        </w:rPr>
      </w:pPr>
      <w:r w:rsidRPr="00E112FC">
        <w:rPr>
          <w:i/>
          <w:szCs w:val="28"/>
        </w:rPr>
        <w:t>Запишите правильную последовательность букв слева направо</w:t>
      </w:r>
      <w:r w:rsidRPr="00B2108C">
        <w:rPr>
          <w:szCs w:val="28"/>
        </w:rPr>
        <w:t xml:space="preserve"> </w:t>
      </w:r>
    </w:p>
    <w:p w:rsidR="00150BCF" w:rsidRDefault="00150BCF" w:rsidP="005157D0">
      <w:pPr>
        <w:ind w:firstLine="709"/>
        <w:rPr>
          <w:szCs w:val="28"/>
        </w:rPr>
      </w:pPr>
    </w:p>
    <w:p w:rsidR="00C56A58" w:rsidRPr="00B2108C" w:rsidRDefault="00150BCF" w:rsidP="005157D0">
      <w:pPr>
        <w:ind w:firstLine="709"/>
        <w:rPr>
          <w:szCs w:val="28"/>
        </w:rPr>
      </w:pPr>
      <w:r>
        <w:rPr>
          <w:szCs w:val="28"/>
        </w:rPr>
        <w:t xml:space="preserve">1. </w:t>
      </w:r>
      <w:r w:rsidR="00C56A58" w:rsidRPr="00B2108C">
        <w:rPr>
          <w:szCs w:val="28"/>
        </w:rPr>
        <w:t>Реферат при подаче заявки на изобретение представляет собой краткое и</w:t>
      </w:r>
      <w:r w:rsidR="00C56A58" w:rsidRPr="00B2108C">
        <w:rPr>
          <w:szCs w:val="28"/>
        </w:rPr>
        <w:t>з</w:t>
      </w:r>
      <w:r w:rsidR="00C56A58" w:rsidRPr="00B2108C">
        <w:rPr>
          <w:szCs w:val="28"/>
        </w:rPr>
        <w:t>ложение содержания описания изобретения. Установите, в какой последовательн</w:t>
      </w:r>
      <w:r w:rsidR="00C56A58" w:rsidRPr="00B2108C">
        <w:rPr>
          <w:szCs w:val="28"/>
        </w:rPr>
        <w:t>о</w:t>
      </w:r>
      <w:r w:rsidR="00C56A58" w:rsidRPr="00B2108C">
        <w:rPr>
          <w:szCs w:val="28"/>
        </w:rPr>
        <w:t>сти должна быть предоставлена краткая информация в реферате изобретения.</w:t>
      </w:r>
    </w:p>
    <w:p w:rsidR="00C56A58" w:rsidRPr="00B2108C" w:rsidRDefault="00EE6737" w:rsidP="005157D0">
      <w:pPr>
        <w:ind w:firstLine="709"/>
        <w:rPr>
          <w:szCs w:val="28"/>
        </w:rPr>
      </w:pPr>
      <w:r>
        <w:rPr>
          <w:bCs/>
          <w:szCs w:val="28"/>
        </w:rPr>
        <w:t>А</w:t>
      </w:r>
      <w:r w:rsidR="00C56A58" w:rsidRPr="00B2108C">
        <w:rPr>
          <w:bCs/>
          <w:szCs w:val="28"/>
        </w:rPr>
        <w:t>) название изобретения</w:t>
      </w:r>
      <w:r w:rsidR="00C56A58" w:rsidRPr="00B2108C">
        <w:rPr>
          <w:szCs w:val="28"/>
        </w:rPr>
        <w:t>.</w:t>
      </w:r>
    </w:p>
    <w:p w:rsidR="00EE6737" w:rsidRPr="00B2108C" w:rsidRDefault="00EE6737" w:rsidP="005157D0">
      <w:pPr>
        <w:ind w:firstLine="709"/>
        <w:rPr>
          <w:szCs w:val="28"/>
        </w:rPr>
      </w:pPr>
      <w:r>
        <w:rPr>
          <w:szCs w:val="28"/>
        </w:rPr>
        <w:t>Б</w:t>
      </w:r>
      <w:r w:rsidRPr="00B2108C">
        <w:rPr>
          <w:szCs w:val="28"/>
        </w:rPr>
        <w:t xml:space="preserve">) </w:t>
      </w:r>
      <w:r w:rsidRPr="00B2108C">
        <w:rPr>
          <w:bCs/>
          <w:szCs w:val="28"/>
        </w:rPr>
        <w:t>дополнительные сведения</w:t>
      </w:r>
      <w:r w:rsidRPr="00B2108C">
        <w:rPr>
          <w:szCs w:val="28"/>
        </w:rPr>
        <w:t xml:space="preserve"> (химические или математические формулы, та</w:t>
      </w:r>
      <w:r w:rsidRPr="00B2108C">
        <w:rPr>
          <w:szCs w:val="28"/>
        </w:rPr>
        <w:t>б</w:t>
      </w:r>
      <w:r w:rsidRPr="00B2108C">
        <w:rPr>
          <w:szCs w:val="28"/>
        </w:rPr>
        <w:t>лицы и чертежи).</w:t>
      </w:r>
    </w:p>
    <w:p w:rsidR="00EE6737" w:rsidRDefault="00EE6737" w:rsidP="005157D0">
      <w:pPr>
        <w:ind w:firstLine="709"/>
        <w:rPr>
          <w:bCs/>
          <w:szCs w:val="28"/>
        </w:rPr>
      </w:pPr>
      <w:r>
        <w:rPr>
          <w:bCs/>
          <w:szCs w:val="28"/>
        </w:rPr>
        <w:t>В</w:t>
      </w:r>
      <w:r w:rsidRPr="00B2108C">
        <w:rPr>
          <w:bCs/>
          <w:szCs w:val="28"/>
        </w:rPr>
        <w:t>) сущность изобретения</w:t>
      </w:r>
      <w:r>
        <w:rPr>
          <w:bCs/>
          <w:szCs w:val="28"/>
        </w:rPr>
        <w:t xml:space="preserve"> </w:t>
      </w:r>
    </w:p>
    <w:p w:rsidR="00C56A58" w:rsidRPr="00B2108C" w:rsidRDefault="00EE6737" w:rsidP="005157D0">
      <w:pPr>
        <w:ind w:firstLine="709"/>
        <w:rPr>
          <w:szCs w:val="28"/>
        </w:rPr>
      </w:pPr>
      <w:r>
        <w:rPr>
          <w:bCs/>
          <w:szCs w:val="28"/>
        </w:rPr>
        <w:t>Г</w:t>
      </w:r>
      <w:r w:rsidR="00C56A58" w:rsidRPr="00B2108C">
        <w:rPr>
          <w:bCs/>
          <w:szCs w:val="28"/>
        </w:rPr>
        <w:t>) область техники</w:t>
      </w:r>
      <w:r w:rsidR="00C56A58" w:rsidRPr="00B2108C">
        <w:rPr>
          <w:szCs w:val="28"/>
        </w:rPr>
        <w:t>.</w:t>
      </w:r>
    </w:p>
    <w:p w:rsidR="00C56A58" w:rsidRPr="00B2108C" w:rsidRDefault="00EE6737" w:rsidP="005157D0">
      <w:pPr>
        <w:ind w:firstLine="709"/>
        <w:rPr>
          <w:color w:val="111111"/>
          <w:szCs w:val="28"/>
        </w:rPr>
      </w:pPr>
      <w:r>
        <w:rPr>
          <w:szCs w:val="28"/>
        </w:rPr>
        <w:t>Д</w:t>
      </w:r>
      <w:r w:rsidR="00C56A58" w:rsidRPr="00B2108C">
        <w:rPr>
          <w:szCs w:val="28"/>
        </w:rPr>
        <w:t xml:space="preserve">) </w:t>
      </w:r>
      <w:r w:rsidR="00C56A58" w:rsidRPr="00B2108C">
        <w:rPr>
          <w:bCs/>
          <w:szCs w:val="28"/>
        </w:rPr>
        <w:t>технический результат.</w:t>
      </w:r>
    </w:p>
    <w:p w:rsidR="005F1A2B" w:rsidRPr="00B2108C" w:rsidRDefault="00B2108C" w:rsidP="005157D0">
      <w:pPr>
        <w:ind w:firstLine="709"/>
        <w:rPr>
          <w:bCs/>
          <w:szCs w:val="28"/>
          <w:lang w:eastAsia="ru-RU"/>
        </w:rPr>
      </w:pPr>
      <w:r>
        <w:rPr>
          <w:szCs w:val="28"/>
        </w:rPr>
        <w:t>Правильный о</w:t>
      </w:r>
      <w:r w:rsidRPr="00B2108C">
        <w:rPr>
          <w:szCs w:val="28"/>
        </w:rPr>
        <w:t>твет</w:t>
      </w:r>
      <w:r w:rsidR="005F1A2B" w:rsidRPr="00B2108C">
        <w:rPr>
          <w:bCs/>
          <w:szCs w:val="28"/>
          <w:lang w:eastAsia="ru-RU"/>
        </w:rPr>
        <w:t xml:space="preserve">: </w:t>
      </w:r>
      <w:r w:rsidR="00EE6737">
        <w:rPr>
          <w:bCs/>
          <w:szCs w:val="28"/>
          <w:lang w:eastAsia="ru-RU"/>
        </w:rPr>
        <w:t>А</w:t>
      </w:r>
      <w:r w:rsidR="002477D4">
        <w:rPr>
          <w:bCs/>
          <w:szCs w:val="28"/>
          <w:lang w:eastAsia="ru-RU"/>
        </w:rPr>
        <w:t xml:space="preserve">, </w:t>
      </w:r>
      <w:r w:rsidR="00EE6737">
        <w:rPr>
          <w:bCs/>
          <w:szCs w:val="28"/>
          <w:lang w:eastAsia="ru-RU"/>
        </w:rPr>
        <w:t>Г</w:t>
      </w:r>
      <w:r w:rsidR="002477D4">
        <w:rPr>
          <w:bCs/>
          <w:szCs w:val="28"/>
          <w:lang w:eastAsia="ru-RU"/>
        </w:rPr>
        <w:t xml:space="preserve">, </w:t>
      </w:r>
      <w:r w:rsidR="00EE6737">
        <w:rPr>
          <w:bCs/>
          <w:szCs w:val="28"/>
          <w:lang w:eastAsia="ru-RU"/>
        </w:rPr>
        <w:t>В</w:t>
      </w:r>
      <w:r w:rsidR="002477D4">
        <w:rPr>
          <w:bCs/>
          <w:szCs w:val="28"/>
          <w:lang w:eastAsia="ru-RU"/>
        </w:rPr>
        <w:t xml:space="preserve">, </w:t>
      </w:r>
      <w:r w:rsidR="00EE6737">
        <w:rPr>
          <w:bCs/>
          <w:szCs w:val="28"/>
          <w:lang w:eastAsia="ru-RU"/>
        </w:rPr>
        <w:t>Д</w:t>
      </w:r>
      <w:r w:rsidR="002477D4">
        <w:rPr>
          <w:bCs/>
          <w:szCs w:val="28"/>
          <w:lang w:eastAsia="ru-RU"/>
        </w:rPr>
        <w:t xml:space="preserve">, </w:t>
      </w:r>
      <w:r w:rsidR="00EE6737">
        <w:rPr>
          <w:bCs/>
          <w:szCs w:val="28"/>
          <w:lang w:eastAsia="ru-RU"/>
        </w:rPr>
        <w:t>Б</w:t>
      </w:r>
    </w:p>
    <w:p w:rsidR="005F1A2B" w:rsidRPr="00B2108C" w:rsidRDefault="005F1A2B" w:rsidP="005157D0">
      <w:pPr>
        <w:ind w:firstLine="709"/>
        <w:rPr>
          <w:szCs w:val="28"/>
        </w:rPr>
      </w:pPr>
      <w:r w:rsidRPr="00B2108C">
        <w:rPr>
          <w:szCs w:val="28"/>
        </w:rPr>
        <w:t xml:space="preserve">Компетенции (индикаторы): </w:t>
      </w:r>
      <w:r w:rsidR="000D5743" w:rsidRPr="00B2108C">
        <w:rPr>
          <w:szCs w:val="28"/>
        </w:rPr>
        <w:t>ПК-5  (ПК-5.3)</w:t>
      </w:r>
    </w:p>
    <w:p w:rsidR="00F841A3" w:rsidRPr="00B2108C" w:rsidRDefault="00F841A3" w:rsidP="005157D0">
      <w:pPr>
        <w:ind w:firstLine="709"/>
        <w:rPr>
          <w:szCs w:val="28"/>
          <w:lang w:eastAsia="ru-RU"/>
        </w:rPr>
      </w:pPr>
    </w:p>
    <w:p w:rsidR="00235BCF" w:rsidRPr="00B2108C" w:rsidRDefault="00150BCF" w:rsidP="005157D0">
      <w:pPr>
        <w:ind w:firstLine="709"/>
        <w:rPr>
          <w:szCs w:val="28"/>
        </w:rPr>
      </w:pPr>
      <w:r>
        <w:rPr>
          <w:bCs/>
          <w:szCs w:val="28"/>
        </w:rPr>
        <w:t xml:space="preserve">2. </w:t>
      </w:r>
      <w:r w:rsidR="00235BCF" w:rsidRPr="00B2108C">
        <w:rPr>
          <w:bCs/>
          <w:szCs w:val="28"/>
        </w:rPr>
        <w:t>Установите последовательность предоставления</w:t>
      </w:r>
      <w:r w:rsidR="00235BCF" w:rsidRPr="00B2108C">
        <w:rPr>
          <w:szCs w:val="28"/>
        </w:rPr>
        <w:t xml:space="preserve"> документов при подаче з</w:t>
      </w:r>
      <w:r w:rsidR="00235BCF" w:rsidRPr="00B2108C">
        <w:rPr>
          <w:szCs w:val="28"/>
        </w:rPr>
        <w:t>а</w:t>
      </w:r>
      <w:r w:rsidR="00235BCF" w:rsidRPr="00B2108C">
        <w:rPr>
          <w:szCs w:val="28"/>
        </w:rPr>
        <w:t xml:space="preserve">явки на изобретение? </w:t>
      </w:r>
    </w:p>
    <w:p w:rsidR="00235BCF" w:rsidRPr="00B2108C" w:rsidRDefault="00841CE1" w:rsidP="005157D0">
      <w:pPr>
        <w:ind w:firstLine="709"/>
        <w:rPr>
          <w:bCs/>
          <w:szCs w:val="28"/>
        </w:rPr>
      </w:pPr>
      <w:r>
        <w:rPr>
          <w:bCs/>
          <w:szCs w:val="28"/>
        </w:rPr>
        <w:t>В</w:t>
      </w:r>
      <w:r w:rsidR="00235BCF" w:rsidRPr="00B2108C">
        <w:rPr>
          <w:bCs/>
          <w:szCs w:val="28"/>
        </w:rPr>
        <w:t>) з</w:t>
      </w:r>
      <w:r w:rsidR="00235BCF" w:rsidRPr="00B2108C">
        <w:rPr>
          <w:szCs w:val="28"/>
        </w:rPr>
        <w:t>аявление</w:t>
      </w:r>
    </w:p>
    <w:p w:rsidR="00235BCF" w:rsidRPr="00B2108C" w:rsidRDefault="00841CE1" w:rsidP="005157D0">
      <w:pPr>
        <w:ind w:firstLine="709"/>
        <w:rPr>
          <w:bCs/>
          <w:szCs w:val="28"/>
        </w:rPr>
      </w:pPr>
      <w:r>
        <w:rPr>
          <w:bCs/>
          <w:szCs w:val="28"/>
        </w:rPr>
        <w:t>Б</w:t>
      </w:r>
      <w:r w:rsidR="00235BCF" w:rsidRPr="00B2108C">
        <w:rPr>
          <w:bCs/>
          <w:szCs w:val="28"/>
        </w:rPr>
        <w:t>) о</w:t>
      </w:r>
      <w:r w:rsidR="00235BCF" w:rsidRPr="00B2108C">
        <w:rPr>
          <w:szCs w:val="28"/>
        </w:rPr>
        <w:t>писание изобретения</w:t>
      </w:r>
      <w:r w:rsidR="00235BCF" w:rsidRPr="00B2108C">
        <w:rPr>
          <w:bCs/>
          <w:szCs w:val="28"/>
        </w:rPr>
        <w:t xml:space="preserve"> </w:t>
      </w:r>
    </w:p>
    <w:p w:rsidR="00235BCF" w:rsidRPr="00B2108C" w:rsidRDefault="00841CE1" w:rsidP="005157D0">
      <w:pPr>
        <w:ind w:firstLine="709"/>
        <w:rPr>
          <w:szCs w:val="28"/>
        </w:rPr>
      </w:pPr>
      <w:r>
        <w:rPr>
          <w:szCs w:val="28"/>
        </w:rPr>
        <w:t>А</w:t>
      </w:r>
      <w:r w:rsidR="00235BCF" w:rsidRPr="00B2108C">
        <w:rPr>
          <w:szCs w:val="28"/>
        </w:rPr>
        <w:t>) формула изобретения</w:t>
      </w:r>
    </w:p>
    <w:p w:rsidR="00235BCF" w:rsidRPr="00B2108C" w:rsidRDefault="00841CE1" w:rsidP="005157D0">
      <w:pPr>
        <w:ind w:firstLine="709"/>
        <w:rPr>
          <w:bCs/>
          <w:szCs w:val="28"/>
        </w:rPr>
      </w:pPr>
      <w:r>
        <w:rPr>
          <w:szCs w:val="28"/>
        </w:rPr>
        <w:t>Г</w:t>
      </w:r>
      <w:r w:rsidR="00235BCF" w:rsidRPr="00B2108C">
        <w:rPr>
          <w:szCs w:val="28"/>
        </w:rPr>
        <w:t>) чертежи и иные материалы</w:t>
      </w:r>
    </w:p>
    <w:p w:rsidR="00235BCF" w:rsidRPr="00B2108C" w:rsidRDefault="00841CE1" w:rsidP="005157D0">
      <w:pPr>
        <w:ind w:firstLine="709"/>
        <w:rPr>
          <w:szCs w:val="28"/>
        </w:rPr>
      </w:pPr>
      <w:r>
        <w:rPr>
          <w:szCs w:val="28"/>
        </w:rPr>
        <w:t>Д</w:t>
      </w:r>
      <w:r w:rsidR="00235BCF" w:rsidRPr="00B2108C">
        <w:rPr>
          <w:szCs w:val="28"/>
        </w:rPr>
        <w:t>)</w:t>
      </w:r>
      <w:r w:rsidR="00235BCF" w:rsidRPr="00B2108C">
        <w:rPr>
          <w:bCs/>
          <w:szCs w:val="28"/>
        </w:rPr>
        <w:t xml:space="preserve"> р</w:t>
      </w:r>
      <w:r w:rsidR="00235BCF" w:rsidRPr="00B2108C">
        <w:rPr>
          <w:szCs w:val="28"/>
        </w:rPr>
        <w:t>еферат</w:t>
      </w:r>
    </w:p>
    <w:p w:rsidR="00057FB3" w:rsidRPr="00B2108C" w:rsidRDefault="00B2108C" w:rsidP="005157D0">
      <w:pPr>
        <w:ind w:firstLine="709"/>
        <w:rPr>
          <w:szCs w:val="28"/>
          <w:lang w:eastAsia="ru-RU"/>
        </w:rPr>
      </w:pPr>
      <w:r>
        <w:rPr>
          <w:szCs w:val="28"/>
        </w:rPr>
        <w:t>Правильный о</w:t>
      </w:r>
      <w:r w:rsidRPr="00B2108C">
        <w:rPr>
          <w:szCs w:val="28"/>
        </w:rPr>
        <w:t>твет</w:t>
      </w:r>
      <w:r w:rsidR="00057FB3" w:rsidRPr="00B2108C">
        <w:rPr>
          <w:bCs/>
          <w:szCs w:val="28"/>
          <w:lang w:eastAsia="ru-RU"/>
        </w:rPr>
        <w:t>:</w:t>
      </w:r>
      <w:r w:rsidR="00841CE1">
        <w:rPr>
          <w:bCs/>
          <w:szCs w:val="28"/>
          <w:lang w:eastAsia="ru-RU"/>
        </w:rPr>
        <w:t xml:space="preserve"> В, Б, А, Г, Д</w:t>
      </w:r>
    </w:p>
    <w:p w:rsidR="00057FB3" w:rsidRPr="00B2108C" w:rsidRDefault="00057FB3" w:rsidP="005157D0">
      <w:pPr>
        <w:ind w:firstLine="709"/>
        <w:rPr>
          <w:szCs w:val="28"/>
        </w:rPr>
      </w:pPr>
      <w:r w:rsidRPr="00B2108C">
        <w:rPr>
          <w:szCs w:val="28"/>
        </w:rPr>
        <w:t xml:space="preserve">Компетенции (индикаторы): </w:t>
      </w:r>
      <w:r w:rsidR="000D5743" w:rsidRPr="00B2108C">
        <w:rPr>
          <w:szCs w:val="28"/>
        </w:rPr>
        <w:t>ПК-5  (ПК-5.3)</w:t>
      </w:r>
    </w:p>
    <w:p w:rsidR="00164EB3" w:rsidRPr="00B2108C" w:rsidRDefault="00164EB3" w:rsidP="005157D0">
      <w:pPr>
        <w:ind w:firstLine="709"/>
        <w:rPr>
          <w:i/>
          <w:szCs w:val="28"/>
        </w:rPr>
      </w:pPr>
    </w:p>
    <w:p w:rsidR="00C56A58" w:rsidRPr="00B2108C" w:rsidRDefault="00150BCF" w:rsidP="005157D0">
      <w:pPr>
        <w:ind w:firstLine="709"/>
        <w:rPr>
          <w:szCs w:val="28"/>
        </w:rPr>
      </w:pPr>
      <w:r>
        <w:rPr>
          <w:szCs w:val="28"/>
        </w:rPr>
        <w:t xml:space="preserve">3. </w:t>
      </w:r>
      <w:r w:rsidR="00C56A58" w:rsidRPr="00B2108C">
        <w:rPr>
          <w:szCs w:val="28"/>
        </w:rPr>
        <w:t xml:space="preserve">Установите последовательность представления подробной информации при описании изобретения. </w:t>
      </w:r>
    </w:p>
    <w:p w:rsidR="00C56A58" w:rsidRPr="00B2108C" w:rsidRDefault="00E2308E" w:rsidP="005157D0">
      <w:pPr>
        <w:ind w:firstLine="709"/>
        <w:rPr>
          <w:szCs w:val="28"/>
        </w:rPr>
      </w:pPr>
      <w:r>
        <w:rPr>
          <w:szCs w:val="28"/>
        </w:rPr>
        <w:t>А</w:t>
      </w:r>
      <w:r w:rsidR="00C56A58" w:rsidRPr="00B2108C">
        <w:rPr>
          <w:szCs w:val="28"/>
        </w:rPr>
        <w:t>)  указывают название изобретения</w:t>
      </w:r>
    </w:p>
    <w:p w:rsidR="00C56A58" w:rsidRPr="00B2108C" w:rsidRDefault="00E2308E" w:rsidP="005157D0">
      <w:pPr>
        <w:ind w:firstLine="709"/>
        <w:rPr>
          <w:szCs w:val="28"/>
        </w:rPr>
      </w:pPr>
      <w:r>
        <w:rPr>
          <w:szCs w:val="28"/>
        </w:rPr>
        <w:t>Д</w:t>
      </w:r>
      <w:r w:rsidR="00C56A58" w:rsidRPr="00B2108C">
        <w:rPr>
          <w:szCs w:val="28"/>
        </w:rPr>
        <w:t>) указывают область техники, к которой относится изобретение, и/или обла</w:t>
      </w:r>
      <w:r w:rsidR="00C56A58" w:rsidRPr="00B2108C">
        <w:rPr>
          <w:szCs w:val="28"/>
        </w:rPr>
        <w:t>с</w:t>
      </w:r>
      <w:r w:rsidR="00C56A58" w:rsidRPr="00B2108C">
        <w:rPr>
          <w:szCs w:val="28"/>
        </w:rPr>
        <w:t>ти применения.</w:t>
      </w:r>
    </w:p>
    <w:p w:rsidR="00C56A58" w:rsidRPr="00B2108C" w:rsidRDefault="00E2308E" w:rsidP="005157D0">
      <w:pPr>
        <w:ind w:firstLine="709"/>
        <w:rPr>
          <w:szCs w:val="28"/>
        </w:rPr>
      </w:pPr>
      <w:r>
        <w:rPr>
          <w:szCs w:val="28"/>
        </w:rPr>
        <w:t>Б</w:t>
      </w:r>
      <w:r w:rsidR="00C56A58" w:rsidRPr="00B2108C">
        <w:rPr>
          <w:szCs w:val="28"/>
        </w:rPr>
        <w:t>) описывают известные аналоги и прототипы и их недостатки и как предл</w:t>
      </w:r>
      <w:r w:rsidR="00C56A58" w:rsidRPr="00B2108C">
        <w:rPr>
          <w:szCs w:val="28"/>
        </w:rPr>
        <w:t>о</w:t>
      </w:r>
      <w:r w:rsidR="00C56A58" w:rsidRPr="00B2108C">
        <w:rPr>
          <w:szCs w:val="28"/>
        </w:rPr>
        <w:t>женное изобретение их устраняет.</w:t>
      </w:r>
    </w:p>
    <w:p w:rsidR="00C56A58" w:rsidRPr="00B2108C" w:rsidRDefault="00E2308E" w:rsidP="005157D0">
      <w:pPr>
        <w:ind w:firstLine="709"/>
        <w:rPr>
          <w:szCs w:val="28"/>
        </w:rPr>
      </w:pPr>
      <w:r>
        <w:rPr>
          <w:szCs w:val="28"/>
        </w:rPr>
        <w:t>В</w:t>
      </w:r>
      <w:r w:rsidR="00C56A58" w:rsidRPr="00B2108C">
        <w:rPr>
          <w:szCs w:val="28"/>
        </w:rPr>
        <w:t>) подробно описывают изобретение, включая его характеристики, констру</w:t>
      </w:r>
      <w:r w:rsidR="00C56A58" w:rsidRPr="00B2108C">
        <w:rPr>
          <w:szCs w:val="28"/>
        </w:rPr>
        <w:t>к</w:t>
      </w:r>
      <w:r w:rsidR="00C56A58" w:rsidRPr="00B2108C">
        <w:rPr>
          <w:szCs w:val="28"/>
        </w:rPr>
        <w:t>цию в статике и описание работы в динамике с описанием чертежей.</w:t>
      </w:r>
    </w:p>
    <w:p w:rsidR="00C56A58" w:rsidRPr="00B2108C" w:rsidRDefault="00E2308E" w:rsidP="005157D0">
      <w:pPr>
        <w:ind w:firstLine="709"/>
        <w:rPr>
          <w:szCs w:val="28"/>
        </w:rPr>
      </w:pPr>
      <w:r>
        <w:rPr>
          <w:szCs w:val="28"/>
        </w:rPr>
        <w:t>Г</w:t>
      </w:r>
      <w:r w:rsidR="00C56A58" w:rsidRPr="00B2108C">
        <w:rPr>
          <w:szCs w:val="28"/>
        </w:rPr>
        <w:t xml:space="preserve">) приводят текст формулы изобретения, чертежи с авторами, реферат  </w:t>
      </w:r>
    </w:p>
    <w:p w:rsidR="00F841A3" w:rsidRPr="00B2108C" w:rsidRDefault="00B2108C" w:rsidP="005157D0">
      <w:pPr>
        <w:ind w:firstLine="709"/>
        <w:rPr>
          <w:szCs w:val="28"/>
          <w:lang w:eastAsia="ru-RU"/>
        </w:rPr>
      </w:pPr>
      <w:r>
        <w:rPr>
          <w:szCs w:val="28"/>
        </w:rPr>
        <w:t>Правильный о</w:t>
      </w:r>
      <w:r w:rsidRPr="00B2108C">
        <w:rPr>
          <w:szCs w:val="28"/>
        </w:rPr>
        <w:t>твет</w:t>
      </w:r>
      <w:r w:rsidR="00F841A3" w:rsidRPr="00B2108C">
        <w:rPr>
          <w:bCs/>
          <w:szCs w:val="28"/>
          <w:lang w:eastAsia="ru-RU"/>
        </w:rPr>
        <w:t xml:space="preserve">: </w:t>
      </w:r>
      <w:r w:rsidR="00E2308E">
        <w:rPr>
          <w:bCs/>
          <w:szCs w:val="28"/>
          <w:lang w:eastAsia="ru-RU"/>
        </w:rPr>
        <w:t>А, Д, Б, В, Г</w:t>
      </w:r>
    </w:p>
    <w:p w:rsidR="00F841A3" w:rsidRPr="00B2108C" w:rsidRDefault="00F841A3" w:rsidP="005157D0">
      <w:pPr>
        <w:ind w:firstLine="709"/>
        <w:rPr>
          <w:szCs w:val="28"/>
        </w:rPr>
      </w:pPr>
      <w:r w:rsidRPr="00B2108C">
        <w:rPr>
          <w:szCs w:val="28"/>
        </w:rPr>
        <w:t xml:space="preserve">Компетенции (индикаторы): </w:t>
      </w:r>
      <w:r w:rsidR="00E7336F" w:rsidRPr="00B2108C">
        <w:rPr>
          <w:szCs w:val="28"/>
        </w:rPr>
        <w:t>ПК-3  (ПК-3.2)</w:t>
      </w:r>
    </w:p>
    <w:p w:rsidR="00F841A3" w:rsidRPr="00B2108C" w:rsidRDefault="00F841A3" w:rsidP="005157D0">
      <w:pPr>
        <w:ind w:firstLine="709"/>
        <w:rPr>
          <w:i/>
          <w:szCs w:val="28"/>
        </w:rPr>
      </w:pPr>
    </w:p>
    <w:p w:rsidR="00C56A58" w:rsidRPr="00B2108C" w:rsidRDefault="00150BCF" w:rsidP="005157D0">
      <w:pPr>
        <w:shd w:val="clear" w:color="auto" w:fill="FFFFFF"/>
        <w:ind w:firstLine="709"/>
        <w:rPr>
          <w:bCs/>
          <w:color w:val="111111"/>
          <w:szCs w:val="28"/>
        </w:rPr>
      </w:pPr>
      <w:r>
        <w:rPr>
          <w:bCs/>
          <w:color w:val="111111"/>
          <w:szCs w:val="28"/>
        </w:rPr>
        <w:t xml:space="preserve">4. </w:t>
      </w:r>
      <w:r w:rsidR="00C56A58" w:rsidRPr="00B2108C">
        <w:rPr>
          <w:bCs/>
          <w:color w:val="111111"/>
          <w:szCs w:val="28"/>
        </w:rPr>
        <w:t>Установите последовательность этапов проведения патентных исследов</w:t>
      </w:r>
      <w:r w:rsidR="00C56A58" w:rsidRPr="00B2108C">
        <w:rPr>
          <w:bCs/>
          <w:color w:val="111111"/>
          <w:szCs w:val="28"/>
        </w:rPr>
        <w:t>а</w:t>
      </w:r>
      <w:r w:rsidR="00C56A58" w:rsidRPr="00B2108C">
        <w:rPr>
          <w:bCs/>
          <w:color w:val="111111"/>
          <w:szCs w:val="28"/>
        </w:rPr>
        <w:t>ний.</w:t>
      </w:r>
    </w:p>
    <w:p w:rsidR="00C56A58" w:rsidRPr="00B2108C" w:rsidRDefault="00E2308E" w:rsidP="005157D0">
      <w:pPr>
        <w:shd w:val="clear" w:color="auto" w:fill="FFFFFF"/>
        <w:ind w:firstLine="709"/>
        <w:rPr>
          <w:bCs/>
          <w:color w:val="111111"/>
          <w:szCs w:val="28"/>
        </w:rPr>
      </w:pPr>
      <w:r>
        <w:rPr>
          <w:szCs w:val="28"/>
        </w:rPr>
        <w:t>А</w:t>
      </w:r>
      <w:r w:rsidR="00C56A58" w:rsidRPr="00B2108C">
        <w:rPr>
          <w:szCs w:val="28"/>
        </w:rPr>
        <w:t>) Определение задач патентных исследований и требований к поиску п</w:t>
      </w:r>
      <w:r w:rsidR="00C56A58" w:rsidRPr="00B2108C">
        <w:rPr>
          <w:szCs w:val="28"/>
        </w:rPr>
        <w:t>а</w:t>
      </w:r>
      <w:r w:rsidR="00C56A58" w:rsidRPr="00B2108C">
        <w:rPr>
          <w:szCs w:val="28"/>
        </w:rPr>
        <w:t>тентной и не патентной информации</w:t>
      </w:r>
      <w:r w:rsidR="00C56A58" w:rsidRPr="00B2108C">
        <w:rPr>
          <w:bCs/>
          <w:color w:val="111111"/>
          <w:szCs w:val="28"/>
        </w:rPr>
        <w:t>: На этом этапе формулируются цели и задачи исследования, а также требования к поиску информации.</w:t>
      </w:r>
    </w:p>
    <w:p w:rsidR="00C56A58" w:rsidRPr="00B2108C" w:rsidRDefault="00E2308E" w:rsidP="005157D0">
      <w:pPr>
        <w:shd w:val="clear" w:color="auto" w:fill="FFFFFF"/>
        <w:ind w:firstLine="709"/>
        <w:rPr>
          <w:bCs/>
          <w:color w:val="111111"/>
          <w:szCs w:val="28"/>
        </w:rPr>
      </w:pPr>
      <w:r>
        <w:rPr>
          <w:szCs w:val="28"/>
        </w:rPr>
        <w:t>Б</w:t>
      </w:r>
      <w:r w:rsidR="00C56A58" w:rsidRPr="00B2108C">
        <w:rPr>
          <w:szCs w:val="28"/>
        </w:rPr>
        <w:t>) Поиск и отбор патентной документации</w:t>
      </w:r>
      <w:r w:rsidR="00C56A58" w:rsidRPr="00B2108C">
        <w:rPr>
          <w:bCs/>
          <w:color w:val="111111"/>
          <w:szCs w:val="28"/>
        </w:rPr>
        <w:t>: Проводится поиск и отбор рел</w:t>
      </w:r>
      <w:r w:rsidR="00C56A58" w:rsidRPr="00B2108C">
        <w:rPr>
          <w:bCs/>
          <w:color w:val="111111"/>
          <w:szCs w:val="28"/>
        </w:rPr>
        <w:t>е</w:t>
      </w:r>
      <w:r w:rsidR="00C56A58" w:rsidRPr="00B2108C">
        <w:rPr>
          <w:bCs/>
          <w:color w:val="111111"/>
          <w:szCs w:val="28"/>
        </w:rPr>
        <w:t>вантных патентных документов на основе сформулированных задач и требований.</w:t>
      </w:r>
    </w:p>
    <w:p w:rsidR="00C56A58" w:rsidRPr="00B2108C" w:rsidRDefault="00E2308E" w:rsidP="005157D0">
      <w:pPr>
        <w:shd w:val="clear" w:color="auto" w:fill="FFFFFF"/>
        <w:ind w:firstLine="709"/>
        <w:rPr>
          <w:bCs/>
          <w:color w:val="111111"/>
          <w:szCs w:val="28"/>
        </w:rPr>
      </w:pPr>
      <w:r>
        <w:rPr>
          <w:szCs w:val="28"/>
        </w:rPr>
        <w:t>В</w:t>
      </w:r>
      <w:r w:rsidR="00C56A58" w:rsidRPr="00B2108C">
        <w:rPr>
          <w:szCs w:val="28"/>
        </w:rPr>
        <w:t>) Систематизация и анализ отобранной документации</w:t>
      </w:r>
      <w:r w:rsidR="00C56A58" w:rsidRPr="00B2108C">
        <w:rPr>
          <w:bCs/>
          <w:color w:val="111111"/>
          <w:szCs w:val="28"/>
        </w:rPr>
        <w:t>: Отобранные докуме</w:t>
      </w:r>
      <w:r w:rsidR="00C56A58" w:rsidRPr="00B2108C">
        <w:rPr>
          <w:bCs/>
          <w:color w:val="111111"/>
          <w:szCs w:val="28"/>
        </w:rPr>
        <w:t>н</w:t>
      </w:r>
      <w:r w:rsidR="00C56A58" w:rsidRPr="00B2108C">
        <w:rPr>
          <w:bCs/>
          <w:color w:val="111111"/>
          <w:szCs w:val="28"/>
        </w:rPr>
        <w:t>ты систематизируются и анализируются для выявления тенденций и особенностей.</w:t>
      </w:r>
    </w:p>
    <w:p w:rsidR="00C56A58" w:rsidRPr="00B2108C" w:rsidRDefault="00E2308E" w:rsidP="005157D0">
      <w:pPr>
        <w:shd w:val="clear" w:color="auto" w:fill="FFFFFF"/>
        <w:ind w:firstLine="709"/>
        <w:rPr>
          <w:bCs/>
          <w:color w:val="111111"/>
          <w:szCs w:val="28"/>
        </w:rPr>
      </w:pPr>
      <w:r>
        <w:rPr>
          <w:szCs w:val="28"/>
        </w:rPr>
        <w:t>Г</w:t>
      </w:r>
      <w:r w:rsidR="00C56A58" w:rsidRPr="00B2108C">
        <w:rPr>
          <w:szCs w:val="28"/>
        </w:rPr>
        <w:t>) Подготовка выводов и предложений по дальнейшей деятельности</w:t>
      </w:r>
      <w:r w:rsidR="00C56A58" w:rsidRPr="00B2108C">
        <w:rPr>
          <w:bCs/>
          <w:color w:val="111111"/>
          <w:szCs w:val="28"/>
        </w:rPr>
        <w:t>: Форм</w:t>
      </w:r>
      <w:r w:rsidR="00C56A58" w:rsidRPr="00B2108C">
        <w:rPr>
          <w:bCs/>
          <w:color w:val="111111"/>
          <w:szCs w:val="28"/>
        </w:rPr>
        <w:t>у</w:t>
      </w:r>
      <w:r w:rsidR="00C56A58" w:rsidRPr="00B2108C">
        <w:rPr>
          <w:bCs/>
          <w:color w:val="111111"/>
          <w:szCs w:val="28"/>
        </w:rPr>
        <w:t>лируются выводы и рекомендации на основе проведенного анализа.</w:t>
      </w:r>
    </w:p>
    <w:p w:rsidR="00C56A58" w:rsidRPr="00B2108C" w:rsidRDefault="00E2308E" w:rsidP="005157D0">
      <w:pPr>
        <w:shd w:val="clear" w:color="auto" w:fill="FFFFFF"/>
        <w:ind w:firstLine="709"/>
        <w:rPr>
          <w:bCs/>
          <w:color w:val="111111"/>
          <w:szCs w:val="28"/>
        </w:rPr>
      </w:pPr>
      <w:r>
        <w:rPr>
          <w:szCs w:val="28"/>
        </w:rPr>
        <w:t>Д</w:t>
      </w:r>
      <w:r w:rsidR="00C56A58" w:rsidRPr="00B2108C">
        <w:rPr>
          <w:szCs w:val="28"/>
        </w:rPr>
        <w:t>) Оформление результатов исследований в виде отчета</w:t>
      </w:r>
      <w:r w:rsidR="00C56A58" w:rsidRPr="00B2108C">
        <w:rPr>
          <w:bCs/>
          <w:color w:val="111111"/>
          <w:szCs w:val="28"/>
        </w:rPr>
        <w:t>: Результаты исслед</w:t>
      </w:r>
      <w:r w:rsidR="00C56A58" w:rsidRPr="00B2108C">
        <w:rPr>
          <w:bCs/>
          <w:color w:val="111111"/>
          <w:szCs w:val="28"/>
        </w:rPr>
        <w:t>о</w:t>
      </w:r>
      <w:r w:rsidR="00C56A58" w:rsidRPr="00B2108C">
        <w:rPr>
          <w:bCs/>
          <w:color w:val="111111"/>
          <w:szCs w:val="28"/>
        </w:rPr>
        <w:t>ваний оформляются в виде отчета в соответствии с установленными стандартами.</w:t>
      </w:r>
    </w:p>
    <w:p w:rsidR="00F841A3" w:rsidRPr="00B2108C" w:rsidRDefault="00B2108C" w:rsidP="005157D0">
      <w:pPr>
        <w:ind w:firstLine="709"/>
        <w:rPr>
          <w:szCs w:val="28"/>
        </w:rPr>
      </w:pPr>
      <w:r>
        <w:rPr>
          <w:szCs w:val="28"/>
        </w:rPr>
        <w:t>Правильный о</w:t>
      </w:r>
      <w:r w:rsidRPr="00B2108C">
        <w:rPr>
          <w:szCs w:val="28"/>
        </w:rPr>
        <w:t>твет</w:t>
      </w:r>
      <w:r w:rsidR="00F841A3" w:rsidRPr="00B2108C">
        <w:rPr>
          <w:szCs w:val="28"/>
        </w:rPr>
        <w:t xml:space="preserve">: </w:t>
      </w:r>
      <w:r w:rsidR="00E2308E">
        <w:rPr>
          <w:szCs w:val="28"/>
        </w:rPr>
        <w:t>А, Б, В, Г, Д</w:t>
      </w:r>
    </w:p>
    <w:p w:rsidR="00F841A3" w:rsidRPr="00B2108C" w:rsidRDefault="00F841A3" w:rsidP="005157D0">
      <w:pPr>
        <w:ind w:firstLine="709"/>
        <w:rPr>
          <w:szCs w:val="28"/>
        </w:rPr>
      </w:pPr>
      <w:r w:rsidRPr="00B2108C">
        <w:rPr>
          <w:szCs w:val="28"/>
        </w:rPr>
        <w:t xml:space="preserve">Компетенции (индикаторы): </w:t>
      </w:r>
      <w:r w:rsidR="00E7336F" w:rsidRPr="00B2108C">
        <w:rPr>
          <w:szCs w:val="28"/>
        </w:rPr>
        <w:t>ПК-5  (ПК-5.3)</w:t>
      </w:r>
    </w:p>
    <w:p w:rsidR="00F70C54" w:rsidRPr="00B2108C" w:rsidRDefault="00F70C54" w:rsidP="005157D0">
      <w:pPr>
        <w:ind w:firstLine="709"/>
        <w:rPr>
          <w:i/>
          <w:szCs w:val="28"/>
        </w:rPr>
      </w:pPr>
    </w:p>
    <w:p w:rsidR="00C56A58" w:rsidRPr="00B2108C" w:rsidRDefault="00150BCF" w:rsidP="005157D0">
      <w:pPr>
        <w:ind w:firstLine="709"/>
        <w:rPr>
          <w:color w:val="111111"/>
          <w:szCs w:val="28"/>
        </w:rPr>
      </w:pPr>
      <w:r>
        <w:rPr>
          <w:color w:val="111111"/>
          <w:szCs w:val="28"/>
        </w:rPr>
        <w:t xml:space="preserve">5. </w:t>
      </w:r>
      <w:r w:rsidR="00C56A58" w:rsidRPr="00B2108C">
        <w:rPr>
          <w:color w:val="111111"/>
          <w:szCs w:val="28"/>
        </w:rPr>
        <w:t>Каким образом выглядит правильная последовательность разработки регл</w:t>
      </w:r>
      <w:r w:rsidR="00C56A58" w:rsidRPr="00B2108C">
        <w:rPr>
          <w:color w:val="111111"/>
          <w:szCs w:val="28"/>
        </w:rPr>
        <w:t>а</w:t>
      </w:r>
      <w:r w:rsidR="00C56A58" w:rsidRPr="00B2108C">
        <w:rPr>
          <w:color w:val="111111"/>
          <w:szCs w:val="28"/>
        </w:rPr>
        <w:t>мента патентного поиска следующим образом:</w:t>
      </w:r>
    </w:p>
    <w:p w:rsidR="00C56A58" w:rsidRPr="00B2108C" w:rsidRDefault="00E2308E" w:rsidP="005157D0">
      <w:pPr>
        <w:ind w:firstLine="709"/>
        <w:rPr>
          <w:szCs w:val="28"/>
        </w:rPr>
      </w:pPr>
      <w:r>
        <w:rPr>
          <w:szCs w:val="28"/>
        </w:rPr>
        <w:t>А</w:t>
      </w:r>
      <w:r w:rsidR="00C56A58" w:rsidRPr="00B2108C">
        <w:rPr>
          <w:szCs w:val="28"/>
        </w:rPr>
        <w:t xml:space="preserve">)  </w:t>
      </w:r>
      <w:r w:rsidR="00C56A58" w:rsidRPr="00B2108C">
        <w:rPr>
          <w:bCs/>
          <w:color w:val="111111"/>
          <w:szCs w:val="28"/>
        </w:rPr>
        <w:t>Определение глубины поиска</w:t>
      </w:r>
      <w:r w:rsidR="00C56A58" w:rsidRPr="00B2108C">
        <w:rPr>
          <w:color w:val="111111"/>
          <w:szCs w:val="28"/>
        </w:rPr>
        <w:t>: Установление временного периода, за кот</w:t>
      </w:r>
      <w:r w:rsidR="00C56A58" w:rsidRPr="00B2108C">
        <w:rPr>
          <w:color w:val="111111"/>
          <w:szCs w:val="28"/>
        </w:rPr>
        <w:t>о</w:t>
      </w:r>
      <w:r w:rsidR="00C56A58" w:rsidRPr="00B2108C">
        <w:rPr>
          <w:color w:val="111111"/>
          <w:szCs w:val="28"/>
        </w:rPr>
        <w:t>рый будет проводиться поиск</w:t>
      </w:r>
    </w:p>
    <w:p w:rsidR="00C56A58" w:rsidRPr="00B2108C" w:rsidRDefault="00E2308E" w:rsidP="005157D0">
      <w:pPr>
        <w:shd w:val="clear" w:color="auto" w:fill="FFFFFF"/>
        <w:ind w:firstLine="709"/>
        <w:rPr>
          <w:color w:val="111111"/>
          <w:szCs w:val="28"/>
        </w:rPr>
      </w:pPr>
      <w:r>
        <w:rPr>
          <w:szCs w:val="28"/>
        </w:rPr>
        <w:t>Б</w:t>
      </w:r>
      <w:r w:rsidR="00C56A58" w:rsidRPr="00B2108C">
        <w:rPr>
          <w:szCs w:val="28"/>
        </w:rPr>
        <w:t xml:space="preserve">)  </w:t>
      </w:r>
      <w:r w:rsidR="00C56A58" w:rsidRPr="00B2108C">
        <w:rPr>
          <w:bCs/>
          <w:color w:val="111111"/>
          <w:szCs w:val="28"/>
        </w:rPr>
        <w:t>Определение классификационных индексов, отражающих предмет поиска</w:t>
      </w:r>
      <w:r w:rsidR="00C56A58" w:rsidRPr="00B2108C">
        <w:rPr>
          <w:color w:val="111111"/>
          <w:szCs w:val="28"/>
        </w:rPr>
        <w:t>: Выбор соответствующих индексов международной патентной классификации (МПК).</w:t>
      </w:r>
    </w:p>
    <w:p w:rsidR="00C56A58" w:rsidRPr="00B2108C" w:rsidRDefault="00E2308E" w:rsidP="005157D0">
      <w:pPr>
        <w:shd w:val="clear" w:color="auto" w:fill="FFFFFF"/>
        <w:ind w:firstLine="709"/>
        <w:rPr>
          <w:color w:val="111111"/>
          <w:szCs w:val="28"/>
        </w:rPr>
      </w:pPr>
      <w:r>
        <w:rPr>
          <w:szCs w:val="28"/>
        </w:rPr>
        <w:lastRenderedPageBreak/>
        <w:t>В</w:t>
      </w:r>
      <w:r w:rsidR="00C56A58" w:rsidRPr="00B2108C">
        <w:rPr>
          <w:szCs w:val="28"/>
        </w:rPr>
        <w:t xml:space="preserve">) </w:t>
      </w:r>
      <w:r w:rsidR="00C56A58" w:rsidRPr="00B2108C">
        <w:rPr>
          <w:bCs/>
          <w:color w:val="111111"/>
          <w:szCs w:val="28"/>
        </w:rPr>
        <w:t>Выбор источников информации</w:t>
      </w:r>
      <w:r w:rsidR="00C56A58" w:rsidRPr="00B2108C">
        <w:rPr>
          <w:color w:val="111111"/>
          <w:szCs w:val="28"/>
        </w:rPr>
        <w:t>: Определение баз данных и других исто</w:t>
      </w:r>
      <w:r w:rsidR="00C56A58" w:rsidRPr="00B2108C">
        <w:rPr>
          <w:color w:val="111111"/>
          <w:szCs w:val="28"/>
        </w:rPr>
        <w:t>ч</w:t>
      </w:r>
      <w:r w:rsidR="00C56A58" w:rsidRPr="00B2108C">
        <w:rPr>
          <w:color w:val="111111"/>
          <w:szCs w:val="28"/>
        </w:rPr>
        <w:t>ников, которые будут использоваться для поиска.</w:t>
      </w:r>
    </w:p>
    <w:p w:rsidR="00C56A58" w:rsidRPr="00B2108C" w:rsidRDefault="00E2308E" w:rsidP="005157D0">
      <w:pPr>
        <w:shd w:val="clear" w:color="auto" w:fill="FFFFFF"/>
        <w:ind w:firstLine="709"/>
        <w:rPr>
          <w:color w:val="111111"/>
          <w:szCs w:val="28"/>
        </w:rPr>
      </w:pPr>
      <w:r>
        <w:rPr>
          <w:szCs w:val="28"/>
        </w:rPr>
        <w:t>Г</w:t>
      </w:r>
      <w:r w:rsidR="00C56A58" w:rsidRPr="00B2108C">
        <w:rPr>
          <w:szCs w:val="28"/>
        </w:rPr>
        <w:t xml:space="preserve">) </w:t>
      </w:r>
      <w:r w:rsidR="00C56A58" w:rsidRPr="00B2108C">
        <w:rPr>
          <w:bCs/>
          <w:color w:val="111111"/>
          <w:szCs w:val="28"/>
        </w:rPr>
        <w:t>Определение стран поиска</w:t>
      </w:r>
      <w:r w:rsidR="00C56A58" w:rsidRPr="00B2108C">
        <w:rPr>
          <w:color w:val="111111"/>
          <w:szCs w:val="28"/>
        </w:rPr>
        <w:t>: Установление стран, в патентных ведомствах которых будет проводиться поиск.</w:t>
      </w:r>
    </w:p>
    <w:p w:rsidR="00C56A58" w:rsidRPr="00B2108C" w:rsidRDefault="00E2308E" w:rsidP="005157D0">
      <w:pPr>
        <w:ind w:firstLine="709"/>
        <w:rPr>
          <w:szCs w:val="28"/>
        </w:rPr>
      </w:pPr>
      <w:r>
        <w:rPr>
          <w:szCs w:val="28"/>
        </w:rPr>
        <w:t>Д</w:t>
      </w:r>
      <w:r w:rsidR="00C56A58" w:rsidRPr="00B2108C">
        <w:rPr>
          <w:szCs w:val="28"/>
        </w:rPr>
        <w:t>)  Выдача заключительного решения о патентном поиске</w:t>
      </w:r>
    </w:p>
    <w:p w:rsidR="00F70C54" w:rsidRPr="00B2108C" w:rsidRDefault="00B2108C" w:rsidP="005157D0">
      <w:pPr>
        <w:ind w:firstLine="709"/>
        <w:rPr>
          <w:szCs w:val="28"/>
        </w:rPr>
      </w:pPr>
      <w:r>
        <w:rPr>
          <w:szCs w:val="28"/>
        </w:rPr>
        <w:t>Правильный о</w:t>
      </w:r>
      <w:r w:rsidRPr="00B2108C">
        <w:rPr>
          <w:szCs w:val="28"/>
        </w:rPr>
        <w:t>твет</w:t>
      </w:r>
      <w:r w:rsidR="00F70C54" w:rsidRPr="00B2108C">
        <w:rPr>
          <w:szCs w:val="28"/>
        </w:rPr>
        <w:t xml:space="preserve">: </w:t>
      </w:r>
      <w:r w:rsidR="00E2308E">
        <w:rPr>
          <w:szCs w:val="28"/>
        </w:rPr>
        <w:t>А, Б, В, Г, Д</w:t>
      </w:r>
    </w:p>
    <w:p w:rsidR="00F70C54" w:rsidRPr="00B2108C" w:rsidRDefault="00F70C54" w:rsidP="005157D0">
      <w:pPr>
        <w:ind w:firstLine="709"/>
        <w:rPr>
          <w:szCs w:val="28"/>
        </w:rPr>
      </w:pPr>
      <w:r w:rsidRPr="00B2108C">
        <w:rPr>
          <w:szCs w:val="28"/>
        </w:rPr>
        <w:t>Компетенции (индикаторы): ПК-3  (ПК-3.2)</w:t>
      </w:r>
    </w:p>
    <w:p w:rsidR="00F70C54" w:rsidRPr="00B2108C" w:rsidRDefault="00F70C54" w:rsidP="005157D0">
      <w:pPr>
        <w:ind w:firstLine="709"/>
        <w:rPr>
          <w:szCs w:val="28"/>
        </w:rPr>
      </w:pPr>
    </w:p>
    <w:p w:rsidR="009C5CAF" w:rsidRPr="00B2108C" w:rsidRDefault="00150BCF" w:rsidP="005157D0">
      <w:pPr>
        <w:ind w:firstLine="709"/>
        <w:rPr>
          <w:bCs/>
          <w:szCs w:val="28"/>
        </w:rPr>
      </w:pPr>
      <w:r>
        <w:rPr>
          <w:bCs/>
          <w:szCs w:val="28"/>
        </w:rPr>
        <w:t xml:space="preserve">6. </w:t>
      </w:r>
      <w:r w:rsidR="009C5CAF" w:rsidRPr="00B2108C">
        <w:rPr>
          <w:bCs/>
          <w:szCs w:val="28"/>
        </w:rPr>
        <w:t>Подача заявки на изобретение в России включает несколько ключевых ш</w:t>
      </w:r>
      <w:r w:rsidR="009C5CAF" w:rsidRPr="00B2108C">
        <w:rPr>
          <w:bCs/>
          <w:szCs w:val="28"/>
        </w:rPr>
        <w:t>а</w:t>
      </w:r>
      <w:r w:rsidR="009C5CAF" w:rsidRPr="00B2108C">
        <w:rPr>
          <w:bCs/>
          <w:szCs w:val="28"/>
        </w:rPr>
        <w:t>гов. Установите их последовательность.</w:t>
      </w:r>
    </w:p>
    <w:p w:rsidR="009C5CAF" w:rsidRPr="00B2108C" w:rsidRDefault="00E2308E" w:rsidP="005157D0">
      <w:pPr>
        <w:ind w:firstLine="709"/>
        <w:rPr>
          <w:bCs/>
          <w:szCs w:val="28"/>
        </w:rPr>
      </w:pPr>
      <w:r>
        <w:rPr>
          <w:bCs/>
          <w:szCs w:val="28"/>
        </w:rPr>
        <w:t>А</w:t>
      </w:r>
      <w:r w:rsidR="009C5CAF" w:rsidRPr="00B2108C">
        <w:rPr>
          <w:bCs/>
          <w:szCs w:val="28"/>
        </w:rPr>
        <w:t>) публикация заявки</w:t>
      </w:r>
    </w:p>
    <w:p w:rsidR="009C5CAF" w:rsidRPr="00B2108C" w:rsidRDefault="00E2308E" w:rsidP="005157D0">
      <w:pPr>
        <w:ind w:firstLine="709"/>
        <w:rPr>
          <w:bCs/>
          <w:szCs w:val="28"/>
        </w:rPr>
      </w:pPr>
      <w:r>
        <w:rPr>
          <w:bCs/>
          <w:szCs w:val="28"/>
        </w:rPr>
        <w:t>Б</w:t>
      </w:r>
      <w:r w:rsidR="009C5CAF" w:rsidRPr="00B2108C">
        <w:rPr>
          <w:bCs/>
          <w:szCs w:val="28"/>
        </w:rPr>
        <w:t>) экспертиза заявки</w:t>
      </w:r>
    </w:p>
    <w:p w:rsidR="009C5CAF" w:rsidRPr="00B2108C" w:rsidRDefault="00E2308E" w:rsidP="005157D0">
      <w:pPr>
        <w:ind w:firstLine="709"/>
        <w:rPr>
          <w:bCs/>
          <w:szCs w:val="28"/>
        </w:rPr>
      </w:pPr>
      <w:r>
        <w:rPr>
          <w:bCs/>
          <w:szCs w:val="28"/>
        </w:rPr>
        <w:t>В</w:t>
      </w:r>
      <w:r w:rsidR="009C5CAF" w:rsidRPr="00B2108C">
        <w:rPr>
          <w:bCs/>
          <w:szCs w:val="28"/>
        </w:rPr>
        <w:t>) подача заявки</w:t>
      </w:r>
    </w:p>
    <w:p w:rsidR="009C5CAF" w:rsidRPr="00B2108C" w:rsidRDefault="00E2308E" w:rsidP="005157D0">
      <w:pPr>
        <w:ind w:firstLine="709"/>
        <w:rPr>
          <w:bCs/>
          <w:szCs w:val="28"/>
        </w:rPr>
      </w:pPr>
      <w:r>
        <w:rPr>
          <w:bCs/>
          <w:szCs w:val="28"/>
        </w:rPr>
        <w:t>Г</w:t>
      </w:r>
      <w:r w:rsidR="009C5CAF" w:rsidRPr="00B2108C">
        <w:rPr>
          <w:bCs/>
          <w:szCs w:val="28"/>
        </w:rPr>
        <w:t>) подготовка документов</w:t>
      </w:r>
    </w:p>
    <w:p w:rsidR="009C5CAF" w:rsidRPr="00B2108C" w:rsidRDefault="00E2308E" w:rsidP="005157D0">
      <w:pPr>
        <w:ind w:firstLine="709"/>
        <w:rPr>
          <w:bCs/>
          <w:szCs w:val="28"/>
        </w:rPr>
      </w:pPr>
      <w:r>
        <w:rPr>
          <w:bCs/>
          <w:szCs w:val="28"/>
        </w:rPr>
        <w:t>Д</w:t>
      </w:r>
      <w:r w:rsidR="009C5CAF" w:rsidRPr="00B2108C">
        <w:rPr>
          <w:bCs/>
          <w:szCs w:val="28"/>
        </w:rPr>
        <w:t>) выдача патента</w:t>
      </w:r>
    </w:p>
    <w:p w:rsidR="00F70C54" w:rsidRPr="00B2108C" w:rsidRDefault="00B2108C" w:rsidP="005157D0">
      <w:pPr>
        <w:ind w:firstLine="709"/>
        <w:rPr>
          <w:szCs w:val="28"/>
        </w:rPr>
      </w:pPr>
      <w:r>
        <w:rPr>
          <w:szCs w:val="28"/>
        </w:rPr>
        <w:t>Правильный о</w:t>
      </w:r>
      <w:r w:rsidRPr="00B2108C">
        <w:rPr>
          <w:szCs w:val="28"/>
        </w:rPr>
        <w:t>твет</w:t>
      </w:r>
      <w:r w:rsidR="00F70C54" w:rsidRPr="00B2108C">
        <w:rPr>
          <w:szCs w:val="28"/>
        </w:rPr>
        <w:t xml:space="preserve">: </w:t>
      </w:r>
      <w:r w:rsidR="00E2308E">
        <w:rPr>
          <w:szCs w:val="28"/>
        </w:rPr>
        <w:t>Г, В, Б, А, Д</w:t>
      </w:r>
    </w:p>
    <w:p w:rsidR="00F70C54" w:rsidRPr="00B2108C" w:rsidRDefault="00F70C54" w:rsidP="005157D0">
      <w:pPr>
        <w:ind w:firstLine="709"/>
        <w:rPr>
          <w:szCs w:val="28"/>
        </w:rPr>
      </w:pPr>
      <w:r w:rsidRPr="00B2108C">
        <w:rPr>
          <w:szCs w:val="28"/>
        </w:rPr>
        <w:t>Компетенции (индикаторы): ПК-3  (ПК-3.2)</w:t>
      </w:r>
    </w:p>
    <w:p w:rsidR="00F70C54" w:rsidRPr="00B2108C" w:rsidRDefault="00F70C54" w:rsidP="005157D0">
      <w:pPr>
        <w:ind w:firstLine="709"/>
        <w:rPr>
          <w:szCs w:val="28"/>
        </w:rPr>
      </w:pPr>
    </w:p>
    <w:p w:rsidR="00F841A3" w:rsidRDefault="00F841A3" w:rsidP="00B2108C">
      <w:pPr>
        <w:pStyle w:val="3"/>
        <w:spacing w:before="0" w:after="0"/>
        <w:rPr>
          <w:rFonts w:ascii="Times New Roman" w:hAnsi="Times New Roman" w:cs="Times New Roman"/>
          <w:sz w:val="28"/>
          <w:szCs w:val="28"/>
        </w:rPr>
      </w:pPr>
      <w:r w:rsidRPr="00B2108C">
        <w:rPr>
          <w:rFonts w:ascii="Times New Roman" w:hAnsi="Times New Roman" w:cs="Times New Roman"/>
          <w:sz w:val="28"/>
          <w:szCs w:val="28"/>
        </w:rPr>
        <w:t>Задания открытого типа</w:t>
      </w:r>
    </w:p>
    <w:p w:rsidR="005157D0" w:rsidRPr="005157D0" w:rsidRDefault="005157D0" w:rsidP="005157D0"/>
    <w:p w:rsidR="00F841A3" w:rsidRDefault="00F841A3" w:rsidP="005157D0">
      <w:pPr>
        <w:pStyle w:val="4"/>
        <w:spacing w:before="0" w:after="0"/>
        <w:ind w:firstLine="709"/>
      </w:pPr>
      <w:r w:rsidRPr="00B2108C">
        <w:t>Задания открытого типа на дополнение</w:t>
      </w:r>
    </w:p>
    <w:p w:rsidR="005157D0" w:rsidRPr="005157D0" w:rsidRDefault="005157D0" w:rsidP="005157D0">
      <w:pPr>
        <w:ind w:firstLine="709"/>
      </w:pPr>
    </w:p>
    <w:p w:rsidR="00F841A3" w:rsidRDefault="00F841A3" w:rsidP="005157D0">
      <w:pPr>
        <w:widowControl w:val="0"/>
        <w:ind w:firstLine="709"/>
        <w:rPr>
          <w:i/>
          <w:szCs w:val="28"/>
        </w:rPr>
      </w:pPr>
      <w:r w:rsidRPr="00B2108C">
        <w:rPr>
          <w:i/>
          <w:szCs w:val="28"/>
        </w:rPr>
        <w:t>Напишите пропущенное слово (словосочетание).</w:t>
      </w:r>
    </w:p>
    <w:p w:rsidR="00B2108C" w:rsidRPr="00B2108C" w:rsidRDefault="00B2108C" w:rsidP="005157D0">
      <w:pPr>
        <w:widowControl w:val="0"/>
        <w:ind w:firstLine="709"/>
        <w:rPr>
          <w:i/>
          <w:szCs w:val="28"/>
        </w:rPr>
      </w:pPr>
    </w:p>
    <w:p w:rsidR="00FE2FCB" w:rsidRPr="00B2108C" w:rsidRDefault="00B2108C" w:rsidP="005157D0">
      <w:pPr>
        <w:widowControl w:val="0"/>
        <w:ind w:firstLine="709"/>
        <w:rPr>
          <w:szCs w:val="28"/>
        </w:rPr>
      </w:pPr>
      <w:r>
        <w:rPr>
          <w:szCs w:val="28"/>
        </w:rPr>
        <w:t xml:space="preserve">1. </w:t>
      </w:r>
      <w:r w:rsidR="00897242" w:rsidRPr="00B2108C">
        <w:rPr>
          <w:szCs w:val="28"/>
        </w:rPr>
        <w:t xml:space="preserve">Заявка </w:t>
      </w:r>
      <w:r w:rsidR="00FE2FCB" w:rsidRPr="00B2108C">
        <w:rPr>
          <w:szCs w:val="28"/>
        </w:rPr>
        <w:t>на изобретени</w:t>
      </w:r>
      <w:r w:rsidR="00897242" w:rsidRPr="00B2108C">
        <w:rPr>
          <w:szCs w:val="28"/>
        </w:rPr>
        <w:t>е</w:t>
      </w:r>
      <w:r w:rsidR="00FE2FCB" w:rsidRPr="00B2108C">
        <w:rPr>
          <w:szCs w:val="28"/>
        </w:rPr>
        <w:t xml:space="preserve"> в России подается в </w:t>
      </w:r>
      <w:r w:rsidR="00FE2FCB" w:rsidRPr="00B2108C">
        <w:rPr>
          <w:bCs/>
          <w:szCs w:val="28"/>
        </w:rPr>
        <w:t>Федеральную службу по инте</w:t>
      </w:r>
      <w:r w:rsidR="00FE2FCB" w:rsidRPr="00B2108C">
        <w:rPr>
          <w:bCs/>
          <w:szCs w:val="28"/>
        </w:rPr>
        <w:t>л</w:t>
      </w:r>
      <w:r w:rsidR="00FE2FCB" w:rsidRPr="00B2108C">
        <w:rPr>
          <w:bCs/>
          <w:szCs w:val="28"/>
        </w:rPr>
        <w:t xml:space="preserve">лектуальной собственности (Роспатент) такими </w:t>
      </w:r>
      <w:r w:rsidR="00FE2FCB" w:rsidRPr="00B2108C">
        <w:rPr>
          <w:szCs w:val="28"/>
        </w:rPr>
        <w:t xml:space="preserve">способами: </w:t>
      </w:r>
      <w:r w:rsidR="00897242" w:rsidRPr="00B2108C">
        <w:rPr>
          <w:bCs/>
          <w:szCs w:val="28"/>
        </w:rPr>
        <w:t>о</w:t>
      </w:r>
      <w:r w:rsidR="00FE2FCB" w:rsidRPr="00B2108C">
        <w:rPr>
          <w:bCs/>
          <w:szCs w:val="28"/>
        </w:rPr>
        <w:t>нлайн ч</w:t>
      </w:r>
      <w:r w:rsidR="00FE2FCB" w:rsidRPr="00B2108C">
        <w:rPr>
          <w:szCs w:val="28"/>
        </w:rPr>
        <w:t>ерез официал</w:t>
      </w:r>
      <w:r w:rsidR="00FE2FCB" w:rsidRPr="00B2108C">
        <w:rPr>
          <w:szCs w:val="28"/>
        </w:rPr>
        <w:t>ь</w:t>
      </w:r>
      <w:r w:rsidR="00FE2FCB" w:rsidRPr="00B2108C">
        <w:rPr>
          <w:szCs w:val="28"/>
        </w:rPr>
        <w:t xml:space="preserve">ный </w:t>
      </w:r>
      <w:r w:rsidR="00897242" w:rsidRPr="00B2108C">
        <w:rPr>
          <w:szCs w:val="28"/>
        </w:rPr>
        <w:t xml:space="preserve">____ </w:t>
      </w:r>
      <w:r w:rsidR="00FE2FCB" w:rsidRPr="00B2108C">
        <w:rPr>
          <w:szCs w:val="28"/>
        </w:rPr>
        <w:t>Роспатента или портал Госуслуг, л</w:t>
      </w:r>
      <w:hyperlink r:id="rId7" w:history="1">
        <w:r w:rsidR="00FE2FCB" w:rsidRPr="00B2108C">
          <w:rPr>
            <w:bCs/>
            <w:szCs w:val="28"/>
          </w:rPr>
          <w:t>ично в</w:t>
        </w:r>
        <w:r w:rsidR="00FE2FCB" w:rsidRPr="00B2108C">
          <w:rPr>
            <w:szCs w:val="28"/>
          </w:rPr>
          <w:t xml:space="preserve"> представительстве Роспатента в Москве</w:t>
        </w:r>
      </w:hyperlink>
      <w:r w:rsidR="00FE2FCB" w:rsidRPr="00B2108C">
        <w:rPr>
          <w:szCs w:val="28"/>
        </w:rPr>
        <w:t>.</w:t>
      </w:r>
    </w:p>
    <w:p w:rsidR="00F841A3" w:rsidRPr="00B2108C" w:rsidRDefault="00F841A3" w:rsidP="005157D0">
      <w:pPr>
        <w:widowControl w:val="0"/>
        <w:ind w:firstLine="709"/>
        <w:rPr>
          <w:rStyle w:val="af6"/>
          <w:b w:val="0"/>
          <w:szCs w:val="28"/>
        </w:rPr>
      </w:pPr>
      <w:r w:rsidRPr="00B2108C">
        <w:rPr>
          <w:szCs w:val="28"/>
        </w:rPr>
        <w:t xml:space="preserve">Правильный ответ: </w:t>
      </w:r>
      <w:r w:rsidR="00897242" w:rsidRPr="00B2108C">
        <w:rPr>
          <w:szCs w:val="28"/>
        </w:rPr>
        <w:t>сайт/ веб-страницу/ интернет-ресурс/ портал/ платформу</w:t>
      </w:r>
    </w:p>
    <w:p w:rsidR="00F841A3" w:rsidRPr="00B2108C" w:rsidRDefault="00F841A3" w:rsidP="005157D0">
      <w:pPr>
        <w:ind w:firstLine="709"/>
        <w:rPr>
          <w:szCs w:val="28"/>
        </w:rPr>
      </w:pPr>
      <w:r w:rsidRPr="00B2108C">
        <w:rPr>
          <w:szCs w:val="28"/>
        </w:rPr>
        <w:t xml:space="preserve">Компетенции (индикаторы): </w:t>
      </w:r>
      <w:r w:rsidR="004768A2" w:rsidRPr="00B2108C">
        <w:rPr>
          <w:szCs w:val="28"/>
        </w:rPr>
        <w:t>ПК-3  (ПК-3.2)</w:t>
      </w:r>
    </w:p>
    <w:p w:rsidR="00F841A3" w:rsidRPr="00B2108C" w:rsidRDefault="00F841A3" w:rsidP="005157D0">
      <w:pPr>
        <w:widowControl w:val="0"/>
        <w:ind w:firstLine="709"/>
        <w:rPr>
          <w:szCs w:val="28"/>
        </w:rPr>
      </w:pPr>
    </w:p>
    <w:p w:rsidR="00372214" w:rsidRPr="00B2108C" w:rsidRDefault="00B2108C" w:rsidP="005157D0">
      <w:pPr>
        <w:widowControl w:val="0"/>
        <w:ind w:firstLine="709"/>
        <w:rPr>
          <w:szCs w:val="28"/>
        </w:rPr>
      </w:pPr>
      <w:r>
        <w:rPr>
          <w:szCs w:val="28"/>
        </w:rPr>
        <w:t xml:space="preserve">2. </w:t>
      </w:r>
      <w:r w:rsidR="00372214" w:rsidRPr="00B2108C">
        <w:rPr>
          <w:szCs w:val="28"/>
        </w:rPr>
        <w:t xml:space="preserve">При формальной экспертизе заявки на изобретение проверяются следующие аспекты: проверяется, все ли требуемые документы поданы, включая заявление, </w:t>
      </w:r>
      <w:r w:rsidR="008861A4" w:rsidRPr="00B2108C">
        <w:rPr>
          <w:szCs w:val="28"/>
        </w:rPr>
        <w:t xml:space="preserve">______ </w:t>
      </w:r>
      <w:r w:rsidR="00372214" w:rsidRPr="00B2108C">
        <w:rPr>
          <w:szCs w:val="28"/>
        </w:rPr>
        <w:t xml:space="preserve">изобретения, </w:t>
      </w:r>
      <w:r w:rsidR="008861A4" w:rsidRPr="00B2108C">
        <w:rPr>
          <w:szCs w:val="28"/>
        </w:rPr>
        <w:t>формулу</w:t>
      </w:r>
      <w:r w:rsidR="00372214" w:rsidRPr="00B2108C">
        <w:rPr>
          <w:szCs w:val="28"/>
        </w:rPr>
        <w:t xml:space="preserve"> изобретения, чертежи (если необходимы), реферат и квитанцию об уплате пошлины; соответствие документов установленным требов</w:t>
      </w:r>
      <w:r w:rsidR="00372214" w:rsidRPr="00B2108C">
        <w:rPr>
          <w:szCs w:val="28"/>
        </w:rPr>
        <w:t>а</w:t>
      </w:r>
      <w:r w:rsidR="00372214" w:rsidRPr="00B2108C">
        <w:rPr>
          <w:szCs w:val="28"/>
        </w:rPr>
        <w:t>ниям; дата подачи заявки.</w:t>
      </w:r>
    </w:p>
    <w:p w:rsidR="00054D65" w:rsidRPr="00B2108C" w:rsidRDefault="00054D65" w:rsidP="005157D0">
      <w:pPr>
        <w:widowControl w:val="0"/>
        <w:ind w:firstLine="709"/>
        <w:rPr>
          <w:bCs/>
          <w:szCs w:val="28"/>
        </w:rPr>
      </w:pPr>
      <w:r w:rsidRPr="00B2108C">
        <w:rPr>
          <w:szCs w:val="28"/>
        </w:rPr>
        <w:t xml:space="preserve">Правильный ответ: </w:t>
      </w:r>
      <w:r w:rsidR="008861A4" w:rsidRPr="00B2108C">
        <w:rPr>
          <w:szCs w:val="28"/>
        </w:rPr>
        <w:t>описание/</w:t>
      </w:r>
      <w:r w:rsidR="00372214" w:rsidRPr="00B2108C">
        <w:rPr>
          <w:szCs w:val="28"/>
        </w:rPr>
        <w:t xml:space="preserve"> техническое решение/ </w:t>
      </w:r>
      <w:r w:rsidR="008861A4" w:rsidRPr="00B2108C">
        <w:rPr>
          <w:szCs w:val="28"/>
        </w:rPr>
        <w:t>описание свойств</w:t>
      </w:r>
    </w:p>
    <w:p w:rsidR="00054D65" w:rsidRPr="00B2108C" w:rsidRDefault="00054D65" w:rsidP="005157D0">
      <w:pPr>
        <w:ind w:firstLine="709"/>
        <w:rPr>
          <w:szCs w:val="28"/>
        </w:rPr>
      </w:pPr>
      <w:r w:rsidRPr="00B2108C">
        <w:rPr>
          <w:szCs w:val="28"/>
        </w:rPr>
        <w:t xml:space="preserve">Компетенции (индикаторы): </w:t>
      </w:r>
      <w:r w:rsidR="004768A2" w:rsidRPr="00B2108C">
        <w:rPr>
          <w:szCs w:val="28"/>
        </w:rPr>
        <w:t>ПК-3  (ПК-3.2)</w:t>
      </w:r>
    </w:p>
    <w:p w:rsidR="00F841A3" w:rsidRPr="00B2108C" w:rsidRDefault="00F841A3" w:rsidP="005157D0">
      <w:pPr>
        <w:widowControl w:val="0"/>
        <w:ind w:firstLine="709"/>
        <w:rPr>
          <w:szCs w:val="28"/>
        </w:rPr>
      </w:pPr>
    </w:p>
    <w:p w:rsidR="00E93F7D" w:rsidRPr="00B2108C" w:rsidRDefault="00B2108C" w:rsidP="005157D0">
      <w:pPr>
        <w:widowControl w:val="0"/>
        <w:ind w:firstLine="709"/>
        <w:rPr>
          <w:szCs w:val="28"/>
        </w:rPr>
      </w:pPr>
      <w:r>
        <w:rPr>
          <w:szCs w:val="28"/>
        </w:rPr>
        <w:t xml:space="preserve">3. </w:t>
      </w:r>
      <w:r w:rsidR="00E93F7D" w:rsidRPr="00B2108C">
        <w:rPr>
          <w:szCs w:val="28"/>
        </w:rPr>
        <w:t>Не могут быть объектами патентных прав</w:t>
      </w:r>
      <w:r w:rsidR="000160E4" w:rsidRPr="00B2108C">
        <w:rPr>
          <w:szCs w:val="28"/>
        </w:rPr>
        <w:t>______</w:t>
      </w:r>
      <w:r w:rsidR="00E93F7D" w:rsidRPr="00B2108C">
        <w:rPr>
          <w:szCs w:val="28"/>
        </w:rPr>
        <w:t>, использование которых противоречит общественным интересам, принципам гуманности и морали.</w:t>
      </w:r>
    </w:p>
    <w:p w:rsidR="00054D65" w:rsidRPr="00B2108C" w:rsidRDefault="00054D65" w:rsidP="005157D0">
      <w:pPr>
        <w:widowControl w:val="0"/>
        <w:ind w:firstLine="709"/>
        <w:rPr>
          <w:rStyle w:val="af6"/>
          <w:b w:val="0"/>
          <w:szCs w:val="28"/>
        </w:rPr>
      </w:pPr>
      <w:r w:rsidRPr="00B2108C">
        <w:rPr>
          <w:szCs w:val="28"/>
        </w:rPr>
        <w:t xml:space="preserve">Правильный ответ: </w:t>
      </w:r>
      <w:r w:rsidR="000160E4" w:rsidRPr="00B2108C">
        <w:rPr>
          <w:szCs w:val="28"/>
        </w:rPr>
        <w:t>изобретения/ открытия/ инновации/ творения/ новшества</w:t>
      </w:r>
    </w:p>
    <w:p w:rsidR="00054D65" w:rsidRPr="00B2108C" w:rsidRDefault="00054D65" w:rsidP="005157D0">
      <w:pPr>
        <w:ind w:firstLine="709"/>
        <w:rPr>
          <w:szCs w:val="28"/>
        </w:rPr>
      </w:pPr>
      <w:r w:rsidRPr="00B2108C">
        <w:rPr>
          <w:szCs w:val="28"/>
        </w:rPr>
        <w:t xml:space="preserve">Компетенции (индикаторы): </w:t>
      </w:r>
      <w:r w:rsidR="004768A2" w:rsidRPr="00B2108C">
        <w:rPr>
          <w:szCs w:val="28"/>
        </w:rPr>
        <w:t>ПК-3  (ПК-3.2)</w:t>
      </w:r>
    </w:p>
    <w:p w:rsidR="00F841A3" w:rsidRPr="00B2108C" w:rsidRDefault="00F841A3" w:rsidP="005157D0">
      <w:pPr>
        <w:ind w:firstLine="709"/>
        <w:rPr>
          <w:szCs w:val="28"/>
        </w:rPr>
      </w:pPr>
    </w:p>
    <w:p w:rsidR="000F78A6" w:rsidRPr="00B2108C" w:rsidRDefault="00B2108C" w:rsidP="005157D0">
      <w:pPr>
        <w:widowControl w:val="0"/>
        <w:ind w:firstLine="709"/>
        <w:rPr>
          <w:szCs w:val="28"/>
        </w:rPr>
      </w:pPr>
      <w:r>
        <w:rPr>
          <w:szCs w:val="28"/>
        </w:rPr>
        <w:t xml:space="preserve">4. </w:t>
      </w:r>
      <w:r w:rsidR="000F78A6" w:rsidRPr="00B2108C">
        <w:rPr>
          <w:szCs w:val="28"/>
        </w:rPr>
        <w:t xml:space="preserve">Товарный знак можно зарегистрировать и за пределами своей страны, что позволяет защитить его на международном уровне. После регистрации _____ не сможет использовать ваш знак без разрешения.  </w:t>
      </w:r>
    </w:p>
    <w:p w:rsidR="00457D21" w:rsidRPr="00B2108C" w:rsidRDefault="00073FDA" w:rsidP="005157D0">
      <w:pPr>
        <w:widowControl w:val="0"/>
        <w:ind w:firstLine="709"/>
        <w:rPr>
          <w:szCs w:val="28"/>
        </w:rPr>
      </w:pPr>
      <w:r w:rsidRPr="00B2108C">
        <w:rPr>
          <w:szCs w:val="28"/>
        </w:rPr>
        <w:t> </w:t>
      </w:r>
      <w:r w:rsidR="00054D65" w:rsidRPr="00B2108C">
        <w:rPr>
          <w:szCs w:val="28"/>
        </w:rPr>
        <w:t xml:space="preserve">Правильный ответ: </w:t>
      </w:r>
      <w:r w:rsidR="000F78A6" w:rsidRPr="00B2108C">
        <w:rPr>
          <w:szCs w:val="28"/>
        </w:rPr>
        <w:t>никто</w:t>
      </w:r>
      <w:r w:rsidR="00457D21" w:rsidRPr="00B2108C">
        <w:rPr>
          <w:szCs w:val="28"/>
        </w:rPr>
        <w:t>/ ни одна душа/ ни один человек</w:t>
      </w:r>
    </w:p>
    <w:p w:rsidR="00054D65" w:rsidRPr="00B2108C" w:rsidRDefault="00054D65" w:rsidP="005157D0">
      <w:pPr>
        <w:widowControl w:val="0"/>
        <w:ind w:firstLine="709"/>
        <w:rPr>
          <w:szCs w:val="28"/>
        </w:rPr>
      </w:pPr>
      <w:r w:rsidRPr="00B2108C">
        <w:rPr>
          <w:szCs w:val="28"/>
        </w:rPr>
        <w:lastRenderedPageBreak/>
        <w:t xml:space="preserve">Компетенции (индикаторы): </w:t>
      </w:r>
      <w:r w:rsidR="007F51EC" w:rsidRPr="00B2108C">
        <w:rPr>
          <w:szCs w:val="28"/>
        </w:rPr>
        <w:t>ПК-5  (ПК-5.3)</w:t>
      </w:r>
    </w:p>
    <w:p w:rsidR="007F51EC" w:rsidRPr="00B2108C" w:rsidRDefault="007F51EC" w:rsidP="005157D0">
      <w:pPr>
        <w:widowControl w:val="0"/>
        <w:ind w:firstLine="709"/>
        <w:rPr>
          <w:i/>
          <w:szCs w:val="28"/>
        </w:rPr>
      </w:pPr>
    </w:p>
    <w:p w:rsidR="00E40770" w:rsidRPr="00B2108C" w:rsidRDefault="00B2108C" w:rsidP="005157D0">
      <w:pPr>
        <w:widowControl w:val="0"/>
        <w:ind w:firstLine="709"/>
        <w:rPr>
          <w:szCs w:val="28"/>
        </w:rPr>
      </w:pPr>
      <w:r>
        <w:rPr>
          <w:szCs w:val="28"/>
        </w:rPr>
        <w:t xml:space="preserve">5. </w:t>
      </w:r>
      <w:r w:rsidR="00E40770" w:rsidRPr="00B2108C">
        <w:rPr>
          <w:szCs w:val="28"/>
        </w:rPr>
        <w:t xml:space="preserve">Право на товарный знак действует 10 лет с момента регистрации и может быть ______ на последующие 10-летние периоды. </w:t>
      </w:r>
    </w:p>
    <w:p w:rsidR="007F51EC" w:rsidRPr="00B2108C" w:rsidRDefault="007F51EC" w:rsidP="005157D0">
      <w:pPr>
        <w:widowControl w:val="0"/>
        <w:ind w:firstLine="709"/>
        <w:rPr>
          <w:rStyle w:val="af6"/>
          <w:b w:val="0"/>
          <w:szCs w:val="28"/>
        </w:rPr>
      </w:pPr>
      <w:r w:rsidRPr="00B2108C">
        <w:rPr>
          <w:szCs w:val="28"/>
        </w:rPr>
        <w:t xml:space="preserve">Правильный ответ: </w:t>
      </w:r>
      <w:r w:rsidR="00E40770" w:rsidRPr="00B2108C">
        <w:rPr>
          <w:szCs w:val="28"/>
        </w:rPr>
        <w:t>продлено /увеличено/ продолжено/ расширено</w:t>
      </w:r>
    </w:p>
    <w:p w:rsidR="007F51EC" w:rsidRPr="00B2108C" w:rsidRDefault="007F51EC" w:rsidP="005157D0">
      <w:pPr>
        <w:ind w:firstLine="709"/>
        <w:rPr>
          <w:szCs w:val="28"/>
        </w:rPr>
      </w:pPr>
      <w:r w:rsidRPr="00B2108C">
        <w:rPr>
          <w:szCs w:val="28"/>
        </w:rPr>
        <w:t>Компетенции (индикаторы): ПК-5  (ПК-5.3)</w:t>
      </w:r>
    </w:p>
    <w:p w:rsidR="007F51EC" w:rsidRPr="00B2108C" w:rsidRDefault="007F51EC" w:rsidP="005157D0">
      <w:pPr>
        <w:widowControl w:val="0"/>
        <w:ind w:firstLine="709"/>
        <w:rPr>
          <w:i/>
          <w:szCs w:val="28"/>
        </w:rPr>
      </w:pPr>
    </w:p>
    <w:p w:rsidR="007F51EC" w:rsidRPr="00B2108C" w:rsidRDefault="00B2108C" w:rsidP="005157D0">
      <w:pPr>
        <w:widowControl w:val="0"/>
        <w:ind w:firstLine="709"/>
        <w:rPr>
          <w:szCs w:val="28"/>
        </w:rPr>
      </w:pPr>
      <w:r>
        <w:rPr>
          <w:szCs w:val="28"/>
        </w:rPr>
        <w:t xml:space="preserve">6. </w:t>
      </w:r>
      <w:r w:rsidR="007F51EC" w:rsidRPr="00B2108C">
        <w:rPr>
          <w:szCs w:val="28"/>
        </w:rPr>
        <w:t>Для защиты товарного знака его необходимо ______ в соответствующем п</w:t>
      </w:r>
      <w:r w:rsidR="007F51EC" w:rsidRPr="00B2108C">
        <w:rPr>
          <w:szCs w:val="28"/>
        </w:rPr>
        <w:t>а</w:t>
      </w:r>
      <w:r w:rsidR="007F51EC" w:rsidRPr="00B2108C">
        <w:rPr>
          <w:szCs w:val="28"/>
        </w:rPr>
        <w:t>тентном ведомстве, например, в Роспатенте в России.</w:t>
      </w:r>
    </w:p>
    <w:p w:rsidR="007F51EC" w:rsidRPr="00B2108C" w:rsidRDefault="007F51EC" w:rsidP="005157D0">
      <w:pPr>
        <w:widowControl w:val="0"/>
        <w:ind w:firstLine="709"/>
        <w:rPr>
          <w:rStyle w:val="af6"/>
          <w:b w:val="0"/>
          <w:szCs w:val="28"/>
        </w:rPr>
      </w:pPr>
      <w:r w:rsidRPr="00B2108C">
        <w:rPr>
          <w:szCs w:val="28"/>
        </w:rPr>
        <w:t>Правильный ответ: зарегистрировать/ зафиксировать /засвидетельствовать/ з</w:t>
      </w:r>
      <w:r w:rsidRPr="00B2108C">
        <w:rPr>
          <w:szCs w:val="28"/>
        </w:rPr>
        <w:t>а</w:t>
      </w:r>
      <w:r w:rsidRPr="00B2108C">
        <w:rPr>
          <w:szCs w:val="28"/>
        </w:rPr>
        <w:t>писать</w:t>
      </w:r>
    </w:p>
    <w:p w:rsidR="007F51EC" w:rsidRPr="00B2108C" w:rsidRDefault="007F51EC" w:rsidP="005157D0">
      <w:pPr>
        <w:ind w:firstLine="709"/>
        <w:rPr>
          <w:szCs w:val="28"/>
        </w:rPr>
      </w:pPr>
      <w:r w:rsidRPr="00B2108C">
        <w:rPr>
          <w:szCs w:val="28"/>
        </w:rPr>
        <w:t>Компетенции (индикаторы): ПК-5  (ПК-5.3)</w:t>
      </w:r>
    </w:p>
    <w:p w:rsidR="00F841A3" w:rsidRPr="00B2108C" w:rsidRDefault="00F841A3" w:rsidP="005157D0">
      <w:pPr>
        <w:widowControl w:val="0"/>
        <w:ind w:firstLine="709"/>
        <w:rPr>
          <w:szCs w:val="28"/>
        </w:rPr>
      </w:pPr>
    </w:p>
    <w:p w:rsidR="00F841A3" w:rsidRDefault="00F841A3" w:rsidP="005157D0">
      <w:pPr>
        <w:pStyle w:val="4"/>
        <w:spacing w:before="0" w:after="0"/>
        <w:ind w:firstLine="709"/>
      </w:pPr>
      <w:r w:rsidRPr="00B2108C">
        <w:t>Задания открытого типа с кратким свободным ответом</w:t>
      </w:r>
    </w:p>
    <w:p w:rsidR="00B53854" w:rsidRPr="00B53854" w:rsidRDefault="00B53854" w:rsidP="00B53854"/>
    <w:p w:rsidR="00F841A3" w:rsidRDefault="00F841A3" w:rsidP="005157D0">
      <w:pPr>
        <w:widowControl w:val="0"/>
        <w:ind w:firstLine="709"/>
        <w:rPr>
          <w:i/>
          <w:szCs w:val="28"/>
        </w:rPr>
      </w:pPr>
      <w:r w:rsidRPr="00B2108C">
        <w:rPr>
          <w:i/>
          <w:szCs w:val="28"/>
        </w:rPr>
        <w:t>Напишите пропущенное слово (словосочетание).</w:t>
      </w:r>
    </w:p>
    <w:p w:rsidR="00B2108C" w:rsidRPr="00B2108C" w:rsidRDefault="00B2108C" w:rsidP="005157D0">
      <w:pPr>
        <w:widowControl w:val="0"/>
        <w:ind w:firstLine="709"/>
        <w:rPr>
          <w:i/>
          <w:szCs w:val="28"/>
        </w:rPr>
      </w:pPr>
    </w:p>
    <w:p w:rsidR="00077F79" w:rsidRPr="00B2108C" w:rsidRDefault="00B2108C" w:rsidP="005157D0">
      <w:pPr>
        <w:widowControl w:val="0"/>
        <w:ind w:firstLine="709"/>
        <w:rPr>
          <w:szCs w:val="28"/>
        </w:rPr>
      </w:pPr>
      <w:r>
        <w:rPr>
          <w:szCs w:val="28"/>
        </w:rPr>
        <w:t xml:space="preserve">1. </w:t>
      </w:r>
      <w:r w:rsidR="00077F79" w:rsidRPr="00B2108C">
        <w:rPr>
          <w:szCs w:val="28"/>
        </w:rPr>
        <w:t xml:space="preserve">При </w:t>
      </w:r>
      <w:r w:rsidR="00B53854">
        <w:rPr>
          <w:szCs w:val="28"/>
        </w:rPr>
        <w:t>какой</w:t>
      </w:r>
      <w:r w:rsidR="00077F79" w:rsidRPr="00B2108C">
        <w:rPr>
          <w:szCs w:val="28"/>
        </w:rPr>
        <w:t xml:space="preserve"> экспертизе изобретение проверяется, соответствует ли заявка требованию единства изобретения, то </w:t>
      </w:r>
      <w:r w:rsidR="00B605EC" w:rsidRPr="00B2108C">
        <w:rPr>
          <w:szCs w:val="28"/>
        </w:rPr>
        <w:t>есть,</w:t>
      </w:r>
      <w:r w:rsidR="00077F79" w:rsidRPr="00B2108C">
        <w:rPr>
          <w:szCs w:val="28"/>
        </w:rPr>
        <w:t xml:space="preserve"> охватывает ли она одно изобретение или </w:t>
      </w:r>
      <w:r w:rsidR="00B53854">
        <w:rPr>
          <w:szCs w:val="28"/>
        </w:rPr>
        <w:t xml:space="preserve">группу </w:t>
      </w:r>
      <w:r w:rsidR="00077F79" w:rsidRPr="00B2108C">
        <w:rPr>
          <w:szCs w:val="28"/>
        </w:rPr>
        <w:t xml:space="preserve">изобретений, связанных единой изобретательской </w:t>
      </w:r>
      <w:r w:rsidR="00D367F9" w:rsidRPr="00B2108C">
        <w:rPr>
          <w:szCs w:val="28"/>
        </w:rPr>
        <w:t>концеп</w:t>
      </w:r>
      <w:r w:rsidR="00D367F9">
        <w:rPr>
          <w:szCs w:val="28"/>
        </w:rPr>
        <w:t>цией</w:t>
      </w:r>
      <w:r w:rsidR="00B53854">
        <w:rPr>
          <w:szCs w:val="28"/>
        </w:rPr>
        <w:t>?</w:t>
      </w:r>
      <w:r w:rsidR="00077F79" w:rsidRPr="00B2108C">
        <w:rPr>
          <w:szCs w:val="28"/>
        </w:rPr>
        <w:t xml:space="preserve"> </w:t>
      </w:r>
    </w:p>
    <w:p w:rsidR="00054D65" w:rsidRPr="00B2108C" w:rsidRDefault="00054D65" w:rsidP="005157D0">
      <w:pPr>
        <w:widowControl w:val="0"/>
        <w:ind w:firstLine="709"/>
        <w:rPr>
          <w:rStyle w:val="af6"/>
          <w:b w:val="0"/>
          <w:szCs w:val="28"/>
        </w:rPr>
      </w:pPr>
      <w:r w:rsidRPr="00B2108C">
        <w:rPr>
          <w:szCs w:val="28"/>
        </w:rPr>
        <w:t xml:space="preserve">Правильный ответ: </w:t>
      </w:r>
      <w:r w:rsidR="00B53854">
        <w:rPr>
          <w:szCs w:val="28"/>
        </w:rPr>
        <w:t>формальной</w:t>
      </w:r>
    </w:p>
    <w:p w:rsidR="00054D65" w:rsidRPr="00B2108C" w:rsidRDefault="00054D65" w:rsidP="005157D0">
      <w:pPr>
        <w:ind w:firstLine="709"/>
        <w:rPr>
          <w:szCs w:val="28"/>
        </w:rPr>
      </w:pPr>
      <w:r w:rsidRPr="00B2108C">
        <w:rPr>
          <w:szCs w:val="28"/>
        </w:rPr>
        <w:t xml:space="preserve">Компетенции (индикаторы): </w:t>
      </w:r>
      <w:r w:rsidR="004768A2" w:rsidRPr="00B2108C">
        <w:rPr>
          <w:szCs w:val="28"/>
        </w:rPr>
        <w:t>ПК-3  (ПК-3.2)</w:t>
      </w:r>
    </w:p>
    <w:p w:rsidR="00F841A3" w:rsidRPr="00B2108C" w:rsidRDefault="00F841A3" w:rsidP="005157D0">
      <w:pPr>
        <w:widowControl w:val="0"/>
        <w:ind w:firstLine="709"/>
        <w:rPr>
          <w:szCs w:val="28"/>
        </w:rPr>
      </w:pPr>
    </w:p>
    <w:p w:rsidR="00077F79" w:rsidRPr="00B2108C" w:rsidRDefault="00B2108C" w:rsidP="005157D0">
      <w:pPr>
        <w:widowControl w:val="0"/>
        <w:ind w:firstLine="709"/>
        <w:rPr>
          <w:szCs w:val="28"/>
        </w:rPr>
      </w:pPr>
      <w:r>
        <w:rPr>
          <w:szCs w:val="28"/>
        </w:rPr>
        <w:t>2.</w:t>
      </w:r>
      <w:r w:rsidR="00077F79" w:rsidRPr="00B2108C">
        <w:rPr>
          <w:szCs w:val="28"/>
        </w:rPr>
        <w:t xml:space="preserve"> </w:t>
      </w:r>
      <w:r w:rsidR="008C0DFA">
        <w:rPr>
          <w:szCs w:val="28"/>
        </w:rPr>
        <w:t xml:space="preserve">Какой документ </w:t>
      </w:r>
      <w:r w:rsidR="008C0DFA" w:rsidRPr="00B2108C">
        <w:rPr>
          <w:szCs w:val="28"/>
        </w:rPr>
        <w:t>направляется заявителю</w:t>
      </w:r>
      <w:r w:rsidR="008C0DFA">
        <w:rPr>
          <w:szCs w:val="28"/>
        </w:rPr>
        <w:t>, е</w:t>
      </w:r>
      <w:r w:rsidR="00077F79" w:rsidRPr="00B2108C">
        <w:rPr>
          <w:szCs w:val="28"/>
        </w:rPr>
        <w:t>сли заявка не соответствует у</w:t>
      </w:r>
      <w:r w:rsidR="00077F79" w:rsidRPr="00B2108C">
        <w:rPr>
          <w:szCs w:val="28"/>
        </w:rPr>
        <w:t>с</w:t>
      </w:r>
      <w:r w:rsidR="00077F79" w:rsidRPr="00B2108C">
        <w:rPr>
          <w:szCs w:val="28"/>
        </w:rPr>
        <w:t>тановленным требованиям</w:t>
      </w:r>
      <w:r w:rsidR="00B605EC" w:rsidRPr="00B2108C">
        <w:rPr>
          <w:szCs w:val="28"/>
        </w:rPr>
        <w:t xml:space="preserve"> приема документов</w:t>
      </w:r>
      <w:r w:rsidR="00077F79" w:rsidRPr="00B2108C">
        <w:rPr>
          <w:szCs w:val="28"/>
        </w:rPr>
        <w:t xml:space="preserve"> </w:t>
      </w:r>
      <w:r w:rsidR="00B53854">
        <w:rPr>
          <w:szCs w:val="28"/>
        </w:rPr>
        <w:t>(п</w:t>
      </w:r>
      <w:r w:rsidR="00B53854" w:rsidRPr="00B2108C">
        <w:rPr>
          <w:szCs w:val="28"/>
        </w:rPr>
        <w:t>ри формальной экспертизе</w:t>
      </w:r>
      <w:r w:rsidR="00B53854">
        <w:rPr>
          <w:szCs w:val="28"/>
        </w:rPr>
        <w:t>)</w:t>
      </w:r>
      <w:r w:rsidR="008C0DFA">
        <w:rPr>
          <w:szCs w:val="28"/>
        </w:rPr>
        <w:t xml:space="preserve">? В этом документе просят </w:t>
      </w:r>
      <w:r w:rsidR="00077F79" w:rsidRPr="00B2108C">
        <w:rPr>
          <w:szCs w:val="28"/>
        </w:rPr>
        <w:t>представить исправленные или недостающие документы в течение определенного срока.</w:t>
      </w:r>
    </w:p>
    <w:p w:rsidR="00054D65" w:rsidRPr="00B2108C" w:rsidRDefault="00054D65" w:rsidP="005157D0">
      <w:pPr>
        <w:widowControl w:val="0"/>
        <w:ind w:firstLine="709"/>
        <w:rPr>
          <w:rStyle w:val="af6"/>
          <w:b w:val="0"/>
          <w:szCs w:val="28"/>
        </w:rPr>
      </w:pPr>
      <w:r w:rsidRPr="00B2108C">
        <w:rPr>
          <w:szCs w:val="28"/>
        </w:rPr>
        <w:t xml:space="preserve">Правильный ответ: </w:t>
      </w:r>
      <w:r w:rsidR="00B605EC" w:rsidRPr="00B2108C">
        <w:rPr>
          <w:szCs w:val="28"/>
        </w:rPr>
        <w:t>запрос/ ответ/ письмо</w:t>
      </w:r>
    </w:p>
    <w:p w:rsidR="00054D65" w:rsidRPr="00B2108C" w:rsidRDefault="00054D65" w:rsidP="005157D0">
      <w:pPr>
        <w:ind w:firstLine="709"/>
        <w:rPr>
          <w:szCs w:val="28"/>
        </w:rPr>
      </w:pPr>
      <w:r w:rsidRPr="00B2108C">
        <w:rPr>
          <w:szCs w:val="28"/>
        </w:rPr>
        <w:t xml:space="preserve">Компетенции (индикаторы): </w:t>
      </w:r>
      <w:r w:rsidR="004768A2" w:rsidRPr="00B2108C">
        <w:rPr>
          <w:szCs w:val="28"/>
        </w:rPr>
        <w:t>ПК-3  (ПК-3.2)</w:t>
      </w:r>
    </w:p>
    <w:p w:rsidR="00F841A3" w:rsidRPr="00B2108C" w:rsidRDefault="00F841A3" w:rsidP="005157D0">
      <w:pPr>
        <w:widowControl w:val="0"/>
        <w:ind w:firstLine="709"/>
        <w:rPr>
          <w:szCs w:val="28"/>
        </w:rPr>
      </w:pPr>
    </w:p>
    <w:p w:rsidR="00694160" w:rsidRPr="00B2108C" w:rsidRDefault="00B2108C" w:rsidP="005157D0">
      <w:pPr>
        <w:widowControl w:val="0"/>
        <w:ind w:firstLine="709"/>
        <w:rPr>
          <w:szCs w:val="28"/>
        </w:rPr>
      </w:pPr>
      <w:r>
        <w:rPr>
          <w:szCs w:val="28"/>
        </w:rPr>
        <w:t>3.</w:t>
      </w:r>
      <w:r w:rsidR="00694160" w:rsidRPr="00B2108C">
        <w:rPr>
          <w:szCs w:val="28"/>
        </w:rPr>
        <w:t> </w:t>
      </w:r>
      <w:hyperlink r:id="rId8" w:tgtFrame="_blank" w:history="1">
        <w:r w:rsidR="00694160" w:rsidRPr="00B2108C">
          <w:rPr>
            <w:szCs w:val="28"/>
          </w:rPr>
          <w:t>Для некоторых категорий, таких как фармацевтические препараты и агр</w:t>
        </w:r>
        <w:r w:rsidR="00694160" w:rsidRPr="00B2108C">
          <w:rPr>
            <w:szCs w:val="28"/>
          </w:rPr>
          <w:t>о</w:t>
        </w:r>
        <w:r w:rsidR="00694160" w:rsidRPr="00B2108C">
          <w:rPr>
            <w:szCs w:val="28"/>
          </w:rPr>
          <w:t>химикаты, возможно продление срока действия патента на дополнительные 5 лет</w:t>
        </w:r>
      </w:hyperlink>
      <w:r w:rsidR="00D367F9">
        <w:rPr>
          <w:szCs w:val="28"/>
        </w:rPr>
        <w:t>?</w:t>
      </w:r>
    </w:p>
    <w:p w:rsidR="00054D65" w:rsidRPr="00B2108C" w:rsidRDefault="00054D65" w:rsidP="005157D0">
      <w:pPr>
        <w:widowControl w:val="0"/>
        <w:ind w:firstLine="709"/>
        <w:rPr>
          <w:rStyle w:val="af6"/>
          <w:b w:val="0"/>
          <w:bCs w:val="0"/>
          <w:szCs w:val="28"/>
        </w:rPr>
      </w:pPr>
      <w:r w:rsidRPr="00B2108C">
        <w:rPr>
          <w:szCs w:val="28"/>
        </w:rPr>
        <w:t xml:space="preserve">Правильный ответ: </w:t>
      </w:r>
      <w:r w:rsidR="00D367F9">
        <w:rPr>
          <w:szCs w:val="28"/>
        </w:rPr>
        <w:t>да/ возможно</w:t>
      </w:r>
    </w:p>
    <w:p w:rsidR="00054D65" w:rsidRPr="00B2108C" w:rsidRDefault="00054D65" w:rsidP="005157D0">
      <w:pPr>
        <w:ind w:firstLine="709"/>
        <w:rPr>
          <w:szCs w:val="28"/>
        </w:rPr>
      </w:pPr>
      <w:r w:rsidRPr="00B2108C">
        <w:rPr>
          <w:szCs w:val="28"/>
        </w:rPr>
        <w:t xml:space="preserve">Компетенции (индикаторы): </w:t>
      </w:r>
      <w:r w:rsidR="004768A2" w:rsidRPr="00B2108C">
        <w:rPr>
          <w:szCs w:val="28"/>
        </w:rPr>
        <w:t>ПК-3  (ПК-3.2)</w:t>
      </w:r>
    </w:p>
    <w:p w:rsidR="00054D65" w:rsidRPr="00B2108C" w:rsidRDefault="00054D65" w:rsidP="005157D0">
      <w:pPr>
        <w:widowControl w:val="0"/>
        <w:ind w:firstLine="709"/>
        <w:rPr>
          <w:i/>
          <w:szCs w:val="28"/>
        </w:rPr>
      </w:pPr>
    </w:p>
    <w:p w:rsidR="00230A18" w:rsidRPr="00B2108C" w:rsidRDefault="00B2108C" w:rsidP="005157D0">
      <w:pPr>
        <w:ind w:firstLine="709"/>
        <w:rPr>
          <w:szCs w:val="28"/>
        </w:rPr>
      </w:pPr>
      <w:r>
        <w:rPr>
          <w:szCs w:val="28"/>
        </w:rPr>
        <w:t xml:space="preserve">4. </w:t>
      </w:r>
      <w:r w:rsidR="00E63E21">
        <w:rPr>
          <w:szCs w:val="28"/>
        </w:rPr>
        <w:t xml:space="preserve">Какую основную цель </w:t>
      </w:r>
      <w:r w:rsidR="00E63E21" w:rsidRPr="00B2108C">
        <w:rPr>
          <w:szCs w:val="28"/>
        </w:rPr>
        <w:t xml:space="preserve">преследует </w:t>
      </w:r>
      <w:r w:rsidR="00E63E21">
        <w:rPr>
          <w:szCs w:val="28"/>
        </w:rPr>
        <w:t>п</w:t>
      </w:r>
      <w:r w:rsidR="00230A18" w:rsidRPr="00B2108C">
        <w:rPr>
          <w:szCs w:val="28"/>
        </w:rPr>
        <w:t>атентный поиск</w:t>
      </w:r>
      <w:r w:rsidR="00E63E21">
        <w:rPr>
          <w:szCs w:val="28"/>
        </w:rPr>
        <w:t>? О</w:t>
      </w:r>
      <w:r w:rsidR="00230A18" w:rsidRPr="00B2108C">
        <w:rPr>
          <w:szCs w:val="28"/>
        </w:rPr>
        <w:t xml:space="preserve">пределение </w:t>
      </w:r>
      <w:r w:rsidR="00246939" w:rsidRPr="00B2108C">
        <w:rPr>
          <w:szCs w:val="28"/>
        </w:rPr>
        <w:t>____</w:t>
      </w:r>
      <w:r w:rsidR="00230A18" w:rsidRPr="00B2108C">
        <w:rPr>
          <w:szCs w:val="28"/>
        </w:rPr>
        <w:t>, изучение уровня техники, оценка патентоспособности, избежание нарушений.</w:t>
      </w:r>
    </w:p>
    <w:p w:rsidR="00054D65" w:rsidRPr="00B2108C" w:rsidRDefault="00054D65" w:rsidP="005157D0">
      <w:pPr>
        <w:ind w:firstLine="709"/>
        <w:rPr>
          <w:bCs/>
          <w:szCs w:val="28"/>
        </w:rPr>
      </w:pPr>
      <w:r w:rsidRPr="00B2108C">
        <w:rPr>
          <w:szCs w:val="28"/>
        </w:rPr>
        <w:t xml:space="preserve">Правильный ответ: </w:t>
      </w:r>
      <w:r w:rsidR="00246939" w:rsidRPr="00B2108C">
        <w:rPr>
          <w:szCs w:val="28"/>
        </w:rPr>
        <w:t>новизны /нового/ новшества/ инновации/ оригинальности/ уникальности/ нестандартности</w:t>
      </w:r>
    </w:p>
    <w:p w:rsidR="00054D65" w:rsidRPr="00B2108C" w:rsidRDefault="00054D65" w:rsidP="005157D0">
      <w:pPr>
        <w:ind w:firstLine="709"/>
        <w:rPr>
          <w:szCs w:val="28"/>
        </w:rPr>
      </w:pPr>
      <w:r w:rsidRPr="00B2108C">
        <w:rPr>
          <w:szCs w:val="28"/>
        </w:rPr>
        <w:t xml:space="preserve">Компетенции (индикаторы): </w:t>
      </w:r>
      <w:r w:rsidR="007F51EC" w:rsidRPr="00B2108C">
        <w:rPr>
          <w:szCs w:val="28"/>
        </w:rPr>
        <w:t>ПК-5  (ПК-5.3)</w:t>
      </w:r>
    </w:p>
    <w:p w:rsidR="007F51EC" w:rsidRPr="00B2108C" w:rsidRDefault="007F51EC" w:rsidP="005157D0">
      <w:pPr>
        <w:widowControl w:val="0"/>
        <w:ind w:firstLine="709"/>
        <w:rPr>
          <w:i/>
          <w:szCs w:val="28"/>
        </w:rPr>
      </w:pPr>
    </w:p>
    <w:p w:rsidR="003129C9" w:rsidRPr="00B2108C" w:rsidRDefault="00B2108C" w:rsidP="005157D0">
      <w:pPr>
        <w:pStyle w:val="a7"/>
        <w:shd w:val="clear" w:color="auto" w:fill="FFFFFF"/>
        <w:spacing w:before="0" w:beforeAutospacing="0" w:after="0" w:afterAutospacing="0"/>
        <w:ind w:firstLine="709"/>
        <w:jc w:val="both"/>
        <w:rPr>
          <w:sz w:val="28"/>
          <w:szCs w:val="28"/>
        </w:rPr>
      </w:pPr>
      <w:r>
        <w:rPr>
          <w:sz w:val="28"/>
          <w:szCs w:val="28"/>
        </w:rPr>
        <w:t xml:space="preserve">5. </w:t>
      </w:r>
      <w:r w:rsidR="003129C9" w:rsidRPr="00B2108C">
        <w:rPr>
          <w:sz w:val="28"/>
          <w:szCs w:val="28"/>
        </w:rPr>
        <w:t>Виды патентного поиска бывают: по ____, по номеру патента, по заявителу и патентообладателю, по аналогии разрабатываемого объекта, выявляющий поиск, который определяет уровень техники и уникальность разработки.</w:t>
      </w:r>
    </w:p>
    <w:p w:rsidR="007F51EC" w:rsidRPr="00B2108C" w:rsidRDefault="007F51EC" w:rsidP="005157D0">
      <w:pPr>
        <w:widowControl w:val="0"/>
        <w:ind w:firstLine="709"/>
        <w:rPr>
          <w:rStyle w:val="af6"/>
          <w:b w:val="0"/>
          <w:szCs w:val="28"/>
        </w:rPr>
      </w:pPr>
      <w:r w:rsidRPr="00B2108C">
        <w:rPr>
          <w:szCs w:val="28"/>
        </w:rPr>
        <w:t xml:space="preserve">Правильный ответ: </w:t>
      </w:r>
      <w:r w:rsidR="003129C9" w:rsidRPr="00B2108C">
        <w:rPr>
          <w:szCs w:val="28"/>
        </w:rPr>
        <w:t>теме/ тематике/ области</w:t>
      </w:r>
    </w:p>
    <w:p w:rsidR="007F51EC" w:rsidRPr="00B2108C" w:rsidRDefault="007F51EC" w:rsidP="005157D0">
      <w:pPr>
        <w:ind w:firstLine="709"/>
        <w:rPr>
          <w:szCs w:val="28"/>
        </w:rPr>
      </w:pPr>
      <w:r w:rsidRPr="00B2108C">
        <w:rPr>
          <w:szCs w:val="28"/>
        </w:rPr>
        <w:t>Компетенции (индикаторы): ПК-5  (ПК-5.3)</w:t>
      </w:r>
    </w:p>
    <w:p w:rsidR="007F51EC" w:rsidRPr="00B2108C" w:rsidRDefault="007F51EC" w:rsidP="005157D0">
      <w:pPr>
        <w:widowControl w:val="0"/>
        <w:ind w:firstLine="709"/>
        <w:rPr>
          <w:i/>
          <w:szCs w:val="28"/>
        </w:rPr>
      </w:pPr>
    </w:p>
    <w:p w:rsidR="007F51EC" w:rsidRPr="00B2108C" w:rsidRDefault="00B2108C" w:rsidP="005157D0">
      <w:pPr>
        <w:widowControl w:val="0"/>
        <w:ind w:firstLine="709"/>
        <w:rPr>
          <w:szCs w:val="28"/>
        </w:rPr>
      </w:pPr>
      <w:r>
        <w:rPr>
          <w:szCs w:val="28"/>
        </w:rPr>
        <w:t xml:space="preserve">6. </w:t>
      </w:r>
      <w:r w:rsidR="007F51EC" w:rsidRPr="00B2108C">
        <w:rPr>
          <w:szCs w:val="28"/>
        </w:rPr>
        <w:t xml:space="preserve">______ знак (или торговая марка) - это обозначение, которое используется </w:t>
      </w:r>
      <w:r w:rsidR="007F51EC" w:rsidRPr="00B2108C">
        <w:rPr>
          <w:szCs w:val="28"/>
        </w:rPr>
        <w:lastRenderedPageBreak/>
        <w:t>для различения товаров или услуг разных предприятий. </w:t>
      </w:r>
    </w:p>
    <w:p w:rsidR="007F51EC" w:rsidRPr="00B2108C" w:rsidRDefault="007F51EC" w:rsidP="005157D0">
      <w:pPr>
        <w:widowControl w:val="0"/>
        <w:ind w:firstLine="709"/>
        <w:rPr>
          <w:rStyle w:val="af6"/>
          <w:b w:val="0"/>
          <w:szCs w:val="28"/>
        </w:rPr>
      </w:pPr>
      <w:r w:rsidRPr="00B2108C">
        <w:rPr>
          <w:szCs w:val="28"/>
        </w:rPr>
        <w:t>Правильный ответ: Товарный /Торговый /торговый /товарный</w:t>
      </w:r>
    </w:p>
    <w:p w:rsidR="007F51EC" w:rsidRPr="00B2108C" w:rsidRDefault="007F51EC" w:rsidP="005157D0">
      <w:pPr>
        <w:ind w:firstLine="709"/>
        <w:rPr>
          <w:szCs w:val="28"/>
        </w:rPr>
      </w:pPr>
      <w:r w:rsidRPr="00B2108C">
        <w:rPr>
          <w:szCs w:val="28"/>
        </w:rPr>
        <w:t>Компетенции (индикаторы): ПК-5  (ПК-5.3)</w:t>
      </w:r>
    </w:p>
    <w:p w:rsidR="00F841A3" w:rsidRPr="00B2108C" w:rsidRDefault="00F841A3" w:rsidP="005157D0">
      <w:pPr>
        <w:widowControl w:val="0"/>
        <w:ind w:firstLine="709"/>
        <w:rPr>
          <w:szCs w:val="28"/>
        </w:rPr>
      </w:pPr>
    </w:p>
    <w:p w:rsidR="00F841A3" w:rsidRDefault="00F841A3" w:rsidP="005157D0">
      <w:pPr>
        <w:pStyle w:val="4"/>
        <w:spacing w:before="0" w:after="0"/>
        <w:ind w:firstLine="709"/>
      </w:pPr>
      <w:r w:rsidRPr="00B2108C">
        <w:t>Задания открытого типа с развернутым ответом</w:t>
      </w:r>
    </w:p>
    <w:p w:rsidR="00476E8B" w:rsidRPr="00476E8B" w:rsidRDefault="00476E8B" w:rsidP="00476E8B"/>
    <w:p w:rsidR="00F841A3" w:rsidRDefault="00F841A3" w:rsidP="005157D0">
      <w:pPr>
        <w:widowControl w:val="0"/>
        <w:ind w:firstLine="709"/>
        <w:rPr>
          <w:i/>
          <w:szCs w:val="28"/>
        </w:rPr>
      </w:pPr>
      <w:r w:rsidRPr="00B2108C">
        <w:rPr>
          <w:i/>
          <w:szCs w:val="28"/>
        </w:rPr>
        <w:t>Дайте ответ на вопрос</w:t>
      </w:r>
      <w:r w:rsidR="00B2108C">
        <w:rPr>
          <w:i/>
          <w:szCs w:val="28"/>
        </w:rPr>
        <w:t>.</w:t>
      </w:r>
    </w:p>
    <w:p w:rsidR="00476E8B" w:rsidRPr="00B2108C" w:rsidRDefault="00476E8B" w:rsidP="005157D0">
      <w:pPr>
        <w:widowControl w:val="0"/>
        <w:ind w:firstLine="709"/>
        <w:rPr>
          <w:szCs w:val="28"/>
        </w:rPr>
      </w:pPr>
    </w:p>
    <w:p w:rsidR="00AB1B6C" w:rsidRPr="00B2108C" w:rsidRDefault="00B2108C" w:rsidP="005157D0">
      <w:pPr>
        <w:pStyle w:val="a7"/>
        <w:shd w:val="clear" w:color="auto" w:fill="FFFFFF"/>
        <w:spacing w:before="0" w:beforeAutospacing="0" w:after="0" w:afterAutospacing="0"/>
        <w:ind w:firstLine="709"/>
        <w:jc w:val="both"/>
        <w:rPr>
          <w:sz w:val="28"/>
          <w:szCs w:val="28"/>
        </w:rPr>
      </w:pPr>
      <w:r>
        <w:rPr>
          <w:sz w:val="28"/>
          <w:szCs w:val="28"/>
        </w:rPr>
        <w:t xml:space="preserve">1. </w:t>
      </w:r>
      <w:r w:rsidR="00AB1B6C" w:rsidRPr="00B2108C">
        <w:rPr>
          <w:sz w:val="28"/>
          <w:szCs w:val="28"/>
        </w:rPr>
        <w:t>Что такое полезная модель?</w:t>
      </w:r>
    </w:p>
    <w:p w:rsidR="00F841A3" w:rsidRPr="00B2108C" w:rsidRDefault="00F841A3" w:rsidP="005157D0">
      <w:pPr>
        <w:ind w:firstLine="709"/>
        <w:rPr>
          <w:szCs w:val="28"/>
        </w:rPr>
      </w:pPr>
      <w:r w:rsidRPr="00B2108C">
        <w:rPr>
          <w:szCs w:val="28"/>
        </w:rPr>
        <w:t>Время выполнения: 10 мин.</w:t>
      </w:r>
    </w:p>
    <w:p w:rsidR="00F841A3" w:rsidRPr="00B2108C" w:rsidRDefault="00F841A3" w:rsidP="005157D0">
      <w:pPr>
        <w:ind w:left="142" w:firstLine="709"/>
        <w:rPr>
          <w:szCs w:val="28"/>
        </w:rPr>
      </w:pPr>
      <w:r w:rsidRPr="00B2108C">
        <w:rPr>
          <w:szCs w:val="28"/>
        </w:rPr>
        <w:t xml:space="preserve">Критерии оценивания: </w:t>
      </w:r>
      <w:r w:rsidR="00B2108C">
        <w:rPr>
          <w:szCs w:val="28"/>
        </w:rPr>
        <w:t xml:space="preserve">полное </w:t>
      </w:r>
      <w:r w:rsidRPr="00B2108C">
        <w:rPr>
          <w:szCs w:val="28"/>
        </w:rPr>
        <w:t>содержательное соответствие приведенному ниже пояснению.</w:t>
      </w:r>
    </w:p>
    <w:p w:rsidR="00F841A3" w:rsidRPr="00B2108C" w:rsidRDefault="00B2108C" w:rsidP="005157D0">
      <w:pPr>
        <w:pStyle w:val="a7"/>
        <w:shd w:val="clear" w:color="auto" w:fill="FFFFFF"/>
        <w:spacing w:before="0" w:beforeAutospacing="0" w:after="0" w:afterAutospacing="0"/>
        <w:ind w:firstLine="709"/>
        <w:jc w:val="both"/>
        <w:rPr>
          <w:sz w:val="28"/>
          <w:szCs w:val="28"/>
        </w:rPr>
      </w:pPr>
      <w:r w:rsidRPr="00B2108C">
        <w:rPr>
          <w:sz w:val="28"/>
          <w:szCs w:val="28"/>
        </w:rPr>
        <w:t xml:space="preserve">Правильный ответ: </w:t>
      </w:r>
      <w:r w:rsidR="00AB1B6C" w:rsidRPr="00B2108C">
        <w:rPr>
          <w:sz w:val="28"/>
          <w:szCs w:val="28"/>
        </w:rPr>
        <w:t>Полезная модель - это техническое решение, относящееся к устройству, которое должно быть новым и промышленно применимым. Полезные модели часто называют “малыми изобретениями”, так как они представляют собой усовершенствования уже существующих устройств или создание новых, менее масштабных решений.  Полезная модель должна быть новой, то есть не быть и</w:t>
      </w:r>
      <w:r w:rsidR="00AB1B6C" w:rsidRPr="00B2108C">
        <w:rPr>
          <w:sz w:val="28"/>
          <w:szCs w:val="28"/>
        </w:rPr>
        <w:t>з</w:t>
      </w:r>
      <w:r w:rsidR="00AB1B6C" w:rsidRPr="00B2108C">
        <w:rPr>
          <w:sz w:val="28"/>
          <w:szCs w:val="28"/>
        </w:rPr>
        <w:t>вестной из уровня техники до даты подачи заявки, а также пригодной для использ</w:t>
      </w:r>
      <w:r w:rsidR="00AB1B6C" w:rsidRPr="00B2108C">
        <w:rPr>
          <w:sz w:val="28"/>
          <w:szCs w:val="28"/>
        </w:rPr>
        <w:t>о</w:t>
      </w:r>
      <w:r w:rsidR="00AB1B6C" w:rsidRPr="00B2108C">
        <w:rPr>
          <w:sz w:val="28"/>
          <w:szCs w:val="28"/>
        </w:rPr>
        <w:t>вания в промышленности или другой сфере деятельности</w:t>
      </w:r>
    </w:p>
    <w:p w:rsidR="00F841A3" w:rsidRPr="00B2108C" w:rsidRDefault="00F841A3" w:rsidP="005157D0">
      <w:pPr>
        <w:ind w:firstLine="709"/>
        <w:rPr>
          <w:szCs w:val="28"/>
        </w:rPr>
      </w:pPr>
      <w:r w:rsidRPr="00B2108C">
        <w:rPr>
          <w:szCs w:val="28"/>
        </w:rPr>
        <w:t xml:space="preserve">Компетенции (индикаторы): </w:t>
      </w:r>
      <w:r w:rsidR="00AB1B6C" w:rsidRPr="00B2108C">
        <w:rPr>
          <w:szCs w:val="28"/>
        </w:rPr>
        <w:t>ПК-5  (ПК-5.3)</w:t>
      </w:r>
    </w:p>
    <w:p w:rsidR="00F841A3" w:rsidRPr="00B2108C" w:rsidRDefault="00F841A3" w:rsidP="005157D0">
      <w:pPr>
        <w:pStyle w:val="a7"/>
        <w:shd w:val="clear" w:color="auto" w:fill="FFFFFF"/>
        <w:spacing w:before="0" w:beforeAutospacing="0" w:after="0" w:afterAutospacing="0"/>
        <w:ind w:firstLine="709"/>
        <w:jc w:val="both"/>
        <w:rPr>
          <w:sz w:val="28"/>
          <w:szCs w:val="28"/>
        </w:rPr>
      </w:pPr>
    </w:p>
    <w:p w:rsidR="00AB1B6C" w:rsidRPr="00B2108C" w:rsidRDefault="00B2108C" w:rsidP="005157D0">
      <w:pPr>
        <w:pStyle w:val="a7"/>
        <w:shd w:val="clear" w:color="auto" w:fill="FFFFFF"/>
        <w:spacing w:before="0" w:beforeAutospacing="0" w:after="0" w:afterAutospacing="0"/>
        <w:ind w:firstLine="709"/>
        <w:rPr>
          <w:sz w:val="28"/>
          <w:szCs w:val="28"/>
        </w:rPr>
      </w:pPr>
      <w:r>
        <w:rPr>
          <w:sz w:val="28"/>
          <w:szCs w:val="28"/>
        </w:rPr>
        <w:t xml:space="preserve">2. </w:t>
      </w:r>
      <w:r w:rsidR="00AB1B6C" w:rsidRPr="00B2108C">
        <w:rPr>
          <w:sz w:val="28"/>
          <w:szCs w:val="28"/>
        </w:rPr>
        <w:t>Что такое изобретение?</w:t>
      </w:r>
    </w:p>
    <w:p w:rsidR="00054D65" w:rsidRPr="00B2108C" w:rsidRDefault="00054D65" w:rsidP="005157D0">
      <w:pPr>
        <w:ind w:firstLine="709"/>
        <w:rPr>
          <w:szCs w:val="28"/>
        </w:rPr>
      </w:pPr>
      <w:r w:rsidRPr="00B2108C">
        <w:rPr>
          <w:szCs w:val="28"/>
        </w:rPr>
        <w:t>Время выполнения: 10 мин.</w:t>
      </w:r>
    </w:p>
    <w:p w:rsidR="00054D65" w:rsidRPr="00B2108C" w:rsidRDefault="00054D65" w:rsidP="005157D0">
      <w:pPr>
        <w:ind w:left="142" w:firstLine="709"/>
        <w:rPr>
          <w:szCs w:val="28"/>
        </w:rPr>
      </w:pPr>
      <w:r w:rsidRPr="00B2108C">
        <w:rPr>
          <w:szCs w:val="28"/>
        </w:rPr>
        <w:t xml:space="preserve">Критерии оценивания: </w:t>
      </w:r>
      <w:r w:rsidR="00B2108C">
        <w:rPr>
          <w:szCs w:val="28"/>
        </w:rPr>
        <w:t xml:space="preserve">полное </w:t>
      </w:r>
      <w:r w:rsidRPr="00B2108C">
        <w:rPr>
          <w:szCs w:val="28"/>
        </w:rPr>
        <w:t>содержательное соответствие приведенному ниже пояснению.</w:t>
      </w:r>
    </w:p>
    <w:p w:rsidR="00054D65" w:rsidRPr="00B2108C" w:rsidRDefault="00B2108C" w:rsidP="005157D0">
      <w:pPr>
        <w:pStyle w:val="a7"/>
        <w:shd w:val="clear" w:color="auto" w:fill="FFFFFF"/>
        <w:spacing w:before="0" w:beforeAutospacing="0" w:after="0" w:afterAutospacing="0"/>
        <w:ind w:firstLine="709"/>
        <w:jc w:val="both"/>
        <w:rPr>
          <w:sz w:val="28"/>
          <w:szCs w:val="28"/>
        </w:rPr>
      </w:pPr>
      <w:r w:rsidRPr="00B2108C">
        <w:rPr>
          <w:sz w:val="28"/>
          <w:szCs w:val="28"/>
        </w:rPr>
        <w:t xml:space="preserve">Правильный ответ: </w:t>
      </w:r>
      <w:r w:rsidR="00AB1B6C" w:rsidRPr="00B2108C">
        <w:rPr>
          <w:sz w:val="28"/>
          <w:szCs w:val="28"/>
        </w:rPr>
        <w:t>Изобретение - это техническое решение, которое обладает новизной, изобретательским уровнем и промышленной применимостью. Оно может касаться продуктов (например, устройств, веществ) или способов (методов прои</w:t>
      </w:r>
      <w:r w:rsidR="00AB1B6C" w:rsidRPr="00B2108C">
        <w:rPr>
          <w:sz w:val="28"/>
          <w:szCs w:val="28"/>
        </w:rPr>
        <w:t>з</w:t>
      </w:r>
      <w:r w:rsidR="00AB1B6C" w:rsidRPr="00B2108C">
        <w:rPr>
          <w:sz w:val="28"/>
          <w:szCs w:val="28"/>
        </w:rPr>
        <w:t>водства, обработки и т.д.).  Изобретение должно не быть известным из уровня те</w:t>
      </w:r>
      <w:r w:rsidR="00AB1B6C" w:rsidRPr="00B2108C">
        <w:rPr>
          <w:sz w:val="28"/>
          <w:szCs w:val="28"/>
        </w:rPr>
        <w:t>х</w:t>
      </w:r>
      <w:r w:rsidR="00AB1B6C" w:rsidRPr="00B2108C">
        <w:rPr>
          <w:sz w:val="28"/>
          <w:szCs w:val="28"/>
        </w:rPr>
        <w:t>ники до даты подачи заявки,  неочевидным для специалиста в данной области, пр</w:t>
      </w:r>
      <w:r w:rsidR="00AB1B6C" w:rsidRPr="00B2108C">
        <w:rPr>
          <w:sz w:val="28"/>
          <w:szCs w:val="28"/>
        </w:rPr>
        <w:t>и</w:t>
      </w:r>
      <w:r w:rsidR="00AB1B6C" w:rsidRPr="00B2108C">
        <w:rPr>
          <w:sz w:val="28"/>
          <w:szCs w:val="28"/>
        </w:rPr>
        <w:t>годным для использования в промышленности или другой сфере деятельности.</w:t>
      </w:r>
    </w:p>
    <w:p w:rsidR="00054D65" w:rsidRPr="00B2108C" w:rsidRDefault="00054D65" w:rsidP="005157D0">
      <w:pPr>
        <w:ind w:firstLine="709"/>
        <w:rPr>
          <w:szCs w:val="28"/>
        </w:rPr>
      </w:pPr>
      <w:r w:rsidRPr="00B2108C">
        <w:rPr>
          <w:szCs w:val="28"/>
        </w:rPr>
        <w:t xml:space="preserve">Компетенции (индикаторы): </w:t>
      </w:r>
      <w:r w:rsidR="00AB1B6C" w:rsidRPr="00B2108C">
        <w:rPr>
          <w:szCs w:val="28"/>
        </w:rPr>
        <w:t>ПК-5  (ПК-5.3)</w:t>
      </w:r>
    </w:p>
    <w:p w:rsidR="00054D65" w:rsidRPr="00B2108C" w:rsidRDefault="00054D65" w:rsidP="005157D0">
      <w:pPr>
        <w:pStyle w:val="a7"/>
        <w:shd w:val="clear" w:color="auto" w:fill="FFFFFF"/>
        <w:spacing w:before="0" w:beforeAutospacing="0" w:after="0" w:afterAutospacing="0"/>
        <w:ind w:firstLine="709"/>
        <w:jc w:val="both"/>
        <w:rPr>
          <w:sz w:val="28"/>
          <w:szCs w:val="28"/>
        </w:rPr>
      </w:pPr>
    </w:p>
    <w:p w:rsidR="00AB0958" w:rsidRPr="00B2108C" w:rsidRDefault="00B2108C" w:rsidP="005157D0">
      <w:pPr>
        <w:ind w:firstLine="709"/>
        <w:rPr>
          <w:szCs w:val="28"/>
        </w:rPr>
      </w:pPr>
      <w:r>
        <w:rPr>
          <w:szCs w:val="28"/>
        </w:rPr>
        <w:t xml:space="preserve">3. </w:t>
      </w:r>
      <w:r w:rsidR="00AB0958" w:rsidRPr="00B2108C">
        <w:rPr>
          <w:szCs w:val="28"/>
        </w:rPr>
        <w:t>Что является объектами патентных прав?</w:t>
      </w:r>
    </w:p>
    <w:p w:rsidR="00054D65" w:rsidRPr="00B2108C" w:rsidRDefault="00054D65" w:rsidP="005157D0">
      <w:pPr>
        <w:ind w:firstLine="709"/>
        <w:rPr>
          <w:szCs w:val="28"/>
        </w:rPr>
      </w:pPr>
      <w:r w:rsidRPr="00B2108C">
        <w:rPr>
          <w:szCs w:val="28"/>
        </w:rPr>
        <w:t>Время выполнения: 10 мин.</w:t>
      </w:r>
    </w:p>
    <w:p w:rsidR="00054D65" w:rsidRPr="00B2108C" w:rsidRDefault="00054D65" w:rsidP="005157D0">
      <w:pPr>
        <w:ind w:left="142" w:firstLine="709"/>
        <w:rPr>
          <w:szCs w:val="28"/>
        </w:rPr>
      </w:pPr>
      <w:r w:rsidRPr="00B2108C">
        <w:rPr>
          <w:szCs w:val="28"/>
        </w:rPr>
        <w:t xml:space="preserve">Критерии оценивания: </w:t>
      </w:r>
      <w:r w:rsidR="00B2108C">
        <w:rPr>
          <w:szCs w:val="28"/>
        </w:rPr>
        <w:t xml:space="preserve">полное </w:t>
      </w:r>
      <w:r w:rsidRPr="00B2108C">
        <w:rPr>
          <w:szCs w:val="28"/>
        </w:rPr>
        <w:t>содержательное соответствие приведенному ниже пояснению.</w:t>
      </w:r>
    </w:p>
    <w:p w:rsidR="00054D65" w:rsidRPr="00B2108C" w:rsidRDefault="00B2108C" w:rsidP="005157D0">
      <w:pPr>
        <w:pStyle w:val="a7"/>
        <w:shd w:val="clear" w:color="auto" w:fill="FFFFFF"/>
        <w:spacing w:before="0" w:beforeAutospacing="0" w:after="0" w:afterAutospacing="0"/>
        <w:ind w:firstLine="709"/>
        <w:jc w:val="both"/>
        <w:rPr>
          <w:sz w:val="28"/>
          <w:szCs w:val="28"/>
        </w:rPr>
      </w:pPr>
      <w:r w:rsidRPr="00B2108C">
        <w:rPr>
          <w:sz w:val="28"/>
          <w:szCs w:val="28"/>
        </w:rPr>
        <w:t xml:space="preserve">Правильный ответ: </w:t>
      </w:r>
      <w:r w:rsidR="00AB0958" w:rsidRPr="00B2108C">
        <w:rPr>
          <w:sz w:val="28"/>
          <w:szCs w:val="28"/>
        </w:rPr>
        <w:t>Объектами патентных прав являются результаты инте</w:t>
      </w:r>
      <w:r w:rsidR="00AB0958" w:rsidRPr="00B2108C">
        <w:rPr>
          <w:sz w:val="28"/>
          <w:szCs w:val="28"/>
        </w:rPr>
        <w:t>л</w:t>
      </w:r>
      <w:r w:rsidR="00AB0958" w:rsidRPr="00B2108C">
        <w:rPr>
          <w:sz w:val="28"/>
          <w:szCs w:val="28"/>
        </w:rPr>
        <w:t>лектуальной деятельности, которые могут быть защищены патентом. В России к о</w:t>
      </w:r>
      <w:r w:rsidR="00AB0958" w:rsidRPr="00B2108C">
        <w:rPr>
          <w:sz w:val="28"/>
          <w:szCs w:val="28"/>
        </w:rPr>
        <w:t>с</w:t>
      </w:r>
      <w:r w:rsidR="00AB0958" w:rsidRPr="00B2108C">
        <w:rPr>
          <w:sz w:val="28"/>
          <w:szCs w:val="28"/>
        </w:rPr>
        <w:t xml:space="preserve">новным объектам патентных прав относятся: </w:t>
      </w:r>
      <w:r w:rsidR="00AB0958" w:rsidRPr="00B2108C">
        <w:rPr>
          <w:bCs/>
          <w:sz w:val="28"/>
          <w:szCs w:val="28"/>
        </w:rPr>
        <w:t>изобретения, полезные модели, пр</w:t>
      </w:r>
      <w:r w:rsidR="00AB0958" w:rsidRPr="00B2108C">
        <w:rPr>
          <w:bCs/>
          <w:sz w:val="28"/>
          <w:szCs w:val="28"/>
        </w:rPr>
        <w:t>о</w:t>
      </w:r>
      <w:r w:rsidR="00AB0958" w:rsidRPr="00B2108C">
        <w:rPr>
          <w:bCs/>
          <w:sz w:val="28"/>
          <w:szCs w:val="28"/>
        </w:rPr>
        <w:t>мышленные образцы.</w:t>
      </w:r>
    </w:p>
    <w:p w:rsidR="00054D65" w:rsidRPr="00B2108C" w:rsidRDefault="00054D65" w:rsidP="005157D0">
      <w:pPr>
        <w:ind w:firstLine="709"/>
        <w:rPr>
          <w:szCs w:val="28"/>
        </w:rPr>
      </w:pPr>
      <w:r w:rsidRPr="00B2108C">
        <w:rPr>
          <w:szCs w:val="28"/>
        </w:rPr>
        <w:t xml:space="preserve">Компетенции (индикаторы): </w:t>
      </w:r>
      <w:r w:rsidR="00AB1B6C" w:rsidRPr="00B2108C">
        <w:rPr>
          <w:szCs w:val="28"/>
        </w:rPr>
        <w:t>ПК-5  (ПК-5.3)</w:t>
      </w:r>
    </w:p>
    <w:p w:rsidR="00054D65" w:rsidRPr="00B2108C" w:rsidRDefault="00054D65" w:rsidP="005157D0">
      <w:pPr>
        <w:pStyle w:val="a7"/>
        <w:shd w:val="clear" w:color="auto" w:fill="FFFFFF"/>
        <w:spacing w:before="0" w:beforeAutospacing="0" w:after="0" w:afterAutospacing="0"/>
        <w:ind w:firstLine="709"/>
        <w:jc w:val="both"/>
        <w:rPr>
          <w:sz w:val="28"/>
          <w:szCs w:val="28"/>
        </w:rPr>
      </w:pPr>
    </w:p>
    <w:p w:rsidR="00A53236" w:rsidRPr="00B2108C" w:rsidRDefault="00B2108C" w:rsidP="005157D0">
      <w:pPr>
        <w:ind w:firstLine="709"/>
        <w:rPr>
          <w:szCs w:val="28"/>
        </w:rPr>
      </w:pPr>
      <w:r>
        <w:rPr>
          <w:szCs w:val="28"/>
        </w:rPr>
        <w:t xml:space="preserve">4. </w:t>
      </w:r>
      <w:r w:rsidR="00A53236" w:rsidRPr="00B2108C">
        <w:rPr>
          <w:szCs w:val="28"/>
        </w:rPr>
        <w:t>Что проверяют при экспертизе заявки на изобретение по существу?</w:t>
      </w:r>
    </w:p>
    <w:p w:rsidR="00054D65" w:rsidRPr="00B2108C" w:rsidRDefault="00054D65" w:rsidP="005157D0">
      <w:pPr>
        <w:ind w:firstLine="709"/>
        <w:rPr>
          <w:szCs w:val="28"/>
        </w:rPr>
      </w:pPr>
      <w:r w:rsidRPr="00B2108C">
        <w:rPr>
          <w:szCs w:val="28"/>
        </w:rPr>
        <w:t>Время выполнения: 10 мин.</w:t>
      </w:r>
    </w:p>
    <w:p w:rsidR="00054D65" w:rsidRPr="00B2108C" w:rsidRDefault="00054D65" w:rsidP="005157D0">
      <w:pPr>
        <w:ind w:left="142" w:firstLine="709"/>
        <w:rPr>
          <w:szCs w:val="28"/>
        </w:rPr>
      </w:pPr>
      <w:r w:rsidRPr="00B2108C">
        <w:rPr>
          <w:szCs w:val="28"/>
        </w:rPr>
        <w:t xml:space="preserve">Критерии оценивания: </w:t>
      </w:r>
      <w:r w:rsidR="00B2108C">
        <w:rPr>
          <w:szCs w:val="28"/>
        </w:rPr>
        <w:t xml:space="preserve">полное </w:t>
      </w:r>
      <w:r w:rsidRPr="00B2108C">
        <w:rPr>
          <w:szCs w:val="28"/>
        </w:rPr>
        <w:t>содержательное соответствие приведенному ниже пояснению.</w:t>
      </w:r>
    </w:p>
    <w:p w:rsidR="00054D65" w:rsidRPr="00B2108C" w:rsidRDefault="00B2108C" w:rsidP="005157D0">
      <w:pPr>
        <w:pStyle w:val="a7"/>
        <w:shd w:val="clear" w:color="auto" w:fill="FFFFFF"/>
        <w:spacing w:before="0" w:beforeAutospacing="0" w:after="0" w:afterAutospacing="0"/>
        <w:ind w:firstLine="709"/>
        <w:jc w:val="both"/>
        <w:rPr>
          <w:sz w:val="28"/>
          <w:szCs w:val="28"/>
        </w:rPr>
      </w:pPr>
      <w:r w:rsidRPr="00B2108C">
        <w:rPr>
          <w:sz w:val="28"/>
          <w:szCs w:val="28"/>
        </w:rPr>
        <w:lastRenderedPageBreak/>
        <w:t xml:space="preserve">Правильный ответ: </w:t>
      </w:r>
      <w:r w:rsidR="00A53236" w:rsidRPr="00B2108C">
        <w:rPr>
          <w:sz w:val="28"/>
          <w:szCs w:val="28"/>
        </w:rPr>
        <w:t>При экспертизе заявки на изобретение по существу пров</w:t>
      </w:r>
      <w:r w:rsidR="00A53236" w:rsidRPr="00B2108C">
        <w:rPr>
          <w:sz w:val="28"/>
          <w:szCs w:val="28"/>
        </w:rPr>
        <w:t>е</w:t>
      </w:r>
      <w:r w:rsidR="00A53236" w:rsidRPr="00B2108C">
        <w:rPr>
          <w:sz w:val="28"/>
          <w:szCs w:val="28"/>
        </w:rPr>
        <w:t>ряются следующие аспекты: Соответствие условиям патентоспособности: Провер</w:t>
      </w:r>
      <w:r w:rsidR="00A53236" w:rsidRPr="00B2108C">
        <w:rPr>
          <w:sz w:val="28"/>
          <w:szCs w:val="28"/>
        </w:rPr>
        <w:t>я</w:t>
      </w:r>
      <w:r w:rsidR="00A53236" w:rsidRPr="00B2108C">
        <w:rPr>
          <w:sz w:val="28"/>
          <w:szCs w:val="28"/>
        </w:rPr>
        <w:t>ется, соответствует ли изобретение критериям новизны, изобретательского уровня и промышленной применимости. Достаточность раскрытия: Оценивается, достаточно ли раскрыта сущность изобретения в документах заявки, чтобы специалист в данной области техники мог осуществить изобретение. Информационный поиск: Проводи</w:t>
      </w:r>
      <w:r w:rsidR="00A53236" w:rsidRPr="00B2108C">
        <w:rPr>
          <w:sz w:val="28"/>
          <w:szCs w:val="28"/>
        </w:rPr>
        <w:t>т</w:t>
      </w:r>
      <w:r w:rsidR="00A53236" w:rsidRPr="00B2108C">
        <w:rPr>
          <w:sz w:val="28"/>
          <w:szCs w:val="28"/>
        </w:rPr>
        <w:t>ся поиск информации для определения уровня техники и проверки соответствия з</w:t>
      </w:r>
      <w:r w:rsidR="00A53236" w:rsidRPr="00B2108C">
        <w:rPr>
          <w:sz w:val="28"/>
          <w:szCs w:val="28"/>
        </w:rPr>
        <w:t>а</w:t>
      </w:r>
      <w:r w:rsidR="00A53236" w:rsidRPr="00B2108C">
        <w:rPr>
          <w:sz w:val="28"/>
          <w:szCs w:val="28"/>
        </w:rPr>
        <w:t>явленного изобретения условиям патентоспособности</w:t>
      </w:r>
    </w:p>
    <w:p w:rsidR="00054D65" w:rsidRPr="00B2108C" w:rsidRDefault="00054D65" w:rsidP="005157D0">
      <w:pPr>
        <w:ind w:firstLine="709"/>
        <w:rPr>
          <w:szCs w:val="28"/>
        </w:rPr>
      </w:pPr>
      <w:r w:rsidRPr="00B2108C">
        <w:rPr>
          <w:szCs w:val="28"/>
        </w:rPr>
        <w:t xml:space="preserve">Компетенции (индикаторы): </w:t>
      </w:r>
      <w:r w:rsidR="004768A2" w:rsidRPr="00B2108C">
        <w:rPr>
          <w:szCs w:val="28"/>
        </w:rPr>
        <w:t>ПК-3  (ПК-3.2)</w:t>
      </w:r>
    </w:p>
    <w:p w:rsidR="00A53236" w:rsidRPr="00B2108C" w:rsidRDefault="00A53236" w:rsidP="005157D0">
      <w:pPr>
        <w:ind w:firstLine="709"/>
        <w:rPr>
          <w:i/>
          <w:szCs w:val="28"/>
        </w:rPr>
      </w:pPr>
    </w:p>
    <w:p w:rsidR="00C955A8" w:rsidRPr="00B2108C" w:rsidRDefault="00B2108C" w:rsidP="005157D0">
      <w:pPr>
        <w:ind w:firstLine="709"/>
        <w:rPr>
          <w:szCs w:val="28"/>
        </w:rPr>
      </w:pPr>
      <w:r>
        <w:rPr>
          <w:szCs w:val="28"/>
        </w:rPr>
        <w:t xml:space="preserve">5. </w:t>
      </w:r>
      <w:r w:rsidR="00C955A8" w:rsidRPr="00B2108C">
        <w:rPr>
          <w:szCs w:val="28"/>
        </w:rPr>
        <w:t>После успешного прохождения экспертизы изобретения, что происходит с заявкой?</w:t>
      </w:r>
    </w:p>
    <w:p w:rsidR="00C955A8" w:rsidRPr="00B2108C" w:rsidRDefault="00C955A8" w:rsidP="005157D0">
      <w:pPr>
        <w:ind w:firstLine="709"/>
        <w:rPr>
          <w:szCs w:val="28"/>
        </w:rPr>
      </w:pPr>
      <w:r w:rsidRPr="00B2108C">
        <w:rPr>
          <w:szCs w:val="28"/>
        </w:rPr>
        <w:t>Время выполнения: 10 мин.</w:t>
      </w:r>
    </w:p>
    <w:p w:rsidR="00C955A8" w:rsidRPr="00B2108C" w:rsidRDefault="00C955A8" w:rsidP="005157D0">
      <w:pPr>
        <w:ind w:left="142" w:firstLine="709"/>
        <w:rPr>
          <w:szCs w:val="28"/>
        </w:rPr>
      </w:pPr>
      <w:r w:rsidRPr="00B2108C">
        <w:rPr>
          <w:szCs w:val="28"/>
        </w:rPr>
        <w:t xml:space="preserve">Критерии оценивания: </w:t>
      </w:r>
      <w:r w:rsidR="00B2108C">
        <w:rPr>
          <w:szCs w:val="28"/>
        </w:rPr>
        <w:t xml:space="preserve">полное </w:t>
      </w:r>
      <w:r w:rsidRPr="00B2108C">
        <w:rPr>
          <w:szCs w:val="28"/>
        </w:rPr>
        <w:t>содержательное соответствие приведенному ниже пояснению.</w:t>
      </w:r>
    </w:p>
    <w:p w:rsidR="00C955A8" w:rsidRPr="00B2108C" w:rsidRDefault="00B2108C" w:rsidP="005157D0">
      <w:pPr>
        <w:pStyle w:val="a7"/>
        <w:shd w:val="clear" w:color="auto" w:fill="FFFFFF"/>
        <w:spacing w:before="0" w:beforeAutospacing="0" w:after="0" w:afterAutospacing="0"/>
        <w:ind w:firstLine="709"/>
        <w:jc w:val="both"/>
        <w:rPr>
          <w:sz w:val="28"/>
          <w:szCs w:val="28"/>
        </w:rPr>
      </w:pPr>
      <w:r w:rsidRPr="00B2108C">
        <w:rPr>
          <w:sz w:val="28"/>
          <w:szCs w:val="28"/>
        </w:rPr>
        <w:t xml:space="preserve">Правильный ответ: </w:t>
      </w:r>
      <w:r w:rsidR="00C955A8" w:rsidRPr="00B2108C">
        <w:rPr>
          <w:sz w:val="28"/>
          <w:szCs w:val="28"/>
        </w:rPr>
        <w:t xml:space="preserve"> После успешного прохождения экспертизы по существу заявка на изобретение проходит следующие этапы: Публикация заявки: Заявка пу</w:t>
      </w:r>
      <w:r w:rsidR="00C955A8" w:rsidRPr="00B2108C">
        <w:rPr>
          <w:sz w:val="28"/>
          <w:szCs w:val="28"/>
        </w:rPr>
        <w:t>б</w:t>
      </w:r>
      <w:r w:rsidR="00C955A8" w:rsidRPr="00B2108C">
        <w:rPr>
          <w:sz w:val="28"/>
          <w:szCs w:val="28"/>
        </w:rPr>
        <w:t>ликуется в официальном бюллетене Роспатента. Это делается для того, чтобы общ</w:t>
      </w:r>
      <w:r w:rsidR="00C955A8" w:rsidRPr="00B2108C">
        <w:rPr>
          <w:sz w:val="28"/>
          <w:szCs w:val="28"/>
        </w:rPr>
        <w:t>е</w:t>
      </w:r>
      <w:r w:rsidR="00C955A8" w:rsidRPr="00B2108C">
        <w:rPr>
          <w:sz w:val="28"/>
          <w:szCs w:val="28"/>
        </w:rPr>
        <w:t>ственность могла ознакомиться с изобретением и, при необходимости, подать во</w:t>
      </w:r>
      <w:r w:rsidR="00C955A8" w:rsidRPr="00B2108C">
        <w:rPr>
          <w:sz w:val="28"/>
          <w:szCs w:val="28"/>
        </w:rPr>
        <w:t>з</w:t>
      </w:r>
      <w:r w:rsidR="00C955A8" w:rsidRPr="00B2108C">
        <w:rPr>
          <w:sz w:val="28"/>
          <w:szCs w:val="28"/>
        </w:rPr>
        <w:t>ражения. Выдача патента: Если возражений не поступило или они были отклонены, Роспатент выдает патент на изобретение. Патент подтверждает исключительные права на изобретение. Регистрация патента: Патент регистрируется в Государстве</w:t>
      </w:r>
      <w:r w:rsidR="00C955A8" w:rsidRPr="00B2108C">
        <w:rPr>
          <w:sz w:val="28"/>
          <w:szCs w:val="28"/>
        </w:rPr>
        <w:t>н</w:t>
      </w:r>
      <w:r w:rsidR="00C955A8" w:rsidRPr="00B2108C">
        <w:rPr>
          <w:sz w:val="28"/>
          <w:szCs w:val="28"/>
        </w:rPr>
        <w:t>ном реестре изобретений Российской Федерации, и заявителю выдается патентный документ.</w:t>
      </w:r>
    </w:p>
    <w:p w:rsidR="00C955A8" w:rsidRPr="00B2108C" w:rsidRDefault="00C955A8" w:rsidP="005157D0">
      <w:pPr>
        <w:ind w:firstLine="709"/>
        <w:rPr>
          <w:szCs w:val="28"/>
        </w:rPr>
      </w:pPr>
      <w:r w:rsidRPr="00B2108C">
        <w:rPr>
          <w:szCs w:val="28"/>
        </w:rPr>
        <w:t>Компетенции (индикаторы): ПК-3  (ПК-3.2)</w:t>
      </w:r>
    </w:p>
    <w:p w:rsidR="00C955A8" w:rsidRPr="00B2108C" w:rsidRDefault="00C955A8" w:rsidP="005157D0">
      <w:pPr>
        <w:pStyle w:val="a7"/>
        <w:shd w:val="clear" w:color="auto" w:fill="FFFFFF"/>
        <w:spacing w:before="0" w:beforeAutospacing="0" w:after="0" w:afterAutospacing="0"/>
        <w:ind w:firstLine="709"/>
        <w:jc w:val="both"/>
        <w:rPr>
          <w:sz w:val="28"/>
          <w:szCs w:val="28"/>
        </w:rPr>
      </w:pPr>
    </w:p>
    <w:p w:rsidR="00C955A8" w:rsidRPr="00B2108C" w:rsidRDefault="00B2108C" w:rsidP="005157D0">
      <w:pPr>
        <w:ind w:firstLine="709"/>
        <w:rPr>
          <w:szCs w:val="28"/>
        </w:rPr>
      </w:pPr>
      <w:r>
        <w:rPr>
          <w:szCs w:val="28"/>
        </w:rPr>
        <w:t xml:space="preserve">6. </w:t>
      </w:r>
      <w:r w:rsidR="00C955A8" w:rsidRPr="00B2108C">
        <w:rPr>
          <w:szCs w:val="28"/>
        </w:rPr>
        <w:t>Что выдается при положительном решении по заявке на изобретение и что подтверждает патент?</w:t>
      </w:r>
    </w:p>
    <w:p w:rsidR="00C955A8" w:rsidRPr="00B2108C" w:rsidRDefault="00C955A8" w:rsidP="005157D0">
      <w:pPr>
        <w:ind w:firstLine="709"/>
        <w:rPr>
          <w:szCs w:val="28"/>
        </w:rPr>
      </w:pPr>
      <w:r w:rsidRPr="00B2108C">
        <w:rPr>
          <w:szCs w:val="28"/>
        </w:rPr>
        <w:t>Время выполнения: 10 мин.</w:t>
      </w:r>
    </w:p>
    <w:p w:rsidR="00C955A8" w:rsidRPr="00B2108C" w:rsidRDefault="00C955A8" w:rsidP="005157D0">
      <w:pPr>
        <w:ind w:left="142" w:firstLine="709"/>
        <w:rPr>
          <w:szCs w:val="28"/>
        </w:rPr>
      </w:pPr>
      <w:r w:rsidRPr="00B2108C">
        <w:rPr>
          <w:szCs w:val="28"/>
        </w:rPr>
        <w:t xml:space="preserve">Критерии оценивания: </w:t>
      </w:r>
      <w:r w:rsidR="00B2108C">
        <w:rPr>
          <w:szCs w:val="28"/>
        </w:rPr>
        <w:t xml:space="preserve">полное </w:t>
      </w:r>
      <w:r w:rsidRPr="00B2108C">
        <w:rPr>
          <w:szCs w:val="28"/>
        </w:rPr>
        <w:t>содержательное соответствие приведенному ниже пояснению.</w:t>
      </w:r>
    </w:p>
    <w:p w:rsidR="00C955A8" w:rsidRPr="00B2108C" w:rsidRDefault="00B2108C" w:rsidP="005157D0">
      <w:pPr>
        <w:pStyle w:val="a7"/>
        <w:shd w:val="clear" w:color="auto" w:fill="FFFFFF"/>
        <w:spacing w:before="0" w:beforeAutospacing="0" w:after="0" w:afterAutospacing="0"/>
        <w:ind w:firstLine="709"/>
        <w:jc w:val="both"/>
        <w:rPr>
          <w:sz w:val="28"/>
          <w:szCs w:val="28"/>
        </w:rPr>
      </w:pPr>
      <w:r w:rsidRPr="00B2108C">
        <w:rPr>
          <w:sz w:val="28"/>
          <w:szCs w:val="28"/>
        </w:rPr>
        <w:t>Правильный ответ</w:t>
      </w:r>
      <w:r w:rsidR="00C955A8" w:rsidRPr="00B2108C">
        <w:rPr>
          <w:sz w:val="28"/>
          <w:szCs w:val="28"/>
        </w:rPr>
        <w:t>: При положительном решении по заявке на изобретение выдается</w:t>
      </w:r>
      <w:r w:rsidR="00A558E3">
        <w:rPr>
          <w:sz w:val="28"/>
          <w:szCs w:val="28"/>
        </w:rPr>
        <w:t xml:space="preserve"> </w:t>
      </w:r>
      <w:r w:rsidR="00C955A8" w:rsidRPr="00B2108C">
        <w:rPr>
          <w:sz w:val="28"/>
          <w:szCs w:val="28"/>
        </w:rPr>
        <w:t>патент. Патент подтверждает следующие права: Исключительное право на использование изобретения: Только владелец патента имеет право использовать изобретение, производить, продавать или лицензировать его. Право на защиту от н</w:t>
      </w:r>
      <w:r w:rsidR="00C955A8" w:rsidRPr="00B2108C">
        <w:rPr>
          <w:sz w:val="28"/>
          <w:szCs w:val="28"/>
        </w:rPr>
        <w:t>е</w:t>
      </w:r>
      <w:r w:rsidR="00C955A8" w:rsidRPr="00B2108C">
        <w:rPr>
          <w:sz w:val="28"/>
          <w:szCs w:val="28"/>
        </w:rPr>
        <w:t>законного использования: Патент позволяет владельцу защищать свои права в сл</w:t>
      </w:r>
      <w:r w:rsidR="00C955A8" w:rsidRPr="00B2108C">
        <w:rPr>
          <w:sz w:val="28"/>
          <w:szCs w:val="28"/>
        </w:rPr>
        <w:t>у</w:t>
      </w:r>
      <w:r w:rsidR="00C955A8" w:rsidRPr="00B2108C">
        <w:rPr>
          <w:sz w:val="28"/>
          <w:szCs w:val="28"/>
        </w:rPr>
        <w:t>чае нарушения, включая возможность подачи исков против нарушителей. Право на вознаграждение: Владелец патента может получать доход от использования изобр</w:t>
      </w:r>
      <w:r w:rsidR="00C955A8" w:rsidRPr="00B2108C">
        <w:rPr>
          <w:sz w:val="28"/>
          <w:szCs w:val="28"/>
        </w:rPr>
        <w:t>е</w:t>
      </w:r>
      <w:r w:rsidR="00C955A8" w:rsidRPr="00B2108C">
        <w:rPr>
          <w:sz w:val="28"/>
          <w:szCs w:val="28"/>
        </w:rPr>
        <w:t>тения, включая лицензионные платежи.</w:t>
      </w:r>
    </w:p>
    <w:p w:rsidR="00C955A8" w:rsidRPr="00B2108C" w:rsidRDefault="00C955A8" w:rsidP="005157D0">
      <w:pPr>
        <w:ind w:firstLine="709"/>
        <w:rPr>
          <w:szCs w:val="28"/>
        </w:rPr>
      </w:pPr>
      <w:r w:rsidRPr="00B2108C">
        <w:rPr>
          <w:szCs w:val="28"/>
        </w:rPr>
        <w:t>Компетенции (индикаторы): ПК-3  (ПК-3.2)</w:t>
      </w:r>
    </w:p>
    <w:p w:rsidR="00054D65" w:rsidRPr="00B2108C" w:rsidRDefault="00054D65" w:rsidP="005157D0">
      <w:pPr>
        <w:pStyle w:val="a7"/>
        <w:shd w:val="clear" w:color="auto" w:fill="FFFFFF"/>
        <w:spacing w:before="0" w:beforeAutospacing="0" w:after="0" w:afterAutospacing="0"/>
        <w:ind w:firstLine="709"/>
        <w:jc w:val="both"/>
        <w:rPr>
          <w:sz w:val="28"/>
          <w:szCs w:val="28"/>
        </w:rPr>
      </w:pPr>
    </w:p>
    <w:p w:rsidR="00F841A3" w:rsidRPr="00B2108C" w:rsidRDefault="00F841A3" w:rsidP="005157D0">
      <w:pPr>
        <w:ind w:firstLine="709"/>
        <w:jc w:val="center"/>
        <w:rPr>
          <w:szCs w:val="28"/>
        </w:rPr>
      </w:pPr>
    </w:p>
    <w:p w:rsidR="00F841A3" w:rsidRPr="00B2108C" w:rsidRDefault="00F841A3" w:rsidP="00F841A3">
      <w:pPr>
        <w:autoSpaceDE w:val="0"/>
        <w:autoSpaceDN w:val="0"/>
        <w:adjustRightInd w:val="0"/>
        <w:jc w:val="center"/>
        <w:rPr>
          <w:bCs/>
          <w:color w:val="000000"/>
          <w:szCs w:val="28"/>
        </w:rPr>
      </w:pPr>
    </w:p>
    <w:sectPr w:rsidR="00F841A3" w:rsidRPr="00B2108C" w:rsidSect="00182121">
      <w:headerReference w:type="even" r:id="rId9"/>
      <w:footerReference w:type="even" r:id="rId10"/>
      <w:footerReference w:type="default" r:id="rId11"/>
      <w:pgSz w:w="11906" w:h="16838" w:code="9"/>
      <w:pgMar w:top="567" w:right="567" w:bottom="567" w:left="1134"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7EE" w:rsidRDefault="00AA47EE" w:rsidP="00A24861">
      <w:pPr>
        <w:pStyle w:val="Default"/>
      </w:pPr>
      <w:r>
        <w:separator/>
      </w:r>
    </w:p>
  </w:endnote>
  <w:endnote w:type="continuationSeparator" w:id="1">
    <w:p w:rsidR="00AA47EE" w:rsidRDefault="00AA47EE" w:rsidP="00A24861">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D0" w:rsidRDefault="00E046A5" w:rsidP="007E753C">
    <w:pPr>
      <w:pStyle w:val="af1"/>
      <w:framePr w:wrap="around" w:vAnchor="text" w:hAnchor="margin" w:xAlign="center" w:y="1"/>
      <w:rPr>
        <w:rStyle w:val="af3"/>
      </w:rPr>
    </w:pPr>
    <w:r>
      <w:rPr>
        <w:rStyle w:val="af3"/>
      </w:rPr>
      <w:fldChar w:fldCharType="begin"/>
    </w:r>
    <w:r w:rsidR="005157D0">
      <w:rPr>
        <w:rStyle w:val="af3"/>
      </w:rPr>
      <w:instrText xml:space="preserve">PAGE  </w:instrText>
    </w:r>
    <w:r>
      <w:rPr>
        <w:rStyle w:val="af3"/>
      </w:rPr>
      <w:fldChar w:fldCharType="end"/>
    </w:r>
  </w:p>
  <w:p w:rsidR="005157D0" w:rsidRDefault="005157D0" w:rsidP="006B16EC">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D0" w:rsidRDefault="00E046A5" w:rsidP="005500A0">
    <w:pPr>
      <w:pStyle w:val="af1"/>
      <w:framePr w:wrap="around" w:vAnchor="text" w:hAnchor="margin" w:xAlign="center" w:y="1"/>
      <w:rPr>
        <w:rStyle w:val="af3"/>
      </w:rPr>
    </w:pPr>
    <w:r>
      <w:rPr>
        <w:rStyle w:val="af3"/>
      </w:rPr>
      <w:fldChar w:fldCharType="begin"/>
    </w:r>
    <w:r w:rsidR="005157D0">
      <w:rPr>
        <w:rStyle w:val="af3"/>
      </w:rPr>
      <w:instrText xml:space="preserve">PAGE  </w:instrText>
    </w:r>
    <w:r>
      <w:rPr>
        <w:rStyle w:val="af3"/>
      </w:rPr>
      <w:fldChar w:fldCharType="separate"/>
    </w:r>
    <w:r w:rsidR="00885564">
      <w:rPr>
        <w:rStyle w:val="af3"/>
        <w:noProof/>
      </w:rPr>
      <w:t>7</w:t>
    </w:r>
    <w:r>
      <w:rPr>
        <w:rStyle w:val="af3"/>
      </w:rPr>
      <w:fldChar w:fldCharType="end"/>
    </w:r>
  </w:p>
  <w:p w:rsidR="005157D0" w:rsidRDefault="005157D0" w:rsidP="006B16EC">
    <w:pPr>
      <w:pStyle w:val="af1"/>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7EE" w:rsidRDefault="00AA47EE" w:rsidP="00A24861">
      <w:pPr>
        <w:pStyle w:val="Default"/>
      </w:pPr>
      <w:r>
        <w:separator/>
      </w:r>
    </w:p>
  </w:footnote>
  <w:footnote w:type="continuationSeparator" w:id="1">
    <w:p w:rsidR="00AA47EE" w:rsidRDefault="00AA47EE" w:rsidP="00A24861">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D0" w:rsidRDefault="00E046A5" w:rsidP="00642EAB">
    <w:pPr>
      <w:pStyle w:val="ae"/>
      <w:framePr w:wrap="around" w:vAnchor="text" w:hAnchor="margin" w:xAlign="center" w:y="1"/>
      <w:rPr>
        <w:rStyle w:val="af3"/>
      </w:rPr>
    </w:pPr>
    <w:r>
      <w:rPr>
        <w:rStyle w:val="af3"/>
      </w:rPr>
      <w:fldChar w:fldCharType="begin"/>
    </w:r>
    <w:r w:rsidR="005157D0">
      <w:rPr>
        <w:rStyle w:val="af3"/>
      </w:rPr>
      <w:instrText xml:space="preserve">PAGE  </w:instrText>
    </w:r>
    <w:r>
      <w:rPr>
        <w:rStyle w:val="af3"/>
      </w:rPr>
      <w:fldChar w:fldCharType="end"/>
    </w:r>
  </w:p>
  <w:p w:rsidR="005157D0" w:rsidRDefault="005157D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3347"/>
    <w:multiLevelType w:val="hybridMultilevel"/>
    <w:tmpl w:val="B448A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AF1DA2"/>
    <w:multiLevelType w:val="singleLevel"/>
    <w:tmpl w:val="C386697A"/>
    <w:lvl w:ilvl="0">
      <w:start w:val="1"/>
      <w:numFmt w:val="bullet"/>
      <w:pStyle w:val="-"/>
      <w:lvlText w:val=""/>
      <w:lvlJc w:val="left"/>
      <w:pPr>
        <w:tabs>
          <w:tab w:val="num" w:pos="360"/>
        </w:tabs>
        <w:ind w:left="340" w:hanging="340"/>
      </w:pPr>
      <w:rPr>
        <w:rFonts w:ascii="Symbol" w:hAnsi="Symbol" w:hint="default"/>
        <w:b w:val="0"/>
        <w:i w:val="0"/>
        <w:caps w:val="0"/>
        <w:strike w:val="0"/>
        <w:dstrike w:val="0"/>
        <w:outline w:val="0"/>
        <w:shadow w:val="0"/>
        <w:emboss w:val="0"/>
        <w:imprint w:val="0"/>
        <w:vanish w:val="0"/>
        <w:sz w:val="28"/>
        <w:vertAlign w:val="baseline"/>
      </w:rPr>
    </w:lvl>
  </w:abstractNum>
  <w:abstractNum w:abstractNumId="2">
    <w:nsid w:val="3C321ACF"/>
    <w:multiLevelType w:val="multilevel"/>
    <w:tmpl w:val="87FAFEDA"/>
    <w:styleLink w:val="1"/>
    <w:lvl w:ilvl="0">
      <w:start w:val="1"/>
      <w:numFmt w:val="decimal"/>
      <w:lvlText w:val="%1."/>
      <w:lvlJc w:val="left"/>
      <w:pPr>
        <w:ind w:left="1068"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400E22E7"/>
    <w:multiLevelType w:val="multilevel"/>
    <w:tmpl w:val="3ED8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337E7"/>
    <w:multiLevelType w:val="multilevel"/>
    <w:tmpl w:val="96C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9245FE"/>
    <w:multiLevelType w:val="hybridMultilevel"/>
    <w:tmpl w:val="ECCE1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383103"/>
    <w:multiLevelType w:val="singleLevel"/>
    <w:tmpl w:val="769E0A70"/>
    <w:lvl w:ilvl="0">
      <w:start w:val="1"/>
      <w:numFmt w:val="decimal"/>
      <w:pStyle w:val="a"/>
      <w:lvlText w:val="%1."/>
      <w:lvlJc w:val="left"/>
      <w:pPr>
        <w:tabs>
          <w:tab w:val="num" w:pos="360"/>
        </w:tabs>
        <w:ind w:left="360" w:hanging="360"/>
      </w:pPr>
    </w:lvl>
  </w:abstractNum>
  <w:abstractNum w:abstractNumId="7">
    <w:nsid w:val="6D6F0A66"/>
    <w:multiLevelType w:val="multilevel"/>
    <w:tmpl w:val="B1F47B80"/>
    <w:styleLink w:val="10"/>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0"/>
  </w:num>
  <w:num w:numId="7">
    <w:abstractNumId w:val="4"/>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357"/>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23BE5"/>
    <w:rsid w:val="000031D2"/>
    <w:rsid w:val="00004D63"/>
    <w:rsid w:val="00004E47"/>
    <w:rsid w:val="000072E1"/>
    <w:rsid w:val="00007C09"/>
    <w:rsid w:val="000160E4"/>
    <w:rsid w:val="00023BE3"/>
    <w:rsid w:val="000243EA"/>
    <w:rsid w:val="00024943"/>
    <w:rsid w:val="00024EF5"/>
    <w:rsid w:val="00026FF7"/>
    <w:rsid w:val="000308B7"/>
    <w:rsid w:val="0003101C"/>
    <w:rsid w:val="00031B57"/>
    <w:rsid w:val="00031F9C"/>
    <w:rsid w:val="00032153"/>
    <w:rsid w:val="00033086"/>
    <w:rsid w:val="0005046C"/>
    <w:rsid w:val="000514ED"/>
    <w:rsid w:val="00051DBD"/>
    <w:rsid w:val="000547D6"/>
    <w:rsid w:val="00054D65"/>
    <w:rsid w:val="000566B4"/>
    <w:rsid w:val="00057FB3"/>
    <w:rsid w:val="00062030"/>
    <w:rsid w:val="00064D7A"/>
    <w:rsid w:val="00067E77"/>
    <w:rsid w:val="00073FDA"/>
    <w:rsid w:val="0007576C"/>
    <w:rsid w:val="00076DC3"/>
    <w:rsid w:val="00077F79"/>
    <w:rsid w:val="000852E5"/>
    <w:rsid w:val="000965DF"/>
    <w:rsid w:val="000A252E"/>
    <w:rsid w:val="000A2C04"/>
    <w:rsid w:val="000B0196"/>
    <w:rsid w:val="000B2723"/>
    <w:rsid w:val="000C0CA7"/>
    <w:rsid w:val="000D4476"/>
    <w:rsid w:val="000D5743"/>
    <w:rsid w:val="000E2F14"/>
    <w:rsid w:val="000E4269"/>
    <w:rsid w:val="000F78A6"/>
    <w:rsid w:val="0010086F"/>
    <w:rsid w:val="00100E7F"/>
    <w:rsid w:val="00102F79"/>
    <w:rsid w:val="001079BC"/>
    <w:rsid w:val="00113E12"/>
    <w:rsid w:val="00120872"/>
    <w:rsid w:val="001239A9"/>
    <w:rsid w:val="00123BE5"/>
    <w:rsid w:val="001274FF"/>
    <w:rsid w:val="001343E3"/>
    <w:rsid w:val="001356C9"/>
    <w:rsid w:val="00143B65"/>
    <w:rsid w:val="00145F62"/>
    <w:rsid w:val="00150BCF"/>
    <w:rsid w:val="0015192F"/>
    <w:rsid w:val="001601A1"/>
    <w:rsid w:val="00164EB3"/>
    <w:rsid w:val="00167E04"/>
    <w:rsid w:val="001700BF"/>
    <w:rsid w:val="0017105B"/>
    <w:rsid w:val="00174606"/>
    <w:rsid w:val="00182121"/>
    <w:rsid w:val="00184CB9"/>
    <w:rsid w:val="00186775"/>
    <w:rsid w:val="00186D48"/>
    <w:rsid w:val="00196289"/>
    <w:rsid w:val="00196357"/>
    <w:rsid w:val="00196C2F"/>
    <w:rsid w:val="00197D4A"/>
    <w:rsid w:val="001A04A5"/>
    <w:rsid w:val="001A08B6"/>
    <w:rsid w:val="001A21A8"/>
    <w:rsid w:val="001B02F4"/>
    <w:rsid w:val="001B4E57"/>
    <w:rsid w:val="001B65CA"/>
    <w:rsid w:val="001C0770"/>
    <w:rsid w:val="001D347D"/>
    <w:rsid w:val="001E59E2"/>
    <w:rsid w:val="001F23D8"/>
    <w:rsid w:val="001F68CE"/>
    <w:rsid w:val="00200F42"/>
    <w:rsid w:val="002057A7"/>
    <w:rsid w:val="00213391"/>
    <w:rsid w:val="00216E42"/>
    <w:rsid w:val="00220AC8"/>
    <w:rsid w:val="002219FB"/>
    <w:rsid w:val="0022573A"/>
    <w:rsid w:val="00230A18"/>
    <w:rsid w:val="002312F2"/>
    <w:rsid w:val="00235BCF"/>
    <w:rsid w:val="00236F33"/>
    <w:rsid w:val="00241B6F"/>
    <w:rsid w:val="00243BA5"/>
    <w:rsid w:val="00246939"/>
    <w:rsid w:val="002477A2"/>
    <w:rsid w:val="002477D4"/>
    <w:rsid w:val="002504B5"/>
    <w:rsid w:val="00265A33"/>
    <w:rsid w:val="00272CA3"/>
    <w:rsid w:val="00273699"/>
    <w:rsid w:val="00274D73"/>
    <w:rsid w:val="00283114"/>
    <w:rsid w:val="0028790F"/>
    <w:rsid w:val="00290ADE"/>
    <w:rsid w:val="002911E1"/>
    <w:rsid w:val="002913D3"/>
    <w:rsid w:val="002915FC"/>
    <w:rsid w:val="002924D6"/>
    <w:rsid w:val="002944BB"/>
    <w:rsid w:val="00294B91"/>
    <w:rsid w:val="002A325E"/>
    <w:rsid w:val="002B1001"/>
    <w:rsid w:val="002B58FF"/>
    <w:rsid w:val="002B5F65"/>
    <w:rsid w:val="002C39E1"/>
    <w:rsid w:val="002C613B"/>
    <w:rsid w:val="002D0992"/>
    <w:rsid w:val="002D100C"/>
    <w:rsid w:val="002D4DB4"/>
    <w:rsid w:val="002D662B"/>
    <w:rsid w:val="002D6B65"/>
    <w:rsid w:val="002E013D"/>
    <w:rsid w:val="002E2205"/>
    <w:rsid w:val="002E2DA9"/>
    <w:rsid w:val="002E3E46"/>
    <w:rsid w:val="002F1709"/>
    <w:rsid w:val="003062F6"/>
    <w:rsid w:val="003129C9"/>
    <w:rsid w:val="00315C8D"/>
    <w:rsid w:val="00322352"/>
    <w:rsid w:val="00325C82"/>
    <w:rsid w:val="003270E0"/>
    <w:rsid w:val="00327CFB"/>
    <w:rsid w:val="00337D8E"/>
    <w:rsid w:val="00340CE2"/>
    <w:rsid w:val="0034392C"/>
    <w:rsid w:val="00346706"/>
    <w:rsid w:val="0036309C"/>
    <w:rsid w:val="00365440"/>
    <w:rsid w:val="0037033B"/>
    <w:rsid w:val="00371944"/>
    <w:rsid w:val="00372214"/>
    <w:rsid w:val="003823F4"/>
    <w:rsid w:val="0038434E"/>
    <w:rsid w:val="00384C73"/>
    <w:rsid w:val="00391C4D"/>
    <w:rsid w:val="00396D64"/>
    <w:rsid w:val="00396FF5"/>
    <w:rsid w:val="003A23F1"/>
    <w:rsid w:val="003A3E95"/>
    <w:rsid w:val="003B0C1C"/>
    <w:rsid w:val="003B1DBF"/>
    <w:rsid w:val="003B535B"/>
    <w:rsid w:val="003C35E4"/>
    <w:rsid w:val="003C72EC"/>
    <w:rsid w:val="003E52A8"/>
    <w:rsid w:val="003F0841"/>
    <w:rsid w:val="003F5780"/>
    <w:rsid w:val="00401B09"/>
    <w:rsid w:val="004024F2"/>
    <w:rsid w:val="00405EDE"/>
    <w:rsid w:val="00411E82"/>
    <w:rsid w:val="004208EA"/>
    <w:rsid w:val="00421F2B"/>
    <w:rsid w:val="004246BF"/>
    <w:rsid w:val="004273E6"/>
    <w:rsid w:val="00427FA9"/>
    <w:rsid w:val="0043096E"/>
    <w:rsid w:val="004326F1"/>
    <w:rsid w:val="004343F2"/>
    <w:rsid w:val="00436DDE"/>
    <w:rsid w:val="00440531"/>
    <w:rsid w:val="004465D4"/>
    <w:rsid w:val="00446F20"/>
    <w:rsid w:val="00453020"/>
    <w:rsid w:val="00457D21"/>
    <w:rsid w:val="0046103E"/>
    <w:rsid w:val="004656D4"/>
    <w:rsid w:val="00471EBF"/>
    <w:rsid w:val="00473CDA"/>
    <w:rsid w:val="004768A2"/>
    <w:rsid w:val="00476E8B"/>
    <w:rsid w:val="004779B7"/>
    <w:rsid w:val="00484461"/>
    <w:rsid w:val="004866BE"/>
    <w:rsid w:val="00487858"/>
    <w:rsid w:val="00490EE8"/>
    <w:rsid w:val="00494A1E"/>
    <w:rsid w:val="004960D3"/>
    <w:rsid w:val="004A03A7"/>
    <w:rsid w:val="004A3CAA"/>
    <w:rsid w:val="004A4EBB"/>
    <w:rsid w:val="004A6EC1"/>
    <w:rsid w:val="004C38C5"/>
    <w:rsid w:val="004C4608"/>
    <w:rsid w:val="004C513B"/>
    <w:rsid w:val="004D35A2"/>
    <w:rsid w:val="004D3DBC"/>
    <w:rsid w:val="004E363C"/>
    <w:rsid w:val="004E4293"/>
    <w:rsid w:val="004E492B"/>
    <w:rsid w:val="004E6C2C"/>
    <w:rsid w:val="004E7760"/>
    <w:rsid w:val="004F289A"/>
    <w:rsid w:val="004F3510"/>
    <w:rsid w:val="004F36D7"/>
    <w:rsid w:val="004F6770"/>
    <w:rsid w:val="005008C6"/>
    <w:rsid w:val="005030F2"/>
    <w:rsid w:val="00503982"/>
    <w:rsid w:val="005063D7"/>
    <w:rsid w:val="00506EA9"/>
    <w:rsid w:val="005157D0"/>
    <w:rsid w:val="0052188C"/>
    <w:rsid w:val="005220D9"/>
    <w:rsid w:val="00525277"/>
    <w:rsid w:val="00530A9C"/>
    <w:rsid w:val="00531C45"/>
    <w:rsid w:val="005332F4"/>
    <w:rsid w:val="005346A4"/>
    <w:rsid w:val="00545C07"/>
    <w:rsid w:val="005500A0"/>
    <w:rsid w:val="00555838"/>
    <w:rsid w:val="00561284"/>
    <w:rsid w:val="0056410F"/>
    <w:rsid w:val="0056653A"/>
    <w:rsid w:val="00567352"/>
    <w:rsid w:val="00570DB7"/>
    <w:rsid w:val="0057147B"/>
    <w:rsid w:val="00571E43"/>
    <w:rsid w:val="0057269D"/>
    <w:rsid w:val="00573BFB"/>
    <w:rsid w:val="005770F2"/>
    <w:rsid w:val="005838F5"/>
    <w:rsid w:val="0058452E"/>
    <w:rsid w:val="00585E2A"/>
    <w:rsid w:val="0059196D"/>
    <w:rsid w:val="00594AB6"/>
    <w:rsid w:val="005A00BD"/>
    <w:rsid w:val="005A1AD5"/>
    <w:rsid w:val="005A27FD"/>
    <w:rsid w:val="005A2E93"/>
    <w:rsid w:val="005B0DF1"/>
    <w:rsid w:val="005B10B3"/>
    <w:rsid w:val="005B39BA"/>
    <w:rsid w:val="005B6327"/>
    <w:rsid w:val="005B778C"/>
    <w:rsid w:val="005D2C0A"/>
    <w:rsid w:val="005D4273"/>
    <w:rsid w:val="005D6DA2"/>
    <w:rsid w:val="005D7F23"/>
    <w:rsid w:val="005E1B2A"/>
    <w:rsid w:val="005E23F4"/>
    <w:rsid w:val="005F0BB8"/>
    <w:rsid w:val="005F0D84"/>
    <w:rsid w:val="005F1A2B"/>
    <w:rsid w:val="005F325A"/>
    <w:rsid w:val="005F4176"/>
    <w:rsid w:val="00602AD2"/>
    <w:rsid w:val="006114F4"/>
    <w:rsid w:val="0061503A"/>
    <w:rsid w:val="00620FF3"/>
    <w:rsid w:val="00621270"/>
    <w:rsid w:val="00622AC7"/>
    <w:rsid w:val="00631017"/>
    <w:rsid w:val="006331B9"/>
    <w:rsid w:val="006341F4"/>
    <w:rsid w:val="00635C17"/>
    <w:rsid w:val="00642EAB"/>
    <w:rsid w:val="00647A28"/>
    <w:rsid w:val="00650B93"/>
    <w:rsid w:val="00650F19"/>
    <w:rsid w:val="00660CB6"/>
    <w:rsid w:val="00661729"/>
    <w:rsid w:val="00666CED"/>
    <w:rsid w:val="00670BB4"/>
    <w:rsid w:val="006722B2"/>
    <w:rsid w:val="00673286"/>
    <w:rsid w:val="00685523"/>
    <w:rsid w:val="006900F2"/>
    <w:rsid w:val="00691E2B"/>
    <w:rsid w:val="00693B36"/>
    <w:rsid w:val="00694160"/>
    <w:rsid w:val="006A2322"/>
    <w:rsid w:val="006A2FAB"/>
    <w:rsid w:val="006A3048"/>
    <w:rsid w:val="006A4CF5"/>
    <w:rsid w:val="006A5A62"/>
    <w:rsid w:val="006B03FD"/>
    <w:rsid w:val="006B16EC"/>
    <w:rsid w:val="006B4134"/>
    <w:rsid w:val="006B5893"/>
    <w:rsid w:val="006B65E5"/>
    <w:rsid w:val="006C11C7"/>
    <w:rsid w:val="006C523D"/>
    <w:rsid w:val="006C6A5C"/>
    <w:rsid w:val="006C7BAE"/>
    <w:rsid w:val="006E2881"/>
    <w:rsid w:val="006E5BBF"/>
    <w:rsid w:val="006F0947"/>
    <w:rsid w:val="007004C1"/>
    <w:rsid w:val="007044AE"/>
    <w:rsid w:val="00712FA9"/>
    <w:rsid w:val="007158E7"/>
    <w:rsid w:val="00717CD6"/>
    <w:rsid w:val="007234D6"/>
    <w:rsid w:val="00723A4C"/>
    <w:rsid w:val="00730123"/>
    <w:rsid w:val="00740B43"/>
    <w:rsid w:val="00740F70"/>
    <w:rsid w:val="00742F15"/>
    <w:rsid w:val="0074496F"/>
    <w:rsid w:val="00757886"/>
    <w:rsid w:val="00760512"/>
    <w:rsid w:val="0076090D"/>
    <w:rsid w:val="0076115E"/>
    <w:rsid w:val="0076227A"/>
    <w:rsid w:val="00762D39"/>
    <w:rsid w:val="00772907"/>
    <w:rsid w:val="00772EEF"/>
    <w:rsid w:val="007757F5"/>
    <w:rsid w:val="007814BB"/>
    <w:rsid w:val="00781C5A"/>
    <w:rsid w:val="00782452"/>
    <w:rsid w:val="007837F4"/>
    <w:rsid w:val="007843DD"/>
    <w:rsid w:val="007910F5"/>
    <w:rsid w:val="007A77F7"/>
    <w:rsid w:val="007B2217"/>
    <w:rsid w:val="007B22D3"/>
    <w:rsid w:val="007C4806"/>
    <w:rsid w:val="007C5242"/>
    <w:rsid w:val="007C6902"/>
    <w:rsid w:val="007D0C4F"/>
    <w:rsid w:val="007D2A80"/>
    <w:rsid w:val="007D3AD3"/>
    <w:rsid w:val="007D6225"/>
    <w:rsid w:val="007E48EF"/>
    <w:rsid w:val="007E50D9"/>
    <w:rsid w:val="007E753C"/>
    <w:rsid w:val="007F1658"/>
    <w:rsid w:val="007F1F59"/>
    <w:rsid w:val="007F51EC"/>
    <w:rsid w:val="00806F6C"/>
    <w:rsid w:val="0081365B"/>
    <w:rsid w:val="00814EEE"/>
    <w:rsid w:val="00815399"/>
    <w:rsid w:val="0082247B"/>
    <w:rsid w:val="00822C22"/>
    <w:rsid w:val="00825F2F"/>
    <w:rsid w:val="008269C8"/>
    <w:rsid w:val="00830702"/>
    <w:rsid w:val="00831BD4"/>
    <w:rsid w:val="00836C8D"/>
    <w:rsid w:val="00840018"/>
    <w:rsid w:val="00841CE1"/>
    <w:rsid w:val="00844C57"/>
    <w:rsid w:val="0084748E"/>
    <w:rsid w:val="00855077"/>
    <w:rsid w:val="0086180A"/>
    <w:rsid w:val="00864DE0"/>
    <w:rsid w:val="00871A42"/>
    <w:rsid w:val="00871FDC"/>
    <w:rsid w:val="00880E12"/>
    <w:rsid w:val="008823E2"/>
    <w:rsid w:val="00885564"/>
    <w:rsid w:val="008861A4"/>
    <w:rsid w:val="00893265"/>
    <w:rsid w:val="008965EB"/>
    <w:rsid w:val="00897242"/>
    <w:rsid w:val="00897DF5"/>
    <w:rsid w:val="008A16AE"/>
    <w:rsid w:val="008A3272"/>
    <w:rsid w:val="008A497D"/>
    <w:rsid w:val="008B2A41"/>
    <w:rsid w:val="008C0DFA"/>
    <w:rsid w:val="008C451D"/>
    <w:rsid w:val="008C59E2"/>
    <w:rsid w:val="008D4999"/>
    <w:rsid w:val="008E0454"/>
    <w:rsid w:val="008E1A91"/>
    <w:rsid w:val="008E4C2D"/>
    <w:rsid w:val="008E5F5C"/>
    <w:rsid w:val="008E6211"/>
    <w:rsid w:val="008F38D9"/>
    <w:rsid w:val="008F5E52"/>
    <w:rsid w:val="008F79E2"/>
    <w:rsid w:val="009011B4"/>
    <w:rsid w:val="00901EC8"/>
    <w:rsid w:val="00914854"/>
    <w:rsid w:val="00914E98"/>
    <w:rsid w:val="00917852"/>
    <w:rsid w:val="0092052A"/>
    <w:rsid w:val="009354DB"/>
    <w:rsid w:val="009408F3"/>
    <w:rsid w:val="00940909"/>
    <w:rsid w:val="0094571A"/>
    <w:rsid w:val="0095030B"/>
    <w:rsid w:val="00951023"/>
    <w:rsid w:val="00963418"/>
    <w:rsid w:val="00964A9B"/>
    <w:rsid w:val="00966BFE"/>
    <w:rsid w:val="00967D39"/>
    <w:rsid w:val="00970F1F"/>
    <w:rsid w:val="00974A77"/>
    <w:rsid w:val="009807C9"/>
    <w:rsid w:val="00982F72"/>
    <w:rsid w:val="009879C7"/>
    <w:rsid w:val="009958A5"/>
    <w:rsid w:val="00995BEA"/>
    <w:rsid w:val="009A52D8"/>
    <w:rsid w:val="009A5764"/>
    <w:rsid w:val="009B2F4F"/>
    <w:rsid w:val="009B46E2"/>
    <w:rsid w:val="009C313C"/>
    <w:rsid w:val="009C42FD"/>
    <w:rsid w:val="009C583A"/>
    <w:rsid w:val="009C5CAF"/>
    <w:rsid w:val="009E0D79"/>
    <w:rsid w:val="009E525D"/>
    <w:rsid w:val="009E5C50"/>
    <w:rsid w:val="009F377A"/>
    <w:rsid w:val="009F464A"/>
    <w:rsid w:val="009F69F0"/>
    <w:rsid w:val="00A05453"/>
    <w:rsid w:val="00A054AF"/>
    <w:rsid w:val="00A06546"/>
    <w:rsid w:val="00A07B1B"/>
    <w:rsid w:val="00A07F6E"/>
    <w:rsid w:val="00A131D2"/>
    <w:rsid w:val="00A2410B"/>
    <w:rsid w:val="00A24861"/>
    <w:rsid w:val="00A3086A"/>
    <w:rsid w:val="00A33EE0"/>
    <w:rsid w:val="00A36D75"/>
    <w:rsid w:val="00A458D5"/>
    <w:rsid w:val="00A5141D"/>
    <w:rsid w:val="00A52652"/>
    <w:rsid w:val="00A53236"/>
    <w:rsid w:val="00A54ECE"/>
    <w:rsid w:val="00A55751"/>
    <w:rsid w:val="00A558E3"/>
    <w:rsid w:val="00A63CA9"/>
    <w:rsid w:val="00A74D45"/>
    <w:rsid w:val="00A75225"/>
    <w:rsid w:val="00A801BF"/>
    <w:rsid w:val="00A84C90"/>
    <w:rsid w:val="00A85118"/>
    <w:rsid w:val="00A87479"/>
    <w:rsid w:val="00A955B0"/>
    <w:rsid w:val="00A96893"/>
    <w:rsid w:val="00AA2835"/>
    <w:rsid w:val="00AA47EE"/>
    <w:rsid w:val="00AB0958"/>
    <w:rsid w:val="00AB0DD9"/>
    <w:rsid w:val="00AB1B6C"/>
    <w:rsid w:val="00AB32A0"/>
    <w:rsid w:val="00AB5B59"/>
    <w:rsid w:val="00AB6EFA"/>
    <w:rsid w:val="00AC29CE"/>
    <w:rsid w:val="00AD2E19"/>
    <w:rsid w:val="00AD5FE1"/>
    <w:rsid w:val="00AE20F4"/>
    <w:rsid w:val="00AE44F7"/>
    <w:rsid w:val="00AF0327"/>
    <w:rsid w:val="00AF0A27"/>
    <w:rsid w:val="00AF26F8"/>
    <w:rsid w:val="00AF297B"/>
    <w:rsid w:val="00AF6147"/>
    <w:rsid w:val="00B101C0"/>
    <w:rsid w:val="00B10B8F"/>
    <w:rsid w:val="00B1176A"/>
    <w:rsid w:val="00B2108C"/>
    <w:rsid w:val="00B30BE5"/>
    <w:rsid w:val="00B316A2"/>
    <w:rsid w:val="00B35BD9"/>
    <w:rsid w:val="00B4343F"/>
    <w:rsid w:val="00B43724"/>
    <w:rsid w:val="00B465EB"/>
    <w:rsid w:val="00B531A8"/>
    <w:rsid w:val="00B53854"/>
    <w:rsid w:val="00B572B9"/>
    <w:rsid w:val="00B605EC"/>
    <w:rsid w:val="00B7053D"/>
    <w:rsid w:val="00B722C5"/>
    <w:rsid w:val="00B723E1"/>
    <w:rsid w:val="00B7351C"/>
    <w:rsid w:val="00B74DDF"/>
    <w:rsid w:val="00B91C0E"/>
    <w:rsid w:val="00B92D30"/>
    <w:rsid w:val="00B97E72"/>
    <w:rsid w:val="00BA2B32"/>
    <w:rsid w:val="00BA42DC"/>
    <w:rsid w:val="00BB03E2"/>
    <w:rsid w:val="00BB3A18"/>
    <w:rsid w:val="00BB44C8"/>
    <w:rsid w:val="00BB677D"/>
    <w:rsid w:val="00BC7358"/>
    <w:rsid w:val="00BC7DB6"/>
    <w:rsid w:val="00BD056A"/>
    <w:rsid w:val="00BD14CF"/>
    <w:rsid w:val="00BD1B0D"/>
    <w:rsid w:val="00C03670"/>
    <w:rsid w:val="00C055D4"/>
    <w:rsid w:val="00C16D8B"/>
    <w:rsid w:val="00C213F1"/>
    <w:rsid w:val="00C26BCA"/>
    <w:rsid w:val="00C36430"/>
    <w:rsid w:val="00C433E0"/>
    <w:rsid w:val="00C51F78"/>
    <w:rsid w:val="00C56A58"/>
    <w:rsid w:val="00C61A8B"/>
    <w:rsid w:val="00C62E86"/>
    <w:rsid w:val="00C63CDC"/>
    <w:rsid w:val="00C70728"/>
    <w:rsid w:val="00C745A0"/>
    <w:rsid w:val="00C76906"/>
    <w:rsid w:val="00C85D56"/>
    <w:rsid w:val="00C926C0"/>
    <w:rsid w:val="00C9342D"/>
    <w:rsid w:val="00C955A8"/>
    <w:rsid w:val="00CA0FE3"/>
    <w:rsid w:val="00CB01DB"/>
    <w:rsid w:val="00CB0CA1"/>
    <w:rsid w:val="00CB2FEC"/>
    <w:rsid w:val="00CB33D4"/>
    <w:rsid w:val="00CB490E"/>
    <w:rsid w:val="00CB7451"/>
    <w:rsid w:val="00CC6B71"/>
    <w:rsid w:val="00CD0256"/>
    <w:rsid w:val="00CD643F"/>
    <w:rsid w:val="00CD79B8"/>
    <w:rsid w:val="00CE70F3"/>
    <w:rsid w:val="00CF0719"/>
    <w:rsid w:val="00CF36D8"/>
    <w:rsid w:val="00D007EF"/>
    <w:rsid w:val="00D03F05"/>
    <w:rsid w:val="00D06792"/>
    <w:rsid w:val="00D16143"/>
    <w:rsid w:val="00D17231"/>
    <w:rsid w:val="00D21F81"/>
    <w:rsid w:val="00D270CC"/>
    <w:rsid w:val="00D27E7A"/>
    <w:rsid w:val="00D367F9"/>
    <w:rsid w:val="00D41084"/>
    <w:rsid w:val="00D41403"/>
    <w:rsid w:val="00D41FD7"/>
    <w:rsid w:val="00D42698"/>
    <w:rsid w:val="00D44DF6"/>
    <w:rsid w:val="00D46A88"/>
    <w:rsid w:val="00D515C2"/>
    <w:rsid w:val="00D51FF0"/>
    <w:rsid w:val="00D520B5"/>
    <w:rsid w:val="00D54190"/>
    <w:rsid w:val="00D61C05"/>
    <w:rsid w:val="00D71DFE"/>
    <w:rsid w:val="00D72DC6"/>
    <w:rsid w:val="00D74523"/>
    <w:rsid w:val="00D74881"/>
    <w:rsid w:val="00D75CE4"/>
    <w:rsid w:val="00D80F64"/>
    <w:rsid w:val="00D8273C"/>
    <w:rsid w:val="00D96C5C"/>
    <w:rsid w:val="00DA0D09"/>
    <w:rsid w:val="00DA7CFD"/>
    <w:rsid w:val="00DB2101"/>
    <w:rsid w:val="00DB390D"/>
    <w:rsid w:val="00DB6E92"/>
    <w:rsid w:val="00DC27AF"/>
    <w:rsid w:val="00DC46F6"/>
    <w:rsid w:val="00DC582C"/>
    <w:rsid w:val="00DD2073"/>
    <w:rsid w:val="00DD31F4"/>
    <w:rsid w:val="00DD3B32"/>
    <w:rsid w:val="00DD574A"/>
    <w:rsid w:val="00DE03EA"/>
    <w:rsid w:val="00DE07A1"/>
    <w:rsid w:val="00DE33C7"/>
    <w:rsid w:val="00DF2D40"/>
    <w:rsid w:val="00DF6173"/>
    <w:rsid w:val="00DF7448"/>
    <w:rsid w:val="00DF7862"/>
    <w:rsid w:val="00E04326"/>
    <w:rsid w:val="00E046A5"/>
    <w:rsid w:val="00E05A6F"/>
    <w:rsid w:val="00E05B81"/>
    <w:rsid w:val="00E07C30"/>
    <w:rsid w:val="00E10E4D"/>
    <w:rsid w:val="00E11C6F"/>
    <w:rsid w:val="00E14D14"/>
    <w:rsid w:val="00E15180"/>
    <w:rsid w:val="00E175C9"/>
    <w:rsid w:val="00E2034E"/>
    <w:rsid w:val="00E20407"/>
    <w:rsid w:val="00E21BA2"/>
    <w:rsid w:val="00E2308E"/>
    <w:rsid w:val="00E25FF1"/>
    <w:rsid w:val="00E351F1"/>
    <w:rsid w:val="00E40770"/>
    <w:rsid w:val="00E414F1"/>
    <w:rsid w:val="00E42ADA"/>
    <w:rsid w:val="00E56EAE"/>
    <w:rsid w:val="00E57097"/>
    <w:rsid w:val="00E5753B"/>
    <w:rsid w:val="00E62268"/>
    <w:rsid w:val="00E63E21"/>
    <w:rsid w:val="00E71EF9"/>
    <w:rsid w:val="00E7336F"/>
    <w:rsid w:val="00E7660B"/>
    <w:rsid w:val="00E81BF1"/>
    <w:rsid w:val="00E83F33"/>
    <w:rsid w:val="00E86228"/>
    <w:rsid w:val="00E86377"/>
    <w:rsid w:val="00E90B06"/>
    <w:rsid w:val="00E91722"/>
    <w:rsid w:val="00E93F7D"/>
    <w:rsid w:val="00E95762"/>
    <w:rsid w:val="00E95C29"/>
    <w:rsid w:val="00E97AC2"/>
    <w:rsid w:val="00EA1BB3"/>
    <w:rsid w:val="00EA261F"/>
    <w:rsid w:val="00EA2E92"/>
    <w:rsid w:val="00EA6603"/>
    <w:rsid w:val="00EB056F"/>
    <w:rsid w:val="00EB7267"/>
    <w:rsid w:val="00EC3BE5"/>
    <w:rsid w:val="00EE227F"/>
    <w:rsid w:val="00EE2445"/>
    <w:rsid w:val="00EE5764"/>
    <w:rsid w:val="00EE5BED"/>
    <w:rsid w:val="00EE6737"/>
    <w:rsid w:val="00EF1CB5"/>
    <w:rsid w:val="00EF4343"/>
    <w:rsid w:val="00F062B5"/>
    <w:rsid w:val="00F12C6F"/>
    <w:rsid w:val="00F16C58"/>
    <w:rsid w:val="00F21AD7"/>
    <w:rsid w:val="00F274D3"/>
    <w:rsid w:val="00F342A7"/>
    <w:rsid w:val="00F47155"/>
    <w:rsid w:val="00F47D45"/>
    <w:rsid w:val="00F502F7"/>
    <w:rsid w:val="00F56111"/>
    <w:rsid w:val="00F562A3"/>
    <w:rsid w:val="00F67B4A"/>
    <w:rsid w:val="00F70C54"/>
    <w:rsid w:val="00F7363E"/>
    <w:rsid w:val="00F74EB3"/>
    <w:rsid w:val="00F83B68"/>
    <w:rsid w:val="00F841A3"/>
    <w:rsid w:val="00F851FD"/>
    <w:rsid w:val="00F85240"/>
    <w:rsid w:val="00F868F0"/>
    <w:rsid w:val="00F87237"/>
    <w:rsid w:val="00F957E4"/>
    <w:rsid w:val="00F959FA"/>
    <w:rsid w:val="00F9735F"/>
    <w:rsid w:val="00FA2352"/>
    <w:rsid w:val="00FA6F65"/>
    <w:rsid w:val="00FB0CA4"/>
    <w:rsid w:val="00FB261E"/>
    <w:rsid w:val="00FB2C82"/>
    <w:rsid w:val="00FB52BD"/>
    <w:rsid w:val="00FC07CD"/>
    <w:rsid w:val="00FC20B6"/>
    <w:rsid w:val="00FC278B"/>
    <w:rsid w:val="00FC6340"/>
    <w:rsid w:val="00FC7E5D"/>
    <w:rsid w:val="00FD0504"/>
    <w:rsid w:val="00FD0F8F"/>
    <w:rsid w:val="00FD187D"/>
    <w:rsid w:val="00FD2B3D"/>
    <w:rsid w:val="00FD35A3"/>
    <w:rsid w:val="00FE2FCB"/>
    <w:rsid w:val="00FF1460"/>
    <w:rsid w:val="00FF2CA0"/>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5277"/>
    <w:pPr>
      <w:jc w:val="both"/>
    </w:pPr>
    <w:rPr>
      <w:sz w:val="28"/>
      <w:szCs w:val="22"/>
      <w:lang w:eastAsia="en-US"/>
    </w:rPr>
  </w:style>
  <w:style w:type="paragraph" w:styleId="11">
    <w:name w:val="heading 1"/>
    <w:basedOn w:val="a0"/>
    <w:next w:val="a0"/>
    <w:link w:val="12"/>
    <w:qFormat/>
    <w:rsid w:val="0076115E"/>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6115E"/>
    <w:pPr>
      <w:keepNext/>
      <w:jc w:val="center"/>
      <w:outlineLvl w:val="1"/>
    </w:pPr>
    <w:rPr>
      <w:rFonts w:ascii="Arial" w:hAnsi="Arial"/>
      <w:b/>
      <w:sz w:val="24"/>
      <w:szCs w:val="20"/>
      <w:lang w:eastAsia="ru-RU"/>
    </w:rPr>
  </w:style>
  <w:style w:type="paragraph" w:styleId="3">
    <w:name w:val="heading 3"/>
    <w:basedOn w:val="a0"/>
    <w:next w:val="a0"/>
    <w:link w:val="30"/>
    <w:qFormat/>
    <w:rsid w:val="0076115E"/>
    <w:pPr>
      <w:keepNext/>
      <w:spacing w:before="240" w:after="60"/>
      <w:outlineLvl w:val="2"/>
    </w:pPr>
    <w:rPr>
      <w:rFonts w:ascii="Arial" w:hAnsi="Arial" w:cs="Arial"/>
      <w:b/>
      <w:bCs/>
      <w:sz w:val="26"/>
      <w:szCs w:val="26"/>
    </w:rPr>
  </w:style>
  <w:style w:type="paragraph" w:styleId="4">
    <w:name w:val="heading 4"/>
    <w:basedOn w:val="a0"/>
    <w:next w:val="a0"/>
    <w:link w:val="40"/>
    <w:qFormat/>
    <w:rsid w:val="0076115E"/>
    <w:pPr>
      <w:keepNext/>
      <w:spacing w:before="240" w:after="60"/>
      <w:outlineLvl w:val="3"/>
    </w:pPr>
    <w:rPr>
      <w:b/>
      <w:bCs/>
      <w:szCs w:val="28"/>
    </w:rPr>
  </w:style>
  <w:style w:type="paragraph" w:styleId="5">
    <w:name w:val="heading 5"/>
    <w:basedOn w:val="a0"/>
    <w:next w:val="a0"/>
    <w:link w:val="50"/>
    <w:qFormat/>
    <w:rsid w:val="00182121"/>
    <w:pPr>
      <w:spacing w:before="240" w:after="60"/>
      <w:outlineLvl w:val="4"/>
    </w:pPr>
    <w:rPr>
      <w:b/>
      <w:bCs/>
      <w:i/>
      <w:iCs/>
      <w:sz w:val="26"/>
      <w:szCs w:val="26"/>
    </w:rPr>
  </w:style>
  <w:style w:type="paragraph" w:styleId="6">
    <w:name w:val="heading 6"/>
    <w:basedOn w:val="a0"/>
    <w:next w:val="a0"/>
    <w:link w:val="60"/>
    <w:qFormat/>
    <w:rsid w:val="00897DF5"/>
    <w:pPr>
      <w:spacing w:before="240" w:after="60"/>
      <w:outlineLvl w:val="5"/>
    </w:pPr>
    <w:rPr>
      <w:b/>
      <w:bCs/>
      <w:sz w:val="22"/>
    </w:rPr>
  </w:style>
  <w:style w:type="paragraph" w:styleId="8">
    <w:name w:val="heading 8"/>
    <w:basedOn w:val="a0"/>
    <w:next w:val="a0"/>
    <w:link w:val="80"/>
    <w:qFormat/>
    <w:rsid w:val="00864DE0"/>
    <w:pPr>
      <w:spacing w:before="240" w:after="60"/>
      <w:outlineLvl w:val="7"/>
    </w:pPr>
    <w:rPr>
      <w:rFonts w:ascii="Calibri" w:hAnsi="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4392C"/>
    <w:pPr>
      <w:autoSpaceDE w:val="0"/>
      <w:autoSpaceDN w:val="0"/>
      <w:adjustRightInd w:val="0"/>
    </w:pPr>
    <w:rPr>
      <w:color w:val="000000"/>
      <w:sz w:val="24"/>
      <w:szCs w:val="24"/>
    </w:rPr>
  </w:style>
  <w:style w:type="table" w:styleId="a4">
    <w:name w:val="Table Grid"/>
    <w:basedOn w:val="a2"/>
    <w:uiPriority w:val="59"/>
    <w:rsid w:val="00AF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0"/>
    <w:rsid w:val="00BC7DB6"/>
    <w:pPr>
      <w:spacing w:before="100" w:beforeAutospacing="1" w:after="100" w:afterAutospacing="1"/>
      <w:jc w:val="left"/>
    </w:pPr>
    <w:rPr>
      <w:rFonts w:eastAsia="Times New Roman"/>
      <w:sz w:val="24"/>
      <w:szCs w:val="24"/>
      <w:lang w:eastAsia="ru-RU"/>
    </w:rPr>
  </w:style>
  <w:style w:type="paragraph" w:styleId="a5">
    <w:name w:val="No Spacing"/>
    <w:uiPriority w:val="1"/>
    <w:qFormat/>
    <w:rsid w:val="00BC7DB6"/>
    <w:pPr>
      <w:spacing w:line="259" w:lineRule="auto"/>
    </w:pPr>
    <w:rPr>
      <w:sz w:val="28"/>
      <w:szCs w:val="22"/>
      <w:lang w:eastAsia="en-US"/>
    </w:rPr>
  </w:style>
  <w:style w:type="paragraph" w:customStyle="1" w:styleId="a6">
    <w:name w:val="Знак"/>
    <w:basedOn w:val="a0"/>
    <w:autoRedefine/>
    <w:rsid w:val="00446F20"/>
    <w:pPr>
      <w:spacing w:before="240" w:after="240"/>
      <w:jc w:val="center"/>
    </w:pPr>
    <w:rPr>
      <w:rFonts w:eastAsia="Times New Roman" w:cs="Tahoma"/>
      <w:b/>
      <w:bCs/>
      <w:sz w:val="36"/>
      <w:szCs w:val="36"/>
    </w:rPr>
  </w:style>
  <w:style w:type="character" w:customStyle="1" w:styleId="notranslate">
    <w:name w:val="notranslate"/>
    <w:basedOn w:val="a1"/>
    <w:rsid w:val="0076115E"/>
  </w:style>
  <w:style w:type="paragraph" w:styleId="a7">
    <w:name w:val="Normal (Web)"/>
    <w:basedOn w:val="a0"/>
    <w:rsid w:val="0076115E"/>
    <w:pPr>
      <w:spacing w:before="100" w:beforeAutospacing="1" w:after="100" w:afterAutospacing="1"/>
      <w:jc w:val="left"/>
    </w:pPr>
    <w:rPr>
      <w:rFonts w:eastAsia="Times New Roman"/>
      <w:sz w:val="24"/>
      <w:szCs w:val="24"/>
      <w:lang w:eastAsia="ru-RU"/>
    </w:rPr>
  </w:style>
  <w:style w:type="paragraph" w:styleId="a8">
    <w:name w:val="Body Text Indent"/>
    <w:basedOn w:val="a0"/>
    <w:rsid w:val="0076115E"/>
    <w:pPr>
      <w:spacing w:after="120"/>
      <w:ind w:left="283"/>
    </w:pPr>
  </w:style>
  <w:style w:type="paragraph" w:styleId="a9">
    <w:name w:val="Block Text"/>
    <w:basedOn w:val="a0"/>
    <w:rsid w:val="0076115E"/>
    <w:pPr>
      <w:widowControl w:val="0"/>
      <w:spacing w:line="340" w:lineRule="auto"/>
      <w:ind w:left="960" w:right="600"/>
      <w:jc w:val="center"/>
    </w:pPr>
    <w:rPr>
      <w:rFonts w:eastAsia="Times New Roman"/>
      <w:snapToGrid w:val="0"/>
      <w:color w:val="000000"/>
      <w:sz w:val="20"/>
      <w:szCs w:val="20"/>
      <w:lang w:eastAsia="ru-RU"/>
    </w:rPr>
  </w:style>
  <w:style w:type="paragraph" w:styleId="aa">
    <w:name w:val="Title"/>
    <w:basedOn w:val="a0"/>
    <w:link w:val="ab"/>
    <w:qFormat/>
    <w:rsid w:val="0076115E"/>
    <w:pPr>
      <w:jc w:val="center"/>
    </w:pPr>
    <w:rPr>
      <w:b/>
      <w:szCs w:val="20"/>
      <w:lang w:eastAsia="ru-RU"/>
    </w:rPr>
  </w:style>
  <w:style w:type="paragraph" w:styleId="21">
    <w:name w:val="Body Text Indent 2"/>
    <w:basedOn w:val="a0"/>
    <w:rsid w:val="0076115E"/>
    <w:pPr>
      <w:spacing w:after="120" w:line="480" w:lineRule="auto"/>
      <w:ind w:left="283"/>
    </w:pPr>
  </w:style>
  <w:style w:type="paragraph" w:styleId="ac">
    <w:name w:val="Body Text"/>
    <w:basedOn w:val="a0"/>
    <w:link w:val="ad"/>
    <w:rsid w:val="0076115E"/>
    <w:pPr>
      <w:spacing w:after="120"/>
    </w:pPr>
  </w:style>
  <w:style w:type="paragraph" w:styleId="31">
    <w:name w:val="Body Text Indent 3"/>
    <w:basedOn w:val="a0"/>
    <w:rsid w:val="00897DF5"/>
    <w:pPr>
      <w:spacing w:after="120"/>
      <w:ind w:left="283"/>
    </w:pPr>
    <w:rPr>
      <w:sz w:val="16"/>
      <w:szCs w:val="16"/>
    </w:rPr>
  </w:style>
  <w:style w:type="paragraph" w:styleId="ae">
    <w:name w:val="header"/>
    <w:basedOn w:val="a0"/>
    <w:link w:val="af"/>
    <w:rsid w:val="00897DF5"/>
    <w:pPr>
      <w:tabs>
        <w:tab w:val="center" w:pos="4153"/>
        <w:tab w:val="right" w:pos="8306"/>
      </w:tabs>
      <w:jc w:val="left"/>
    </w:pPr>
    <w:rPr>
      <w:sz w:val="20"/>
      <w:szCs w:val="20"/>
      <w:lang w:eastAsia="ru-RU"/>
    </w:rPr>
  </w:style>
  <w:style w:type="paragraph" w:customStyle="1" w:styleId="210">
    <w:name w:val="Основной текст 21"/>
    <w:basedOn w:val="a0"/>
    <w:rsid w:val="00897DF5"/>
    <w:pPr>
      <w:ind w:left="360"/>
      <w:jc w:val="left"/>
    </w:pPr>
    <w:rPr>
      <w:rFonts w:eastAsia="Times New Roman"/>
      <w:szCs w:val="20"/>
      <w:lang w:eastAsia="ru-RU"/>
    </w:rPr>
  </w:style>
  <w:style w:type="paragraph" w:styleId="af0">
    <w:name w:val="Subtitle"/>
    <w:basedOn w:val="a0"/>
    <w:qFormat/>
    <w:rsid w:val="00FC278B"/>
    <w:pPr>
      <w:jc w:val="center"/>
    </w:pPr>
    <w:rPr>
      <w:rFonts w:eastAsia="Times New Roman"/>
      <w:szCs w:val="20"/>
      <w:lang w:eastAsia="ru-RU"/>
    </w:rPr>
  </w:style>
  <w:style w:type="paragraph" w:customStyle="1" w:styleId="13">
    <w:name w:val="Знак1 Знак Знак Знак Знак Знак Знак Знак Знак"/>
    <w:basedOn w:val="a0"/>
    <w:autoRedefine/>
    <w:rsid w:val="004960D3"/>
    <w:pPr>
      <w:spacing w:before="240" w:after="240"/>
      <w:jc w:val="center"/>
    </w:pPr>
    <w:rPr>
      <w:rFonts w:eastAsia="Times New Roman" w:cs="Tahoma"/>
      <w:b/>
      <w:bCs/>
      <w:sz w:val="36"/>
      <w:szCs w:val="36"/>
    </w:rPr>
  </w:style>
  <w:style w:type="paragraph" w:customStyle="1" w:styleId="14">
    <w:name w:val="Абзац списка1"/>
    <w:basedOn w:val="a0"/>
    <w:rsid w:val="004960D3"/>
    <w:pPr>
      <w:spacing w:after="200" w:line="276" w:lineRule="auto"/>
      <w:ind w:left="720"/>
      <w:jc w:val="left"/>
    </w:pPr>
    <w:rPr>
      <w:rFonts w:ascii="Calibri" w:eastAsia="Times New Roman" w:hAnsi="Calibri"/>
      <w:sz w:val="22"/>
    </w:rPr>
  </w:style>
  <w:style w:type="paragraph" w:styleId="HTML">
    <w:name w:val="HTML Preformatted"/>
    <w:basedOn w:val="a0"/>
    <w:link w:val="HTML0"/>
    <w:rsid w:val="0049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paragraph" w:customStyle="1" w:styleId="ConsPlusNormal">
    <w:name w:val="ConsPlusNormal"/>
    <w:rsid w:val="00396D64"/>
    <w:pPr>
      <w:widowControl w:val="0"/>
      <w:autoSpaceDE w:val="0"/>
      <w:autoSpaceDN w:val="0"/>
      <w:adjustRightInd w:val="0"/>
      <w:ind w:firstLine="720"/>
    </w:pPr>
    <w:rPr>
      <w:rFonts w:ascii="Arial" w:eastAsia="Times New Roman" w:hAnsi="Arial" w:cs="Arial"/>
    </w:rPr>
  </w:style>
  <w:style w:type="character" w:customStyle="1" w:styleId="af">
    <w:name w:val="Верхний колонтитул Знак"/>
    <w:link w:val="ae"/>
    <w:locked/>
    <w:rsid w:val="00396D64"/>
    <w:rPr>
      <w:lang w:val="ru-RU" w:eastAsia="ru-RU" w:bidi="ar-SA"/>
    </w:rPr>
  </w:style>
  <w:style w:type="paragraph" w:styleId="af1">
    <w:name w:val="footer"/>
    <w:basedOn w:val="a0"/>
    <w:link w:val="af2"/>
    <w:rsid w:val="00396D64"/>
    <w:pPr>
      <w:tabs>
        <w:tab w:val="center" w:pos="4677"/>
        <w:tab w:val="right" w:pos="9355"/>
      </w:tabs>
      <w:jc w:val="left"/>
    </w:pPr>
    <w:rPr>
      <w:color w:val="000000"/>
      <w:w w:val="90"/>
      <w:szCs w:val="28"/>
      <w:lang w:eastAsia="ru-RU"/>
    </w:rPr>
  </w:style>
  <w:style w:type="character" w:customStyle="1" w:styleId="af2">
    <w:name w:val="Нижний колонтитул Знак"/>
    <w:link w:val="af1"/>
    <w:locked/>
    <w:rsid w:val="00396D64"/>
    <w:rPr>
      <w:rFonts w:eastAsia="Calibri"/>
      <w:color w:val="000000"/>
      <w:w w:val="90"/>
      <w:sz w:val="28"/>
      <w:szCs w:val="28"/>
      <w:lang w:val="ru-RU" w:eastAsia="ru-RU" w:bidi="ar-SA"/>
    </w:rPr>
  </w:style>
  <w:style w:type="character" w:styleId="af3">
    <w:name w:val="page number"/>
    <w:basedOn w:val="a1"/>
    <w:rsid w:val="00396D64"/>
  </w:style>
  <w:style w:type="paragraph" w:customStyle="1" w:styleId="15">
    <w:name w:val="Знак1 Знак Знак Знак Знак Знак Знак"/>
    <w:basedOn w:val="a0"/>
    <w:autoRedefine/>
    <w:rsid w:val="00642EAB"/>
    <w:pPr>
      <w:spacing w:before="240" w:after="240"/>
      <w:jc w:val="center"/>
    </w:pPr>
    <w:rPr>
      <w:rFonts w:eastAsia="Times New Roman" w:cs="Tahoma"/>
      <w:b/>
      <w:bCs/>
      <w:sz w:val="36"/>
      <w:szCs w:val="36"/>
    </w:rPr>
  </w:style>
  <w:style w:type="paragraph" w:styleId="22">
    <w:name w:val="Body Text 2"/>
    <w:basedOn w:val="a0"/>
    <w:rsid w:val="007234D6"/>
    <w:pPr>
      <w:spacing w:after="120" w:line="480" w:lineRule="auto"/>
    </w:pPr>
  </w:style>
  <w:style w:type="paragraph" w:customStyle="1" w:styleId="-">
    <w:name w:val="...-"/>
    <w:basedOn w:val="a0"/>
    <w:link w:val="-0"/>
    <w:autoRedefine/>
    <w:rsid w:val="007234D6"/>
    <w:pPr>
      <w:numPr>
        <w:numId w:val="1"/>
      </w:numPr>
      <w:ind w:left="1020"/>
      <w:jc w:val="left"/>
    </w:pPr>
    <w:rPr>
      <w:rFonts w:eastAsia="Times New Roman"/>
      <w:sz w:val="32"/>
      <w:szCs w:val="20"/>
      <w:lang w:eastAsia="ru-RU"/>
    </w:rPr>
  </w:style>
  <w:style w:type="character" w:customStyle="1" w:styleId="-0">
    <w:name w:val="...- Знак"/>
    <w:basedOn w:val="a1"/>
    <w:link w:val="-"/>
    <w:rsid w:val="007234D6"/>
    <w:rPr>
      <w:sz w:val="32"/>
      <w:lang w:val="ru-RU" w:eastAsia="ru-RU" w:bidi="ar-SA"/>
    </w:rPr>
  </w:style>
  <w:style w:type="paragraph" w:customStyle="1" w:styleId="1615">
    <w:name w:val="Стиль 16 пт Первая строка:  15 см"/>
    <w:basedOn w:val="a0"/>
    <w:autoRedefine/>
    <w:rsid w:val="007234D6"/>
    <w:pPr>
      <w:ind w:firstLine="851"/>
    </w:pPr>
    <w:rPr>
      <w:rFonts w:eastAsia="Times New Roman"/>
      <w:sz w:val="32"/>
      <w:szCs w:val="20"/>
      <w:lang w:eastAsia="ru-RU"/>
    </w:rPr>
  </w:style>
  <w:style w:type="paragraph" w:customStyle="1" w:styleId="16">
    <w:name w:val="Стиль 16 пт"/>
    <w:basedOn w:val="a0"/>
    <w:link w:val="160"/>
    <w:autoRedefine/>
    <w:rsid w:val="007234D6"/>
    <w:pPr>
      <w:ind w:firstLine="851"/>
      <w:jc w:val="left"/>
    </w:pPr>
    <w:rPr>
      <w:rFonts w:eastAsia="Times New Roman"/>
      <w:sz w:val="32"/>
      <w:szCs w:val="20"/>
      <w:lang w:eastAsia="ru-RU"/>
    </w:rPr>
  </w:style>
  <w:style w:type="character" w:customStyle="1" w:styleId="160">
    <w:name w:val="Стиль 16 пт Знак"/>
    <w:basedOn w:val="a1"/>
    <w:link w:val="16"/>
    <w:rsid w:val="007234D6"/>
    <w:rPr>
      <w:sz w:val="32"/>
      <w:lang w:val="ru-RU" w:eastAsia="ru-RU" w:bidi="ar-SA"/>
    </w:rPr>
  </w:style>
  <w:style w:type="paragraph" w:customStyle="1" w:styleId="211">
    <w:name w:val="Основной текст 21"/>
    <w:basedOn w:val="a0"/>
    <w:rsid w:val="005B39BA"/>
    <w:pPr>
      <w:widowControl w:val="0"/>
      <w:spacing w:line="360" w:lineRule="auto"/>
      <w:ind w:firstLine="480"/>
    </w:pPr>
    <w:rPr>
      <w:rFonts w:ascii="Arial" w:hAnsi="Arial"/>
      <w:sz w:val="24"/>
      <w:szCs w:val="20"/>
      <w:lang w:eastAsia="ru-RU"/>
    </w:rPr>
  </w:style>
  <w:style w:type="character" w:customStyle="1" w:styleId="ad">
    <w:name w:val="Основной текст Знак"/>
    <w:basedOn w:val="a1"/>
    <w:link w:val="ac"/>
    <w:rsid w:val="00660CB6"/>
    <w:rPr>
      <w:rFonts w:eastAsia="Calibri"/>
      <w:sz w:val="28"/>
      <w:szCs w:val="22"/>
      <w:lang w:val="ru-RU" w:eastAsia="en-US" w:bidi="ar-SA"/>
    </w:rPr>
  </w:style>
  <w:style w:type="paragraph" w:customStyle="1" w:styleId="17">
    <w:name w:val="Знак Знак Знак Знак Знак Знак Знак Знак Знак1 Знак Знак Знак Знак Знак Знак Знак Знак Знак Знак Знак Знак Знак Знак"/>
    <w:basedOn w:val="a0"/>
    <w:autoRedefine/>
    <w:rsid w:val="00182121"/>
    <w:pPr>
      <w:spacing w:before="240" w:after="240"/>
      <w:jc w:val="center"/>
    </w:pPr>
    <w:rPr>
      <w:rFonts w:eastAsia="Times New Roman" w:cs="Tahoma"/>
      <w:b/>
      <w:bCs/>
      <w:sz w:val="36"/>
      <w:szCs w:val="36"/>
    </w:rPr>
  </w:style>
  <w:style w:type="character" w:customStyle="1" w:styleId="18">
    <w:name w:val="Основной шрифт абзаца1"/>
    <w:rsid w:val="00182121"/>
  </w:style>
  <w:style w:type="paragraph" w:styleId="32">
    <w:name w:val="Body Text 3"/>
    <w:basedOn w:val="a0"/>
    <w:rsid w:val="00182121"/>
    <w:pPr>
      <w:overflowPunct w:val="0"/>
      <w:autoSpaceDE w:val="0"/>
      <w:autoSpaceDN w:val="0"/>
      <w:adjustRightInd w:val="0"/>
      <w:spacing w:after="120"/>
      <w:ind w:firstLine="709"/>
      <w:textAlignment w:val="baseline"/>
    </w:pPr>
    <w:rPr>
      <w:rFonts w:ascii="Times New Roman CYR" w:eastAsia="Times New Roman" w:hAnsi="Times New Roman CYR"/>
      <w:sz w:val="16"/>
      <w:szCs w:val="16"/>
      <w:lang w:eastAsia="ru-RU"/>
    </w:rPr>
  </w:style>
  <w:style w:type="character" w:styleId="af4">
    <w:name w:val="Hyperlink"/>
    <w:basedOn w:val="a1"/>
    <w:rsid w:val="00182121"/>
    <w:rPr>
      <w:color w:val="0000FF"/>
      <w:u w:val="single"/>
    </w:rPr>
  </w:style>
  <w:style w:type="paragraph" w:customStyle="1" w:styleId="a">
    <w:name w:val="Источник"/>
    <w:basedOn w:val="a0"/>
    <w:rsid w:val="00182121"/>
    <w:pPr>
      <w:numPr>
        <w:numId w:val="2"/>
      </w:numPr>
      <w:jc w:val="left"/>
    </w:pPr>
    <w:rPr>
      <w:rFonts w:eastAsia="Times New Roman"/>
      <w:sz w:val="20"/>
      <w:szCs w:val="20"/>
      <w:lang w:eastAsia="ru-RU"/>
    </w:rPr>
  </w:style>
  <w:style w:type="paragraph" w:customStyle="1" w:styleId="310">
    <w:name w:val="Основной текст 31"/>
    <w:basedOn w:val="a0"/>
    <w:rsid w:val="00182121"/>
    <w:pPr>
      <w:widowControl w:val="0"/>
      <w:spacing w:line="360" w:lineRule="auto"/>
      <w:ind w:firstLine="720"/>
    </w:pPr>
    <w:rPr>
      <w:rFonts w:eastAsia="Times New Roman"/>
      <w:szCs w:val="20"/>
      <w:lang w:eastAsia="ru-RU"/>
    </w:rPr>
  </w:style>
  <w:style w:type="paragraph" w:customStyle="1" w:styleId="311">
    <w:name w:val="Основной текст с отступом 31"/>
    <w:basedOn w:val="a0"/>
    <w:rsid w:val="00182121"/>
    <w:pPr>
      <w:widowControl w:val="0"/>
      <w:ind w:firstLine="709"/>
    </w:pPr>
    <w:rPr>
      <w:rFonts w:ascii="Times New Roman CYR" w:eastAsia="Times New Roman" w:hAnsi="Times New Roman CYR"/>
      <w:szCs w:val="20"/>
      <w:lang w:eastAsia="ru-RU"/>
    </w:rPr>
  </w:style>
  <w:style w:type="paragraph" w:customStyle="1" w:styleId="BodyText21">
    <w:name w:val="Body Text 21"/>
    <w:basedOn w:val="a0"/>
    <w:rsid w:val="00182121"/>
    <w:pPr>
      <w:widowControl w:val="0"/>
      <w:spacing w:line="360" w:lineRule="auto"/>
    </w:pPr>
    <w:rPr>
      <w:rFonts w:eastAsia="Times New Roman"/>
      <w:sz w:val="24"/>
      <w:szCs w:val="20"/>
      <w:lang w:eastAsia="ru-RU"/>
    </w:rPr>
  </w:style>
  <w:style w:type="paragraph" w:customStyle="1" w:styleId="19">
    <w:name w:val="Основной текст1"/>
    <w:basedOn w:val="a0"/>
    <w:rsid w:val="00182121"/>
    <w:pPr>
      <w:jc w:val="left"/>
    </w:pPr>
    <w:rPr>
      <w:rFonts w:eastAsia="Times New Roman"/>
      <w:snapToGrid w:val="0"/>
      <w:szCs w:val="20"/>
      <w:lang w:eastAsia="ru-RU"/>
    </w:rPr>
  </w:style>
  <w:style w:type="paragraph" w:customStyle="1" w:styleId="1a">
    <w:name w:val="Обычный1"/>
    <w:rsid w:val="00182121"/>
    <w:pPr>
      <w:ind w:firstLine="720"/>
      <w:jc w:val="both"/>
    </w:pPr>
    <w:rPr>
      <w:rFonts w:eastAsia="Times New Roman"/>
      <w:snapToGrid w:val="0"/>
      <w:sz w:val="28"/>
    </w:rPr>
  </w:style>
  <w:style w:type="paragraph" w:customStyle="1" w:styleId="212">
    <w:name w:val="Основной текст с отступом 21"/>
    <w:basedOn w:val="a0"/>
    <w:rsid w:val="00182121"/>
    <w:pPr>
      <w:widowControl w:val="0"/>
      <w:spacing w:line="360" w:lineRule="auto"/>
      <w:ind w:firstLine="720"/>
    </w:pPr>
    <w:rPr>
      <w:rFonts w:eastAsia="Times New Roman"/>
      <w:szCs w:val="20"/>
      <w:lang w:eastAsia="ru-RU"/>
    </w:rPr>
  </w:style>
  <w:style w:type="paragraph" w:customStyle="1" w:styleId="1b">
    <w:name w:val="Знак Знак Знак1 Знак Знак Знак Знак"/>
    <w:basedOn w:val="a0"/>
    <w:autoRedefine/>
    <w:rsid w:val="00182121"/>
    <w:pPr>
      <w:spacing w:before="240" w:after="240"/>
      <w:jc w:val="center"/>
    </w:pPr>
    <w:rPr>
      <w:rFonts w:eastAsia="Times New Roman" w:cs="Tahoma"/>
      <w:b/>
      <w:bCs/>
      <w:sz w:val="36"/>
      <w:szCs w:val="36"/>
    </w:rPr>
  </w:style>
  <w:style w:type="numbering" w:customStyle="1" w:styleId="10">
    <w:name w:val="Список1"/>
    <w:rsid w:val="00182121"/>
    <w:pPr>
      <w:numPr>
        <w:numId w:val="3"/>
      </w:numPr>
    </w:pPr>
  </w:style>
  <w:style w:type="paragraph" w:styleId="1c">
    <w:name w:val="toc 1"/>
    <w:basedOn w:val="a0"/>
    <w:next w:val="a0"/>
    <w:autoRedefine/>
    <w:semiHidden/>
    <w:rsid w:val="00182121"/>
    <w:pPr>
      <w:widowControl w:val="0"/>
      <w:tabs>
        <w:tab w:val="left" w:pos="738"/>
        <w:tab w:val="right" w:leader="dot" w:pos="10054"/>
      </w:tabs>
      <w:autoSpaceDE w:val="0"/>
      <w:autoSpaceDN w:val="0"/>
      <w:spacing w:line="216" w:lineRule="auto"/>
    </w:pPr>
    <w:rPr>
      <w:rFonts w:eastAsia="Times New Roman"/>
      <w:noProof/>
      <w:szCs w:val="28"/>
      <w:lang w:val="uk-UA" w:eastAsia="ru-RU"/>
    </w:rPr>
  </w:style>
  <w:style w:type="paragraph" w:customStyle="1" w:styleId="af5">
    <w:name w:val="Нормальный"/>
    <w:rsid w:val="00182121"/>
    <w:pPr>
      <w:tabs>
        <w:tab w:val="left" w:pos="1140"/>
        <w:tab w:val="center" w:pos="2835"/>
        <w:tab w:val="right" w:pos="4547"/>
        <w:tab w:val="left" w:pos="6803"/>
      </w:tabs>
      <w:autoSpaceDE w:val="0"/>
      <w:autoSpaceDN w:val="0"/>
    </w:pPr>
    <w:rPr>
      <w:rFonts w:eastAsia="Times New Roman"/>
      <w:color w:val="000000"/>
    </w:rPr>
  </w:style>
  <w:style w:type="character" w:customStyle="1" w:styleId="81">
    <w:name w:val="Знак Знак8"/>
    <w:locked/>
    <w:rsid w:val="00241B6F"/>
    <w:rPr>
      <w:rFonts w:ascii="Calibri" w:hAnsi="Calibri"/>
      <w:sz w:val="22"/>
      <w:szCs w:val="22"/>
      <w:lang w:val="ru-RU" w:eastAsia="en-US" w:bidi="ar-SA"/>
    </w:rPr>
  </w:style>
  <w:style w:type="character" w:styleId="af6">
    <w:name w:val="Strong"/>
    <w:basedOn w:val="a1"/>
    <w:qFormat/>
    <w:rsid w:val="00F841A3"/>
    <w:rPr>
      <w:b/>
      <w:bCs/>
    </w:rPr>
  </w:style>
  <w:style w:type="paragraph" w:customStyle="1" w:styleId="ConsPlusNonformat">
    <w:name w:val="ConsPlusNonformat"/>
    <w:rsid w:val="00F841A3"/>
    <w:pPr>
      <w:autoSpaceDE w:val="0"/>
      <w:autoSpaceDN w:val="0"/>
      <w:adjustRightInd w:val="0"/>
    </w:pPr>
    <w:rPr>
      <w:rFonts w:ascii="Courier New" w:hAnsi="Courier New" w:cs="Courier New"/>
    </w:rPr>
  </w:style>
  <w:style w:type="paragraph" w:styleId="23">
    <w:name w:val="toc 2"/>
    <w:basedOn w:val="a0"/>
    <w:next w:val="a0"/>
    <w:autoRedefine/>
    <w:semiHidden/>
    <w:rsid w:val="00F841A3"/>
    <w:pPr>
      <w:widowControl w:val="0"/>
      <w:tabs>
        <w:tab w:val="left" w:pos="1417"/>
      </w:tabs>
      <w:autoSpaceDE w:val="0"/>
      <w:autoSpaceDN w:val="0"/>
      <w:spacing w:line="216" w:lineRule="auto"/>
    </w:pPr>
    <w:rPr>
      <w:rFonts w:eastAsia="Times New Roman"/>
      <w:sz w:val="20"/>
      <w:szCs w:val="20"/>
      <w:lang w:eastAsia="ru-RU"/>
    </w:rPr>
  </w:style>
  <w:style w:type="paragraph" w:customStyle="1" w:styleId="af7">
    <w:name w:val="Подраздел"/>
    <w:basedOn w:val="a0"/>
    <w:next w:val="a0"/>
    <w:rsid w:val="00F841A3"/>
    <w:pPr>
      <w:overflowPunct w:val="0"/>
      <w:autoSpaceDE w:val="0"/>
      <w:autoSpaceDN w:val="0"/>
      <w:adjustRightInd w:val="0"/>
      <w:spacing w:after="60"/>
      <w:ind w:firstLine="709"/>
      <w:textAlignment w:val="baseline"/>
    </w:pPr>
    <w:rPr>
      <w:rFonts w:ascii="Times New Roman CYR" w:eastAsia="Times New Roman" w:hAnsi="Times New Roman CYR"/>
      <w:b/>
      <w:sz w:val="18"/>
      <w:szCs w:val="20"/>
      <w:lang w:eastAsia="ru-RU"/>
    </w:rPr>
  </w:style>
  <w:style w:type="character" w:customStyle="1" w:styleId="apple-style-span">
    <w:name w:val="apple-style-span"/>
    <w:basedOn w:val="a1"/>
    <w:rsid w:val="00F841A3"/>
  </w:style>
  <w:style w:type="paragraph" w:styleId="33">
    <w:name w:val="toc 3"/>
    <w:basedOn w:val="a0"/>
    <w:next w:val="a0"/>
    <w:autoRedefine/>
    <w:semiHidden/>
    <w:rsid w:val="00F841A3"/>
    <w:pPr>
      <w:spacing w:after="200" w:line="276" w:lineRule="auto"/>
      <w:ind w:left="440"/>
      <w:jc w:val="left"/>
    </w:pPr>
    <w:rPr>
      <w:rFonts w:ascii="Calibri" w:eastAsia="Times New Roman" w:hAnsi="Calibri"/>
      <w:sz w:val="22"/>
    </w:rPr>
  </w:style>
  <w:style w:type="character" w:customStyle="1" w:styleId="apple-converted-space">
    <w:name w:val="apple-converted-space"/>
    <w:basedOn w:val="a1"/>
    <w:rsid w:val="00F841A3"/>
  </w:style>
  <w:style w:type="character" w:customStyle="1" w:styleId="FontStyle44">
    <w:name w:val="Font Style44"/>
    <w:rsid w:val="00F841A3"/>
    <w:rPr>
      <w:rFonts w:ascii="Times New Roman" w:hAnsi="Times New Roman" w:cs="Times New Roman"/>
      <w:sz w:val="26"/>
      <w:szCs w:val="26"/>
    </w:rPr>
  </w:style>
  <w:style w:type="paragraph" w:customStyle="1" w:styleId="Style12">
    <w:name w:val="Style12"/>
    <w:basedOn w:val="a0"/>
    <w:rsid w:val="00F841A3"/>
    <w:pPr>
      <w:widowControl w:val="0"/>
      <w:autoSpaceDE w:val="0"/>
      <w:autoSpaceDN w:val="0"/>
      <w:adjustRightInd w:val="0"/>
      <w:spacing w:line="322" w:lineRule="exact"/>
      <w:ind w:firstLine="715"/>
    </w:pPr>
    <w:rPr>
      <w:rFonts w:eastAsia="Times New Roman"/>
      <w:sz w:val="24"/>
      <w:szCs w:val="24"/>
      <w:lang w:eastAsia="ru-RU"/>
    </w:rPr>
  </w:style>
  <w:style w:type="paragraph" w:customStyle="1" w:styleId="msonormalmailrucssattributepostfix">
    <w:name w:val="msonormal_mailru_css_attribute_postfix"/>
    <w:basedOn w:val="a0"/>
    <w:rsid w:val="00F841A3"/>
    <w:pPr>
      <w:spacing w:before="100" w:beforeAutospacing="1" w:after="100" w:afterAutospacing="1"/>
      <w:jc w:val="left"/>
    </w:pPr>
    <w:rPr>
      <w:sz w:val="24"/>
      <w:szCs w:val="24"/>
      <w:lang w:eastAsia="ru-RU"/>
    </w:rPr>
  </w:style>
  <w:style w:type="character" w:customStyle="1" w:styleId="af8">
    <w:name w:val="Знак Знак"/>
    <w:locked/>
    <w:rsid w:val="00F841A3"/>
    <w:rPr>
      <w:rFonts w:ascii="Calibri" w:hAnsi="Calibri"/>
      <w:sz w:val="22"/>
      <w:szCs w:val="22"/>
      <w:lang w:val="ru-RU" w:eastAsia="en-US" w:bidi="ar-SA"/>
    </w:rPr>
  </w:style>
  <w:style w:type="character" w:customStyle="1" w:styleId="af9">
    <w:name w:val="Текст выноски Знак"/>
    <w:basedOn w:val="a1"/>
    <w:link w:val="afa"/>
    <w:rsid w:val="00F841A3"/>
    <w:rPr>
      <w:sz w:val="28"/>
      <w:szCs w:val="24"/>
      <w:lang w:val="ru-RU" w:eastAsia="ru-RU" w:bidi="ar-SA"/>
    </w:rPr>
  </w:style>
  <w:style w:type="paragraph" w:styleId="afb">
    <w:name w:val="List Paragraph"/>
    <w:basedOn w:val="a0"/>
    <w:link w:val="afc"/>
    <w:qFormat/>
    <w:rsid w:val="00F841A3"/>
    <w:pPr>
      <w:spacing w:after="200" w:line="276" w:lineRule="auto"/>
      <w:ind w:left="720"/>
      <w:contextualSpacing/>
      <w:jc w:val="left"/>
    </w:pPr>
    <w:rPr>
      <w:rFonts w:ascii="Calibri" w:hAnsi="Calibri"/>
      <w:sz w:val="22"/>
    </w:rPr>
  </w:style>
  <w:style w:type="character" w:customStyle="1" w:styleId="afc">
    <w:name w:val="Абзац списка Знак"/>
    <w:link w:val="afb"/>
    <w:locked/>
    <w:rsid w:val="00F841A3"/>
    <w:rPr>
      <w:rFonts w:ascii="Calibri" w:eastAsia="Calibri" w:hAnsi="Calibri"/>
      <w:sz w:val="22"/>
      <w:szCs w:val="22"/>
      <w:lang w:eastAsia="en-US" w:bidi="ar-SA"/>
    </w:rPr>
  </w:style>
  <w:style w:type="character" w:customStyle="1" w:styleId="-1pt">
    <w:name w:val="Основной текст + Интервал -1 pt"/>
    <w:basedOn w:val="a1"/>
    <w:rsid w:val="00F841A3"/>
    <w:rPr>
      <w:rFonts w:ascii="Candara" w:hAnsi="Candara" w:cs="Candara"/>
      <w:spacing w:val="-20"/>
      <w:sz w:val="17"/>
      <w:szCs w:val="17"/>
    </w:rPr>
  </w:style>
  <w:style w:type="paragraph" w:customStyle="1" w:styleId="richfactdown-paragraph">
    <w:name w:val="richfactdown-paragraph"/>
    <w:basedOn w:val="a0"/>
    <w:rsid w:val="00F841A3"/>
    <w:pPr>
      <w:spacing w:before="100" w:beforeAutospacing="1" w:after="100" w:afterAutospacing="1"/>
      <w:jc w:val="left"/>
    </w:pPr>
    <w:rPr>
      <w:rFonts w:eastAsia="Times New Roman"/>
      <w:sz w:val="24"/>
      <w:szCs w:val="24"/>
      <w:lang w:eastAsia="ru-RU"/>
    </w:rPr>
  </w:style>
  <w:style w:type="paragraph" w:customStyle="1" w:styleId="1d">
    <w:name w:val="Без интервала1"/>
    <w:link w:val="NoSpacingChar"/>
    <w:rsid w:val="00F841A3"/>
    <w:rPr>
      <w:rFonts w:ascii="Calibri" w:hAnsi="Calibri" w:cs="Calibri"/>
      <w:sz w:val="22"/>
      <w:szCs w:val="22"/>
      <w:lang w:eastAsia="en-US"/>
    </w:rPr>
  </w:style>
  <w:style w:type="character" w:customStyle="1" w:styleId="NoSpacingChar">
    <w:name w:val="No Spacing Char"/>
    <w:basedOn w:val="a1"/>
    <w:link w:val="1d"/>
    <w:locked/>
    <w:rsid w:val="00F841A3"/>
    <w:rPr>
      <w:rFonts w:ascii="Calibri" w:hAnsi="Calibri" w:cs="Calibri"/>
      <w:sz w:val="22"/>
      <w:szCs w:val="22"/>
      <w:lang w:val="ru-RU" w:eastAsia="en-US" w:bidi="ar-SA"/>
    </w:rPr>
  </w:style>
  <w:style w:type="character" w:customStyle="1" w:styleId="HTML0">
    <w:name w:val="Стандартный HTML Знак"/>
    <w:link w:val="HTML"/>
    <w:rsid w:val="00864DE0"/>
    <w:rPr>
      <w:rFonts w:ascii="Courier New" w:hAnsi="Courier New" w:cs="Courier New"/>
      <w:lang w:val="ru-RU" w:eastAsia="ru-RU" w:bidi="ar-SA"/>
    </w:rPr>
  </w:style>
  <w:style w:type="character" w:customStyle="1" w:styleId="ab">
    <w:name w:val="Название Знак"/>
    <w:link w:val="aa"/>
    <w:rsid w:val="00864DE0"/>
    <w:rPr>
      <w:b/>
      <w:sz w:val="28"/>
      <w:lang w:val="ru-RU" w:eastAsia="ru-RU" w:bidi="ar-SA"/>
    </w:rPr>
  </w:style>
  <w:style w:type="paragraph" w:styleId="afa">
    <w:name w:val="Balloon Text"/>
    <w:basedOn w:val="a0"/>
    <w:link w:val="af9"/>
    <w:rsid w:val="00864DE0"/>
    <w:pPr>
      <w:jc w:val="left"/>
    </w:pPr>
    <w:rPr>
      <w:rFonts w:eastAsia="Times New Roman"/>
      <w:szCs w:val="24"/>
      <w:lang w:eastAsia="ru-RU"/>
    </w:rPr>
  </w:style>
  <w:style w:type="character" w:customStyle="1" w:styleId="12">
    <w:name w:val="Заголовок 1 Знак"/>
    <w:link w:val="11"/>
    <w:rsid w:val="00864DE0"/>
    <w:rPr>
      <w:rFonts w:ascii="Arial" w:eastAsia="Calibri" w:hAnsi="Arial" w:cs="Arial"/>
      <w:b/>
      <w:bCs/>
      <w:kern w:val="32"/>
      <w:sz w:val="32"/>
      <w:szCs w:val="32"/>
      <w:lang w:val="ru-RU" w:eastAsia="en-US" w:bidi="ar-SA"/>
    </w:rPr>
  </w:style>
  <w:style w:type="character" w:customStyle="1" w:styleId="20">
    <w:name w:val="Заголовок 2 Знак"/>
    <w:link w:val="2"/>
    <w:semiHidden/>
    <w:rsid w:val="00864DE0"/>
    <w:rPr>
      <w:rFonts w:ascii="Arial" w:hAnsi="Arial"/>
      <w:b/>
      <w:sz w:val="24"/>
      <w:lang w:val="ru-RU" w:eastAsia="ru-RU" w:bidi="ar-SA"/>
    </w:rPr>
  </w:style>
  <w:style w:type="character" w:customStyle="1" w:styleId="30">
    <w:name w:val="Заголовок 3 Знак"/>
    <w:link w:val="3"/>
    <w:semiHidden/>
    <w:rsid w:val="00864DE0"/>
    <w:rPr>
      <w:rFonts w:ascii="Arial" w:eastAsia="Calibri" w:hAnsi="Arial" w:cs="Arial"/>
      <w:b/>
      <w:bCs/>
      <w:sz w:val="26"/>
      <w:szCs w:val="26"/>
      <w:lang w:val="ru-RU" w:eastAsia="en-US" w:bidi="ar-SA"/>
    </w:rPr>
  </w:style>
  <w:style w:type="character" w:customStyle="1" w:styleId="40">
    <w:name w:val="Заголовок 4 Знак"/>
    <w:link w:val="4"/>
    <w:semiHidden/>
    <w:rsid w:val="00864DE0"/>
    <w:rPr>
      <w:rFonts w:eastAsia="Calibri"/>
      <w:b/>
      <w:bCs/>
      <w:sz w:val="28"/>
      <w:szCs w:val="28"/>
      <w:lang w:val="ru-RU" w:eastAsia="en-US" w:bidi="ar-SA"/>
    </w:rPr>
  </w:style>
  <w:style w:type="character" w:customStyle="1" w:styleId="50">
    <w:name w:val="Заголовок 5 Знак"/>
    <w:link w:val="5"/>
    <w:semiHidden/>
    <w:rsid w:val="00864DE0"/>
    <w:rPr>
      <w:rFonts w:eastAsia="Calibri"/>
      <w:b/>
      <w:bCs/>
      <w:i/>
      <w:iCs/>
      <w:sz w:val="26"/>
      <w:szCs w:val="26"/>
      <w:lang w:val="ru-RU" w:eastAsia="en-US" w:bidi="ar-SA"/>
    </w:rPr>
  </w:style>
  <w:style w:type="character" w:styleId="afd">
    <w:name w:val="FollowedHyperlink"/>
    <w:semiHidden/>
    <w:unhideWhenUsed/>
    <w:rsid w:val="00864DE0"/>
    <w:rPr>
      <w:color w:val="800080"/>
      <w:u w:val="single"/>
    </w:rPr>
  </w:style>
  <w:style w:type="character" w:customStyle="1" w:styleId="34">
    <w:name w:val="Знак Знак3"/>
    <w:rsid w:val="00864DE0"/>
    <w:rPr>
      <w:sz w:val="28"/>
      <w:szCs w:val="24"/>
      <w:lang w:val="ru-RU" w:eastAsia="ru-RU" w:bidi="ar-SA"/>
    </w:rPr>
  </w:style>
  <w:style w:type="paragraph" w:customStyle="1" w:styleId="1e">
    <w:name w:val="Знак Знак Знак Знак Знак Знак Знак Знак Знак1 Знак Знак Знак Знак Знак Знак Знак Знак Знак Знак Знак Знак Знак Знак"/>
    <w:basedOn w:val="a0"/>
    <w:autoRedefine/>
    <w:rsid w:val="00864DE0"/>
    <w:pPr>
      <w:spacing w:before="240" w:after="240"/>
      <w:jc w:val="center"/>
    </w:pPr>
    <w:rPr>
      <w:rFonts w:eastAsia="Times New Roman" w:cs="Tahoma"/>
      <w:b/>
      <w:bCs/>
      <w:sz w:val="36"/>
      <w:szCs w:val="36"/>
    </w:rPr>
  </w:style>
  <w:style w:type="paragraph" w:customStyle="1" w:styleId="afe">
    <w:name w:val="Знак"/>
    <w:basedOn w:val="a0"/>
    <w:autoRedefine/>
    <w:rsid w:val="00864DE0"/>
    <w:pPr>
      <w:spacing w:before="240" w:after="240"/>
      <w:jc w:val="center"/>
    </w:pPr>
    <w:rPr>
      <w:rFonts w:eastAsia="Times New Roman" w:cs="Tahoma"/>
      <w:b/>
      <w:bCs/>
      <w:sz w:val="36"/>
      <w:szCs w:val="36"/>
    </w:rPr>
  </w:style>
  <w:style w:type="paragraph" w:customStyle="1" w:styleId="1f">
    <w:name w:val="Знак Знак Знак1 Знак Знак Знак Знак"/>
    <w:basedOn w:val="a0"/>
    <w:autoRedefine/>
    <w:rsid w:val="00864DE0"/>
    <w:pPr>
      <w:spacing w:before="240" w:after="240"/>
      <w:jc w:val="center"/>
    </w:pPr>
    <w:rPr>
      <w:rFonts w:eastAsia="Times New Roman" w:cs="Tahoma"/>
      <w:b/>
      <w:bCs/>
      <w:sz w:val="36"/>
      <w:szCs w:val="36"/>
    </w:rPr>
  </w:style>
  <w:style w:type="character" w:customStyle="1" w:styleId="60">
    <w:name w:val="Заголовок 6 Знак"/>
    <w:link w:val="6"/>
    <w:semiHidden/>
    <w:rsid w:val="00864DE0"/>
    <w:rPr>
      <w:rFonts w:eastAsia="Calibri"/>
      <w:b/>
      <w:bCs/>
      <w:sz w:val="22"/>
      <w:szCs w:val="22"/>
      <w:lang w:val="ru-RU" w:eastAsia="en-US" w:bidi="ar-SA"/>
    </w:rPr>
  </w:style>
  <w:style w:type="character" w:customStyle="1" w:styleId="80">
    <w:name w:val="Заголовок 8 Знак"/>
    <w:link w:val="8"/>
    <w:semiHidden/>
    <w:rsid w:val="00864DE0"/>
    <w:rPr>
      <w:rFonts w:ascii="Calibri" w:hAnsi="Calibri"/>
      <w:i/>
      <w:iCs/>
      <w:sz w:val="24"/>
      <w:szCs w:val="24"/>
      <w:lang w:val="ru-RU" w:eastAsia="en-US" w:bidi="ar-SA"/>
    </w:rPr>
  </w:style>
  <w:style w:type="numbering" w:customStyle="1" w:styleId="1">
    <w:name w:val="Стиль1"/>
    <w:rsid w:val="00864DE0"/>
    <w:pPr>
      <w:numPr>
        <w:numId w:val="5"/>
      </w:numPr>
    </w:pPr>
  </w:style>
  <w:style w:type="character" w:customStyle="1" w:styleId="aff">
    <w:name w:val="Основной текст_"/>
    <w:link w:val="35"/>
    <w:locked/>
    <w:rsid w:val="00864DE0"/>
    <w:rPr>
      <w:sz w:val="27"/>
      <w:szCs w:val="27"/>
      <w:shd w:val="clear" w:color="auto" w:fill="FFFFFF"/>
      <w:lang w:bidi="ar-SA"/>
    </w:rPr>
  </w:style>
  <w:style w:type="paragraph" w:customStyle="1" w:styleId="35">
    <w:name w:val="Основной текст3"/>
    <w:basedOn w:val="a0"/>
    <w:link w:val="aff"/>
    <w:rsid w:val="00864DE0"/>
    <w:pPr>
      <w:widowControl w:val="0"/>
      <w:shd w:val="clear" w:color="auto" w:fill="FFFFFF"/>
      <w:spacing w:before="480" w:line="342" w:lineRule="exact"/>
    </w:pPr>
    <w:rPr>
      <w:sz w:val="27"/>
      <w:szCs w:val="27"/>
      <w:shd w:val="clear" w:color="auto" w:fill="FFFFFF"/>
    </w:rPr>
  </w:style>
  <w:style w:type="character" w:styleId="aff0">
    <w:name w:val="Emphasis"/>
    <w:basedOn w:val="a1"/>
    <w:qFormat/>
    <w:rsid w:val="00C055D4"/>
    <w:rPr>
      <w:i/>
      <w:iCs/>
    </w:rPr>
  </w:style>
  <w:style w:type="paragraph" w:customStyle="1" w:styleId="aff1">
    <w:name w:val="Раздел"/>
    <w:basedOn w:val="a0"/>
    <w:next w:val="a0"/>
    <w:rsid w:val="00C055D4"/>
    <w:pPr>
      <w:keepNext/>
      <w:suppressAutoHyphens/>
      <w:overflowPunct w:val="0"/>
      <w:autoSpaceDE w:val="0"/>
      <w:autoSpaceDN w:val="0"/>
      <w:adjustRightInd w:val="0"/>
      <w:spacing w:before="120" w:after="120"/>
      <w:jc w:val="center"/>
      <w:textAlignment w:val="baseline"/>
    </w:pPr>
    <w:rPr>
      <w:rFonts w:ascii="Times New Roman CYR" w:eastAsia="Times New Roman" w:hAnsi="Times New Roman CYR"/>
      <w:b/>
      <w:caps/>
      <w:szCs w:val="20"/>
      <w:lang w:eastAsia="ru-RU"/>
    </w:rPr>
  </w:style>
  <w:style w:type="character" w:customStyle="1" w:styleId="hilight">
    <w:name w:val="hilight"/>
    <w:basedOn w:val="a1"/>
    <w:rsid w:val="00C055D4"/>
  </w:style>
  <w:style w:type="paragraph" w:customStyle="1" w:styleId="FR1">
    <w:name w:val="FR1"/>
    <w:rsid w:val="00C055D4"/>
    <w:pPr>
      <w:widowControl w:val="0"/>
      <w:overflowPunct w:val="0"/>
      <w:autoSpaceDE w:val="0"/>
      <w:autoSpaceDN w:val="0"/>
      <w:adjustRightInd w:val="0"/>
      <w:spacing w:before="60"/>
      <w:jc w:val="right"/>
      <w:textAlignment w:val="baseline"/>
    </w:pPr>
    <w:rPr>
      <w:rFonts w:ascii="Arial" w:eastAsia="Times New Roman" w:hAnsi="Arial"/>
      <w:sz w:val="18"/>
    </w:rPr>
  </w:style>
</w:styles>
</file>

<file path=word/webSettings.xml><?xml version="1.0" encoding="utf-8"?>
<w:webSettings xmlns:r="http://schemas.openxmlformats.org/officeDocument/2006/relationships" xmlns:w="http://schemas.openxmlformats.org/wordprocessingml/2006/main">
  <w:divs>
    <w:div w:id="479155494">
      <w:bodyDiv w:val="1"/>
      <w:marLeft w:val="0"/>
      <w:marRight w:val="0"/>
      <w:marTop w:val="0"/>
      <w:marBottom w:val="0"/>
      <w:divBdr>
        <w:top w:val="none" w:sz="0" w:space="0" w:color="auto"/>
        <w:left w:val="none" w:sz="0" w:space="0" w:color="auto"/>
        <w:bottom w:val="none" w:sz="0" w:space="0" w:color="auto"/>
        <w:right w:val="none" w:sz="0" w:space="0" w:color="auto"/>
      </w:divBdr>
    </w:div>
    <w:div w:id="664015373">
      <w:bodyDiv w:val="1"/>
      <w:marLeft w:val="0"/>
      <w:marRight w:val="0"/>
      <w:marTop w:val="0"/>
      <w:marBottom w:val="0"/>
      <w:divBdr>
        <w:top w:val="none" w:sz="0" w:space="0" w:color="auto"/>
        <w:left w:val="none" w:sz="0" w:space="0" w:color="auto"/>
        <w:bottom w:val="none" w:sz="0" w:space="0" w:color="auto"/>
        <w:right w:val="none" w:sz="0" w:space="0" w:color="auto"/>
      </w:divBdr>
    </w:div>
    <w:div w:id="967122419">
      <w:bodyDiv w:val="1"/>
      <w:marLeft w:val="0"/>
      <w:marRight w:val="0"/>
      <w:marTop w:val="0"/>
      <w:marBottom w:val="0"/>
      <w:divBdr>
        <w:top w:val="none" w:sz="0" w:space="0" w:color="auto"/>
        <w:left w:val="none" w:sz="0" w:space="0" w:color="auto"/>
        <w:bottom w:val="none" w:sz="0" w:space="0" w:color="auto"/>
        <w:right w:val="none" w:sz="0" w:space="0" w:color="auto"/>
      </w:divBdr>
    </w:div>
    <w:div w:id="1189487777">
      <w:bodyDiv w:val="1"/>
      <w:marLeft w:val="0"/>
      <w:marRight w:val="0"/>
      <w:marTop w:val="0"/>
      <w:marBottom w:val="0"/>
      <w:divBdr>
        <w:top w:val="none" w:sz="0" w:space="0" w:color="auto"/>
        <w:left w:val="none" w:sz="0" w:space="0" w:color="auto"/>
        <w:bottom w:val="none" w:sz="0" w:space="0" w:color="auto"/>
        <w:right w:val="none" w:sz="0" w:space="0" w:color="auto"/>
      </w:divBdr>
    </w:div>
    <w:div w:id="14810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uation.com/worldwide-patent-filing/rus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ris.ru/blog/patent-na-izobreten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3089</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office 2007 rus ent:</Company>
  <LinksUpToDate>false</LinksUpToDate>
  <CharactersWithSpaces>20656</CharactersWithSpaces>
  <SharedDoc>false</SharedDoc>
  <HLinks>
    <vt:vector size="18" baseType="variant">
      <vt:variant>
        <vt:i4>7012385</vt:i4>
      </vt:variant>
      <vt:variant>
        <vt:i4>6</vt:i4>
      </vt:variant>
      <vt:variant>
        <vt:i4>0</vt:i4>
      </vt:variant>
      <vt:variant>
        <vt:i4>5</vt:i4>
      </vt:variant>
      <vt:variant>
        <vt:lpwstr>https://www.anuation.com/worldwide-patent-filing/russia</vt:lpwstr>
      </vt:variant>
      <vt:variant>
        <vt:lpwstr/>
      </vt:variant>
      <vt:variant>
        <vt:i4>7012385</vt:i4>
      </vt:variant>
      <vt:variant>
        <vt:i4>3</vt:i4>
      </vt:variant>
      <vt:variant>
        <vt:i4>0</vt:i4>
      </vt:variant>
      <vt:variant>
        <vt:i4>5</vt:i4>
      </vt:variant>
      <vt:variant>
        <vt:lpwstr>https://www.anuation.com/worldwide-patent-filing/russia</vt:lpwstr>
      </vt:variant>
      <vt:variant>
        <vt:lpwstr/>
      </vt:variant>
      <vt:variant>
        <vt:i4>7012476</vt:i4>
      </vt:variant>
      <vt:variant>
        <vt:i4>0</vt:i4>
      </vt:variant>
      <vt:variant>
        <vt:i4>0</vt:i4>
      </vt:variant>
      <vt:variant>
        <vt:i4>5</vt:i4>
      </vt:variant>
      <vt:variant>
        <vt:lpwstr>https://nris.ru/blog/patent-na-izobretenie/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Bony</dc:creator>
  <cp:lastModifiedBy>Анатолий</cp:lastModifiedBy>
  <cp:revision>10</cp:revision>
  <dcterms:created xsi:type="dcterms:W3CDTF">2025-03-15T15:27:00Z</dcterms:created>
  <dcterms:modified xsi:type="dcterms:W3CDTF">2025-03-19T21:15:00Z</dcterms:modified>
</cp:coreProperties>
</file>