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3" w:rsidRPr="00367860" w:rsidRDefault="00F841A3" w:rsidP="00F841A3">
      <w:pPr>
        <w:pStyle w:val="1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860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367860">
        <w:rPr>
          <w:rFonts w:ascii="Times New Roman" w:hAnsi="Times New Roman" w:cs="Times New Roman"/>
          <w:b/>
          <w:sz w:val="28"/>
          <w:szCs w:val="28"/>
        </w:rPr>
        <w:br/>
      </w:r>
      <w:r w:rsidRPr="003678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264DC" w:rsidRPr="00367860">
        <w:rPr>
          <w:rFonts w:ascii="Times New Roman" w:hAnsi="Times New Roman" w:cs="Times New Roman"/>
          <w:b/>
          <w:bCs/>
          <w:sz w:val="28"/>
          <w:szCs w:val="28"/>
        </w:rPr>
        <w:t>Методология научного творчества в энергомашиностроении</w:t>
      </w:r>
      <w:r w:rsidRPr="003678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7AA3" w:rsidRDefault="009D7AA3" w:rsidP="009D7A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DC8" w:rsidRPr="00367860" w:rsidRDefault="00472DC8" w:rsidP="009D7AA3">
      <w:pPr>
        <w:pStyle w:val="1c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AA3" w:rsidRDefault="009D7AA3" w:rsidP="009D7AA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7860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472DC8" w:rsidRPr="00472DC8" w:rsidRDefault="00472DC8" w:rsidP="00472DC8"/>
    <w:p w:rsidR="009D7AA3" w:rsidRDefault="009D7AA3" w:rsidP="00472DC8">
      <w:pPr>
        <w:pStyle w:val="4"/>
        <w:spacing w:before="0" w:after="0"/>
        <w:ind w:firstLine="709"/>
        <w:jc w:val="left"/>
      </w:pPr>
      <w:r w:rsidRPr="00367860">
        <w:t>Задания закрытого типа на выбор правильного ответа</w:t>
      </w:r>
    </w:p>
    <w:p w:rsidR="00472DC8" w:rsidRPr="00472DC8" w:rsidRDefault="00472DC8" w:rsidP="00472DC8">
      <w:pPr>
        <w:ind w:firstLine="709"/>
      </w:pPr>
    </w:p>
    <w:p w:rsidR="009D7AA3" w:rsidRPr="00367860" w:rsidRDefault="009D7AA3" w:rsidP="00472DC8">
      <w:pPr>
        <w:ind w:firstLine="709"/>
        <w:rPr>
          <w:i/>
          <w:szCs w:val="28"/>
        </w:rPr>
      </w:pPr>
      <w:r w:rsidRPr="00367860">
        <w:rPr>
          <w:i/>
          <w:szCs w:val="28"/>
        </w:rPr>
        <w:t>Выберите один правильный ответ.</w:t>
      </w:r>
    </w:p>
    <w:p w:rsidR="009D7AA3" w:rsidRPr="00367860" w:rsidRDefault="009D7AA3" w:rsidP="00472DC8">
      <w:pPr>
        <w:ind w:firstLine="709"/>
        <w:rPr>
          <w:i/>
          <w:szCs w:val="28"/>
        </w:rPr>
      </w:pPr>
    </w:p>
    <w:p w:rsidR="00BB2D95" w:rsidRPr="00367860" w:rsidRDefault="00BB2D95" w:rsidP="00472DC8">
      <w:pPr>
        <w:shd w:val="clear" w:color="auto" w:fill="FFFFFF"/>
        <w:ind w:firstLine="709"/>
        <w:rPr>
          <w:szCs w:val="28"/>
        </w:rPr>
      </w:pPr>
      <w:r w:rsidRPr="00367860">
        <w:rPr>
          <w:szCs w:val="28"/>
        </w:rPr>
        <w:t xml:space="preserve">1. </w:t>
      </w:r>
      <w:r w:rsidRPr="00367860">
        <w:rPr>
          <w:bCs/>
          <w:szCs w:val="28"/>
          <w:lang w:eastAsia="ru-RU"/>
        </w:rPr>
        <w:t>По каким признакам классифицируют издания источников информации?</w:t>
      </w:r>
    </w:p>
    <w:p w:rsidR="00BB2D95" w:rsidRPr="00367860" w:rsidRDefault="00BB2D95" w:rsidP="00472DC8">
      <w:pPr>
        <w:shd w:val="clear" w:color="auto" w:fill="FFFFFF"/>
        <w:ind w:firstLine="709"/>
        <w:rPr>
          <w:bCs/>
          <w:szCs w:val="28"/>
          <w:lang w:eastAsia="ru-RU"/>
        </w:rPr>
      </w:pPr>
      <w:r w:rsidRPr="00367860">
        <w:rPr>
          <w:bCs/>
          <w:szCs w:val="28"/>
          <w:lang w:eastAsia="ru-RU"/>
        </w:rPr>
        <w:t xml:space="preserve">А) целевому назначению (официальные, научные, справочные). </w:t>
      </w:r>
    </w:p>
    <w:p w:rsidR="00BB2D95" w:rsidRPr="00367860" w:rsidRDefault="00BB2D95" w:rsidP="00472DC8">
      <w:pPr>
        <w:shd w:val="clear" w:color="auto" w:fill="FFFFFF"/>
        <w:ind w:firstLine="709"/>
        <w:rPr>
          <w:bCs/>
          <w:szCs w:val="28"/>
          <w:lang w:eastAsia="ru-RU"/>
        </w:rPr>
      </w:pPr>
      <w:r w:rsidRPr="00367860">
        <w:rPr>
          <w:bCs/>
          <w:szCs w:val="28"/>
          <w:lang w:eastAsia="ru-RU"/>
        </w:rPr>
        <w:t>Б) степени аналитико-систематической переработки информации (информ</w:t>
      </w:r>
      <w:r w:rsidRPr="00367860">
        <w:rPr>
          <w:bCs/>
          <w:szCs w:val="28"/>
          <w:lang w:eastAsia="ru-RU"/>
        </w:rPr>
        <w:t>а</w:t>
      </w:r>
      <w:r w:rsidRPr="00367860">
        <w:rPr>
          <w:bCs/>
          <w:szCs w:val="28"/>
          <w:lang w:eastAsia="ru-RU"/>
        </w:rPr>
        <w:t xml:space="preserve">ционная, обзорная, библиографическая, реферативная). </w:t>
      </w:r>
    </w:p>
    <w:p w:rsidR="00BB2D95" w:rsidRPr="00367860" w:rsidRDefault="00BB2D95" w:rsidP="00472DC8">
      <w:pPr>
        <w:shd w:val="clear" w:color="auto" w:fill="FFFFFF"/>
        <w:ind w:firstLine="709"/>
        <w:rPr>
          <w:bCs/>
          <w:szCs w:val="28"/>
          <w:lang w:eastAsia="ru-RU"/>
        </w:rPr>
      </w:pPr>
      <w:r w:rsidRPr="00367860">
        <w:rPr>
          <w:bCs/>
          <w:szCs w:val="28"/>
          <w:lang w:eastAsia="ru-RU"/>
        </w:rPr>
        <w:t>В) материальным конструкциям (книга, журнал, листовка, газета).</w:t>
      </w:r>
    </w:p>
    <w:p w:rsidR="00BB2D95" w:rsidRPr="00367860" w:rsidRDefault="00BB2D95" w:rsidP="00472DC8">
      <w:pPr>
        <w:shd w:val="clear" w:color="auto" w:fill="FFFFFF"/>
        <w:ind w:firstLine="709"/>
        <w:rPr>
          <w:bCs/>
          <w:szCs w:val="28"/>
          <w:lang w:eastAsia="ru-RU"/>
        </w:rPr>
      </w:pPr>
      <w:r w:rsidRPr="00367860">
        <w:rPr>
          <w:bCs/>
          <w:szCs w:val="28"/>
          <w:lang w:eastAsia="ru-RU"/>
        </w:rPr>
        <w:t>Г) знаковой природе информации (текст, ноты, карты и др.) и периодичности (непериодическое, сериальное, периодическое, продолжающееся).</w:t>
      </w:r>
    </w:p>
    <w:p w:rsidR="00BB2D95" w:rsidRPr="00367860" w:rsidRDefault="00BB2D95" w:rsidP="00472DC8">
      <w:pPr>
        <w:shd w:val="clear" w:color="auto" w:fill="FFFFFF"/>
        <w:ind w:firstLine="709"/>
        <w:rPr>
          <w:szCs w:val="28"/>
        </w:rPr>
      </w:pPr>
      <w:r w:rsidRPr="00367860">
        <w:rPr>
          <w:bCs/>
          <w:szCs w:val="28"/>
          <w:lang w:eastAsia="ru-RU"/>
        </w:rPr>
        <w:t>Д) все перечисленные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Правильный ответ: В</w:t>
      </w:r>
    </w:p>
    <w:p w:rsidR="00BB2D95" w:rsidRPr="00367860" w:rsidRDefault="00BB2D95" w:rsidP="00472DC8">
      <w:pPr>
        <w:shd w:val="clear" w:color="auto" w:fill="FFFFFF"/>
        <w:ind w:firstLine="709"/>
        <w:rPr>
          <w:color w:val="000000"/>
          <w:szCs w:val="28"/>
        </w:rPr>
      </w:pPr>
      <w:r w:rsidRPr="00367860">
        <w:rPr>
          <w:color w:val="000000"/>
          <w:szCs w:val="28"/>
        </w:rPr>
        <w:t xml:space="preserve">Компетенции (индикаторы): </w:t>
      </w:r>
      <w:r w:rsidRPr="00367860">
        <w:rPr>
          <w:szCs w:val="28"/>
        </w:rPr>
        <w:t>ОПК-1 (ОПК-1.1)</w:t>
      </w:r>
    </w:p>
    <w:p w:rsidR="00BB2D95" w:rsidRPr="00367860" w:rsidRDefault="00BB2D95" w:rsidP="00472DC8">
      <w:pPr>
        <w:ind w:firstLine="709"/>
        <w:rPr>
          <w:szCs w:val="28"/>
        </w:rPr>
      </w:pP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2. Для испытания тепловых двигателей транспортных средств используются различные методы, которые позволяют оценить их производительность, надежность и эффективность. Один из них моделирование и симуляция, в чем он заключается?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А) использование компьютерных моделей для прогнозирования поведения двигателя в различных условиях и для оптимизации его конструкции.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Б) двигатель устанавливается на специальный стенд, где измеряются такие п</w:t>
      </w:r>
      <w:r w:rsidRPr="00367860">
        <w:rPr>
          <w:szCs w:val="28"/>
        </w:rPr>
        <w:t>а</w:t>
      </w:r>
      <w:r w:rsidRPr="00367860">
        <w:rPr>
          <w:szCs w:val="28"/>
        </w:rPr>
        <w:t>раметры, как мощность, крутящий момент, расход топлива и воздуха, а также те</w:t>
      </w:r>
      <w:r w:rsidRPr="00367860">
        <w:rPr>
          <w:szCs w:val="28"/>
        </w:rPr>
        <w:t>м</w:t>
      </w:r>
      <w:r w:rsidRPr="00367860">
        <w:rPr>
          <w:szCs w:val="28"/>
        </w:rPr>
        <w:t>пература и давление в различных точках двигателя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В) определение распределения тепла в двигателе, включая потери тепла через выхлоп, охлаждение и трение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Г) испытания на износостойкость и долговечность, включающие длительные циклы работы двигателя при различных нагрузках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Д) измерение состава выхлопных газов для оценки эффективности сгорания и соответствия экологическим нормам</w:t>
      </w:r>
    </w:p>
    <w:p w:rsidR="00BB2D95" w:rsidRPr="00367860" w:rsidRDefault="00BB2D95" w:rsidP="00472DC8">
      <w:pPr>
        <w:ind w:firstLine="709"/>
        <w:rPr>
          <w:szCs w:val="28"/>
        </w:rPr>
      </w:pPr>
      <w:r w:rsidRPr="00367860">
        <w:rPr>
          <w:szCs w:val="28"/>
        </w:rPr>
        <w:t>Правильный ответ: А</w:t>
      </w:r>
    </w:p>
    <w:p w:rsidR="00BB2D95" w:rsidRPr="00367860" w:rsidRDefault="00BB2D95" w:rsidP="00472DC8">
      <w:pPr>
        <w:ind w:firstLine="709"/>
        <w:rPr>
          <w:color w:val="000000"/>
          <w:szCs w:val="28"/>
        </w:rPr>
      </w:pPr>
      <w:r w:rsidRPr="00367860">
        <w:rPr>
          <w:color w:val="000000"/>
          <w:szCs w:val="28"/>
        </w:rPr>
        <w:t xml:space="preserve">Компетенции (индикаторы): </w:t>
      </w:r>
      <w:r w:rsidRPr="00367860">
        <w:rPr>
          <w:szCs w:val="28"/>
        </w:rPr>
        <w:t>ОПК-1 (ОПК-1.1)</w:t>
      </w:r>
    </w:p>
    <w:p w:rsidR="009D7AA3" w:rsidRPr="00367860" w:rsidRDefault="009D7AA3" w:rsidP="00472DC8">
      <w:pPr>
        <w:ind w:firstLine="709"/>
        <w:rPr>
          <w:szCs w:val="28"/>
        </w:rPr>
      </w:pPr>
    </w:p>
    <w:p w:rsidR="00BB2D95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>3.</w:t>
      </w:r>
      <w:r w:rsidR="00BB2D95" w:rsidRPr="00367860">
        <w:t xml:space="preserve"> </w:t>
      </w:r>
      <w:r w:rsidR="00BB2D95" w:rsidRPr="00367860">
        <w:rPr>
          <w:szCs w:val="28"/>
        </w:rPr>
        <w:t>Какие аспекты включают основы научных исследований и испытаний те</w:t>
      </w:r>
      <w:r w:rsidR="00BB2D95" w:rsidRPr="00367860">
        <w:rPr>
          <w:szCs w:val="28"/>
        </w:rPr>
        <w:t>п</w:t>
      </w:r>
      <w:r w:rsidR="00BB2D95" w:rsidRPr="00367860">
        <w:rPr>
          <w:szCs w:val="28"/>
        </w:rPr>
        <w:t>ловых двигателей?</w:t>
      </w:r>
    </w:p>
    <w:p w:rsidR="00BB2D95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А</w:t>
      </w:r>
      <w:r w:rsidR="00BB2D95" w:rsidRPr="00367860">
        <w:rPr>
          <w:szCs w:val="28"/>
        </w:rPr>
        <w:t>) теоретические основы</w:t>
      </w:r>
    </w:p>
    <w:p w:rsidR="00BB2D95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Б</w:t>
      </w:r>
      <w:r w:rsidR="00BB2D95" w:rsidRPr="00367860">
        <w:rPr>
          <w:szCs w:val="28"/>
        </w:rPr>
        <w:t>) экспериментальные методы</w:t>
      </w:r>
    </w:p>
    <w:p w:rsidR="00BB2D95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В</w:t>
      </w:r>
      <w:r w:rsidR="00BB2D95" w:rsidRPr="00367860">
        <w:rPr>
          <w:szCs w:val="28"/>
        </w:rPr>
        <w:t>) анализ данных</w:t>
      </w:r>
    </w:p>
    <w:p w:rsidR="00BB2D95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Г</w:t>
      </w:r>
      <w:r w:rsidR="00BB2D95" w:rsidRPr="00367860">
        <w:rPr>
          <w:szCs w:val="28"/>
        </w:rPr>
        <w:t>) моделирование и симуляция</w:t>
      </w:r>
    </w:p>
    <w:p w:rsidR="00BB2D95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Д</w:t>
      </w:r>
      <w:r w:rsidR="00BB2D95" w:rsidRPr="00367860">
        <w:rPr>
          <w:szCs w:val="28"/>
        </w:rPr>
        <w:t>) все перечисленные</w:t>
      </w:r>
    </w:p>
    <w:p w:rsidR="009D7AA3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>Правильный ответ: Д</w:t>
      </w:r>
    </w:p>
    <w:p w:rsidR="009D7AA3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472DC8">
      <w:pPr>
        <w:ind w:firstLine="709"/>
        <w:rPr>
          <w:szCs w:val="28"/>
        </w:rPr>
      </w:pPr>
    </w:p>
    <w:p w:rsidR="00350140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lastRenderedPageBreak/>
        <w:t>4</w:t>
      </w:r>
      <w:r w:rsidR="00D922D4" w:rsidRPr="00367860">
        <w:rPr>
          <w:szCs w:val="28"/>
        </w:rPr>
        <w:t>.</w:t>
      </w:r>
      <w:r w:rsidR="00350140" w:rsidRPr="00367860">
        <w:rPr>
          <w:szCs w:val="28"/>
        </w:rPr>
        <w:t xml:space="preserve"> Структура государственного управления научной деятельностью в России включает несколько ключевых элементов, каких?</w:t>
      </w:r>
    </w:p>
    <w:p w:rsidR="00350140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А</w:t>
      </w:r>
      <w:r w:rsidR="00350140" w:rsidRPr="00367860">
        <w:rPr>
          <w:szCs w:val="28"/>
        </w:rPr>
        <w:t xml:space="preserve">) </w:t>
      </w:r>
      <w:r w:rsidR="00350140" w:rsidRPr="00367860">
        <w:rPr>
          <w:bCs/>
        </w:rPr>
        <w:t>Президент РФ</w:t>
      </w:r>
    </w:p>
    <w:p w:rsidR="00350140" w:rsidRPr="00367860" w:rsidRDefault="00367860" w:rsidP="00472DC8">
      <w:pPr>
        <w:ind w:firstLine="709"/>
        <w:rPr>
          <w:bCs/>
        </w:rPr>
      </w:pPr>
      <w:r>
        <w:rPr>
          <w:szCs w:val="28"/>
        </w:rPr>
        <w:t>Б</w:t>
      </w:r>
      <w:r w:rsidR="00350140" w:rsidRPr="00367860">
        <w:rPr>
          <w:szCs w:val="28"/>
        </w:rPr>
        <w:t xml:space="preserve">) </w:t>
      </w:r>
      <w:r w:rsidR="00350140" w:rsidRPr="00367860">
        <w:rPr>
          <w:bCs/>
        </w:rPr>
        <w:t>Совет Федерации и Государственная Дума</w:t>
      </w:r>
    </w:p>
    <w:p w:rsidR="00350140" w:rsidRPr="00367860" w:rsidRDefault="00367860" w:rsidP="00472DC8">
      <w:pPr>
        <w:ind w:firstLine="709"/>
        <w:rPr>
          <w:szCs w:val="28"/>
        </w:rPr>
      </w:pPr>
      <w:r>
        <w:rPr>
          <w:szCs w:val="28"/>
        </w:rPr>
        <w:t>В</w:t>
      </w:r>
      <w:r w:rsidR="00350140" w:rsidRPr="00367860">
        <w:rPr>
          <w:szCs w:val="28"/>
        </w:rPr>
        <w:t xml:space="preserve">) </w:t>
      </w:r>
      <w:r w:rsidR="00350140" w:rsidRPr="00367860">
        <w:rPr>
          <w:bCs/>
        </w:rPr>
        <w:t>Правительство Российской Федерации</w:t>
      </w:r>
    </w:p>
    <w:p w:rsidR="00350140" w:rsidRPr="00367860" w:rsidRDefault="00367860" w:rsidP="00472DC8">
      <w:pPr>
        <w:ind w:firstLine="709"/>
        <w:rPr>
          <w:bCs/>
        </w:rPr>
      </w:pPr>
      <w:r>
        <w:rPr>
          <w:szCs w:val="28"/>
        </w:rPr>
        <w:t>Г)</w:t>
      </w:r>
      <w:r w:rsidR="00350140" w:rsidRPr="00367860">
        <w:rPr>
          <w:szCs w:val="28"/>
        </w:rPr>
        <w:t xml:space="preserve"> </w:t>
      </w:r>
      <w:r w:rsidR="00350140" w:rsidRPr="00367860">
        <w:rPr>
          <w:bCs/>
        </w:rPr>
        <w:t>Министерство науки и высшего образования,</w:t>
      </w:r>
      <w:r w:rsidR="00350140" w:rsidRPr="00367860">
        <w:rPr>
          <w:szCs w:val="28"/>
        </w:rPr>
        <w:t xml:space="preserve"> </w:t>
      </w:r>
      <w:r w:rsidR="00350140" w:rsidRPr="00367860">
        <w:rPr>
          <w:bCs/>
        </w:rPr>
        <w:t>Федеральные агентства и службы,</w:t>
      </w:r>
      <w:r w:rsidR="005D5D2F">
        <w:rPr>
          <w:bCs/>
        </w:rPr>
        <w:t xml:space="preserve"> </w:t>
      </w:r>
      <w:r w:rsidR="00350140" w:rsidRPr="00367860">
        <w:rPr>
          <w:bCs/>
        </w:rPr>
        <w:t>Комиссия по научно-технологическому развитию.</w:t>
      </w:r>
    </w:p>
    <w:p w:rsidR="00350140" w:rsidRPr="00367860" w:rsidRDefault="00367860" w:rsidP="00472DC8">
      <w:pPr>
        <w:ind w:firstLine="709"/>
        <w:rPr>
          <w:szCs w:val="28"/>
        </w:rPr>
      </w:pPr>
      <w:r w:rsidRPr="00367860">
        <w:rPr>
          <w:bCs/>
        </w:rPr>
        <w:t>Д</w:t>
      </w:r>
      <w:r w:rsidR="00350140" w:rsidRPr="00367860">
        <w:rPr>
          <w:bCs/>
        </w:rPr>
        <w:t>) все перечисленные</w:t>
      </w:r>
    </w:p>
    <w:p w:rsidR="009D7AA3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 xml:space="preserve">Правильный ответ: </w:t>
      </w:r>
      <w:r w:rsidR="00D922D4" w:rsidRPr="00367860">
        <w:rPr>
          <w:szCs w:val="28"/>
        </w:rPr>
        <w:t>Д</w:t>
      </w:r>
    </w:p>
    <w:p w:rsidR="009D7AA3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9D7AA3">
      <w:pPr>
        <w:pStyle w:val="4"/>
        <w:spacing w:before="0" w:after="0"/>
        <w:jc w:val="center"/>
        <w:rPr>
          <w:b w:val="0"/>
        </w:rPr>
      </w:pPr>
    </w:p>
    <w:p w:rsidR="009D7AA3" w:rsidRDefault="009D7AA3" w:rsidP="00472DC8">
      <w:pPr>
        <w:pStyle w:val="4"/>
        <w:spacing w:before="0" w:after="0"/>
        <w:ind w:firstLine="709"/>
        <w:jc w:val="left"/>
      </w:pPr>
      <w:r w:rsidRPr="00367860">
        <w:t>Задания закрытого типа на установление соответствия</w:t>
      </w:r>
    </w:p>
    <w:p w:rsidR="00472DC8" w:rsidRPr="00472DC8" w:rsidRDefault="00472DC8" w:rsidP="00472DC8"/>
    <w:p w:rsidR="009D7AA3" w:rsidRPr="00367860" w:rsidRDefault="009D7AA3" w:rsidP="00472DC8">
      <w:pPr>
        <w:ind w:firstLine="709"/>
        <w:jc w:val="left"/>
        <w:rPr>
          <w:i/>
          <w:szCs w:val="28"/>
        </w:rPr>
      </w:pPr>
      <w:r w:rsidRPr="00367860">
        <w:rPr>
          <w:i/>
          <w:szCs w:val="28"/>
        </w:rPr>
        <w:t>Установите правильное соответствие.</w:t>
      </w:r>
      <w:r w:rsidR="00472DC8">
        <w:rPr>
          <w:i/>
          <w:szCs w:val="28"/>
        </w:rPr>
        <w:t xml:space="preserve"> </w:t>
      </w:r>
      <w:r w:rsidRPr="00367860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0E1BB2" w:rsidRPr="00367860" w:rsidRDefault="000E1BB2" w:rsidP="00472DC8">
      <w:pPr>
        <w:ind w:firstLine="709"/>
        <w:rPr>
          <w:szCs w:val="28"/>
          <w:lang w:eastAsia="ru-RU"/>
        </w:rPr>
      </w:pPr>
    </w:p>
    <w:p w:rsidR="0067014D" w:rsidRPr="0067014D" w:rsidRDefault="000E1BB2" w:rsidP="00472DC8">
      <w:pPr>
        <w:ind w:firstLine="709"/>
        <w:rPr>
          <w:szCs w:val="28"/>
        </w:rPr>
      </w:pPr>
      <w:r w:rsidRPr="00367860">
        <w:rPr>
          <w:szCs w:val="28"/>
          <w:lang w:eastAsia="ru-RU"/>
        </w:rPr>
        <w:t>1.</w:t>
      </w:r>
      <w:r w:rsidR="002F431F" w:rsidRPr="00367860">
        <w:rPr>
          <w:szCs w:val="28"/>
        </w:rPr>
        <w:t xml:space="preserve"> </w:t>
      </w:r>
      <w:r w:rsidR="0067014D" w:rsidRPr="0067014D">
        <w:rPr>
          <w:szCs w:val="28"/>
        </w:rPr>
        <w:t>Для измерения КПД (коэффициента полезного действия) тепловых двигат</w:t>
      </w:r>
      <w:r w:rsidR="0067014D" w:rsidRPr="0067014D">
        <w:rPr>
          <w:szCs w:val="28"/>
        </w:rPr>
        <w:t>е</w:t>
      </w:r>
      <w:r w:rsidR="0067014D" w:rsidRPr="0067014D">
        <w:rPr>
          <w:szCs w:val="28"/>
        </w:rPr>
        <w:t>лей используются несколько методов, установите их содержание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67014D" w:rsidRPr="009E6231" w:rsidTr="009E6231">
        <w:tc>
          <w:tcPr>
            <w:tcW w:w="468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67014D" w:rsidRPr="009E6231" w:rsidRDefault="0067014D" w:rsidP="009E6231">
            <w:pPr>
              <w:shd w:val="clear" w:color="auto" w:fill="FFFFFF"/>
              <w:rPr>
                <w:szCs w:val="28"/>
                <w:lang w:eastAsia="ru-RU"/>
              </w:rPr>
            </w:pPr>
            <w:r w:rsidRPr="009E6231">
              <w:rPr>
                <w:bCs/>
                <w:szCs w:val="28"/>
                <w:lang w:eastAsia="ru-RU"/>
              </w:rPr>
              <w:t>Тепловой КПД</w:t>
            </w:r>
            <w:r w:rsidRPr="009E6231">
              <w:rPr>
                <w:szCs w:val="28"/>
                <w:lang w:eastAsia="ru-RU"/>
              </w:rPr>
              <w:t xml:space="preserve"> </w:t>
            </w:r>
          </w:p>
          <w:p w:rsidR="0067014D" w:rsidRPr="009E6231" w:rsidRDefault="0067014D" w:rsidP="0069627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67014D" w:rsidRPr="009E6231" w:rsidRDefault="0067014D" w:rsidP="0069627A">
            <w:pPr>
              <w:rPr>
                <w:szCs w:val="28"/>
              </w:rPr>
            </w:pPr>
            <w:r w:rsidRPr="009E6231">
              <w:rPr>
                <w:szCs w:val="28"/>
                <w:lang w:eastAsia="ru-RU"/>
              </w:rPr>
              <w:t>Анализ состава выхлопных газов позволяет оценить эффективность сгорания топлива и, с</w:t>
            </w:r>
            <w:r w:rsidRPr="009E6231">
              <w:rPr>
                <w:szCs w:val="28"/>
                <w:lang w:eastAsia="ru-RU"/>
              </w:rPr>
              <w:t>о</w:t>
            </w:r>
            <w:r w:rsidRPr="009E6231">
              <w:rPr>
                <w:szCs w:val="28"/>
                <w:lang w:eastAsia="ru-RU"/>
              </w:rPr>
              <w:t>ответственно, КПД двигателя.</w:t>
            </w:r>
          </w:p>
        </w:tc>
      </w:tr>
      <w:tr w:rsidR="0067014D" w:rsidRPr="009E6231" w:rsidTr="009E6231">
        <w:tc>
          <w:tcPr>
            <w:tcW w:w="468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67014D" w:rsidRPr="009E6231" w:rsidRDefault="0067014D" w:rsidP="009E6231">
            <w:pPr>
              <w:shd w:val="clear" w:color="auto" w:fill="FFFFFF"/>
              <w:rPr>
                <w:szCs w:val="28"/>
                <w:lang w:eastAsia="ru-RU"/>
              </w:rPr>
            </w:pPr>
            <w:r w:rsidRPr="009E6231">
              <w:rPr>
                <w:bCs/>
                <w:szCs w:val="28"/>
                <w:lang w:eastAsia="ru-RU"/>
              </w:rPr>
              <w:t>Механический КПД</w:t>
            </w:r>
            <w:r w:rsidRPr="009E6231">
              <w:rPr>
                <w:szCs w:val="28"/>
                <w:lang w:eastAsia="ru-RU"/>
              </w:rPr>
              <w:t xml:space="preserve"> </w:t>
            </w:r>
          </w:p>
          <w:p w:rsidR="0067014D" w:rsidRPr="009E6231" w:rsidRDefault="0067014D" w:rsidP="0069627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67014D" w:rsidRPr="009E6231" w:rsidRDefault="0067014D" w:rsidP="0069627A">
            <w:pPr>
              <w:rPr>
                <w:szCs w:val="28"/>
              </w:rPr>
            </w:pPr>
            <w:r w:rsidRPr="009E6231">
              <w:rPr>
                <w:szCs w:val="28"/>
                <w:lang w:eastAsia="ru-RU"/>
              </w:rPr>
              <w:t>Определяется как отношение полезной работы, выполненной двигателем, к теплоте, подведе</w:t>
            </w:r>
            <w:r w:rsidRPr="009E6231">
              <w:rPr>
                <w:szCs w:val="28"/>
                <w:lang w:eastAsia="ru-RU"/>
              </w:rPr>
              <w:t>н</w:t>
            </w:r>
            <w:r w:rsidRPr="009E6231">
              <w:rPr>
                <w:szCs w:val="28"/>
                <w:lang w:eastAsia="ru-RU"/>
              </w:rPr>
              <w:t>ной к двигателю. Этот метод включает измер</w:t>
            </w:r>
            <w:r w:rsidRPr="009E6231">
              <w:rPr>
                <w:szCs w:val="28"/>
                <w:lang w:eastAsia="ru-RU"/>
              </w:rPr>
              <w:t>е</w:t>
            </w:r>
            <w:r w:rsidRPr="009E6231">
              <w:rPr>
                <w:szCs w:val="28"/>
                <w:lang w:eastAsia="ru-RU"/>
              </w:rPr>
              <w:t>ние тепловых потерь и полезной работы</w:t>
            </w:r>
          </w:p>
        </w:tc>
      </w:tr>
      <w:tr w:rsidR="0067014D" w:rsidRPr="009E6231" w:rsidTr="009E6231">
        <w:tc>
          <w:tcPr>
            <w:tcW w:w="468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67014D" w:rsidRPr="009E6231" w:rsidRDefault="0067014D" w:rsidP="009E6231">
            <w:pPr>
              <w:shd w:val="clear" w:color="auto" w:fill="FFFFFF"/>
              <w:rPr>
                <w:szCs w:val="28"/>
                <w:lang w:eastAsia="ru-RU"/>
              </w:rPr>
            </w:pPr>
            <w:r w:rsidRPr="009E6231">
              <w:rPr>
                <w:bCs/>
                <w:szCs w:val="28"/>
                <w:lang w:eastAsia="ru-RU"/>
              </w:rPr>
              <w:t>КПД по расходу топлива</w:t>
            </w:r>
            <w:r w:rsidRPr="009E6231">
              <w:rPr>
                <w:szCs w:val="28"/>
                <w:lang w:eastAsia="ru-RU"/>
              </w:rPr>
              <w:t xml:space="preserve"> </w:t>
            </w:r>
          </w:p>
          <w:p w:rsidR="0067014D" w:rsidRPr="009E6231" w:rsidRDefault="0067014D" w:rsidP="0069627A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540" w:type="dxa"/>
          </w:tcPr>
          <w:p w:rsidR="0067014D" w:rsidRPr="009E6231" w:rsidRDefault="00472DC8" w:rsidP="0069627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67014D" w:rsidRPr="009E6231" w:rsidRDefault="0067014D" w:rsidP="0069627A">
            <w:pPr>
              <w:rPr>
                <w:szCs w:val="28"/>
                <w:shd w:val="clear" w:color="auto" w:fill="FFFFFF"/>
              </w:rPr>
            </w:pPr>
            <w:r w:rsidRPr="009E6231">
              <w:rPr>
                <w:szCs w:val="28"/>
                <w:lang w:eastAsia="ru-RU"/>
              </w:rPr>
              <w:t>Измеряется как отношение количества произв</w:t>
            </w:r>
            <w:r w:rsidRPr="009E6231">
              <w:rPr>
                <w:szCs w:val="28"/>
                <w:lang w:eastAsia="ru-RU"/>
              </w:rPr>
              <w:t>е</w:t>
            </w:r>
            <w:r w:rsidRPr="009E6231">
              <w:rPr>
                <w:szCs w:val="28"/>
                <w:lang w:eastAsia="ru-RU"/>
              </w:rPr>
              <w:t>денной энергии к количеству потребленного топлива. Этот метод часто используется для оценки экономичности двигателя.</w:t>
            </w:r>
          </w:p>
        </w:tc>
      </w:tr>
      <w:tr w:rsidR="0067014D" w:rsidRPr="009E6231" w:rsidTr="009E6231">
        <w:tc>
          <w:tcPr>
            <w:tcW w:w="468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67014D" w:rsidRPr="009E6231" w:rsidRDefault="0067014D" w:rsidP="009E6231">
            <w:pPr>
              <w:shd w:val="clear" w:color="auto" w:fill="FFFFFF"/>
              <w:rPr>
                <w:szCs w:val="28"/>
                <w:lang w:eastAsia="ru-RU"/>
              </w:rPr>
            </w:pPr>
            <w:r w:rsidRPr="009E6231">
              <w:rPr>
                <w:bCs/>
                <w:szCs w:val="28"/>
                <w:lang w:eastAsia="ru-RU"/>
              </w:rPr>
              <w:t>КПД по выхло</w:t>
            </w:r>
            <w:r w:rsidRPr="009E6231">
              <w:rPr>
                <w:bCs/>
                <w:szCs w:val="28"/>
                <w:lang w:eastAsia="ru-RU"/>
              </w:rPr>
              <w:t>п</w:t>
            </w:r>
            <w:r w:rsidRPr="009E6231">
              <w:rPr>
                <w:bCs/>
                <w:szCs w:val="28"/>
                <w:lang w:eastAsia="ru-RU"/>
              </w:rPr>
              <w:t>ным газам</w:t>
            </w:r>
            <w:r w:rsidRPr="009E6231">
              <w:rPr>
                <w:szCs w:val="28"/>
                <w:lang w:eastAsia="ru-RU"/>
              </w:rPr>
              <w:t xml:space="preserve"> </w:t>
            </w:r>
          </w:p>
          <w:p w:rsidR="0067014D" w:rsidRPr="009E6231" w:rsidRDefault="0067014D" w:rsidP="0069627A">
            <w:pPr>
              <w:rPr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67014D" w:rsidRPr="009E6231" w:rsidRDefault="0067014D" w:rsidP="0069627A">
            <w:pPr>
              <w:rPr>
                <w:szCs w:val="28"/>
              </w:rPr>
            </w:pPr>
            <w:r w:rsidRPr="009E6231">
              <w:rPr>
                <w:szCs w:val="28"/>
                <w:lang w:eastAsia="ru-RU"/>
              </w:rPr>
              <w:t>Рассчитывается как отношение полезной мех</w:t>
            </w:r>
            <w:r w:rsidRPr="009E6231">
              <w:rPr>
                <w:szCs w:val="28"/>
                <w:lang w:eastAsia="ru-RU"/>
              </w:rPr>
              <w:t>а</w:t>
            </w:r>
            <w:r w:rsidRPr="009E6231">
              <w:rPr>
                <w:szCs w:val="28"/>
                <w:lang w:eastAsia="ru-RU"/>
              </w:rPr>
              <w:t>нической работы к общей работе, произведе</w:t>
            </w:r>
            <w:r w:rsidRPr="009E6231">
              <w:rPr>
                <w:szCs w:val="28"/>
                <w:lang w:eastAsia="ru-RU"/>
              </w:rPr>
              <w:t>н</w:t>
            </w:r>
            <w:r w:rsidRPr="009E6231">
              <w:rPr>
                <w:szCs w:val="28"/>
                <w:lang w:eastAsia="ru-RU"/>
              </w:rPr>
              <w:t>ной двигателем. Это включает учет потерь на трение и других механических потерь.</w:t>
            </w:r>
          </w:p>
        </w:tc>
      </w:tr>
      <w:tr w:rsidR="0067014D" w:rsidRPr="009E6231" w:rsidTr="009E6231">
        <w:tc>
          <w:tcPr>
            <w:tcW w:w="468" w:type="dxa"/>
          </w:tcPr>
          <w:p w:rsidR="0067014D" w:rsidRPr="009E6231" w:rsidRDefault="0067014D" w:rsidP="0069627A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67014D" w:rsidRPr="009E6231" w:rsidRDefault="0067014D" w:rsidP="0069627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67014D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67014D" w:rsidRPr="009E6231" w:rsidRDefault="0067014D" w:rsidP="0069627A">
            <w:pPr>
              <w:rPr>
                <w:rStyle w:val="apple-style-span"/>
                <w:szCs w:val="28"/>
              </w:rPr>
            </w:pPr>
            <w:r w:rsidRPr="009E6231">
              <w:rPr>
                <w:bCs/>
                <w:szCs w:val="28"/>
                <w:lang w:eastAsia="ru-RU"/>
              </w:rPr>
              <w:t>Использование индикаторных диаграмм</w:t>
            </w:r>
            <w:r w:rsidRPr="009E6231">
              <w:rPr>
                <w:szCs w:val="28"/>
                <w:lang w:eastAsia="ru-RU"/>
              </w:rPr>
              <w:t>: С п</w:t>
            </w:r>
            <w:r w:rsidRPr="009E6231">
              <w:rPr>
                <w:szCs w:val="28"/>
                <w:lang w:eastAsia="ru-RU"/>
              </w:rPr>
              <w:t>о</w:t>
            </w:r>
            <w:r w:rsidRPr="009E6231">
              <w:rPr>
                <w:szCs w:val="28"/>
                <w:lang w:eastAsia="ru-RU"/>
              </w:rPr>
              <w:t>мощью индикаторных диаграмм можно опред</w:t>
            </w:r>
            <w:r w:rsidRPr="009E6231">
              <w:rPr>
                <w:szCs w:val="28"/>
                <w:lang w:eastAsia="ru-RU"/>
              </w:rPr>
              <w:t>е</w:t>
            </w:r>
            <w:r w:rsidRPr="009E6231">
              <w:rPr>
                <w:szCs w:val="28"/>
                <w:lang w:eastAsia="ru-RU"/>
              </w:rPr>
              <w:t>лить давление и объем в цилиндре двигателя на различных этапах его работы, что позволяет рассчитать КПД</w:t>
            </w:r>
          </w:p>
        </w:tc>
      </w:tr>
    </w:tbl>
    <w:p w:rsidR="0067014D" w:rsidRPr="0020399E" w:rsidRDefault="009D7AA3" w:rsidP="00D52452">
      <w:pPr>
        <w:ind w:firstLine="709"/>
        <w:rPr>
          <w:sz w:val="24"/>
          <w:szCs w:val="24"/>
          <w:lang w:eastAsia="ru-RU"/>
        </w:rPr>
      </w:pPr>
      <w:r w:rsidRPr="00367860">
        <w:rPr>
          <w:szCs w:val="28"/>
          <w:lang w:eastAsia="ru-RU"/>
        </w:rPr>
        <w:t xml:space="preserve">Правильный </w:t>
      </w:r>
      <w:r w:rsidRPr="00472DC8">
        <w:rPr>
          <w:szCs w:val="28"/>
          <w:lang w:eastAsia="ru-RU"/>
        </w:rPr>
        <w:t xml:space="preserve">ответ: </w:t>
      </w:r>
      <w:r w:rsidR="00472DC8" w:rsidRPr="00472DC8">
        <w:rPr>
          <w:szCs w:val="28"/>
          <w:lang w:eastAsia="ru-RU"/>
        </w:rPr>
        <w:t>1-Б, 2-Г, 3-В, 4-А</w:t>
      </w:r>
    </w:p>
    <w:p w:rsidR="009D7AA3" w:rsidRPr="00367860" w:rsidRDefault="009D7AA3" w:rsidP="00D52452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0E1BB2" w:rsidRPr="00A82BEF" w:rsidRDefault="000E1BB2" w:rsidP="000E1BB2">
      <w:pPr>
        <w:rPr>
          <w:szCs w:val="28"/>
          <w:lang w:eastAsia="ru-RU"/>
        </w:rPr>
      </w:pPr>
    </w:p>
    <w:p w:rsidR="00BF62D5" w:rsidRPr="00A82BEF" w:rsidRDefault="000E1BB2" w:rsidP="00472DC8">
      <w:pPr>
        <w:shd w:val="clear" w:color="auto" w:fill="FFFFFF"/>
        <w:ind w:firstLine="709"/>
        <w:rPr>
          <w:szCs w:val="28"/>
        </w:rPr>
      </w:pPr>
      <w:r w:rsidRPr="00A82BEF">
        <w:rPr>
          <w:szCs w:val="28"/>
          <w:lang w:eastAsia="ru-RU"/>
        </w:rPr>
        <w:t>2.</w:t>
      </w:r>
      <w:r w:rsidRPr="00A82BEF">
        <w:rPr>
          <w:szCs w:val="28"/>
        </w:rPr>
        <w:t xml:space="preserve"> </w:t>
      </w:r>
      <w:r w:rsidR="00BF62D5" w:rsidRPr="00A82BEF">
        <w:rPr>
          <w:szCs w:val="28"/>
        </w:rPr>
        <w:t>Установите соответствие основных методов испытаний двигателей</w:t>
      </w:r>
      <w:r w:rsidR="00A82BEF">
        <w:rPr>
          <w:szCs w:val="28"/>
        </w:rPr>
        <w:t xml:space="preserve"> и их описаний</w:t>
      </w:r>
      <w:r w:rsidR="00BF62D5" w:rsidRPr="00A82BEF">
        <w:rPr>
          <w:szCs w:val="28"/>
        </w:rPr>
        <w:t xml:space="preserve"> </w:t>
      </w:r>
    </w:p>
    <w:p w:rsidR="00BF62D5" w:rsidRPr="002A7D10" w:rsidRDefault="00BF62D5" w:rsidP="00BF62D5">
      <w:pPr>
        <w:pStyle w:val="ab"/>
        <w:framePr w:w="2650" w:h="2462" w:wrap="around" w:hAnchor="margin" w:x="14791" w:y="2774"/>
        <w:ind w:left="180"/>
        <w:rPr>
          <w:sz w:val="24"/>
        </w:rPr>
      </w:pPr>
      <w:r w:rsidRPr="002A7D10">
        <w:rPr>
          <w:sz w:val="24"/>
        </w:rPr>
        <w:t xml:space="preserve">дисциплину в </w:t>
      </w:r>
      <w:r w:rsidRPr="002A7D10">
        <w:rPr>
          <w:rStyle w:val="-1pt"/>
          <w:sz w:val="24"/>
        </w:rPr>
        <w:t>ДР.</w:t>
      </w:r>
      <w:r w:rsidRPr="002A7D10">
        <w:rPr>
          <w:sz w:val="24"/>
        </w:rPr>
        <w:t xml:space="preserve"> если промежуточная атт</w:t>
      </w:r>
      <w:r w:rsidRPr="002A7D10">
        <w:rPr>
          <w:sz w:val="24"/>
        </w:rPr>
        <w:t>е</w:t>
      </w:r>
      <w:r w:rsidRPr="002A7D10">
        <w:rPr>
          <w:sz w:val="24"/>
        </w:rPr>
        <w:t>стация по ней прошла в текущем семестре. Т.е. в семестре, в котором проводится ДР. В м</w:t>
      </w:r>
      <w:r w:rsidRPr="002A7D10">
        <w:rPr>
          <w:sz w:val="24"/>
        </w:rPr>
        <w:t>е</w:t>
      </w:r>
      <w:r w:rsidRPr="002A7D10">
        <w:rPr>
          <w:sz w:val="24"/>
        </w:rPr>
        <w:t>дицинских вузах ди</w:t>
      </w:r>
      <w:r w:rsidRPr="002A7D10">
        <w:rPr>
          <w:sz w:val="24"/>
        </w:rPr>
        <w:t>с</w:t>
      </w:r>
      <w:r w:rsidRPr="002A7D10">
        <w:rPr>
          <w:sz w:val="24"/>
        </w:rPr>
        <w:t>циплины проходят циклами, в конце цикла - промежуточный ко</w:t>
      </w:r>
      <w:r w:rsidRPr="002A7D10">
        <w:rPr>
          <w:sz w:val="24"/>
        </w:rPr>
        <w:t>н</w:t>
      </w:r>
      <w:r w:rsidRPr="002A7D10">
        <w:rPr>
          <w:sz w:val="24"/>
        </w:rPr>
        <w:t>троль, который возм</w:t>
      </w:r>
      <w:r w:rsidRPr="002A7D10">
        <w:rPr>
          <w:sz w:val="24"/>
        </w:rPr>
        <w:t>о</w:t>
      </w:r>
      <w:r w:rsidRPr="002A7D10">
        <w:rPr>
          <w:sz w:val="24"/>
        </w:rPr>
        <w:t>жен до ДР.</w:t>
      </w:r>
    </w:p>
    <w:p w:rsidR="00BF62D5" w:rsidRPr="002A7D10" w:rsidRDefault="00BF62D5" w:rsidP="00BF62D5">
      <w:pPr>
        <w:pStyle w:val="ab"/>
        <w:framePr w:w="2650" w:h="2462" w:wrap="around" w:hAnchor="margin" w:x="14791" w:y="2774"/>
        <w:ind w:left="180"/>
        <w:rPr>
          <w:sz w:val="24"/>
        </w:rPr>
      </w:pPr>
      <w:r w:rsidRPr="002A7D10">
        <w:rPr>
          <w:sz w:val="24"/>
        </w:rPr>
        <w:t>Диана Савицкая</w:t>
      </w:r>
    </w:p>
    <w:tbl>
      <w:tblPr>
        <w:tblW w:w="10014" w:type="dxa"/>
        <w:tblLayout w:type="fixed"/>
        <w:tblLook w:val="01E0"/>
      </w:tblPr>
      <w:tblGrid>
        <w:gridCol w:w="468"/>
        <w:gridCol w:w="2720"/>
        <w:gridCol w:w="606"/>
        <w:gridCol w:w="6220"/>
      </w:tblGrid>
      <w:tr w:rsidR="00BF62D5" w:rsidRPr="009E6231" w:rsidTr="00472DC8">
        <w:tc>
          <w:tcPr>
            <w:tcW w:w="468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20" w:type="dxa"/>
          </w:tcPr>
          <w:p w:rsidR="00BF62D5" w:rsidRPr="009E6231" w:rsidRDefault="00BF62D5" w:rsidP="009E6231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9E6231">
              <w:rPr>
                <w:bCs/>
                <w:color w:val="111111"/>
                <w:szCs w:val="28"/>
                <w:lang w:eastAsia="ru-RU"/>
              </w:rPr>
              <w:t>Статические исп</w:t>
            </w:r>
            <w:r w:rsidRPr="009E6231">
              <w:rPr>
                <w:bCs/>
                <w:color w:val="111111"/>
                <w:szCs w:val="28"/>
                <w:lang w:eastAsia="ru-RU"/>
              </w:rPr>
              <w:t>ы</w:t>
            </w:r>
            <w:r w:rsidRPr="009E6231">
              <w:rPr>
                <w:bCs/>
                <w:color w:val="111111"/>
                <w:szCs w:val="28"/>
                <w:lang w:eastAsia="ru-RU"/>
              </w:rPr>
              <w:t>тания</w:t>
            </w:r>
          </w:p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606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220" w:type="dxa"/>
          </w:tcPr>
          <w:p w:rsidR="00BF62D5" w:rsidRPr="009E6231" w:rsidRDefault="00BF62D5" w:rsidP="0069627A">
            <w:pPr>
              <w:rPr>
                <w:szCs w:val="28"/>
              </w:rPr>
            </w:pPr>
            <w:r w:rsidRPr="009E6231">
              <w:rPr>
                <w:color w:val="111111"/>
                <w:szCs w:val="28"/>
                <w:lang w:eastAsia="ru-RU"/>
              </w:rPr>
              <w:t>Испытания двигателя в условиях, приближенных к реальным, с изменяющейся нагрузкой и скор</w:t>
            </w:r>
            <w:r w:rsidRPr="009E6231">
              <w:rPr>
                <w:color w:val="111111"/>
                <w:szCs w:val="28"/>
                <w:lang w:eastAsia="ru-RU"/>
              </w:rPr>
              <w:t>о</w:t>
            </w:r>
            <w:r w:rsidRPr="009E6231">
              <w:rPr>
                <w:color w:val="111111"/>
                <w:szCs w:val="28"/>
                <w:lang w:eastAsia="ru-RU"/>
              </w:rPr>
              <w:t>стью для оценки его поведения в различных р</w:t>
            </w:r>
            <w:r w:rsidRPr="009E6231">
              <w:rPr>
                <w:color w:val="111111"/>
                <w:szCs w:val="28"/>
                <w:lang w:eastAsia="ru-RU"/>
              </w:rPr>
              <w:t>е</w:t>
            </w:r>
            <w:r w:rsidRPr="009E6231">
              <w:rPr>
                <w:color w:val="111111"/>
                <w:szCs w:val="28"/>
                <w:lang w:eastAsia="ru-RU"/>
              </w:rPr>
              <w:t>жимах работы.</w:t>
            </w:r>
          </w:p>
        </w:tc>
      </w:tr>
      <w:tr w:rsidR="00BF62D5" w:rsidRPr="009E6231" w:rsidTr="00472DC8">
        <w:tc>
          <w:tcPr>
            <w:tcW w:w="468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20" w:type="dxa"/>
          </w:tcPr>
          <w:p w:rsidR="00BF62D5" w:rsidRPr="009E6231" w:rsidRDefault="00BF62D5" w:rsidP="009E6231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9E6231">
              <w:rPr>
                <w:bCs/>
                <w:color w:val="111111"/>
                <w:szCs w:val="28"/>
                <w:lang w:eastAsia="ru-RU"/>
              </w:rPr>
              <w:t>Динамические и</w:t>
            </w:r>
            <w:r w:rsidRPr="009E6231">
              <w:rPr>
                <w:bCs/>
                <w:color w:val="111111"/>
                <w:szCs w:val="28"/>
                <w:lang w:eastAsia="ru-RU"/>
              </w:rPr>
              <w:t>с</w:t>
            </w:r>
            <w:r w:rsidRPr="009E6231">
              <w:rPr>
                <w:bCs/>
                <w:color w:val="111111"/>
                <w:szCs w:val="28"/>
                <w:lang w:eastAsia="ru-RU"/>
              </w:rPr>
              <w:lastRenderedPageBreak/>
              <w:t>пытания</w:t>
            </w:r>
          </w:p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606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Б)</w:t>
            </w:r>
          </w:p>
        </w:tc>
        <w:tc>
          <w:tcPr>
            <w:tcW w:w="6220" w:type="dxa"/>
          </w:tcPr>
          <w:p w:rsidR="00BF62D5" w:rsidRPr="009E6231" w:rsidRDefault="00BF62D5" w:rsidP="0069627A">
            <w:pPr>
              <w:rPr>
                <w:szCs w:val="28"/>
              </w:rPr>
            </w:pPr>
            <w:r w:rsidRPr="009E6231">
              <w:rPr>
                <w:color w:val="111111"/>
                <w:szCs w:val="28"/>
                <w:lang w:eastAsia="ru-RU"/>
              </w:rPr>
              <w:t xml:space="preserve">Проверка двигателя на стенде без нагрузки для </w:t>
            </w:r>
            <w:r w:rsidRPr="009E6231">
              <w:rPr>
                <w:color w:val="111111"/>
                <w:szCs w:val="28"/>
                <w:lang w:eastAsia="ru-RU"/>
              </w:rPr>
              <w:lastRenderedPageBreak/>
              <w:t>оценки его основных характеристик, таких как мощность, крутящий момент и расход топлива.</w:t>
            </w:r>
          </w:p>
        </w:tc>
      </w:tr>
      <w:tr w:rsidR="00BF62D5" w:rsidRPr="009E6231" w:rsidTr="00472DC8">
        <w:tc>
          <w:tcPr>
            <w:tcW w:w="468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2720" w:type="dxa"/>
          </w:tcPr>
          <w:p w:rsidR="00BF62D5" w:rsidRPr="009E6231" w:rsidRDefault="00BF62D5" w:rsidP="009E6231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9E6231">
              <w:rPr>
                <w:bCs/>
                <w:color w:val="111111"/>
                <w:szCs w:val="28"/>
                <w:lang w:eastAsia="ru-RU"/>
              </w:rPr>
              <w:t>Тепловые испыт</w:t>
            </w:r>
            <w:r w:rsidRPr="009E6231">
              <w:rPr>
                <w:bCs/>
                <w:color w:val="111111"/>
                <w:szCs w:val="28"/>
                <w:lang w:eastAsia="ru-RU"/>
              </w:rPr>
              <w:t>а</w:t>
            </w:r>
            <w:r w:rsidRPr="009E6231">
              <w:rPr>
                <w:bCs/>
                <w:color w:val="111111"/>
                <w:szCs w:val="28"/>
                <w:lang w:eastAsia="ru-RU"/>
              </w:rPr>
              <w:t>ния</w:t>
            </w:r>
          </w:p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606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220" w:type="dxa"/>
          </w:tcPr>
          <w:p w:rsidR="00BF62D5" w:rsidRPr="009E6231" w:rsidRDefault="00BF62D5" w:rsidP="0069627A">
            <w:pPr>
              <w:rPr>
                <w:szCs w:val="28"/>
              </w:rPr>
            </w:pPr>
            <w:r w:rsidRPr="009E6231">
              <w:rPr>
                <w:color w:val="111111"/>
                <w:szCs w:val="28"/>
                <w:lang w:eastAsia="ru-RU"/>
              </w:rPr>
              <w:t>Оценка выбросов вредных веществ и соответс</w:t>
            </w:r>
            <w:r w:rsidRPr="009E6231">
              <w:rPr>
                <w:color w:val="111111"/>
                <w:szCs w:val="28"/>
                <w:lang w:eastAsia="ru-RU"/>
              </w:rPr>
              <w:t>т</w:t>
            </w:r>
            <w:r w:rsidRPr="009E6231">
              <w:rPr>
                <w:color w:val="111111"/>
                <w:szCs w:val="28"/>
                <w:lang w:eastAsia="ru-RU"/>
              </w:rPr>
              <w:t>вие двигателя экологическим стандартам.</w:t>
            </w:r>
          </w:p>
        </w:tc>
      </w:tr>
      <w:tr w:rsidR="00BF62D5" w:rsidRPr="009E6231" w:rsidTr="00472DC8">
        <w:tc>
          <w:tcPr>
            <w:tcW w:w="468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720" w:type="dxa"/>
          </w:tcPr>
          <w:p w:rsidR="00BF62D5" w:rsidRPr="009E6231" w:rsidRDefault="00BF62D5" w:rsidP="009E6231">
            <w:pPr>
              <w:shd w:val="clear" w:color="auto" w:fill="FFFFFF"/>
              <w:spacing w:before="100" w:beforeAutospacing="1" w:after="100" w:afterAutospacing="1"/>
              <w:rPr>
                <w:color w:val="111111"/>
                <w:szCs w:val="28"/>
                <w:lang w:eastAsia="ru-RU"/>
              </w:rPr>
            </w:pPr>
            <w:r w:rsidRPr="009E6231">
              <w:rPr>
                <w:bCs/>
                <w:color w:val="111111"/>
                <w:szCs w:val="28"/>
                <w:lang w:eastAsia="ru-RU"/>
              </w:rPr>
              <w:t>Испытания на до</w:t>
            </w:r>
            <w:r w:rsidRPr="009E6231">
              <w:rPr>
                <w:bCs/>
                <w:color w:val="111111"/>
                <w:szCs w:val="28"/>
                <w:lang w:eastAsia="ru-RU"/>
              </w:rPr>
              <w:t>л</w:t>
            </w:r>
            <w:r w:rsidRPr="009E6231">
              <w:rPr>
                <w:bCs/>
                <w:color w:val="111111"/>
                <w:szCs w:val="28"/>
                <w:lang w:eastAsia="ru-RU"/>
              </w:rPr>
              <w:t>говечность</w:t>
            </w:r>
          </w:p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606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220" w:type="dxa"/>
          </w:tcPr>
          <w:p w:rsidR="00BF62D5" w:rsidRPr="009E6231" w:rsidRDefault="00BF62D5" w:rsidP="0069627A">
            <w:pPr>
              <w:rPr>
                <w:szCs w:val="28"/>
              </w:rPr>
            </w:pPr>
            <w:r w:rsidRPr="009E6231">
              <w:rPr>
                <w:color w:val="111111"/>
                <w:szCs w:val="28"/>
                <w:lang w:eastAsia="ru-RU"/>
              </w:rPr>
              <w:t>Измерение температурных характеристик двиг</w:t>
            </w:r>
            <w:r w:rsidRPr="009E6231">
              <w:rPr>
                <w:color w:val="111111"/>
                <w:szCs w:val="28"/>
                <w:lang w:eastAsia="ru-RU"/>
              </w:rPr>
              <w:t>а</w:t>
            </w:r>
            <w:r w:rsidRPr="009E6231">
              <w:rPr>
                <w:color w:val="111111"/>
                <w:szCs w:val="28"/>
                <w:lang w:eastAsia="ru-RU"/>
              </w:rPr>
              <w:t>теля и его компонентов для оценки тепловых п</w:t>
            </w:r>
            <w:r w:rsidRPr="009E6231">
              <w:rPr>
                <w:color w:val="111111"/>
                <w:szCs w:val="28"/>
                <w:lang w:eastAsia="ru-RU"/>
              </w:rPr>
              <w:t>о</w:t>
            </w:r>
            <w:r w:rsidRPr="009E6231">
              <w:rPr>
                <w:color w:val="111111"/>
                <w:szCs w:val="28"/>
                <w:lang w:eastAsia="ru-RU"/>
              </w:rPr>
              <w:t>терь и эффективности системы охлаждения.</w:t>
            </w:r>
          </w:p>
        </w:tc>
      </w:tr>
      <w:tr w:rsidR="00BF62D5" w:rsidRPr="009E6231" w:rsidTr="00472DC8">
        <w:tc>
          <w:tcPr>
            <w:tcW w:w="468" w:type="dxa"/>
          </w:tcPr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2720" w:type="dxa"/>
          </w:tcPr>
          <w:p w:rsidR="00BF62D5" w:rsidRPr="009E6231" w:rsidRDefault="00BF62D5" w:rsidP="0069627A">
            <w:pPr>
              <w:rPr>
                <w:szCs w:val="28"/>
              </w:rPr>
            </w:pPr>
          </w:p>
        </w:tc>
        <w:tc>
          <w:tcPr>
            <w:tcW w:w="606" w:type="dxa"/>
          </w:tcPr>
          <w:p w:rsidR="00BF62D5" w:rsidRPr="009E6231" w:rsidRDefault="00472DC8" w:rsidP="0069627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220" w:type="dxa"/>
          </w:tcPr>
          <w:p w:rsidR="00BF62D5" w:rsidRPr="009E6231" w:rsidRDefault="00BF62D5" w:rsidP="0069627A">
            <w:pPr>
              <w:rPr>
                <w:szCs w:val="28"/>
              </w:rPr>
            </w:pPr>
            <w:r w:rsidRPr="009E6231">
              <w:rPr>
                <w:color w:val="111111"/>
                <w:szCs w:val="28"/>
                <w:lang w:eastAsia="ru-RU"/>
              </w:rPr>
              <w:t>Длительные испытания двигателя для оценки его надежности и износостойкости при продолж</w:t>
            </w:r>
            <w:r w:rsidRPr="009E6231">
              <w:rPr>
                <w:color w:val="111111"/>
                <w:szCs w:val="28"/>
                <w:lang w:eastAsia="ru-RU"/>
              </w:rPr>
              <w:t>и</w:t>
            </w:r>
            <w:r w:rsidRPr="009E6231">
              <w:rPr>
                <w:color w:val="111111"/>
                <w:szCs w:val="28"/>
                <w:lang w:eastAsia="ru-RU"/>
              </w:rPr>
              <w:t>тельной эксплуатации.</w:t>
            </w:r>
          </w:p>
        </w:tc>
      </w:tr>
    </w:tbl>
    <w:p w:rsidR="00BF62D5" w:rsidRDefault="000E1BB2" w:rsidP="00D52452">
      <w:pPr>
        <w:ind w:firstLine="709"/>
        <w:rPr>
          <w:sz w:val="24"/>
          <w:szCs w:val="24"/>
          <w:lang w:eastAsia="ru-RU"/>
        </w:rPr>
      </w:pPr>
      <w:r w:rsidRPr="00367860">
        <w:rPr>
          <w:szCs w:val="28"/>
          <w:lang w:eastAsia="ru-RU"/>
        </w:rPr>
        <w:t xml:space="preserve">Правильный </w:t>
      </w:r>
      <w:r w:rsidRPr="00BF62D5">
        <w:rPr>
          <w:szCs w:val="28"/>
          <w:lang w:eastAsia="ru-RU"/>
        </w:rPr>
        <w:t xml:space="preserve">ответ: </w:t>
      </w:r>
      <w:r w:rsidR="00472DC8" w:rsidRPr="00472DC8">
        <w:rPr>
          <w:szCs w:val="28"/>
          <w:lang w:eastAsia="ru-RU"/>
        </w:rPr>
        <w:t>1-Б, 2-</w:t>
      </w:r>
      <w:r w:rsidR="00472DC8">
        <w:rPr>
          <w:szCs w:val="28"/>
          <w:lang w:eastAsia="ru-RU"/>
        </w:rPr>
        <w:t>А, 3-Г</w:t>
      </w:r>
      <w:r w:rsidR="00472DC8" w:rsidRPr="00472DC8">
        <w:rPr>
          <w:szCs w:val="28"/>
          <w:lang w:eastAsia="ru-RU"/>
        </w:rPr>
        <w:t>, 4-</w:t>
      </w:r>
      <w:r w:rsidR="00472DC8">
        <w:rPr>
          <w:szCs w:val="28"/>
          <w:lang w:eastAsia="ru-RU"/>
        </w:rPr>
        <w:t>Д</w:t>
      </w:r>
    </w:p>
    <w:p w:rsidR="000E1BB2" w:rsidRPr="00367860" w:rsidRDefault="000E1BB2" w:rsidP="00D52452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9D7AA3">
      <w:pPr>
        <w:rPr>
          <w:szCs w:val="28"/>
        </w:rPr>
      </w:pPr>
    </w:p>
    <w:p w:rsidR="009D7AA3" w:rsidRPr="00367860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367860">
        <w:rPr>
          <w:szCs w:val="28"/>
        </w:rPr>
        <w:t xml:space="preserve">дисциплину в </w:t>
      </w:r>
      <w:r w:rsidRPr="00367860">
        <w:rPr>
          <w:rStyle w:val="-1pt"/>
          <w:szCs w:val="28"/>
        </w:rPr>
        <w:t>ДР.</w:t>
      </w:r>
      <w:r w:rsidRPr="00367860">
        <w:rPr>
          <w:szCs w:val="28"/>
        </w:rPr>
        <w:t xml:space="preserve"> е</w:t>
      </w:r>
      <w:r w:rsidRPr="00367860">
        <w:rPr>
          <w:szCs w:val="28"/>
        </w:rPr>
        <w:t>с</w:t>
      </w:r>
      <w:r w:rsidRPr="00367860">
        <w:rPr>
          <w:szCs w:val="28"/>
        </w:rPr>
        <w:t>ли промежуточная аттестация по ней прошла в текущем семестре. Т.е. в с</w:t>
      </w:r>
      <w:r w:rsidRPr="00367860">
        <w:rPr>
          <w:szCs w:val="28"/>
        </w:rPr>
        <w:t>е</w:t>
      </w:r>
      <w:r w:rsidRPr="00367860">
        <w:rPr>
          <w:szCs w:val="28"/>
        </w:rPr>
        <w:t>местре, в котором проводится ДР. В медицинских вузах дисциплины прох</w:t>
      </w:r>
      <w:r w:rsidRPr="00367860">
        <w:rPr>
          <w:szCs w:val="28"/>
        </w:rPr>
        <w:t>о</w:t>
      </w:r>
      <w:r w:rsidRPr="00367860">
        <w:rPr>
          <w:szCs w:val="28"/>
        </w:rPr>
        <w:t>дят циклами, в ко</w:t>
      </w:r>
      <w:r w:rsidRPr="00367860">
        <w:rPr>
          <w:szCs w:val="28"/>
        </w:rPr>
        <w:t>н</w:t>
      </w:r>
      <w:r w:rsidRPr="00367860">
        <w:rPr>
          <w:szCs w:val="28"/>
        </w:rPr>
        <w:t>це цикла - промеж</w:t>
      </w:r>
      <w:r w:rsidRPr="00367860">
        <w:rPr>
          <w:szCs w:val="28"/>
        </w:rPr>
        <w:t>у</w:t>
      </w:r>
      <w:r w:rsidRPr="00367860">
        <w:rPr>
          <w:szCs w:val="28"/>
        </w:rPr>
        <w:t>точный контроль, который возможен до ДР.</w:t>
      </w:r>
    </w:p>
    <w:p w:rsidR="009D7AA3" w:rsidRPr="00367860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367860">
        <w:rPr>
          <w:szCs w:val="28"/>
        </w:rPr>
        <w:t>Диана Савицкая</w:t>
      </w:r>
    </w:p>
    <w:p w:rsidR="009D7AA3" w:rsidRPr="00367860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367860">
        <w:rPr>
          <w:rFonts w:cs="Arial"/>
          <w:color w:val="282523"/>
          <w:szCs w:val="28"/>
          <w:shd w:val="clear" w:color="auto" w:fill="F8F4F2"/>
        </w:rPr>
        <w:t>Установ</w:t>
      </w:r>
      <w:r w:rsidRPr="00367860">
        <w:rPr>
          <w:rFonts w:cs="Arial"/>
          <w:color w:val="282523"/>
          <w:szCs w:val="28"/>
          <w:shd w:val="clear" w:color="auto" w:fill="F8F4F2"/>
        </w:rPr>
        <w:t>и</w:t>
      </w:r>
      <w:r w:rsidRPr="00367860">
        <w:rPr>
          <w:rFonts w:cs="Arial"/>
          <w:color w:val="282523"/>
          <w:szCs w:val="28"/>
          <w:shd w:val="clear" w:color="auto" w:fill="F8F4F2"/>
        </w:rPr>
        <w:t>те соответствие между описанием возобновля</w:t>
      </w:r>
      <w:r w:rsidRPr="00367860">
        <w:rPr>
          <w:rFonts w:cs="Arial"/>
          <w:color w:val="282523"/>
          <w:szCs w:val="28"/>
          <w:shd w:val="clear" w:color="auto" w:fill="F8F4F2"/>
        </w:rPr>
        <w:t>е</w:t>
      </w:r>
      <w:r w:rsidRPr="00367860">
        <w:rPr>
          <w:rFonts w:cs="Arial"/>
          <w:color w:val="282523"/>
          <w:szCs w:val="28"/>
          <w:shd w:val="clear" w:color="auto" w:fill="F8F4F2"/>
        </w:rPr>
        <w:t>мых источников энергии и их характеристик</w:t>
      </w:r>
      <w:r w:rsidRPr="00367860">
        <w:rPr>
          <w:rFonts w:cs="Arial"/>
          <w:color w:val="282523"/>
          <w:szCs w:val="28"/>
          <w:shd w:val="clear" w:color="auto" w:fill="F8F4F2"/>
        </w:rPr>
        <w:t>а</w:t>
      </w:r>
      <w:r w:rsidRPr="00367860">
        <w:rPr>
          <w:rFonts w:cs="Arial"/>
          <w:color w:val="282523"/>
          <w:szCs w:val="28"/>
          <w:shd w:val="clear" w:color="auto" w:fill="F8F4F2"/>
        </w:rPr>
        <w:t>ми.</w:t>
      </w:r>
      <w:r w:rsidRPr="00367860">
        <w:rPr>
          <w:szCs w:val="28"/>
        </w:rPr>
        <w:t xml:space="preserve">дисциплину в </w:t>
      </w:r>
      <w:r w:rsidRPr="00367860">
        <w:rPr>
          <w:rStyle w:val="-1pt"/>
          <w:szCs w:val="28"/>
        </w:rPr>
        <w:t>ДР.</w:t>
      </w:r>
      <w:r w:rsidRPr="00367860">
        <w:rPr>
          <w:szCs w:val="28"/>
        </w:rPr>
        <w:t xml:space="preserve"> если промежуто</w:t>
      </w:r>
      <w:r w:rsidRPr="00367860">
        <w:rPr>
          <w:szCs w:val="28"/>
        </w:rPr>
        <w:t>ч</w:t>
      </w:r>
      <w:r w:rsidRPr="00367860">
        <w:rPr>
          <w:szCs w:val="28"/>
        </w:rPr>
        <w:t>ная аттестация по ней прошла в тек</w:t>
      </w:r>
      <w:r w:rsidRPr="00367860">
        <w:rPr>
          <w:szCs w:val="28"/>
        </w:rPr>
        <w:t>у</w:t>
      </w:r>
      <w:r w:rsidRPr="00367860">
        <w:rPr>
          <w:szCs w:val="28"/>
        </w:rPr>
        <w:t>щем семестре. Т.е. в семестре, в котором проводится ДР. В медицинских вузах дисциплины прох</w:t>
      </w:r>
      <w:r w:rsidRPr="00367860">
        <w:rPr>
          <w:szCs w:val="28"/>
        </w:rPr>
        <w:t>о</w:t>
      </w:r>
      <w:r w:rsidRPr="00367860">
        <w:rPr>
          <w:szCs w:val="28"/>
        </w:rPr>
        <w:t>дят циклами, в ко</w:t>
      </w:r>
      <w:r w:rsidRPr="00367860">
        <w:rPr>
          <w:szCs w:val="28"/>
        </w:rPr>
        <w:t>н</w:t>
      </w:r>
      <w:r w:rsidRPr="00367860">
        <w:rPr>
          <w:szCs w:val="28"/>
        </w:rPr>
        <w:t>це цикла - промеж</w:t>
      </w:r>
      <w:r w:rsidRPr="00367860">
        <w:rPr>
          <w:szCs w:val="28"/>
        </w:rPr>
        <w:t>у</w:t>
      </w:r>
      <w:r w:rsidRPr="00367860">
        <w:rPr>
          <w:szCs w:val="28"/>
        </w:rPr>
        <w:t>точный контроль, который возможен до ДР.</w:t>
      </w:r>
    </w:p>
    <w:p w:rsidR="009D7AA3" w:rsidRPr="00367860" w:rsidRDefault="009D7AA3" w:rsidP="009D7AA3">
      <w:pPr>
        <w:pStyle w:val="ab"/>
        <w:framePr w:w="2650" w:h="2462" w:wrap="around" w:hAnchor="margin" w:x="14791" w:y="2774"/>
        <w:ind w:left="180"/>
        <w:rPr>
          <w:szCs w:val="28"/>
        </w:rPr>
      </w:pPr>
      <w:r w:rsidRPr="00367860">
        <w:rPr>
          <w:szCs w:val="28"/>
        </w:rPr>
        <w:t>Диана Савицкая</w:t>
      </w:r>
    </w:p>
    <w:p w:rsidR="00C85012" w:rsidRPr="00367860" w:rsidRDefault="009D7AA3" w:rsidP="00472DC8">
      <w:pPr>
        <w:ind w:firstLine="709"/>
        <w:rPr>
          <w:szCs w:val="28"/>
        </w:rPr>
      </w:pPr>
      <w:r w:rsidRPr="00367860">
        <w:rPr>
          <w:szCs w:val="28"/>
        </w:rPr>
        <w:t xml:space="preserve">3. </w:t>
      </w:r>
      <w:r w:rsidR="00C85012" w:rsidRPr="00367860">
        <w:rPr>
          <w:szCs w:val="28"/>
        </w:rPr>
        <w:t>Установите соответствие целей статических испытаний двигателей и их описаний?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C85012" w:rsidRPr="009E6231" w:rsidTr="009E6231">
        <w:tc>
          <w:tcPr>
            <w:tcW w:w="468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Измерение мех</w:t>
            </w:r>
            <w:r w:rsidRPr="009E6231">
              <w:rPr>
                <w:szCs w:val="28"/>
              </w:rPr>
              <w:t>а</w:t>
            </w:r>
            <w:r w:rsidRPr="009E6231">
              <w:rPr>
                <w:szCs w:val="28"/>
              </w:rPr>
              <w:t>нических свойств</w:t>
            </w:r>
          </w:p>
        </w:tc>
        <w:tc>
          <w:tcPr>
            <w:tcW w:w="540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Проверка герметичности систем охлаждения, смазки и топливной системы.</w:t>
            </w:r>
          </w:p>
        </w:tc>
      </w:tr>
      <w:tr w:rsidR="00C85012" w:rsidRPr="009E6231" w:rsidTr="009E6231">
        <w:tc>
          <w:tcPr>
            <w:tcW w:w="468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Проверка электр</w:t>
            </w:r>
            <w:r w:rsidRPr="009E6231">
              <w:rPr>
                <w:szCs w:val="28"/>
              </w:rPr>
              <w:t>и</w:t>
            </w:r>
            <w:r w:rsidRPr="009E6231">
              <w:rPr>
                <w:szCs w:val="28"/>
              </w:rPr>
              <w:t>ческих характер</w:t>
            </w:r>
            <w:r w:rsidRPr="009E6231">
              <w:rPr>
                <w:szCs w:val="28"/>
              </w:rPr>
              <w:t>и</w:t>
            </w:r>
            <w:r w:rsidRPr="009E6231">
              <w:rPr>
                <w:szCs w:val="28"/>
              </w:rPr>
              <w:t xml:space="preserve">стик </w:t>
            </w:r>
          </w:p>
        </w:tc>
        <w:tc>
          <w:tcPr>
            <w:tcW w:w="540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Оценка прочности, жесткости и деформации компонентов двигателя при постоянной нагру</w:t>
            </w:r>
            <w:r w:rsidRPr="009E6231">
              <w:rPr>
                <w:szCs w:val="28"/>
              </w:rPr>
              <w:t>з</w:t>
            </w:r>
            <w:r w:rsidRPr="009E6231">
              <w:rPr>
                <w:szCs w:val="28"/>
              </w:rPr>
              <w:t>ке.</w:t>
            </w:r>
          </w:p>
        </w:tc>
      </w:tr>
      <w:tr w:rsidR="00C85012" w:rsidRPr="009E6231" w:rsidTr="009E6231">
        <w:tc>
          <w:tcPr>
            <w:tcW w:w="468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C85012" w:rsidRPr="009E6231" w:rsidRDefault="00C85012" w:rsidP="00363A7A">
            <w:pPr>
              <w:rPr>
                <w:szCs w:val="28"/>
                <w:shd w:val="clear" w:color="auto" w:fill="FFFFFF"/>
              </w:rPr>
            </w:pPr>
            <w:r w:rsidRPr="009E6231">
              <w:rPr>
                <w:szCs w:val="28"/>
              </w:rPr>
              <w:t>Тепловые испыт</w:t>
            </w:r>
            <w:r w:rsidRPr="009E6231">
              <w:rPr>
                <w:szCs w:val="28"/>
              </w:rPr>
              <w:t>а</w:t>
            </w:r>
            <w:r w:rsidRPr="009E6231">
              <w:rPr>
                <w:szCs w:val="28"/>
              </w:rPr>
              <w:t xml:space="preserve">ния </w:t>
            </w:r>
          </w:p>
        </w:tc>
        <w:tc>
          <w:tcPr>
            <w:tcW w:w="540" w:type="dxa"/>
          </w:tcPr>
          <w:p w:rsidR="00C85012" w:rsidRPr="009E6231" w:rsidRDefault="00472DC8" w:rsidP="00363A7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C85012" w:rsidRPr="009E6231" w:rsidRDefault="00C85012" w:rsidP="00363A7A">
            <w:pPr>
              <w:rPr>
                <w:szCs w:val="28"/>
                <w:shd w:val="clear" w:color="auto" w:fill="FFFFFF"/>
              </w:rPr>
            </w:pPr>
            <w:r w:rsidRPr="009E6231">
              <w:rPr>
                <w:szCs w:val="28"/>
              </w:rPr>
              <w:t>Оценка тепловых характеристик двигателя и его компонентов при постоянной нагрузке.</w:t>
            </w:r>
          </w:p>
        </w:tc>
      </w:tr>
      <w:tr w:rsidR="00C85012" w:rsidRPr="009E6231" w:rsidTr="009E6231">
        <w:tc>
          <w:tcPr>
            <w:tcW w:w="468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 xml:space="preserve">Испытания на герметичность </w:t>
            </w:r>
          </w:p>
          <w:p w:rsidR="00C85012" w:rsidRPr="009E6231" w:rsidRDefault="00C85012" w:rsidP="00363A7A">
            <w:pPr>
              <w:rPr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C85012" w:rsidRPr="009E6231" w:rsidRDefault="00C8501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Измерение сопротивления обмоток, индукти</w:t>
            </w:r>
            <w:r w:rsidRPr="009E6231">
              <w:rPr>
                <w:szCs w:val="28"/>
              </w:rPr>
              <w:t>в</w:t>
            </w:r>
            <w:r w:rsidRPr="009E6231">
              <w:rPr>
                <w:szCs w:val="28"/>
              </w:rPr>
              <w:t>ности и других параметров для выявления д</w:t>
            </w:r>
            <w:r w:rsidRPr="009E6231">
              <w:rPr>
                <w:szCs w:val="28"/>
              </w:rPr>
              <w:t>е</w:t>
            </w:r>
            <w:r w:rsidRPr="009E6231">
              <w:rPr>
                <w:szCs w:val="28"/>
              </w:rPr>
              <w:t>фектов изоляции и других электрических пр</w:t>
            </w:r>
            <w:r w:rsidRPr="009E6231">
              <w:rPr>
                <w:szCs w:val="28"/>
              </w:rPr>
              <w:t>о</w:t>
            </w:r>
            <w:r w:rsidRPr="009E6231">
              <w:rPr>
                <w:szCs w:val="28"/>
              </w:rPr>
              <w:t>блем.</w:t>
            </w:r>
          </w:p>
        </w:tc>
      </w:tr>
      <w:tr w:rsidR="00C85012" w:rsidRPr="009E6231" w:rsidTr="009E6231">
        <w:tc>
          <w:tcPr>
            <w:tcW w:w="468" w:type="dxa"/>
          </w:tcPr>
          <w:p w:rsidR="00C85012" w:rsidRPr="009E6231" w:rsidRDefault="00C85012" w:rsidP="00363A7A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C85012" w:rsidRPr="009E6231" w:rsidRDefault="00C85012" w:rsidP="00363A7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C8501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C85012" w:rsidRPr="009E6231" w:rsidRDefault="00C85012" w:rsidP="00363A7A">
            <w:pPr>
              <w:rPr>
                <w:rStyle w:val="apple-style-span"/>
                <w:szCs w:val="28"/>
              </w:rPr>
            </w:pPr>
            <w:r w:rsidRPr="009E6231">
              <w:rPr>
                <w:szCs w:val="28"/>
                <w:lang w:eastAsia="ru-RU"/>
              </w:rPr>
              <w:t>анализ для определения характеристик двигат</w:t>
            </w:r>
            <w:r w:rsidRPr="009E6231">
              <w:rPr>
                <w:szCs w:val="28"/>
                <w:lang w:eastAsia="ru-RU"/>
              </w:rPr>
              <w:t>е</w:t>
            </w:r>
            <w:r w:rsidRPr="009E6231">
              <w:rPr>
                <w:szCs w:val="28"/>
                <w:lang w:eastAsia="ru-RU"/>
              </w:rPr>
              <w:t>ля в различных режимах работы. Это помогает выявить сильные и слабые стороны двигателя и внести необходимые коррективы.</w:t>
            </w:r>
          </w:p>
        </w:tc>
      </w:tr>
    </w:tbl>
    <w:p w:rsidR="009D7AA3" w:rsidRPr="00367860" w:rsidRDefault="009D7AA3" w:rsidP="00D52452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Правильный ответ: </w:t>
      </w:r>
      <w:r w:rsidR="00472DC8" w:rsidRPr="00472DC8">
        <w:rPr>
          <w:szCs w:val="28"/>
          <w:lang w:eastAsia="ru-RU"/>
        </w:rPr>
        <w:t>1-Б, 2-Г, 3-В, 4-А</w:t>
      </w:r>
    </w:p>
    <w:p w:rsidR="009D7AA3" w:rsidRPr="00367860" w:rsidRDefault="009D7AA3" w:rsidP="00D52452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Компетенции (индикаторы): </w:t>
      </w:r>
      <w:r w:rsidR="00894F7C" w:rsidRPr="00367860">
        <w:rPr>
          <w:szCs w:val="28"/>
          <w:lang w:eastAsia="ru-RU"/>
        </w:rPr>
        <w:t xml:space="preserve">ОПК-1 (ОПК-1.1) </w:t>
      </w:r>
    </w:p>
    <w:p w:rsidR="000E1BB2" w:rsidRPr="00367860" w:rsidRDefault="000E1BB2" w:rsidP="00CE3995">
      <w:pPr>
        <w:rPr>
          <w:szCs w:val="28"/>
        </w:rPr>
      </w:pPr>
    </w:p>
    <w:p w:rsidR="000E1BB2" w:rsidRPr="00367860" w:rsidRDefault="000E1BB2" w:rsidP="00472DC8">
      <w:pPr>
        <w:ind w:firstLine="709"/>
        <w:rPr>
          <w:szCs w:val="28"/>
        </w:rPr>
      </w:pPr>
      <w:r w:rsidRPr="00367860">
        <w:rPr>
          <w:szCs w:val="28"/>
        </w:rPr>
        <w:t>4. Установите соответствие определений исследований.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E1BB2" w:rsidRPr="009E6231" w:rsidTr="009E6231">
        <w:tc>
          <w:tcPr>
            <w:tcW w:w="468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Научные исслед</w:t>
            </w:r>
            <w:r w:rsidRPr="009E6231">
              <w:rPr>
                <w:szCs w:val="28"/>
              </w:rPr>
              <w:t>о</w:t>
            </w:r>
            <w:r w:rsidRPr="009E6231">
              <w:rPr>
                <w:szCs w:val="28"/>
              </w:rPr>
              <w:t xml:space="preserve">вания </w:t>
            </w:r>
          </w:p>
        </w:tc>
        <w:tc>
          <w:tcPr>
            <w:tcW w:w="540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способ познания объективной действительн</w:t>
            </w:r>
            <w:r w:rsidRPr="009E6231">
              <w:rPr>
                <w:szCs w:val="28"/>
              </w:rPr>
              <w:t>о</w:t>
            </w:r>
            <w:r w:rsidRPr="009E6231">
              <w:rPr>
                <w:szCs w:val="28"/>
              </w:rPr>
              <w:t>сти, который представляет собой определенную последовательность действий, приёмов, опер</w:t>
            </w:r>
            <w:r w:rsidRPr="009E6231">
              <w:rPr>
                <w:szCs w:val="28"/>
              </w:rPr>
              <w:t>а</w:t>
            </w:r>
            <w:r w:rsidRPr="009E6231">
              <w:rPr>
                <w:szCs w:val="28"/>
              </w:rPr>
              <w:t>ций</w:t>
            </w:r>
          </w:p>
        </w:tc>
      </w:tr>
      <w:tr w:rsidR="000E1BB2" w:rsidRPr="009E6231" w:rsidTr="009E6231">
        <w:tc>
          <w:tcPr>
            <w:tcW w:w="468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 xml:space="preserve">Метод научного исследования </w:t>
            </w:r>
          </w:p>
        </w:tc>
        <w:tc>
          <w:tcPr>
            <w:tcW w:w="540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0E1BB2" w:rsidRPr="009E6231" w:rsidTr="009E6231">
        <w:tc>
          <w:tcPr>
            <w:tcW w:w="468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0E1BB2" w:rsidRPr="009E6231" w:rsidRDefault="000E1BB2" w:rsidP="009E6231">
            <w:pPr>
              <w:widowControl w:val="0"/>
              <w:rPr>
                <w:szCs w:val="28"/>
              </w:rPr>
            </w:pPr>
            <w:r w:rsidRPr="009E6231">
              <w:rPr>
                <w:szCs w:val="28"/>
              </w:rPr>
              <w:t xml:space="preserve">Техника научных исследований </w:t>
            </w:r>
          </w:p>
        </w:tc>
        <w:tc>
          <w:tcPr>
            <w:tcW w:w="540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определённая последовательность действий, способ организации исследований.</w:t>
            </w:r>
          </w:p>
        </w:tc>
      </w:tr>
      <w:tr w:rsidR="000E1BB2" w:rsidRPr="009E6231" w:rsidTr="009E6231">
        <w:tc>
          <w:tcPr>
            <w:tcW w:w="468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520" w:type="dxa"/>
          </w:tcPr>
          <w:p w:rsidR="000E1BB2" w:rsidRPr="009E6231" w:rsidRDefault="000E1BB2" w:rsidP="009E6231">
            <w:pPr>
              <w:widowControl w:val="0"/>
              <w:rPr>
                <w:szCs w:val="28"/>
                <w:lang w:val="uk-UA"/>
              </w:rPr>
            </w:pPr>
            <w:r w:rsidRPr="009E6231">
              <w:rPr>
                <w:szCs w:val="28"/>
              </w:rPr>
              <w:t>Процедура иссл</w:t>
            </w:r>
            <w:r w:rsidRPr="009E6231">
              <w:rPr>
                <w:szCs w:val="28"/>
              </w:rPr>
              <w:t>е</w:t>
            </w:r>
            <w:r w:rsidRPr="009E6231">
              <w:rPr>
                <w:szCs w:val="28"/>
              </w:rPr>
              <w:t xml:space="preserve">дований </w:t>
            </w:r>
          </w:p>
        </w:tc>
        <w:tc>
          <w:tcPr>
            <w:tcW w:w="540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0E1BB2" w:rsidRPr="009E6231" w:rsidRDefault="000E1BB2" w:rsidP="00363A7A">
            <w:pPr>
              <w:rPr>
                <w:szCs w:val="28"/>
              </w:rPr>
            </w:pPr>
            <w:r w:rsidRPr="009E6231">
              <w:rPr>
                <w:szCs w:val="28"/>
              </w:rPr>
              <w:t>отчёт и промышленный образец</w:t>
            </w:r>
          </w:p>
        </w:tc>
      </w:tr>
      <w:tr w:rsidR="000E1BB2" w:rsidRPr="009E6231" w:rsidTr="009E6231">
        <w:tc>
          <w:tcPr>
            <w:tcW w:w="468" w:type="dxa"/>
          </w:tcPr>
          <w:p w:rsidR="000E1BB2" w:rsidRPr="009E6231" w:rsidRDefault="000E1BB2" w:rsidP="00363A7A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0E1BB2" w:rsidRPr="009E6231" w:rsidRDefault="000E1BB2" w:rsidP="00363A7A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E1BB2" w:rsidRPr="009E6231" w:rsidRDefault="00472DC8" w:rsidP="00363A7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0E1BB2" w:rsidRPr="009E6231" w:rsidRDefault="000E1BB2" w:rsidP="00363A7A">
            <w:pPr>
              <w:rPr>
                <w:rStyle w:val="apple-style-span"/>
                <w:szCs w:val="28"/>
              </w:rPr>
            </w:pPr>
            <w:r w:rsidRPr="009E6231">
              <w:rPr>
                <w:szCs w:val="28"/>
              </w:rPr>
              <w:t>совокупность специальных приёмов для и</w:t>
            </w:r>
            <w:r w:rsidRPr="009E6231">
              <w:rPr>
                <w:szCs w:val="28"/>
              </w:rPr>
              <w:t>с</w:t>
            </w:r>
            <w:r w:rsidRPr="009E6231">
              <w:rPr>
                <w:szCs w:val="28"/>
              </w:rPr>
              <w:t>пользования того или иного метода</w:t>
            </w:r>
          </w:p>
        </w:tc>
      </w:tr>
    </w:tbl>
    <w:p w:rsidR="009D7AA3" w:rsidRPr="00367860" w:rsidRDefault="009D7AA3" w:rsidP="00D52452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Правильный ответ: </w:t>
      </w:r>
      <w:r w:rsidR="00B40C86" w:rsidRPr="00472DC8">
        <w:rPr>
          <w:szCs w:val="28"/>
          <w:lang w:eastAsia="ru-RU"/>
        </w:rPr>
        <w:t>1-Б, 2-</w:t>
      </w:r>
      <w:r w:rsidR="00B40C86">
        <w:rPr>
          <w:szCs w:val="28"/>
          <w:lang w:eastAsia="ru-RU"/>
        </w:rPr>
        <w:t>А, 3-Д</w:t>
      </w:r>
      <w:r w:rsidR="00B40C86" w:rsidRPr="00472DC8">
        <w:rPr>
          <w:szCs w:val="28"/>
          <w:lang w:eastAsia="ru-RU"/>
        </w:rPr>
        <w:t>, 4-</w:t>
      </w:r>
      <w:r w:rsidR="00B40C86">
        <w:rPr>
          <w:szCs w:val="28"/>
          <w:lang w:eastAsia="ru-RU"/>
        </w:rPr>
        <w:t>В</w:t>
      </w:r>
    </w:p>
    <w:p w:rsidR="009D7AA3" w:rsidRPr="00367860" w:rsidRDefault="009D7AA3" w:rsidP="00D52452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Компетенции (индикаторы): </w:t>
      </w:r>
      <w:r w:rsidR="00894F7C" w:rsidRPr="00367860">
        <w:rPr>
          <w:szCs w:val="28"/>
          <w:lang w:eastAsia="ru-RU"/>
        </w:rPr>
        <w:t xml:space="preserve">ОПК-1 (ОПК-1.1) </w:t>
      </w:r>
    </w:p>
    <w:p w:rsidR="009D7AA3" w:rsidRPr="00367860" w:rsidRDefault="009D7AA3" w:rsidP="009D7AA3">
      <w:pPr>
        <w:rPr>
          <w:szCs w:val="28"/>
        </w:rPr>
      </w:pPr>
    </w:p>
    <w:p w:rsidR="009D7AA3" w:rsidRDefault="009D7AA3" w:rsidP="00B40C86">
      <w:pPr>
        <w:pStyle w:val="4"/>
        <w:spacing w:before="0" w:after="0"/>
        <w:ind w:firstLine="567"/>
      </w:pPr>
      <w:r w:rsidRPr="00367860">
        <w:t>Задания закрытого типа на установление правильной последовательности</w:t>
      </w:r>
    </w:p>
    <w:p w:rsidR="00B40C86" w:rsidRPr="00B40C86" w:rsidRDefault="00B40C86" w:rsidP="00B40C86"/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i/>
          <w:szCs w:val="28"/>
        </w:rPr>
        <w:t>Установите правильную последовательность</w:t>
      </w:r>
      <w:r w:rsidRPr="00367860">
        <w:rPr>
          <w:szCs w:val="28"/>
        </w:rPr>
        <w:t>.</w:t>
      </w:r>
    </w:p>
    <w:p w:rsidR="009D7AA3" w:rsidRPr="00367860" w:rsidRDefault="009D7AA3" w:rsidP="00B40C86">
      <w:pPr>
        <w:ind w:firstLine="709"/>
        <w:rPr>
          <w:i/>
          <w:szCs w:val="28"/>
        </w:rPr>
      </w:pPr>
      <w:r w:rsidRPr="00367860">
        <w:rPr>
          <w:i/>
          <w:szCs w:val="28"/>
        </w:rPr>
        <w:t>Запишите правильную последовательность букв слева направо</w:t>
      </w:r>
    </w:p>
    <w:p w:rsidR="001F3E74" w:rsidRPr="00367860" w:rsidRDefault="001F3E74" w:rsidP="00B40C86">
      <w:pPr>
        <w:ind w:firstLine="709"/>
        <w:rPr>
          <w:szCs w:val="28"/>
        </w:rPr>
      </w:pP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>1. Установите последовательность типичного плана научных исследований.</w:t>
      </w: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А) наем персонала, приготовление образцов </w:t>
      </w: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>Б)  закупка материалов и реактивов, аренда оборудования</w:t>
      </w: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>В) изучение литературы по теме исследований</w:t>
      </w: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>Г) проведение исследования</w:t>
      </w:r>
    </w:p>
    <w:p w:rsidR="000E1BB2" w:rsidRPr="00367860" w:rsidRDefault="000E1BB2" w:rsidP="00B40C86">
      <w:pPr>
        <w:ind w:firstLine="709"/>
        <w:rPr>
          <w:szCs w:val="28"/>
        </w:rPr>
      </w:pPr>
      <w:r w:rsidRPr="00367860">
        <w:rPr>
          <w:szCs w:val="28"/>
        </w:rPr>
        <w:t>Д) обработка результатов, составление отчета</w:t>
      </w:r>
    </w:p>
    <w:p w:rsidR="00AC594E" w:rsidRPr="00367860" w:rsidRDefault="000E1BB2" w:rsidP="00B40C86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>Правильный ответ: В</w:t>
      </w:r>
      <w:r w:rsidR="00AC594E" w:rsidRPr="00367860">
        <w:rPr>
          <w:szCs w:val="28"/>
          <w:lang w:eastAsia="ru-RU"/>
        </w:rPr>
        <w:t xml:space="preserve">, Б, </w:t>
      </w:r>
      <w:r w:rsidRPr="00367860">
        <w:rPr>
          <w:szCs w:val="28"/>
          <w:lang w:eastAsia="ru-RU"/>
        </w:rPr>
        <w:t>А</w:t>
      </w:r>
      <w:r w:rsidR="00AC594E" w:rsidRPr="00367860">
        <w:rPr>
          <w:szCs w:val="28"/>
          <w:lang w:eastAsia="ru-RU"/>
        </w:rPr>
        <w:t xml:space="preserve">, </w:t>
      </w:r>
      <w:r w:rsidRPr="00367860">
        <w:rPr>
          <w:szCs w:val="28"/>
          <w:lang w:eastAsia="ru-RU"/>
        </w:rPr>
        <w:t>Г</w:t>
      </w:r>
      <w:r w:rsidR="00AC594E" w:rsidRPr="00367860">
        <w:rPr>
          <w:szCs w:val="28"/>
          <w:lang w:eastAsia="ru-RU"/>
        </w:rPr>
        <w:t>,</w:t>
      </w:r>
      <w:r w:rsidRPr="00367860">
        <w:rPr>
          <w:szCs w:val="28"/>
          <w:lang w:eastAsia="ru-RU"/>
        </w:rPr>
        <w:t>Д</w:t>
      </w:r>
    </w:p>
    <w:p w:rsidR="00AC594E" w:rsidRPr="00367860" w:rsidRDefault="00AC594E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AC594E" w:rsidRPr="00367860" w:rsidRDefault="00AC594E" w:rsidP="00B40C86">
      <w:pPr>
        <w:ind w:firstLine="709"/>
        <w:rPr>
          <w:i/>
          <w:szCs w:val="28"/>
        </w:rPr>
      </w:pPr>
    </w:p>
    <w:p w:rsidR="001F3E74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2.</w:t>
      </w:r>
      <w:r w:rsidR="001F3E74" w:rsidRPr="00367860">
        <w:rPr>
          <w:szCs w:val="28"/>
        </w:rPr>
        <w:t xml:space="preserve"> Установите последовательность типовой схемы построения математической модели системы.</w:t>
      </w:r>
    </w:p>
    <w:p w:rsidR="001F3E74" w:rsidRPr="00367860" w:rsidRDefault="000B7A93" w:rsidP="00B40C86">
      <w:pPr>
        <w:ind w:firstLine="709"/>
        <w:rPr>
          <w:szCs w:val="28"/>
        </w:rPr>
      </w:pPr>
      <w:r w:rsidRPr="00367860">
        <w:rPr>
          <w:szCs w:val="28"/>
        </w:rPr>
        <w:t>А</w:t>
      </w:r>
      <w:r w:rsidR="001F3E74" w:rsidRPr="00367860">
        <w:rPr>
          <w:szCs w:val="28"/>
        </w:rPr>
        <w:t xml:space="preserve">) постановка задачи, декомпозиция системы (разделение сложной системы на более простые) </w:t>
      </w:r>
    </w:p>
    <w:p w:rsidR="001F3E74" w:rsidRPr="00367860" w:rsidRDefault="000B7A93" w:rsidP="00B40C86">
      <w:pPr>
        <w:ind w:firstLine="709"/>
        <w:rPr>
          <w:szCs w:val="28"/>
        </w:rPr>
      </w:pPr>
      <w:r w:rsidRPr="00367860">
        <w:rPr>
          <w:szCs w:val="28"/>
        </w:rPr>
        <w:t>Б</w:t>
      </w:r>
      <w:r w:rsidR="001F3E74" w:rsidRPr="00367860">
        <w:rPr>
          <w:szCs w:val="28"/>
        </w:rPr>
        <w:t>) моделирование элементов, моделирование подсистем</w:t>
      </w:r>
    </w:p>
    <w:p w:rsidR="001F3E74" w:rsidRPr="00367860" w:rsidRDefault="000B7A93" w:rsidP="00B40C86">
      <w:pPr>
        <w:ind w:firstLine="709"/>
        <w:rPr>
          <w:szCs w:val="28"/>
        </w:rPr>
      </w:pPr>
      <w:r w:rsidRPr="00367860">
        <w:rPr>
          <w:szCs w:val="28"/>
        </w:rPr>
        <w:t>В</w:t>
      </w:r>
      <w:r w:rsidR="001F3E74" w:rsidRPr="00367860">
        <w:rPr>
          <w:szCs w:val="28"/>
        </w:rPr>
        <w:t>) разработка общего моделирующего алгоритма (модели системы)</w:t>
      </w:r>
    </w:p>
    <w:p w:rsidR="001F3E74" w:rsidRPr="00367860" w:rsidRDefault="000B7A93" w:rsidP="00B40C86">
      <w:pPr>
        <w:ind w:firstLine="709"/>
        <w:rPr>
          <w:szCs w:val="28"/>
        </w:rPr>
      </w:pPr>
      <w:r w:rsidRPr="00367860">
        <w:rPr>
          <w:szCs w:val="28"/>
        </w:rPr>
        <w:t>Г</w:t>
      </w:r>
      <w:r w:rsidR="001F3E74" w:rsidRPr="00367860">
        <w:rPr>
          <w:szCs w:val="28"/>
        </w:rPr>
        <w:t>) испытание модели системы</w:t>
      </w:r>
    </w:p>
    <w:p w:rsidR="001F3E74" w:rsidRPr="00367860" w:rsidRDefault="000B7A93" w:rsidP="00B40C86">
      <w:pPr>
        <w:ind w:firstLine="709"/>
        <w:rPr>
          <w:szCs w:val="28"/>
        </w:rPr>
      </w:pPr>
      <w:r w:rsidRPr="00367860">
        <w:rPr>
          <w:szCs w:val="28"/>
        </w:rPr>
        <w:t>Д</w:t>
      </w:r>
      <w:r w:rsidR="001F3E74" w:rsidRPr="00367860">
        <w:rPr>
          <w:szCs w:val="28"/>
        </w:rPr>
        <w:t>) планирование оптимизационных экспериментов.</w:t>
      </w:r>
    </w:p>
    <w:p w:rsidR="009D7AA3" w:rsidRPr="00367860" w:rsidRDefault="009D7AA3" w:rsidP="00B40C86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Правильный ответ: </w:t>
      </w:r>
      <w:r w:rsidR="001F3E74" w:rsidRPr="00367860">
        <w:rPr>
          <w:szCs w:val="28"/>
          <w:lang w:eastAsia="ru-RU"/>
        </w:rPr>
        <w:t>А, Б, В, Г, Д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i/>
          <w:szCs w:val="28"/>
        </w:rPr>
      </w:pP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</w:rPr>
        <w:t xml:space="preserve">3. </w:t>
      </w:r>
      <w:r w:rsidRPr="00367860">
        <w:rPr>
          <w:szCs w:val="28"/>
          <w:shd w:val="clear" w:color="auto" w:fill="FFFFFF"/>
        </w:rPr>
        <w:t xml:space="preserve">Установите последовательность хода научных исследований. </w:t>
      </w: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  <w:shd w:val="clear" w:color="auto" w:fill="FFFFFF"/>
        </w:rPr>
        <w:t>А) проводим эксперимент (либо решает проблему, либо нет) – при необход</w:t>
      </w:r>
      <w:r w:rsidRPr="00367860">
        <w:rPr>
          <w:szCs w:val="28"/>
          <w:shd w:val="clear" w:color="auto" w:fill="FFFFFF"/>
        </w:rPr>
        <w:t>и</w:t>
      </w:r>
      <w:r w:rsidRPr="00367860">
        <w:rPr>
          <w:szCs w:val="28"/>
          <w:shd w:val="clear" w:color="auto" w:fill="FFFFFF"/>
        </w:rPr>
        <w:t>мости – возвращение на гипотезу или теорию</w:t>
      </w: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  <w:shd w:val="clear" w:color="auto" w:fill="FFFFFF"/>
        </w:rPr>
        <w:t xml:space="preserve">Б) создаем теорию расчета ( математическую модель) </w:t>
      </w: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  <w:shd w:val="clear" w:color="auto" w:fill="FFFFFF"/>
        </w:rPr>
        <w:t>В) выдвигаем гипотезу (предполагаемое решение проблемы)</w:t>
      </w: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  <w:shd w:val="clear" w:color="auto" w:fill="FFFFFF"/>
        </w:rPr>
        <w:t xml:space="preserve">Г) постановка  проблемы </w:t>
      </w:r>
    </w:p>
    <w:p w:rsidR="000E1BB2" w:rsidRPr="00367860" w:rsidRDefault="000E1BB2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  <w:shd w:val="clear" w:color="auto" w:fill="FFFFFF"/>
        </w:rPr>
        <w:t xml:space="preserve">Д) внедряем решенную проблему </w:t>
      </w:r>
    </w:p>
    <w:p w:rsidR="009D7AA3" w:rsidRPr="00367860" w:rsidRDefault="009D7AA3" w:rsidP="00B40C86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Правильный ответ:   </w:t>
      </w:r>
      <w:r w:rsidR="000E1BB2" w:rsidRPr="00367860">
        <w:rPr>
          <w:szCs w:val="28"/>
          <w:lang w:eastAsia="ru-RU"/>
        </w:rPr>
        <w:t>Г</w:t>
      </w:r>
      <w:r w:rsidRPr="00367860">
        <w:rPr>
          <w:szCs w:val="28"/>
          <w:lang w:eastAsia="ru-RU"/>
        </w:rPr>
        <w:t>, В,</w:t>
      </w:r>
      <w:r w:rsidR="001F3E74" w:rsidRPr="00367860">
        <w:rPr>
          <w:szCs w:val="28"/>
          <w:lang w:eastAsia="ru-RU"/>
        </w:rPr>
        <w:t xml:space="preserve"> </w:t>
      </w:r>
      <w:r w:rsidR="000E1BB2" w:rsidRPr="00367860">
        <w:rPr>
          <w:szCs w:val="28"/>
          <w:lang w:eastAsia="ru-RU"/>
        </w:rPr>
        <w:t>Б</w:t>
      </w:r>
      <w:r w:rsidR="001F3E74" w:rsidRPr="00367860">
        <w:rPr>
          <w:szCs w:val="28"/>
          <w:lang w:eastAsia="ru-RU"/>
        </w:rPr>
        <w:t>,</w:t>
      </w:r>
      <w:r w:rsidRPr="00367860">
        <w:rPr>
          <w:szCs w:val="28"/>
          <w:lang w:eastAsia="ru-RU"/>
        </w:rPr>
        <w:t xml:space="preserve"> </w:t>
      </w:r>
      <w:r w:rsidR="000E1BB2" w:rsidRPr="00367860">
        <w:rPr>
          <w:szCs w:val="28"/>
          <w:lang w:eastAsia="ru-RU"/>
        </w:rPr>
        <w:t>А, Д</w:t>
      </w:r>
      <w:r w:rsidR="001F3E74" w:rsidRPr="00367860">
        <w:rPr>
          <w:szCs w:val="28"/>
          <w:lang w:eastAsia="ru-RU"/>
        </w:rPr>
        <w:t xml:space="preserve"> 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i/>
          <w:szCs w:val="28"/>
        </w:rPr>
      </w:pP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>4. Расположите этапы применения методов подобия для анализа процессов в ДВС:</w:t>
      </w: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>А) Определение критериев подобия.</w:t>
      </w: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>Б) Построение модели.</w:t>
      </w: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>В) Проведение эксперимента.</w:t>
      </w: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>Г) Перенос результатов на реальный объект.</w:t>
      </w:r>
    </w:p>
    <w:p w:rsidR="003C328D" w:rsidRPr="00367860" w:rsidRDefault="003C328D" w:rsidP="00B40C86">
      <w:pPr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lastRenderedPageBreak/>
        <w:t>Правильный ответ: А, Б, В, Г</w:t>
      </w:r>
    </w:p>
    <w:p w:rsidR="003C328D" w:rsidRPr="00367860" w:rsidRDefault="003C328D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9D7AA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D7AA3" w:rsidRDefault="009D7AA3" w:rsidP="009D7AA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7860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B40C86" w:rsidRPr="00B40C86" w:rsidRDefault="00B40C86" w:rsidP="00B40C86"/>
    <w:p w:rsidR="009D7AA3" w:rsidRDefault="009D7AA3" w:rsidP="00B40C86">
      <w:pPr>
        <w:pStyle w:val="4"/>
        <w:spacing w:before="0" w:after="0"/>
        <w:ind w:firstLine="709"/>
        <w:jc w:val="left"/>
      </w:pPr>
      <w:r w:rsidRPr="00367860">
        <w:t>Задания открытого типа на дополнение</w:t>
      </w:r>
    </w:p>
    <w:p w:rsidR="00B40C86" w:rsidRPr="00B40C86" w:rsidRDefault="00B40C86" w:rsidP="00B40C86">
      <w:pPr>
        <w:ind w:firstLine="709"/>
      </w:pPr>
    </w:p>
    <w:p w:rsidR="009D7AA3" w:rsidRPr="00367860" w:rsidRDefault="009D7AA3" w:rsidP="00B40C86">
      <w:pPr>
        <w:widowControl w:val="0"/>
        <w:ind w:firstLine="709"/>
        <w:rPr>
          <w:i/>
          <w:szCs w:val="28"/>
        </w:rPr>
      </w:pPr>
      <w:r w:rsidRPr="00367860">
        <w:rPr>
          <w:i/>
          <w:szCs w:val="28"/>
        </w:rPr>
        <w:t>Напишите пропущенное слово (словосочетание).</w:t>
      </w:r>
    </w:p>
    <w:p w:rsidR="009D7AA3" w:rsidRPr="00367860" w:rsidRDefault="009D7AA3" w:rsidP="00B40C86">
      <w:pPr>
        <w:widowControl w:val="0"/>
        <w:ind w:firstLine="709"/>
        <w:rPr>
          <w:i/>
          <w:szCs w:val="28"/>
        </w:rPr>
      </w:pPr>
    </w:p>
    <w:p w:rsidR="00A9748B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67860">
        <w:rPr>
          <w:sz w:val="28"/>
          <w:szCs w:val="28"/>
        </w:rPr>
        <w:t>1.</w:t>
      </w:r>
      <w:r w:rsidR="009B0962" w:rsidRPr="00367860">
        <w:rPr>
          <w:sz w:val="28"/>
          <w:szCs w:val="28"/>
        </w:rPr>
        <w:t xml:space="preserve"> Критический _____ и сопоставление точек зрения в свете задач научного исследования часто приводит к новым или компромиссным решениям</w:t>
      </w:r>
      <w:r w:rsidR="00A9748B" w:rsidRPr="00367860">
        <w:rPr>
          <w:sz w:val="28"/>
          <w:szCs w:val="28"/>
        </w:rPr>
        <w:t>.</w:t>
      </w:r>
    </w:p>
    <w:p w:rsidR="009D7AA3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rPr>
          <w:bCs/>
          <w:sz w:val="28"/>
        </w:rPr>
      </w:pPr>
      <w:r w:rsidRPr="00367860">
        <w:rPr>
          <w:sz w:val="28"/>
          <w:szCs w:val="28"/>
        </w:rPr>
        <w:t xml:space="preserve">Правильный ответ: </w:t>
      </w:r>
      <w:r w:rsidR="009B0962" w:rsidRPr="00367860">
        <w:rPr>
          <w:sz w:val="28"/>
          <w:szCs w:val="28"/>
        </w:rPr>
        <w:t>анализ/ разбор/ о</w:t>
      </w:r>
      <w:r w:rsidR="009B55C9" w:rsidRPr="00367860">
        <w:rPr>
          <w:sz w:val="28"/>
          <w:szCs w:val="28"/>
        </w:rPr>
        <w:t>бзор</w:t>
      </w:r>
    </w:p>
    <w:p w:rsidR="009D7AA3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67860">
        <w:rPr>
          <w:sz w:val="28"/>
          <w:szCs w:val="28"/>
        </w:rPr>
        <w:t xml:space="preserve">Компетенции (индикаторы): </w:t>
      </w:r>
      <w:r w:rsidR="00894F7C" w:rsidRPr="00367860">
        <w:rPr>
          <w:sz w:val="28"/>
          <w:szCs w:val="28"/>
        </w:rPr>
        <w:t xml:space="preserve">ОПК-1 (ОПК-1.1) 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9D7AA3" w:rsidRPr="00367860" w:rsidRDefault="009D7AA3" w:rsidP="00B40C86">
      <w:pPr>
        <w:widowControl w:val="0"/>
        <w:ind w:firstLine="709"/>
        <w:rPr>
          <w:szCs w:val="28"/>
        </w:rPr>
      </w:pPr>
      <w:r w:rsidRPr="00367860">
        <w:rPr>
          <w:szCs w:val="28"/>
        </w:rPr>
        <w:t>2.</w:t>
      </w:r>
      <w:r w:rsidR="008E6D0D" w:rsidRPr="00367860">
        <w:rPr>
          <w:szCs w:val="28"/>
        </w:rPr>
        <w:t xml:space="preserve"> Для процедуры публичной защиты диссертационной работы необходимо предварительное ознакомление широкой научной общественности с научным вкл</w:t>
      </w:r>
      <w:r w:rsidR="008E6D0D" w:rsidRPr="00367860">
        <w:rPr>
          <w:szCs w:val="28"/>
        </w:rPr>
        <w:t>а</w:t>
      </w:r>
      <w:r w:rsidR="008E6D0D" w:rsidRPr="00367860">
        <w:rPr>
          <w:szCs w:val="28"/>
        </w:rPr>
        <w:t>дом диссертанта для этой цели служит ______.</w:t>
      </w:r>
    </w:p>
    <w:p w:rsidR="009D7AA3" w:rsidRPr="00367860" w:rsidRDefault="009D7AA3" w:rsidP="00B40C86">
      <w:pPr>
        <w:widowControl w:val="0"/>
        <w:ind w:firstLine="709"/>
        <w:rPr>
          <w:rStyle w:val="af5"/>
          <w:b w:val="0"/>
          <w:szCs w:val="28"/>
        </w:rPr>
      </w:pPr>
      <w:r w:rsidRPr="00367860">
        <w:rPr>
          <w:szCs w:val="28"/>
        </w:rPr>
        <w:t xml:space="preserve">Правильный ответ: </w:t>
      </w:r>
      <w:r w:rsidR="008E6D0D" w:rsidRPr="00367860">
        <w:rPr>
          <w:szCs w:val="28"/>
        </w:rPr>
        <w:t xml:space="preserve">автореферат 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9C1D88" w:rsidRPr="00367860" w:rsidRDefault="009D7AA3" w:rsidP="00B40C86">
      <w:pPr>
        <w:widowControl w:val="0"/>
        <w:ind w:firstLine="709"/>
      </w:pPr>
      <w:r w:rsidRPr="00367860">
        <w:rPr>
          <w:color w:val="000000"/>
          <w:szCs w:val="28"/>
        </w:rPr>
        <w:t>3.</w:t>
      </w:r>
      <w:r w:rsidR="00E244E2" w:rsidRPr="00367860">
        <w:rPr>
          <w:szCs w:val="28"/>
        </w:rPr>
        <w:t xml:space="preserve"> В результате научно-исследовательских работ создаются новые технологии, опытные ______, приборы, образцы техники</w:t>
      </w:r>
      <w:r w:rsidR="009C1D88" w:rsidRPr="00367860">
        <w:t>.</w:t>
      </w:r>
    </w:p>
    <w:p w:rsidR="00E244E2" w:rsidRPr="00367860" w:rsidRDefault="009D7AA3" w:rsidP="00B40C86">
      <w:pPr>
        <w:widowControl w:val="0"/>
        <w:ind w:firstLine="709"/>
        <w:rPr>
          <w:szCs w:val="28"/>
        </w:rPr>
      </w:pPr>
      <w:r w:rsidRPr="00367860">
        <w:rPr>
          <w:szCs w:val="28"/>
        </w:rPr>
        <w:t xml:space="preserve">Правильный ответ: </w:t>
      </w:r>
      <w:r w:rsidR="00E244E2" w:rsidRPr="00367860">
        <w:rPr>
          <w:szCs w:val="28"/>
        </w:rPr>
        <w:t>установки/ аппараты / машины / комплексы/ механизмы/ агрегаты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D221F6" w:rsidRPr="00367860" w:rsidRDefault="009D7AA3" w:rsidP="00B40C86">
      <w:pPr>
        <w:ind w:firstLine="709"/>
        <w:rPr>
          <w:szCs w:val="28"/>
          <w:shd w:val="clear" w:color="auto" w:fill="FFFFFF"/>
        </w:rPr>
      </w:pPr>
      <w:r w:rsidRPr="00367860">
        <w:rPr>
          <w:szCs w:val="28"/>
        </w:rPr>
        <w:t>4.</w:t>
      </w:r>
      <w:r w:rsidR="00D221F6" w:rsidRPr="00367860">
        <w:rPr>
          <w:szCs w:val="28"/>
        </w:rPr>
        <w:t xml:space="preserve"> Для выявления элементов научной новизны нужно тщательное изучение л</w:t>
      </w:r>
      <w:r w:rsidR="00D221F6" w:rsidRPr="00367860">
        <w:rPr>
          <w:szCs w:val="28"/>
        </w:rPr>
        <w:t>и</w:t>
      </w:r>
      <w:r w:rsidR="00D221F6" w:rsidRPr="00367860">
        <w:rPr>
          <w:szCs w:val="28"/>
        </w:rPr>
        <w:t>тературы по предмету исследования с анализом его исторического развития, ра</w:t>
      </w:r>
      <w:r w:rsidR="00D221F6" w:rsidRPr="00367860">
        <w:rPr>
          <w:szCs w:val="28"/>
        </w:rPr>
        <w:t>с</w:t>
      </w:r>
      <w:r w:rsidR="00D221F6" w:rsidRPr="00367860">
        <w:rPr>
          <w:szCs w:val="28"/>
        </w:rPr>
        <w:t>смотрение всех существующих точек</w:t>
      </w:r>
      <w:r w:rsidR="00D52452">
        <w:rPr>
          <w:szCs w:val="28"/>
        </w:rPr>
        <w:t xml:space="preserve"> </w:t>
      </w:r>
      <w:r w:rsidR="00D221F6" w:rsidRPr="00367860">
        <w:rPr>
          <w:szCs w:val="28"/>
        </w:rPr>
        <w:t>______, детализация уже известного процесса или явления.</w:t>
      </w:r>
    </w:p>
    <w:p w:rsidR="008752DF" w:rsidRPr="00367860" w:rsidRDefault="008752DF" w:rsidP="00B40C86">
      <w:pPr>
        <w:widowControl w:val="0"/>
        <w:ind w:firstLine="709"/>
        <w:rPr>
          <w:rStyle w:val="af5"/>
          <w:b w:val="0"/>
          <w:szCs w:val="28"/>
        </w:rPr>
      </w:pPr>
      <w:r w:rsidRPr="00367860">
        <w:rPr>
          <w:szCs w:val="28"/>
        </w:rPr>
        <w:t xml:space="preserve">Правильный ответ: </w:t>
      </w:r>
      <w:r w:rsidR="00D221F6" w:rsidRPr="00367860">
        <w:rPr>
          <w:szCs w:val="28"/>
        </w:rPr>
        <w:t>зрения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9D7AA3" w:rsidRDefault="009D7AA3" w:rsidP="00B40C86">
      <w:pPr>
        <w:pStyle w:val="4"/>
        <w:spacing w:before="0" w:after="0"/>
        <w:ind w:firstLine="709"/>
      </w:pPr>
      <w:r w:rsidRPr="00367860">
        <w:t>Задания открытого типа с кратким свободным ответом</w:t>
      </w:r>
    </w:p>
    <w:p w:rsidR="00D52452" w:rsidRPr="00D52452" w:rsidRDefault="00D52452" w:rsidP="00D52452"/>
    <w:p w:rsidR="009D7AA3" w:rsidRPr="00367860" w:rsidRDefault="009D7AA3" w:rsidP="00B40C86">
      <w:pPr>
        <w:widowControl w:val="0"/>
        <w:ind w:firstLine="709"/>
        <w:rPr>
          <w:i/>
          <w:szCs w:val="28"/>
        </w:rPr>
      </w:pPr>
      <w:r w:rsidRPr="00367860">
        <w:rPr>
          <w:i/>
          <w:szCs w:val="28"/>
        </w:rPr>
        <w:t>Напишите пропущенное слово (словосочетание).</w:t>
      </w:r>
    </w:p>
    <w:p w:rsidR="009D7AA3" w:rsidRPr="00367860" w:rsidRDefault="009D7AA3" w:rsidP="00B40C86">
      <w:pPr>
        <w:ind w:firstLine="709"/>
        <w:rPr>
          <w:szCs w:val="28"/>
        </w:rPr>
      </w:pPr>
    </w:p>
    <w:p w:rsidR="009B0962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1</w:t>
      </w:r>
      <w:r w:rsidR="009B0962" w:rsidRPr="00367860">
        <w:rPr>
          <w:szCs w:val="28"/>
        </w:rPr>
        <w:t>. Метод, который позволяет использовать модели для изучения и предсказ</w:t>
      </w:r>
      <w:r w:rsidR="009B0962" w:rsidRPr="00367860">
        <w:rPr>
          <w:szCs w:val="28"/>
        </w:rPr>
        <w:t>а</w:t>
      </w:r>
      <w:r w:rsidR="009B0962" w:rsidRPr="00367860">
        <w:rPr>
          <w:szCs w:val="28"/>
        </w:rPr>
        <w:t>ния поведения реальных систем, основан на принципе, что если две системы подо</w:t>
      </w:r>
      <w:r w:rsidR="009B0962" w:rsidRPr="00367860">
        <w:rPr>
          <w:szCs w:val="28"/>
        </w:rPr>
        <w:t>б</w:t>
      </w:r>
      <w:r w:rsidR="009B0962" w:rsidRPr="00367860">
        <w:rPr>
          <w:szCs w:val="28"/>
        </w:rPr>
        <w:t>ны, то они будут вести себя аналогично при определенных условиях называют м</w:t>
      </w:r>
      <w:r w:rsidR="009B0962" w:rsidRPr="00367860">
        <w:rPr>
          <w:szCs w:val="28"/>
        </w:rPr>
        <w:t>е</w:t>
      </w:r>
      <w:r w:rsidR="009B0962" w:rsidRPr="00367860">
        <w:rPr>
          <w:szCs w:val="28"/>
        </w:rPr>
        <w:t>тодом _____ в научных исследованиях.</w:t>
      </w:r>
    </w:p>
    <w:p w:rsidR="00FE2623" w:rsidRPr="00367860" w:rsidRDefault="009D7AA3" w:rsidP="00B40C86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367860">
        <w:rPr>
          <w:sz w:val="28"/>
          <w:szCs w:val="28"/>
        </w:rPr>
        <w:t xml:space="preserve">Правильный ответ: </w:t>
      </w:r>
      <w:r w:rsidR="009B0962" w:rsidRPr="00367860">
        <w:rPr>
          <w:bCs/>
          <w:sz w:val="28"/>
          <w:szCs w:val="28"/>
        </w:rPr>
        <w:t>подобия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szCs w:val="28"/>
        </w:rPr>
      </w:pPr>
    </w:p>
    <w:p w:rsidR="00E34C28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2.</w:t>
      </w:r>
      <w:r w:rsidR="00E34C28" w:rsidRPr="00367860">
        <w:rPr>
          <w:szCs w:val="28"/>
        </w:rPr>
        <w:t xml:space="preserve"> Научные исследования, направленные на открытие и изучение новых явл</w:t>
      </w:r>
      <w:r w:rsidR="00E34C28" w:rsidRPr="00367860">
        <w:rPr>
          <w:szCs w:val="28"/>
        </w:rPr>
        <w:t>е</w:t>
      </w:r>
      <w:r w:rsidR="00E34C28" w:rsidRPr="00367860">
        <w:rPr>
          <w:szCs w:val="28"/>
        </w:rPr>
        <w:t>ний и законов природы, создание новых принципов и методов исследования с целью расширения научного знания общества</w:t>
      </w:r>
      <w:r w:rsidR="00FE581B" w:rsidRPr="00367860">
        <w:rPr>
          <w:szCs w:val="28"/>
        </w:rPr>
        <w:t>,</w:t>
      </w:r>
      <w:r w:rsidR="00E34C28" w:rsidRPr="00367860">
        <w:rPr>
          <w:szCs w:val="28"/>
        </w:rPr>
        <w:t xml:space="preserve"> установления их практической пригодности,  </w:t>
      </w:r>
      <w:r w:rsidR="00E34C28" w:rsidRPr="00367860">
        <w:rPr>
          <w:szCs w:val="28"/>
        </w:rPr>
        <w:lastRenderedPageBreak/>
        <w:t>ведущиеся на границе известного и неизвестного, обладающие наибольшей степ</w:t>
      </w:r>
      <w:r w:rsidR="00E34C28" w:rsidRPr="00367860">
        <w:rPr>
          <w:szCs w:val="28"/>
        </w:rPr>
        <w:t>е</w:t>
      </w:r>
      <w:r w:rsidR="00E34C28" w:rsidRPr="00367860">
        <w:rPr>
          <w:szCs w:val="28"/>
        </w:rPr>
        <w:t xml:space="preserve">нью неопределенности называют _______. </w:t>
      </w:r>
    </w:p>
    <w:p w:rsidR="009D7AA3" w:rsidRPr="00367860" w:rsidRDefault="009D7AA3" w:rsidP="00B40C86">
      <w:pPr>
        <w:widowControl w:val="0"/>
        <w:ind w:firstLine="709"/>
        <w:rPr>
          <w:rStyle w:val="af5"/>
          <w:b w:val="0"/>
          <w:szCs w:val="28"/>
        </w:rPr>
      </w:pPr>
      <w:r w:rsidRPr="00367860">
        <w:rPr>
          <w:szCs w:val="28"/>
        </w:rPr>
        <w:t xml:space="preserve">Правильный ответ: </w:t>
      </w:r>
      <w:r w:rsidR="00E34C28" w:rsidRPr="00367860">
        <w:rPr>
          <w:szCs w:val="28"/>
        </w:rPr>
        <w:t>фундаментальными/ фундаментальные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szCs w:val="28"/>
        </w:rPr>
      </w:pPr>
    </w:p>
    <w:p w:rsidR="00DA02F1" w:rsidRPr="00367860" w:rsidRDefault="009D7AA3" w:rsidP="00B40C86">
      <w:pPr>
        <w:widowControl w:val="0"/>
        <w:ind w:firstLine="709"/>
        <w:rPr>
          <w:szCs w:val="28"/>
        </w:rPr>
      </w:pPr>
      <w:r w:rsidRPr="00367860">
        <w:rPr>
          <w:szCs w:val="28"/>
        </w:rPr>
        <w:t xml:space="preserve">3. </w:t>
      </w:r>
      <w:r w:rsidR="00D1397A" w:rsidRPr="00367860">
        <w:rPr>
          <w:szCs w:val="28"/>
        </w:rPr>
        <w:t>Научные исследования, которые направлены на поиск способов использ</w:t>
      </w:r>
      <w:r w:rsidR="00D1397A" w:rsidRPr="00367860">
        <w:rPr>
          <w:szCs w:val="28"/>
        </w:rPr>
        <w:t>о</w:t>
      </w:r>
      <w:r w:rsidR="00D1397A" w:rsidRPr="00367860">
        <w:rPr>
          <w:szCs w:val="28"/>
        </w:rPr>
        <w:t>вания законов природы, создание новых и совершенствование существующих средств и способов человеческой деятельности называют _______.</w:t>
      </w:r>
    </w:p>
    <w:p w:rsidR="009D7AA3" w:rsidRPr="00367860" w:rsidRDefault="009D7AA3" w:rsidP="00B40C86">
      <w:pPr>
        <w:widowControl w:val="0"/>
        <w:ind w:firstLine="709"/>
        <w:rPr>
          <w:rStyle w:val="af5"/>
          <w:b w:val="0"/>
          <w:szCs w:val="28"/>
        </w:rPr>
      </w:pPr>
      <w:r w:rsidRPr="00367860">
        <w:rPr>
          <w:szCs w:val="28"/>
        </w:rPr>
        <w:t xml:space="preserve">Правильный ответ: </w:t>
      </w:r>
      <w:r w:rsidR="00D1397A" w:rsidRPr="00367860">
        <w:rPr>
          <w:szCs w:val="28"/>
        </w:rPr>
        <w:t>прикладными/ прикладные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szCs w:val="28"/>
        </w:rPr>
      </w:pPr>
    </w:p>
    <w:p w:rsidR="00FA49C5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4.</w:t>
      </w:r>
      <w:r w:rsidR="008752DF" w:rsidRPr="00367860">
        <w:rPr>
          <w:szCs w:val="28"/>
        </w:rPr>
        <w:t xml:space="preserve"> </w:t>
      </w:r>
      <w:r w:rsidR="00FA49C5" w:rsidRPr="00367860">
        <w:rPr>
          <w:szCs w:val="28"/>
        </w:rPr>
        <w:t>При каком эксперименте точность информации определяется достоверн</w:t>
      </w:r>
      <w:r w:rsidR="00FA49C5" w:rsidRPr="00367860">
        <w:rPr>
          <w:szCs w:val="28"/>
        </w:rPr>
        <w:t>о</w:t>
      </w:r>
      <w:r w:rsidR="00FA49C5" w:rsidRPr="00367860">
        <w:rPr>
          <w:szCs w:val="28"/>
        </w:rPr>
        <w:t>стью модели, положенной в его основу, правильностью программ и алгоритмов для чего обычно проводятся предварительные «тестовые» испытания модели</w:t>
      </w:r>
      <w:r w:rsidR="001622C7" w:rsidRPr="00367860">
        <w:rPr>
          <w:szCs w:val="28"/>
        </w:rPr>
        <w:t>?</w:t>
      </w:r>
      <w:r w:rsidR="00FA49C5" w:rsidRPr="00367860">
        <w:rPr>
          <w:szCs w:val="28"/>
        </w:rPr>
        <w:t xml:space="preserve"> </w:t>
      </w:r>
    </w:p>
    <w:p w:rsidR="009D7AA3" w:rsidRPr="00367860" w:rsidRDefault="009D7AA3" w:rsidP="00B40C86">
      <w:pPr>
        <w:widowControl w:val="0"/>
        <w:ind w:firstLine="709"/>
        <w:rPr>
          <w:rStyle w:val="af5"/>
          <w:b w:val="0"/>
          <w:szCs w:val="28"/>
        </w:rPr>
      </w:pPr>
      <w:r w:rsidRPr="00367860">
        <w:rPr>
          <w:szCs w:val="28"/>
        </w:rPr>
        <w:t xml:space="preserve">Правильный ответ: </w:t>
      </w:r>
      <w:r w:rsidR="001622C7" w:rsidRPr="00367860">
        <w:rPr>
          <w:szCs w:val="28"/>
        </w:rPr>
        <w:t>вычислительном/ расчетном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9D7AA3" w:rsidRDefault="009D7AA3" w:rsidP="00B40C86">
      <w:pPr>
        <w:pStyle w:val="4"/>
        <w:spacing w:before="0" w:after="0"/>
        <w:ind w:firstLine="709"/>
      </w:pPr>
      <w:r w:rsidRPr="00367860">
        <w:t>Задания открытого типа с развернутым ответом</w:t>
      </w:r>
    </w:p>
    <w:p w:rsidR="00D52452" w:rsidRPr="00D52452" w:rsidRDefault="00D52452" w:rsidP="00D52452"/>
    <w:p w:rsidR="009D7AA3" w:rsidRPr="00367860" w:rsidRDefault="009D7AA3" w:rsidP="00B40C86">
      <w:pPr>
        <w:widowControl w:val="0"/>
        <w:ind w:firstLine="709"/>
        <w:rPr>
          <w:i/>
          <w:szCs w:val="28"/>
        </w:rPr>
      </w:pPr>
      <w:r w:rsidRPr="00367860">
        <w:rPr>
          <w:i/>
          <w:szCs w:val="28"/>
        </w:rPr>
        <w:t>Дайте ответ на вопрос.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</w:p>
    <w:p w:rsidR="00047865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1.</w:t>
      </w:r>
      <w:r w:rsidR="00047865" w:rsidRPr="00367860">
        <w:rPr>
          <w:spacing w:val="3"/>
          <w:szCs w:val="28"/>
          <w:lang w:eastAsia="ru-RU"/>
        </w:rPr>
        <w:t xml:space="preserve"> Какая примерная структура диссертации?</w:t>
      </w:r>
    </w:p>
    <w:p w:rsidR="009D7AA3" w:rsidRPr="00367860" w:rsidRDefault="009D7AA3" w:rsidP="00B40C86">
      <w:pPr>
        <w:widowControl w:val="0"/>
        <w:ind w:firstLine="709"/>
        <w:rPr>
          <w:szCs w:val="28"/>
        </w:rPr>
      </w:pPr>
      <w:r w:rsidRPr="00367860">
        <w:rPr>
          <w:szCs w:val="28"/>
        </w:rPr>
        <w:t>Время выполнения: 10 мин.</w:t>
      </w:r>
    </w:p>
    <w:p w:rsidR="009D7AA3" w:rsidRPr="00367860" w:rsidRDefault="009D7AA3" w:rsidP="00B40C86">
      <w:pPr>
        <w:ind w:left="142" w:firstLine="709"/>
        <w:rPr>
          <w:szCs w:val="28"/>
        </w:rPr>
      </w:pPr>
      <w:r w:rsidRPr="00367860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47865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860">
        <w:rPr>
          <w:sz w:val="28"/>
          <w:szCs w:val="28"/>
        </w:rPr>
        <w:t>Правильный ответ:</w:t>
      </w:r>
      <w:r w:rsidR="00047865" w:rsidRPr="00367860">
        <w:rPr>
          <w:sz w:val="28"/>
          <w:szCs w:val="28"/>
        </w:rPr>
        <w:t xml:space="preserve"> </w:t>
      </w:r>
      <w:r w:rsidR="002C5A65" w:rsidRPr="00367860">
        <w:rPr>
          <w:sz w:val="28"/>
          <w:szCs w:val="28"/>
        </w:rPr>
        <w:t>Структура диссертации имеет вид:</w:t>
      </w:r>
      <w:r w:rsidR="00047865" w:rsidRPr="00367860">
        <w:rPr>
          <w:sz w:val="28"/>
          <w:szCs w:val="28"/>
        </w:rPr>
        <w:t xml:space="preserve"> </w:t>
      </w:r>
      <w:r w:rsidR="002C5A65" w:rsidRPr="00367860">
        <w:rPr>
          <w:sz w:val="28"/>
          <w:szCs w:val="28"/>
        </w:rPr>
        <w:t>т</w:t>
      </w:r>
      <w:r w:rsidR="00047865" w:rsidRPr="00367860">
        <w:rPr>
          <w:bCs/>
          <w:sz w:val="28"/>
          <w:szCs w:val="28"/>
        </w:rPr>
        <w:t>итульный лист (с</w:t>
      </w:r>
      <w:r w:rsidR="00047865" w:rsidRPr="00367860">
        <w:rPr>
          <w:sz w:val="28"/>
          <w:szCs w:val="28"/>
        </w:rPr>
        <w:t>о</w:t>
      </w:r>
      <w:r w:rsidR="00047865" w:rsidRPr="00367860">
        <w:rPr>
          <w:sz w:val="28"/>
          <w:szCs w:val="28"/>
        </w:rPr>
        <w:t xml:space="preserve">держит название, </w:t>
      </w:r>
      <w:r w:rsidR="002C5A65" w:rsidRPr="00367860">
        <w:rPr>
          <w:sz w:val="28"/>
          <w:szCs w:val="28"/>
        </w:rPr>
        <w:t>ФИО</w:t>
      </w:r>
      <w:r w:rsidR="00047865" w:rsidRPr="00367860">
        <w:rPr>
          <w:sz w:val="28"/>
          <w:szCs w:val="28"/>
        </w:rPr>
        <w:t xml:space="preserve"> автора, название учебного заведения и год защиты)</w:t>
      </w:r>
      <w:r w:rsidR="002C5A65" w:rsidRPr="00367860">
        <w:rPr>
          <w:sz w:val="28"/>
          <w:szCs w:val="28"/>
        </w:rPr>
        <w:t>; о</w:t>
      </w:r>
      <w:r w:rsidR="00047865" w:rsidRPr="00367860">
        <w:rPr>
          <w:bCs/>
          <w:sz w:val="28"/>
          <w:szCs w:val="28"/>
        </w:rPr>
        <w:t>гла</w:t>
      </w:r>
      <w:r w:rsidR="00047865" w:rsidRPr="00367860">
        <w:rPr>
          <w:bCs/>
          <w:sz w:val="28"/>
          <w:szCs w:val="28"/>
        </w:rPr>
        <w:t>в</w:t>
      </w:r>
      <w:r w:rsidR="00047865" w:rsidRPr="00367860">
        <w:rPr>
          <w:bCs/>
          <w:sz w:val="28"/>
          <w:szCs w:val="28"/>
        </w:rPr>
        <w:t>ление</w:t>
      </w:r>
      <w:r w:rsidR="002C5A65" w:rsidRPr="00367860">
        <w:rPr>
          <w:bCs/>
          <w:sz w:val="28"/>
          <w:szCs w:val="28"/>
        </w:rPr>
        <w:t>; в</w:t>
      </w:r>
      <w:r w:rsidR="00047865" w:rsidRPr="00367860">
        <w:rPr>
          <w:bCs/>
          <w:sz w:val="28"/>
          <w:szCs w:val="28"/>
        </w:rPr>
        <w:t>ведение</w:t>
      </w:r>
      <w:r w:rsidR="00047865" w:rsidRPr="00367860">
        <w:rPr>
          <w:sz w:val="28"/>
          <w:szCs w:val="28"/>
        </w:rPr>
        <w:t xml:space="preserve"> (актуальность</w:t>
      </w:r>
      <w:r w:rsidR="002C5A65" w:rsidRPr="00367860">
        <w:rPr>
          <w:sz w:val="28"/>
          <w:szCs w:val="28"/>
        </w:rPr>
        <w:t>, цели,</w:t>
      </w:r>
      <w:r w:rsidR="00047865" w:rsidRPr="00367860">
        <w:rPr>
          <w:sz w:val="28"/>
          <w:szCs w:val="28"/>
        </w:rPr>
        <w:t xml:space="preserve"> задачи, объект</w:t>
      </w:r>
      <w:r w:rsidR="002C5A65" w:rsidRPr="00367860">
        <w:rPr>
          <w:sz w:val="28"/>
          <w:szCs w:val="28"/>
        </w:rPr>
        <w:t>,</w:t>
      </w:r>
      <w:r w:rsidR="00047865" w:rsidRPr="00367860">
        <w:rPr>
          <w:sz w:val="28"/>
          <w:szCs w:val="28"/>
        </w:rPr>
        <w:t xml:space="preserve"> предмет</w:t>
      </w:r>
      <w:r w:rsidR="002C5A65" w:rsidRPr="00367860">
        <w:rPr>
          <w:sz w:val="28"/>
          <w:szCs w:val="28"/>
        </w:rPr>
        <w:t>, методы</w:t>
      </w:r>
      <w:r w:rsidR="00047865" w:rsidRPr="00367860">
        <w:rPr>
          <w:sz w:val="28"/>
          <w:szCs w:val="28"/>
        </w:rPr>
        <w:t xml:space="preserve"> исследования, новизна, практическая значимость, структура работы)</w:t>
      </w:r>
      <w:r w:rsidR="002C5A65" w:rsidRPr="00367860">
        <w:rPr>
          <w:sz w:val="28"/>
          <w:szCs w:val="28"/>
        </w:rPr>
        <w:t>; о</w:t>
      </w:r>
      <w:r w:rsidR="00047865" w:rsidRPr="00367860">
        <w:rPr>
          <w:bCs/>
          <w:sz w:val="28"/>
          <w:szCs w:val="28"/>
        </w:rPr>
        <w:t>бзор литературы (а</w:t>
      </w:r>
      <w:r w:rsidR="00047865" w:rsidRPr="00367860">
        <w:rPr>
          <w:sz w:val="28"/>
          <w:szCs w:val="28"/>
        </w:rPr>
        <w:t>нализ существующих исследований и публикаций по теме)</w:t>
      </w:r>
      <w:r w:rsidR="002C5A65" w:rsidRPr="00367860">
        <w:rPr>
          <w:sz w:val="28"/>
          <w:szCs w:val="28"/>
        </w:rPr>
        <w:t>; т</w:t>
      </w:r>
      <w:r w:rsidR="00047865" w:rsidRPr="00367860">
        <w:rPr>
          <w:bCs/>
          <w:sz w:val="28"/>
          <w:szCs w:val="28"/>
        </w:rPr>
        <w:t>еоретическая часть</w:t>
      </w:r>
      <w:r w:rsidR="002C5A65" w:rsidRPr="00367860">
        <w:rPr>
          <w:bCs/>
          <w:sz w:val="28"/>
          <w:szCs w:val="28"/>
        </w:rPr>
        <w:t xml:space="preserve"> </w:t>
      </w:r>
      <w:r w:rsidR="00047865" w:rsidRPr="00367860">
        <w:rPr>
          <w:bCs/>
          <w:sz w:val="28"/>
          <w:szCs w:val="28"/>
        </w:rPr>
        <w:t xml:space="preserve"> </w:t>
      </w:r>
      <w:r w:rsidR="00047865" w:rsidRPr="00367860">
        <w:rPr>
          <w:sz w:val="28"/>
          <w:szCs w:val="28"/>
        </w:rPr>
        <w:t>исслед</w:t>
      </w:r>
      <w:r w:rsidR="00047865" w:rsidRPr="00367860">
        <w:rPr>
          <w:sz w:val="28"/>
          <w:szCs w:val="28"/>
        </w:rPr>
        <w:t>о</w:t>
      </w:r>
      <w:r w:rsidR="00047865" w:rsidRPr="00367860">
        <w:rPr>
          <w:sz w:val="28"/>
          <w:szCs w:val="28"/>
        </w:rPr>
        <w:t>вани</w:t>
      </w:r>
      <w:r w:rsidR="002C5A65" w:rsidRPr="00367860">
        <w:rPr>
          <w:sz w:val="28"/>
          <w:szCs w:val="28"/>
        </w:rPr>
        <w:t>я; м</w:t>
      </w:r>
      <w:r w:rsidR="00047865" w:rsidRPr="00367860">
        <w:rPr>
          <w:bCs/>
          <w:sz w:val="28"/>
          <w:szCs w:val="28"/>
        </w:rPr>
        <w:t>етодология исследования</w:t>
      </w:r>
      <w:r w:rsidR="002C5A65" w:rsidRPr="00367860">
        <w:rPr>
          <w:bCs/>
          <w:sz w:val="28"/>
          <w:szCs w:val="28"/>
        </w:rPr>
        <w:t>; э</w:t>
      </w:r>
      <w:r w:rsidR="00047865" w:rsidRPr="00367860">
        <w:rPr>
          <w:sz w:val="28"/>
          <w:szCs w:val="28"/>
        </w:rPr>
        <w:t>кспериментальная часть (описание экспериме</w:t>
      </w:r>
      <w:r w:rsidR="00047865" w:rsidRPr="00367860">
        <w:rPr>
          <w:sz w:val="28"/>
          <w:szCs w:val="28"/>
        </w:rPr>
        <w:t>н</w:t>
      </w:r>
      <w:r w:rsidR="00047865" w:rsidRPr="00367860">
        <w:rPr>
          <w:sz w:val="28"/>
          <w:szCs w:val="28"/>
        </w:rPr>
        <w:t>тов, их</w:t>
      </w:r>
      <w:r w:rsidR="00827976" w:rsidRPr="00367860">
        <w:rPr>
          <w:sz w:val="28"/>
          <w:szCs w:val="28"/>
        </w:rPr>
        <w:t xml:space="preserve"> результатов</w:t>
      </w:r>
      <w:r w:rsidR="00047865" w:rsidRPr="00367860">
        <w:rPr>
          <w:sz w:val="28"/>
          <w:szCs w:val="28"/>
        </w:rPr>
        <w:t>)</w:t>
      </w:r>
      <w:r w:rsidR="00827976" w:rsidRPr="00367860">
        <w:rPr>
          <w:sz w:val="28"/>
          <w:szCs w:val="28"/>
        </w:rPr>
        <w:t>; а</w:t>
      </w:r>
      <w:r w:rsidR="00047865" w:rsidRPr="00367860">
        <w:rPr>
          <w:sz w:val="28"/>
          <w:szCs w:val="28"/>
        </w:rPr>
        <w:t>нализ результатов.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517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860">
        <w:rPr>
          <w:szCs w:val="28"/>
        </w:rPr>
        <w:t>2.</w:t>
      </w:r>
      <w:r w:rsidR="00921517" w:rsidRPr="00367860">
        <w:rPr>
          <w:sz w:val="28"/>
          <w:szCs w:val="28"/>
        </w:rPr>
        <w:t xml:space="preserve"> Что такое патентный поиск?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Время выполнения: 10 мин.</w:t>
      </w:r>
    </w:p>
    <w:p w:rsidR="009D7AA3" w:rsidRPr="00367860" w:rsidRDefault="009D7AA3" w:rsidP="00B40C86">
      <w:pPr>
        <w:ind w:left="142" w:firstLine="709"/>
        <w:rPr>
          <w:szCs w:val="28"/>
        </w:rPr>
      </w:pPr>
      <w:r w:rsidRPr="00367860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21517" w:rsidRPr="00367860" w:rsidRDefault="009D7AA3" w:rsidP="00B40C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860">
        <w:rPr>
          <w:sz w:val="28"/>
          <w:szCs w:val="28"/>
        </w:rPr>
        <w:t>Правильный ответ:</w:t>
      </w:r>
      <w:r w:rsidR="00921517" w:rsidRPr="00367860">
        <w:rPr>
          <w:sz w:val="28"/>
          <w:szCs w:val="28"/>
        </w:rPr>
        <w:t xml:space="preserve"> Патентный поиск -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</w:t>
      </w:r>
      <w:r w:rsidR="00921517" w:rsidRPr="00367860">
        <w:rPr>
          <w:sz w:val="28"/>
          <w:szCs w:val="28"/>
        </w:rPr>
        <w:t>т</w:t>
      </w:r>
      <w:r w:rsidR="00921517" w:rsidRPr="00367860">
        <w:rPr>
          <w:sz w:val="28"/>
          <w:szCs w:val="28"/>
        </w:rPr>
        <w:t>ного документа, условий реализации этих прав (для получения лицензии на изд</w:t>
      </w:r>
      <w:r w:rsidR="00921517" w:rsidRPr="00367860">
        <w:rPr>
          <w:sz w:val="28"/>
          <w:szCs w:val="28"/>
        </w:rPr>
        <w:t>е</w:t>
      </w:r>
      <w:r w:rsidR="00921517" w:rsidRPr="00367860">
        <w:rPr>
          <w:sz w:val="28"/>
          <w:szCs w:val="28"/>
        </w:rPr>
        <w:t>лие).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szCs w:val="28"/>
        </w:rPr>
      </w:pPr>
    </w:p>
    <w:p w:rsidR="00962B70" w:rsidRPr="00367860" w:rsidRDefault="009D7AA3" w:rsidP="00B40C86">
      <w:pPr>
        <w:shd w:val="clear" w:color="auto" w:fill="FFFFFF"/>
        <w:ind w:firstLine="709"/>
        <w:outlineLvl w:val="2"/>
        <w:rPr>
          <w:szCs w:val="28"/>
          <w:lang w:eastAsia="ru-RU"/>
        </w:rPr>
      </w:pPr>
      <w:r w:rsidRPr="00367860">
        <w:rPr>
          <w:szCs w:val="28"/>
        </w:rPr>
        <w:t xml:space="preserve">3. </w:t>
      </w:r>
      <w:r w:rsidR="00962B70" w:rsidRPr="00367860">
        <w:rPr>
          <w:bCs/>
          <w:szCs w:val="28"/>
          <w:lang w:eastAsia="ru-RU"/>
        </w:rPr>
        <w:t>Что такое экстремальный эксперимент</w:t>
      </w:r>
      <w:r w:rsidR="00962B70" w:rsidRPr="00367860">
        <w:rPr>
          <w:szCs w:val="28"/>
          <w:lang w:eastAsia="ru-RU"/>
        </w:rPr>
        <w:t>?</w:t>
      </w:r>
      <w:r w:rsidR="00962B70" w:rsidRPr="00367860">
        <w:rPr>
          <w:bCs/>
          <w:szCs w:val="28"/>
          <w:lang w:eastAsia="ru-RU"/>
        </w:rPr>
        <w:t xml:space="preserve"> 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>Время выполнения: 10 мин.</w:t>
      </w:r>
    </w:p>
    <w:p w:rsidR="009D7AA3" w:rsidRPr="00367860" w:rsidRDefault="009D7AA3" w:rsidP="00B40C86">
      <w:pPr>
        <w:ind w:left="142" w:firstLine="709"/>
        <w:rPr>
          <w:szCs w:val="28"/>
        </w:rPr>
      </w:pPr>
      <w:r w:rsidRPr="00367860">
        <w:rPr>
          <w:szCs w:val="28"/>
        </w:rPr>
        <w:lastRenderedPageBreak/>
        <w:t>Критерии оценивания: полное содержательное соответствие приведенному ниже пояснению.</w:t>
      </w:r>
    </w:p>
    <w:p w:rsidR="00962B70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</w:rPr>
        <w:t xml:space="preserve">Правильный ответ: </w:t>
      </w:r>
      <w:r w:rsidR="00962B70" w:rsidRPr="00367860">
        <w:rPr>
          <w:bCs/>
          <w:szCs w:val="28"/>
          <w:lang w:eastAsia="ru-RU"/>
        </w:rPr>
        <w:t>Экстремальный эксперимент</w:t>
      </w:r>
      <w:r w:rsidR="00962B70" w:rsidRPr="00367860">
        <w:rPr>
          <w:szCs w:val="28"/>
          <w:lang w:eastAsia="ru-RU"/>
        </w:rPr>
        <w:t> — это метод научного иссл</w:t>
      </w:r>
      <w:r w:rsidR="00962B70" w:rsidRPr="00367860">
        <w:rPr>
          <w:szCs w:val="28"/>
          <w:lang w:eastAsia="ru-RU"/>
        </w:rPr>
        <w:t>е</w:t>
      </w:r>
      <w:r w:rsidR="00962B70" w:rsidRPr="00367860">
        <w:rPr>
          <w:szCs w:val="28"/>
          <w:lang w:eastAsia="ru-RU"/>
        </w:rPr>
        <w:t>дования, при котором объект или система подвергаются воздействию предельных условий, чтобы изучить их поведение и характеристики в экстремальных ситуациях. Этот метод позволяет выявить пределы прочности, надежности и устойчивости об</w:t>
      </w:r>
      <w:r w:rsidR="00962B70" w:rsidRPr="00367860">
        <w:rPr>
          <w:szCs w:val="28"/>
          <w:lang w:eastAsia="ru-RU"/>
        </w:rPr>
        <w:t>ъ</w:t>
      </w:r>
      <w:r w:rsidR="00962B70" w:rsidRPr="00367860">
        <w:rPr>
          <w:szCs w:val="28"/>
          <w:lang w:eastAsia="ru-RU"/>
        </w:rPr>
        <w:t>ектов, а также понять, как они ведут себя при критических нагрузках.</w:t>
      </w:r>
    </w:p>
    <w:p w:rsidR="009D7AA3" w:rsidRPr="00367860" w:rsidRDefault="009D7AA3" w:rsidP="00B40C86">
      <w:pPr>
        <w:ind w:firstLine="709"/>
        <w:rPr>
          <w:szCs w:val="28"/>
        </w:rPr>
      </w:pPr>
      <w:r w:rsidRPr="00367860">
        <w:rPr>
          <w:szCs w:val="28"/>
        </w:rPr>
        <w:t xml:space="preserve">Компетенции (индикаторы): </w:t>
      </w:r>
      <w:r w:rsidR="00894F7C" w:rsidRPr="00367860">
        <w:rPr>
          <w:szCs w:val="28"/>
        </w:rPr>
        <w:t xml:space="preserve">ОПК-1 (ОПК-1.1) </w:t>
      </w:r>
    </w:p>
    <w:p w:rsidR="009D7AA3" w:rsidRPr="00367860" w:rsidRDefault="009D7AA3" w:rsidP="00B40C86">
      <w:pPr>
        <w:ind w:firstLine="709"/>
        <w:rPr>
          <w:i/>
          <w:szCs w:val="28"/>
        </w:rPr>
      </w:pPr>
    </w:p>
    <w:p w:rsidR="001E5F12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>4.</w:t>
      </w:r>
      <w:r w:rsidR="001E5F12" w:rsidRPr="00367860">
        <w:rPr>
          <w:szCs w:val="28"/>
          <w:lang w:eastAsia="ru-RU"/>
        </w:rPr>
        <w:t xml:space="preserve"> По каким признакам классифицируют издания источников информации?</w:t>
      </w:r>
    </w:p>
    <w:p w:rsidR="009D7AA3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>Время выполнения: 10 мин.</w:t>
      </w:r>
    </w:p>
    <w:p w:rsidR="009D7AA3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>Критерии оценивания: полное содержательное соответствие приведенному ниже пояснению.</w:t>
      </w:r>
    </w:p>
    <w:p w:rsidR="001E5F12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Правильный ответ: </w:t>
      </w:r>
      <w:r w:rsidR="001E5F12" w:rsidRPr="00367860">
        <w:rPr>
          <w:szCs w:val="28"/>
          <w:lang w:eastAsia="ru-RU"/>
        </w:rPr>
        <w:t>Классификация изданий источников информации</w:t>
      </w:r>
      <w:r w:rsidR="00F27A6C" w:rsidRPr="00367860">
        <w:rPr>
          <w:szCs w:val="28"/>
          <w:lang w:eastAsia="ru-RU"/>
        </w:rPr>
        <w:t>:</w:t>
      </w:r>
      <w:r w:rsidR="001E5F12" w:rsidRPr="00367860">
        <w:rPr>
          <w:szCs w:val="28"/>
          <w:lang w:eastAsia="ru-RU"/>
        </w:rPr>
        <w:t xml:space="preserve"> по</w:t>
      </w:r>
      <w:r w:rsidR="00F27A6C" w:rsidRPr="00367860">
        <w:rPr>
          <w:szCs w:val="28"/>
          <w:lang w:eastAsia="ru-RU"/>
        </w:rPr>
        <w:t xml:space="preserve"> ц</w:t>
      </w:r>
      <w:r w:rsidR="001E5F12" w:rsidRPr="00367860">
        <w:rPr>
          <w:szCs w:val="28"/>
          <w:lang w:eastAsia="ru-RU"/>
        </w:rPr>
        <w:t>ел</w:t>
      </w:r>
      <w:r w:rsidR="001E5F12" w:rsidRPr="00367860">
        <w:rPr>
          <w:szCs w:val="28"/>
          <w:lang w:eastAsia="ru-RU"/>
        </w:rPr>
        <w:t>е</w:t>
      </w:r>
      <w:r w:rsidR="001E5F12" w:rsidRPr="00367860">
        <w:rPr>
          <w:szCs w:val="28"/>
          <w:lang w:eastAsia="ru-RU"/>
        </w:rPr>
        <w:t>вому назначению (официальные, научные, справочные)</w:t>
      </w:r>
      <w:r w:rsidR="00F27A6C" w:rsidRPr="00367860">
        <w:rPr>
          <w:szCs w:val="28"/>
          <w:lang w:eastAsia="ru-RU"/>
        </w:rPr>
        <w:t>, по с</w:t>
      </w:r>
      <w:r w:rsidR="001E5F12" w:rsidRPr="00367860">
        <w:rPr>
          <w:szCs w:val="28"/>
          <w:lang w:eastAsia="ru-RU"/>
        </w:rPr>
        <w:t>тепени аналитико-систематической переработки информации (информационная, обзорная, библиогр</w:t>
      </w:r>
      <w:r w:rsidR="001E5F12" w:rsidRPr="00367860">
        <w:rPr>
          <w:szCs w:val="28"/>
          <w:lang w:eastAsia="ru-RU"/>
        </w:rPr>
        <w:t>а</w:t>
      </w:r>
      <w:r w:rsidR="001E5F12" w:rsidRPr="00367860">
        <w:rPr>
          <w:szCs w:val="28"/>
          <w:lang w:eastAsia="ru-RU"/>
        </w:rPr>
        <w:t>фическая, реферативная)</w:t>
      </w:r>
      <w:r w:rsidR="00F27A6C" w:rsidRPr="00367860">
        <w:rPr>
          <w:szCs w:val="28"/>
          <w:lang w:eastAsia="ru-RU"/>
        </w:rPr>
        <w:t>, по м</w:t>
      </w:r>
      <w:r w:rsidR="001E5F12" w:rsidRPr="00367860">
        <w:rPr>
          <w:szCs w:val="28"/>
          <w:lang w:eastAsia="ru-RU"/>
        </w:rPr>
        <w:t>атериальным конструкциям (книга, журнал, листовка, газета)</w:t>
      </w:r>
      <w:r w:rsidR="00F27A6C" w:rsidRPr="00367860">
        <w:rPr>
          <w:szCs w:val="28"/>
          <w:lang w:eastAsia="ru-RU"/>
        </w:rPr>
        <w:t>, по з</w:t>
      </w:r>
      <w:r w:rsidR="001E5F12" w:rsidRPr="00367860">
        <w:rPr>
          <w:szCs w:val="28"/>
          <w:lang w:eastAsia="ru-RU"/>
        </w:rPr>
        <w:t>наковой природе информации (текст, ноты, карты и др.) и периодичн</w:t>
      </w:r>
      <w:r w:rsidR="001E5F12" w:rsidRPr="00367860">
        <w:rPr>
          <w:szCs w:val="28"/>
          <w:lang w:eastAsia="ru-RU"/>
        </w:rPr>
        <w:t>о</w:t>
      </w:r>
      <w:r w:rsidR="001E5F12" w:rsidRPr="00367860">
        <w:rPr>
          <w:szCs w:val="28"/>
          <w:lang w:eastAsia="ru-RU"/>
        </w:rPr>
        <w:t>сти (непериодическое, сериальное, периодическое, продолжающееся).</w:t>
      </w:r>
    </w:p>
    <w:p w:rsidR="009D7AA3" w:rsidRPr="00367860" w:rsidRDefault="009D7AA3" w:rsidP="00B40C86">
      <w:pPr>
        <w:shd w:val="clear" w:color="auto" w:fill="FFFFFF"/>
        <w:ind w:firstLine="709"/>
        <w:rPr>
          <w:szCs w:val="28"/>
          <w:lang w:eastAsia="ru-RU"/>
        </w:rPr>
      </w:pPr>
      <w:r w:rsidRPr="00367860">
        <w:rPr>
          <w:szCs w:val="28"/>
          <w:lang w:eastAsia="ru-RU"/>
        </w:rPr>
        <w:t xml:space="preserve">Компетенции (индикаторы): </w:t>
      </w:r>
      <w:r w:rsidR="00894F7C" w:rsidRPr="00367860">
        <w:rPr>
          <w:szCs w:val="28"/>
          <w:lang w:eastAsia="ru-RU"/>
        </w:rPr>
        <w:t xml:space="preserve">ОПК-1 (ОПК-1.1) </w:t>
      </w:r>
    </w:p>
    <w:sectPr w:rsidR="009D7AA3" w:rsidRPr="00367860" w:rsidSect="00182121">
      <w:headerReference w:type="even" r:id="rId7"/>
      <w:footerReference w:type="even" r:id="rId8"/>
      <w:footerReference w:type="default" r:id="rId9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FA" w:rsidRDefault="002843FA" w:rsidP="00A24861">
      <w:pPr>
        <w:pStyle w:val="Default"/>
      </w:pPr>
      <w:r>
        <w:separator/>
      </w:r>
    </w:p>
  </w:endnote>
  <w:endnote w:type="continuationSeparator" w:id="1">
    <w:p w:rsidR="002843FA" w:rsidRDefault="002843FA" w:rsidP="00A24861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A" w:rsidRDefault="00DF2220" w:rsidP="00A678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E2AF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E2AFA" w:rsidRDefault="005E2AFA" w:rsidP="006B16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B6" w:rsidRDefault="00DF2220" w:rsidP="00D557A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678B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B5B21">
      <w:rPr>
        <w:rStyle w:val="af2"/>
        <w:noProof/>
      </w:rPr>
      <w:t>2</w:t>
    </w:r>
    <w:r>
      <w:rPr>
        <w:rStyle w:val="af2"/>
      </w:rPr>
      <w:fldChar w:fldCharType="end"/>
    </w:r>
  </w:p>
  <w:p w:rsidR="005E2AFA" w:rsidRDefault="005E2AFA" w:rsidP="006B16EC">
    <w:pPr>
      <w:pStyle w:val="af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FA" w:rsidRDefault="002843FA" w:rsidP="00A24861">
      <w:pPr>
        <w:pStyle w:val="Default"/>
      </w:pPr>
      <w:r>
        <w:separator/>
      </w:r>
    </w:p>
  </w:footnote>
  <w:footnote w:type="continuationSeparator" w:id="1">
    <w:p w:rsidR="002843FA" w:rsidRDefault="002843FA" w:rsidP="00A24861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FA" w:rsidRDefault="00DF2220" w:rsidP="00642EAB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E2AF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E2AFA" w:rsidRDefault="005E2A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D1E"/>
    <w:multiLevelType w:val="multilevel"/>
    <w:tmpl w:val="1898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">
    <w:nsid w:val="37E5139D"/>
    <w:multiLevelType w:val="hybridMultilevel"/>
    <w:tmpl w:val="2C564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83103"/>
    <w:multiLevelType w:val="singleLevel"/>
    <w:tmpl w:val="769E0A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20F7"/>
    <w:rsid w:val="000031D2"/>
    <w:rsid w:val="00004D63"/>
    <w:rsid w:val="00004E47"/>
    <w:rsid w:val="000072E1"/>
    <w:rsid w:val="00023BE3"/>
    <w:rsid w:val="000243EA"/>
    <w:rsid w:val="00024943"/>
    <w:rsid w:val="00024EF5"/>
    <w:rsid w:val="00026FF7"/>
    <w:rsid w:val="00027ECC"/>
    <w:rsid w:val="000308B7"/>
    <w:rsid w:val="0003101C"/>
    <w:rsid w:val="00031B57"/>
    <w:rsid w:val="00031F9C"/>
    <w:rsid w:val="00032153"/>
    <w:rsid w:val="00033086"/>
    <w:rsid w:val="0003666F"/>
    <w:rsid w:val="00047865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52E5"/>
    <w:rsid w:val="000965DF"/>
    <w:rsid w:val="000A252E"/>
    <w:rsid w:val="000B0196"/>
    <w:rsid w:val="000B2723"/>
    <w:rsid w:val="000B7A93"/>
    <w:rsid w:val="000C0CA7"/>
    <w:rsid w:val="000C15D4"/>
    <w:rsid w:val="000D4476"/>
    <w:rsid w:val="000E1BB2"/>
    <w:rsid w:val="000E2F14"/>
    <w:rsid w:val="000E4269"/>
    <w:rsid w:val="0010086F"/>
    <w:rsid w:val="00100E7F"/>
    <w:rsid w:val="00102F79"/>
    <w:rsid w:val="001079BC"/>
    <w:rsid w:val="0011456A"/>
    <w:rsid w:val="00120872"/>
    <w:rsid w:val="001239A9"/>
    <w:rsid w:val="00123BE5"/>
    <w:rsid w:val="001274FF"/>
    <w:rsid w:val="001343E3"/>
    <w:rsid w:val="001356C9"/>
    <w:rsid w:val="00143B65"/>
    <w:rsid w:val="00145F62"/>
    <w:rsid w:val="0015192F"/>
    <w:rsid w:val="00154391"/>
    <w:rsid w:val="001601A1"/>
    <w:rsid w:val="001622C7"/>
    <w:rsid w:val="00167E04"/>
    <w:rsid w:val="001700BF"/>
    <w:rsid w:val="0017105B"/>
    <w:rsid w:val="00174606"/>
    <w:rsid w:val="00182121"/>
    <w:rsid w:val="00184CB9"/>
    <w:rsid w:val="00196289"/>
    <w:rsid w:val="00196357"/>
    <w:rsid w:val="00196C2F"/>
    <w:rsid w:val="00197D4A"/>
    <w:rsid w:val="001A04A5"/>
    <w:rsid w:val="001A08B6"/>
    <w:rsid w:val="001A21A8"/>
    <w:rsid w:val="001B02F4"/>
    <w:rsid w:val="001B4E57"/>
    <w:rsid w:val="001B65CA"/>
    <w:rsid w:val="001C0770"/>
    <w:rsid w:val="001E59E2"/>
    <w:rsid w:val="001E5F12"/>
    <w:rsid w:val="001F23D8"/>
    <w:rsid w:val="001F3E74"/>
    <w:rsid w:val="001F68CE"/>
    <w:rsid w:val="00200F42"/>
    <w:rsid w:val="002057A7"/>
    <w:rsid w:val="00213391"/>
    <w:rsid w:val="00220AC8"/>
    <w:rsid w:val="002219FB"/>
    <w:rsid w:val="002230F3"/>
    <w:rsid w:val="0022573A"/>
    <w:rsid w:val="002312F2"/>
    <w:rsid w:val="00235DBD"/>
    <w:rsid w:val="00241B6F"/>
    <w:rsid w:val="00243BA5"/>
    <w:rsid w:val="002477A2"/>
    <w:rsid w:val="002504B5"/>
    <w:rsid w:val="00265A33"/>
    <w:rsid w:val="00272CA3"/>
    <w:rsid w:val="00273699"/>
    <w:rsid w:val="00274D73"/>
    <w:rsid w:val="00283114"/>
    <w:rsid w:val="002843FA"/>
    <w:rsid w:val="0028790F"/>
    <w:rsid w:val="00290ADE"/>
    <w:rsid w:val="002911E1"/>
    <w:rsid w:val="002913D3"/>
    <w:rsid w:val="002924D6"/>
    <w:rsid w:val="002944BB"/>
    <w:rsid w:val="00294B91"/>
    <w:rsid w:val="002A325E"/>
    <w:rsid w:val="002B1001"/>
    <w:rsid w:val="002B58FF"/>
    <w:rsid w:val="002B5F65"/>
    <w:rsid w:val="002C39E1"/>
    <w:rsid w:val="002C5A65"/>
    <w:rsid w:val="002C613B"/>
    <w:rsid w:val="002D100C"/>
    <w:rsid w:val="002D662B"/>
    <w:rsid w:val="002D6B65"/>
    <w:rsid w:val="002E013D"/>
    <w:rsid w:val="002E2205"/>
    <w:rsid w:val="002E2DA9"/>
    <w:rsid w:val="002F1709"/>
    <w:rsid w:val="002F431F"/>
    <w:rsid w:val="00315C8D"/>
    <w:rsid w:val="00322352"/>
    <w:rsid w:val="00325C82"/>
    <w:rsid w:val="003270E0"/>
    <w:rsid w:val="00327CFB"/>
    <w:rsid w:val="00332647"/>
    <w:rsid w:val="00337D8E"/>
    <w:rsid w:val="00340CE2"/>
    <w:rsid w:val="0034392C"/>
    <w:rsid w:val="00343EE7"/>
    <w:rsid w:val="00346706"/>
    <w:rsid w:val="00350140"/>
    <w:rsid w:val="00350D8D"/>
    <w:rsid w:val="0036309C"/>
    <w:rsid w:val="00363A7A"/>
    <w:rsid w:val="00365440"/>
    <w:rsid w:val="00367860"/>
    <w:rsid w:val="0037033B"/>
    <w:rsid w:val="00371944"/>
    <w:rsid w:val="003823F4"/>
    <w:rsid w:val="0038434E"/>
    <w:rsid w:val="00384C73"/>
    <w:rsid w:val="00391C4D"/>
    <w:rsid w:val="00395499"/>
    <w:rsid w:val="00396D64"/>
    <w:rsid w:val="00396FF5"/>
    <w:rsid w:val="003A23F1"/>
    <w:rsid w:val="003A3E95"/>
    <w:rsid w:val="003B0C1C"/>
    <w:rsid w:val="003B1DBF"/>
    <w:rsid w:val="003B535B"/>
    <w:rsid w:val="003C328D"/>
    <w:rsid w:val="003C35E4"/>
    <w:rsid w:val="003C72EC"/>
    <w:rsid w:val="003E52A8"/>
    <w:rsid w:val="003F0841"/>
    <w:rsid w:val="003F5780"/>
    <w:rsid w:val="00401B09"/>
    <w:rsid w:val="004024F2"/>
    <w:rsid w:val="004208EA"/>
    <w:rsid w:val="00421F2B"/>
    <w:rsid w:val="00422E9A"/>
    <w:rsid w:val="004246BF"/>
    <w:rsid w:val="004273E6"/>
    <w:rsid w:val="00427FA9"/>
    <w:rsid w:val="0043096E"/>
    <w:rsid w:val="004326F1"/>
    <w:rsid w:val="00436DDE"/>
    <w:rsid w:val="00440531"/>
    <w:rsid w:val="00446F20"/>
    <w:rsid w:val="00453020"/>
    <w:rsid w:val="0046103E"/>
    <w:rsid w:val="004656D4"/>
    <w:rsid w:val="00471EBF"/>
    <w:rsid w:val="00472DC8"/>
    <w:rsid w:val="004779B7"/>
    <w:rsid w:val="00484461"/>
    <w:rsid w:val="004866BE"/>
    <w:rsid w:val="00487858"/>
    <w:rsid w:val="00490EE8"/>
    <w:rsid w:val="00494A1E"/>
    <w:rsid w:val="004960D3"/>
    <w:rsid w:val="004A03A7"/>
    <w:rsid w:val="004A3CAA"/>
    <w:rsid w:val="004A4EBB"/>
    <w:rsid w:val="004C38C5"/>
    <w:rsid w:val="004C4608"/>
    <w:rsid w:val="004C513B"/>
    <w:rsid w:val="004D3DBC"/>
    <w:rsid w:val="004E363C"/>
    <w:rsid w:val="004E4293"/>
    <w:rsid w:val="004E492B"/>
    <w:rsid w:val="004E6C2C"/>
    <w:rsid w:val="004E7760"/>
    <w:rsid w:val="004F289A"/>
    <w:rsid w:val="004F3510"/>
    <w:rsid w:val="004F6770"/>
    <w:rsid w:val="005008C6"/>
    <w:rsid w:val="005030F2"/>
    <w:rsid w:val="00503982"/>
    <w:rsid w:val="005063D7"/>
    <w:rsid w:val="00506EA9"/>
    <w:rsid w:val="0052188C"/>
    <w:rsid w:val="005220D9"/>
    <w:rsid w:val="00525277"/>
    <w:rsid w:val="00530995"/>
    <w:rsid w:val="00530A9C"/>
    <w:rsid w:val="00531C45"/>
    <w:rsid w:val="005332F4"/>
    <w:rsid w:val="005346A4"/>
    <w:rsid w:val="00545C07"/>
    <w:rsid w:val="005550A7"/>
    <w:rsid w:val="00561284"/>
    <w:rsid w:val="0056410F"/>
    <w:rsid w:val="0056653A"/>
    <w:rsid w:val="00567352"/>
    <w:rsid w:val="00570DB7"/>
    <w:rsid w:val="0057147B"/>
    <w:rsid w:val="00571E43"/>
    <w:rsid w:val="0057269D"/>
    <w:rsid w:val="00573BFB"/>
    <w:rsid w:val="005770F2"/>
    <w:rsid w:val="005838F5"/>
    <w:rsid w:val="0058452E"/>
    <w:rsid w:val="00585E2A"/>
    <w:rsid w:val="0059196D"/>
    <w:rsid w:val="00594AB6"/>
    <w:rsid w:val="005A00BD"/>
    <w:rsid w:val="005A1AD5"/>
    <w:rsid w:val="005A27FD"/>
    <w:rsid w:val="005A2E93"/>
    <w:rsid w:val="005B10B3"/>
    <w:rsid w:val="005B39BA"/>
    <w:rsid w:val="005B6327"/>
    <w:rsid w:val="005B75AF"/>
    <w:rsid w:val="005B778C"/>
    <w:rsid w:val="005D2C0A"/>
    <w:rsid w:val="005D4273"/>
    <w:rsid w:val="005D5D2F"/>
    <w:rsid w:val="005D6DA2"/>
    <w:rsid w:val="005D7F23"/>
    <w:rsid w:val="005E2AFA"/>
    <w:rsid w:val="005F0BB8"/>
    <w:rsid w:val="005F0D84"/>
    <w:rsid w:val="005F325A"/>
    <w:rsid w:val="005F4176"/>
    <w:rsid w:val="00601F01"/>
    <w:rsid w:val="00602AD2"/>
    <w:rsid w:val="0061503A"/>
    <w:rsid w:val="00620FF3"/>
    <w:rsid w:val="00621270"/>
    <w:rsid w:val="00622AC7"/>
    <w:rsid w:val="006272B9"/>
    <w:rsid w:val="00631017"/>
    <w:rsid w:val="006341F4"/>
    <w:rsid w:val="00635C17"/>
    <w:rsid w:val="00642EAB"/>
    <w:rsid w:val="00647A28"/>
    <w:rsid w:val="00650B93"/>
    <w:rsid w:val="00650F19"/>
    <w:rsid w:val="00660CB6"/>
    <w:rsid w:val="00661729"/>
    <w:rsid w:val="00666CED"/>
    <w:rsid w:val="0067014D"/>
    <w:rsid w:val="00670BB4"/>
    <w:rsid w:val="006722B2"/>
    <w:rsid w:val="00673286"/>
    <w:rsid w:val="00685523"/>
    <w:rsid w:val="00691E2B"/>
    <w:rsid w:val="00693B36"/>
    <w:rsid w:val="0069627A"/>
    <w:rsid w:val="006A2322"/>
    <w:rsid w:val="006A2FAB"/>
    <w:rsid w:val="006A3048"/>
    <w:rsid w:val="006A4CF5"/>
    <w:rsid w:val="006A5A62"/>
    <w:rsid w:val="006B03FD"/>
    <w:rsid w:val="006B16EC"/>
    <w:rsid w:val="006B5893"/>
    <w:rsid w:val="006C11C7"/>
    <w:rsid w:val="006C523D"/>
    <w:rsid w:val="006C6A5C"/>
    <w:rsid w:val="006C7BAE"/>
    <w:rsid w:val="006E2881"/>
    <w:rsid w:val="006E5BBF"/>
    <w:rsid w:val="006F0947"/>
    <w:rsid w:val="007004C1"/>
    <w:rsid w:val="007044AE"/>
    <w:rsid w:val="00712FA9"/>
    <w:rsid w:val="007158E7"/>
    <w:rsid w:val="007234D6"/>
    <w:rsid w:val="00730123"/>
    <w:rsid w:val="00740B43"/>
    <w:rsid w:val="00740F70"/>
    <w:rsid w:val="0074496F"/>
    <w:rsid w:val="00757886"/>
    <w:rsid w:val="00760512"/>
    <w:rsid w:val="0076090D"/>
    <w:rsid w:val="0076115E"/>
    <w:rsid w:val="0076227A"/>
    <w:rsid w:val="00762D39"/>
    <w:rsid w:val="00767AE3"/>
    <w:rsid w:val="00772907"/>
    <w:rsid w:val="00772EEF"/>
    <w:rsid w:val="007757F5"/>
    <w:rsid w:val="00781C5A"/>
    <w:rsid w:val="00782452"/>
    <w:rsid w:val="007837F4"/>
    <w:rsid w:val="007843DD"/>
    <w:rsid w:val="007910F5"/>
    <w:rsid w:val="007A77F7"/>
    <w:rsid w:val="007B2217"/>
    <w:rsid w:val="007B22D3"/>
    <w:rsid w:val="007C4806"/>
    <w:rsid w:val="007C5242"/>
    <w:rsid w:val="007C6902"/>
    <w:rsid w:val="007D0C4F"/>
    <w:rsid w:val="007D2A80"/>
    <w:rsid w:val="007D3AD3"/>
    <w:rsid w:val="007D6225"/>
    <w:rsid w:val="007E48EF"/>
    <w:rsid w:val="007E50D9"/>
    <w:rsid w:val="007F1658"/>
    <w:rsid w:val="007F1F59"/>
    <w:rsid w:val="007F74F6"/>
    <w:rsid w:val="00806F6C"/>
    <w:rsid w:val="0081365B"/>
    <w:rsid w:val="00814EEE"/>
    <w:rsid w:val="0082247B"/>
    <w:rsid w:val="00822C22"/>
    <w:rsid w:val="00825F2F"/>
    <w:rsid w:val="008264DC"/>
    <w:rsid w:val="008269C8"/>
    <w:rsid w:val="00827976"/>
    <w:rsid w:val="00830702"/>
    <w:rsid w:val="00831BD4"/>
    <w:rsid w:val="00836C8D"/>
    <w:rsid w:val="00840018"/>
    <w:rsid w:val="00844C57"/>
    <w:rsid w:val="0084748E"/>
    <w:rsid w:val="00855077"/>
    <w:rsid w:val="008612C8"/>
    <w:rsid w:val="0086180A"/>
    <w:rsid w:val="008636AC"/>
    <w:rsid w:val="00867DF7"/>
    <w:rsid w:val="00871A42"/>
    <w:rsid w:val="00871FDC"/>
    <w:rsid w:val="008752DF"/>
    <w:rsid w:val="00880E12"/>
    <w:rsid w:val="008823E2"/>
    <w:rsid w:val="00883C4C"/>
    <w:rsid w:val="00893265"/>
    <w:rsid w:val="00894F7C"/>
    <w:rsid w:val="008965EB"/>
    <w:rsid w:val="00897DF5"/>
    <w:rsid w:val="008A16AE"/>
    <w:rsid w:val="008A3272"/>
    <w:rsid w:val="008A497D"/>
    <w:rsid w:val="008B2A41"/>
    <w:rsid w:val="008C451D"/>
    <w:rsid w:val="008C59E2"/>
    <w:rsid w:val="008D4999"/>
    <w:rsid w:val="008D77CF"/>
    <w:rsid w:val="008E0454"/>
    <w:rsid w:val="008E16D0"/>
    <w:rsid w:val="008E1A91"/>
    <w:rsid w:val="008E4C2D"/>
    <w:rsid w:val="008E6211"/>
    <w:rsid w:val="008E6D0D"/>
    <w:rsid w:val="008F38D9"/>
    <w:rsid w:val="008F5E52"/>
    <w:rsid w:val="008F79E2"/>
    <w:rsid w:val="009011B4"/>
    <w:rsid w:val="00901EC8"/>
    <w:rsid w:val="00914854"/>
    <w:rsid w:val="00914E98"/>
    <w:rsid w:val="00917852"/>
    <w:rsid w:val="00921517"/>
    <w:rsid w:val="009354DB"/>
    <w:rsid w:val="009408F3"/>
    <w:rsid w:val="00940909"/>
    <w:rsid w:val="0094571A"/>
    <w:rsid w:val="0095030B"/>
    <w:rsid w:val="00961784"/>
    <w:rsid w:val="00962B70"/>
    <w:rsid w:val="00963418"/>
    <w:rsid w:val="00964A9B"/>
    <w:rsid w:val="00967D39"/>
    <w:rsid w:val="00974A77"/>
    <w:rsid w:val="009807C9"/>
    <w:rsid w:val="00982F72"/>
    <w:rsid w:val="009879C7"/>
    <w:rsid w:val="00995BEA"/>
    <w:rsid w:val="009A52D8"/>
    <w:rsid w:val="009A5764"/>
    <w:rsid w:val="009B0962"/>
    <w:rsid w:val="009B2F4F"/>
    <w:rsid w:val="009B46E2"/>
    <w:rsid w:val="009B55C9"/>
    <w:rsid w:val="009C1D88"/>
    <w:rsid w:val="009C313C"/>
    <w:rsid w:val="009C42FD"/>
    <w:rsid w:val="009C583A"/>
    <w:rsid w:val="009D7AA3"/>
    <w:rsid w:val="009E0D79"/>
    <w:rsid w:val="009E5C50"/>
    <w:rsid w:val="009E6231"/>
    <w:rsid w:val="009F377A"/>
    <w:rsid w:val="009F464A"/>
    <w:rsid w:val="009F69F0"/>
    <w:rsid w:val="00A04935"/>
    <w:rsid w:val="00A05453"/>
    <w:rsid w:val="00A054AF"/>
    <w:rsid w:val="00A06546"/>
    <w:rsid w:val="00A07B1B"/>
    <w:rsid w:val="00A07F6E"/>
    <w:rsid w:val="00A131D2"/>
    <w:rsid w:val="00A16CD9"/>
    <w:rsid w:val="00A2410B"/>
    <w:rsid w:val="00A24861"/>
    <w:rsid w:val="00A3086A"/>
    <w:rsid w:val="00A33EE0"/>
    <w:rsid w:val="00A36D75"/>
    <w:rsid w:val="00A458D5"/>
    <w:rsid w:val="00A5141D"/>
    <w:rsid w:val="00A54ECE"/>
    <w:rsid w:val="00A55751"/>
    <w:rsid w:val="00A6397E"/>
    <w:rsid w:val="00A63CA9"/>
    <w:rsid w:val="00A678B6"/>
    <w:rsid w:val="00A74D45"/>
    <w:rsid w:val="00A75225"/>
    <w:rsid w:val="00A82BEF"/>
    <w:rsid w:val="00A84C90"/>
    <w:rsid w:val="00A85118"/>
    <w:rsid w:val="00A87479"/>
    <w:rsid w:val="00A955B0"/>
    <w:rsid w:val="00A96893"/>
    <w:rsid w:val="00A9748B"/>
    <w:rsid w:val="00AA2835"/>
    <w:rsid w:val="00AB32A0"/>
    <w:rsid w:val="00AB5B59"/>
    <w:rsid w:val="00AB6EFA"/>
    <w:rsid w:val="00AC29CE"/>
    <w:rsid w:val="00AC594E"/>
    <w:rsid w:val="00AD2E19"/>
    <w:rsid w:val="00AD5FE1"/>
    <w:rsid w:val="00AE20F4"/>
    <w:rsid w:val="00AE44F7"/>
    <w:rsid w:val="00AF0327"/>
    <w:rsid w:val="00AF26F8"/>
    <w:rsid w:val="00AF297B"/>
    <w:rsid w:val="00AF6147"/>
    <w:rsid w:val="00B101C0"/>
    <w:rsid w:val="00B10B8F"/>
    <w:rsid w:val="00B1176A"/>
    <w:rsid w:val="00B22E0C"/>
    <w:rsid w:val="00B30BE5"/>
    <w:rsid w:val="00B316A2"/>
    <w:rsid w:val="00B35BD9"/>
    <w:rsid w:val="00B40C86"/>
    <w:rsid w:val="00B4343F"/>
    <w:rsid w:val="00B465EB"/>
    <w:rsid w:val="00B531A8"/>
    <w:rsid w:val="00B572B9"/>
    <w:rsid w:val="00B7053D"/>
    <w:rsid w:val="00B722C5"/>
    <w:rsid w:val="00B723E1"/>
    <w:rsid w:val="00B735C8"/>
    <w:rsid w:val="00B73D05"/>
    <w:rsid w:val="00B74DDF"/>
    <w:rsid w:val="00B92D30"/>
    <w:rsid w:val="00BA2B32"/>
    <w:rsid w:val="00BA42DC"/>
    <w:rsid w:val="00BB03E2"/>
    <w:rsid w:val="00BB2D95"/>
    <w:rsid w:val="00BB3A18"/>
    <w:rsid w:val="00BB44C8"/>
    <w:rsid w:val="00BB677D"/>
    <w:rsid w:val="00BC7358"/>
    <w:rsid w:val="00BC7DB6"/>
    <w:rsid w:val="00BD14CF"/>
    <w:rsid w:val="00BD1B0D"/>
    <w:rsid w:val="00BF62D5"/>
    <w:rsid w:val="00C03670"/>
    <w:rsid w:val="00C12700"/>
    <w:rsid w:val="00C16D8B"/>
    <w:rsid w:val="00C213F1"/>
    <w:rsid w:val="00C26BCA"/>
    <w:rsid w:val="00C35440"/>
    <w:rsid w:val="00C36430"/>
    <w:rsid w:val="00C433E0"/>
    <w:rsid w:val="00C51365"/>
    <w:rsid w:val="00C51F78"/>
    <w:rsid w:val="00C61A8B"/>
    <w:rsid w:val="00C62E86"/>
    <w:rsid w:val="00C70728"/>
    <w:rsid w:val="00C745A0"/>
    <w:rsid w:val="00C76906"/>
    <w:rsid w:val="00C85012"/>
    <w:rsid w:val="00C85D56"/>
    <w:rsid w:val="00C926C0"/>
    <w:rsid w:val="00C9342D"/>
    <w:rsid w:val="00CA0FE3"/>
    <w:rsid w:val="00CB01DB"/>
    <w:rsid w:val="00CB0CA1"/>
    <w:rsid w:val="00CB33D4"/>
    <w:rsid w:val="00CB3552"/>
    <w:rsid w:val="00CB490E"/>
    <w:rsid w:val="00CB62B3"/>
    <w:rsid w:val="00CB7451"/>
    <w:rsid w:val="00CC6B71"/>
    <w:rsid w:val="00CD0256"/>
    <w:rsid w:val="00CD643F"/>
    <w:rsid w:val="00CE270F"/>
    <w:rsid w:val="00CE3995"/>
    <w:rsid w:val="00CE70F3"/>
    <w:rsid w:val="00CF0719"/>
    <w:rsid w:val="00CF36D8"/>
    <w:rsid w:val="00D007EF"/>
    <w:rsid w:val="00D03F05"/>
    <w:rsid w:val="00D06792"/>
    <w:rsid w:val="00D11CD7"/>
    <w:rsid w:val="00D1397A"/>
    <w:rsid w:val="00D16143"/>
    <w:rsid w:val="00D17231"/>
    <w:rsid w:val="00D21F81"/>
    <w:rsid w:val="00D221F6"/>
    <w:rsid w:val="00D25EF1"/>
    <w:rsid w:val="00D270CC"/>
    <w:rsid w:val="00D27E7A"/>
    <w:rsid w:val="00D318B5"/>
    <w:rsid w:val="00D41084"/>
    <w:rsid w:val="00D41403"/>
    <w:rsid w:val="00D41FD7"/>
    <w:rsid w:val="00D42698"/>
    <w:rsid w:val="00D46A88"/>
    <w:rsid w:val="00D515C2"/>
    <w:rsid w:val="00D51FF0"/>
    <w:rsid w:val="00D520B5"/>
    <w:rsid w:val="00D52452"/>
    <w:rsid w:val="00D54190"/>
    <w:rsid w:val="00D557A4"/>
    <w:rsid w:val="00D66563"/>
    <w:rsid w:val="00D71DFE"/>
    <w:rsid w:val="00D72DC6"/>
    <w:rsid w:val="00D74523"/>
    <w:rsid w:val="00D74881"/>
    <w:rsid w:val="00D75CE4"/>
    <w:rsid w:val="00D8273C"/>
    <w:rsid w:val="00D922D4"/>
    <w:rsid w:val="00D96C5C"/>
    <w:rsid w:val="00DA02F1"/>
    <w:rsid w:val="00DA7CFD"/>
    <w:rsid w:val="00DB2101"/>
    <w:rsid w:val="00DB390D"/>
    <w:rsid w:val="00DB5B21"/>
    <w:rsid w:val="00DB6E92"/>
    <w:rsid w:val="00DC27AF"/>
    <w:rsid w:val="00DC46F6"/>
    <w:rsid w:val="00DC582C"/>
    <w:rsid w:val="00DD2073"/>
    <w:rsid w:val="00DD3B32"/>
    <w:rsid w:val="00DD574A"/>
    <w:rsid w:val="00DE03EA"/>
    <w:rsid w:val="00DE15A1"/>
    <w:rsid w:val="00DE33C7"/>
    <w:rsid w:val="00DF056F"/>
    <w:rsid w:val="00DF2220"/>
    <w:rsid w:val="00DF2D40"/>
    <w:rsid w:val="00DF6173"/>
    <w:rsid w:val="00DF7448"/>
    <w:rsid w:val="00DF7862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44E2"/>
    <w:rsid w:val="00E25FF1"/>
    <w:rsid w:val="00E319D3"/>
    <w:rsid w:val="00E34C28"/>
    <w:rsid w:val="00E351F1"/>
    <w:rsid w:val="00E414F1"/>
    <w:rsid w:val="00E42ADA"/>
    <w:rsid w:val="00E56EAE"/>
    <w:rsid w:val="00E57097"/>
    <w:rsid w:val="00E5753B"/>
    <w:rsid w:val="00E62268"/>
    <w:rsid w:val="00E71EF9"/>
    <w:rsid w:val="00E7660B"/>
    <w:rsid w:val="00E81BF1"/>
    <w:rsid w:val="00E83F33"/>
    <w:rsid w:val="00E86377"/>
    <w:rsid w:val="00E90B06"/>
    <w:rsid w:val="00E91722"/>
    <w:rsid w:val="00E95762"/>
    <w:rsid w:val="00E95C29"/>
    <w:rsid w:val="00E97AC2"/>
    <w:rsid w:val="00EA1BB3"/>
    <w:rsid w:val="00EA261F"/>
    <w:rsid w:val="00EA6603"/>
    <w:rsid w:val="00EB056F"/>
    <w:rsid w:val="00EB7267"/>
    <w:rsid w:val="00EC3BE5"/>
    <w:rsid w:val="00EE227F"/>
    <w:rsid w:val="00EE2445"/>
    <w:rsid w:val="00EE5764"/>
    <w:rsid w:val="00EF1CB5"/>
    <w:rsid w:val="00EF4343"/>
    <w:rsid w:val="00F062B5"/>
    <w:rsid w:val="00F12C6F"/>
    <w:rsid w:val="00F158C9"/>
    <w:rsid w:val="00F21AD7"/>
    <w:rsid w:val="00F274D3"/>
    <w:rsid w:val="00F27A6C"/>
    <w:rsid w:val="00F33B46"/>
    <w:rsid w:val="00F342A7"/>
    <w:rsid w:val="00F47155"/>
    <w:rsid w:val="00F47D45"/>
    <w:rsid w:val="00F502F7"/>
    <w:rsid w:val="00F5087F"/>
    <w:rsid w:val="00F56111"/>
    <w:rsid w:val="00F67B4A"/>
    <w:rsid w:val="00F7363E"/>
    <w:rsid w:val="00F74EB3"/>
    <w:rsid w:val="00F77415"/>
    <w:rsid w:val="00F83B68"/>
    <w:rsid w:val="00F841A3"/>
    <w:rsid w:val="00F868F0"/>
    <w:rsid w:val="00F957E4"/>
    <w:rsid w:val="00F959FA"/>
    <w:rsid w:val="00F9735F"/>
    <w:rsid w:val="00FA49C5"/>
    <w:rsid w:val="00FA6F65"/>
    <w:rsid w:val="00FB0CA4"/>
    <w:rsid w:val="00FB261E"/>
    <w:rsid w:val="00FB2C82"/>
    <w:rsid w:val="00FB52BD"/>
    <w:rsid w:val="00FC07CD"/>
    <w:rsid w:val="00FC20B6"/>
    <w:rsid w:val="00FC278B"/>
    <w:rsid w:val="00FC6340"/>
    <w:rsid w:val="00FC7E5D"/>
    <w:rsid w:val="00FD0504"/>
    <w:rsid w:val="00FD187D"/>
    <w:rsid w:val="00FD2B3D"/>
    <w:rsid w:val="00FE2623"/>
    <w:rsid w:val="00FE581B"/>
    <w:rsid w:val="00FF146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0"/>
    <w:next w:val="a0"/>
    <w:qFormat/>
    <w:rsid w:val="0076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6115E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761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115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82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897DF5"/>
    <w:pPr>
      <w:spacing w:before="240" w:after="60"/>
      <w:outlineLvl w:val="5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a6">
    <w:name w:val="Знак"/>
    <w:basedOn w:val="a0"/>
    <w:autoRedefine/>
    <w:rsid w:val="00446F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76115E"/>
  </w:style>
  <w:style w:type="paragraph" w:styleId="a7">
    <w:name w:val="Normal (Web)"/>
    <w:basedOn w:val="a0"/>
    <w:rsid w:val="0076115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0"/>
    <w:rsid w:val="0076115E"/>
    <w:pPr>
      <w:spacing w:after="120"/>
      <w:ind w:left="283"/>
    </w:pPr>
  </w:style>
  <w:style w:type="paragraph" w:styleId="a9">
    <w:name w:val="Block Text"/>
    <w:basedOn w:val="a0"/>
    <w:rsid w:val="0076115E"/>
    <w:pPr>
      <w:widowControl w:val="0"/>
      <w:spacing w:line="340" w:lineRule="auto"/>
      <w:ind w:left="960" w:right="600"/>
      <w:jc w:val="center"/>
    </w:pPr>
    <w:rPr>
      <w:rFonts w:eastAsia="Times New Roman"/>
      <w:snapToGrid w:val="0"/>
      <w:color w:val="000000"/>
      <w:sz w:val="20"/>
      <w:szCs w:val="20"/>
      <w:lang w:eastAsia="ru-RU"/>
    </w:rPr>
  </w:style>
  <w:style w:type="paragraph" w:styleId="aa">
    <w:name w:val="Title"/>
    <w:basedOn w:val="a0"/>
    <w:qFormat/>
    <w:rsid w:val="0076115E"/>
    <w:pPr>
      <w:jc w:val="center"/>
    </w:pPr>
    <w:rPr>
      <w:rFonts w:eastAsia="Times New Roman"/>
      <w:b/>
      <w:szCs w:val="20"/>
      <w:lang w:eastAsia="ru-RU"/>
    </w:rPr>
  </w:style>
  <w:style w:type="paragraph" w:styleId="20">
    <w:name w:val="Body Text Indent 2"/>
    <w:basedOn w:val="a0"/>
    <w:rsid w:val="0076115E"/>
    <w:pPr>
      <w:spacing w:after="120" w:line="480" w:lineRule="auto"/>
      <w:ind w:left="283"/>
    </w:pPr>
  </w:style>
  <w:style w:type="paragraph" w:styleId="ab">
    <w:name w:val="Body Text"/>
    <w:basedOn w:val="a0"/>
    <w:link w:val="ac"/>
    <w:rsid w:val="0076115E"/>
    <w:pPr>
      <w:spacing w:after="120"/>
    </w:pPr>
  </w:style>
  <w:style w:type="paragraph" w:styleId="30">
    <w:name w:val="Body Text Indent 3"/>
    <w:basedOn w:val="a0"/>
    <w:rsid w:val="00897DF5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link w:val="ae"/>
    <w:rsid w:val="00897DF5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897DF5"/>
    <w:pPr>
      <w:ind w:left="360"/>
      <w:jc w:val="left"/>
    </w:pPr>
    <w:rPr>
      <w:rFonts w:eastAsia="Times New Roman"/>
      <w:szCs w:val="20"/>
      <w:lang w:eastAsia="ru-RU"/>
    </w:rPr>
  </w:style>
  <w:style w:type="paragraph" w:styleId="af">
    <w:name w:val="Subtitle"/>
    <w:basedOn w:val="a0"/>
    <w:qFormat/>
    <w:rsid w:val="00FC278B"/>
    <w:pPr>
      <w:jc w:val="center"/>
    </w:pPr>
    <w:rPr>
      <w:rFonts w:eastAsia="Times New Roman"/>
      <w:szCs w:val="20"/>
      <w:lang w:eastAsia="ru-RU"/>
    </w:rPr>
  </w:style>
  <w:style w:type="paragraph" w:customStyle="1" w:styleId="11">
    <w:name w:val="Знак1 Знак Знак Знак Знак Знак Знак Знак Знак"/>
    <w:basedOn w:val="a0"/>
    <w:autoRedefine/>
    <w:rsid w:val="004960D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2">
    <w:name w:val="Абзац списка1"/>
    <w:basedOn w:val="a0"/>
    <w:rsid w:val="004960D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styleId="HTML">
    <w:name w:val="HTML Preformatted"/>
    <w:basedOn w:val="a0"/>
    <w:rsid w:val="0049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link w:val="ad"/>
    <w:locked/>
    <w:rsid w:val="00396D64"/>
    <w:rPr>
      <w:lang w:val="ru-RU" w:eastAsia="ru-RU" w:bidi="ar-SA"/>
    </w:rPr>
  </w:style>
  <w:style w:type="paragraph" w:styleId="af0">
    <w:name w:val="footer"/>
    <w:basedOn w:val="a0"/>
    <w:link w:val="af1"/>
    <w:rsid w:val="00396D64"/>
    <w:pPr>
      <w:tabs>
        <w:tab w:val="center" w:pos="4677"/>
        <w:tab w:val="right" w:pos="9355"/>
      </w:tabs>
      <w:jc w:val="left"/>
    </w:pPr>
    <w:rPr>
      <w:color w:val="000000"/>
      <w:w w:val="90"/>
      <w:szCs w:val="28"/>
      <w:lang w:eastAsia="ru-RU"/>
    </w:rPr>
  </w:style>
  <w:style w:type="character" w:customStyle="1" w:styleId="af1">
    <w:name w:val="Нижний колонтитул Знак"/>
    <w:link w:val="af0"/>
    <w:locked/>
    <w:rsid w:val="00396D64"/>
    <w:rPr>
      <w:rFonts w:eastAsia="Calibri"/>
      <w:color w:val="000000"/>
      <w:w w:val="90"/>
      <w:sz w:val="28"/>
      <w:szCs w:val="28"/>
      <w:lang w:val="ru-RU" w:eastAsia="ru-RU" w:bidi="ar-SA"/>
    </w:rPr>
  </w:style>
  <w:style w:type="character" w:styleId="af2">
    <w:name w:val="page number"/>
    <w:basedOn w:val="a1"/>
    <w:rsid w:val="00396D64"/>
  </w:style>
  <w:style w:type="paragraph" w:customStyle="1" w:styleId="13">
    <w:name w:val="Знак1 Знак Знак Знак Знак Знак Знак"/>
    <w:basedOn w:val="a0"/>
    <w:autoRedefine/>
    <w:rsid w:val="00642EAB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22">
    <w:name w:val="Body Text 2"/>
    <w:basedOn w:val="a0"/>
    <w:rsid w:val="007234D6"/>
    <w:pPr>
      <w:spacing w:after="120" w:line="480" w:lineRule="auto"/>
    </w:pPr>
  </w:style>
  <w:style w:type="paragraph" w:customStyle="1" w:styleId="-">
    <w:name w:val="...-"/>
    <w:basedOn w:val="a0"/>
    <w:link w:val="-0"/>
    <w:autoRedefine/>
    <w:rsid w:val="007234D6"/>
    <w:pPr>
      <w:numPr>
        <w:numId w:val="1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7234D6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7234D6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">
    <w:name w:val="Стиль 16 пт"/>
    <w:basedOn w:val="a0"/>
    <w:link w:val="160"/>
    <w:autoRedefine/>
    <w:rsid w:val="007234D6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0">
    <w:name w:val="Стиль 16 пт Знак"/>
    <w:basedOn w:val="a1"/>
    <w:link w:val="16"/>
    <w:rsid w:val="007234D6"/>
    <w:rPr>
      <w:sz w:val="32"/>
      <w:lang w:val="ru-RU" w:eastAsia="ru-RU" w:bidi="ar-SA"/>
    </w:rPr>
  </w:style>
  <w:style w:type="paragraph" w:customStyle="1" w:styleId="210">
    <w:name w:val="Основной текст 21"/>
    <w:basedOn w:val="a0"/>
    <w:rsid w:val="005B39BA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660CB6"/>
    <w:rPr>
      <w:rFonts w:eastAsia="Calibri"/>
      <w:sz w:val="28"/>
      <w:szCs w:val="22"/>
      <w:lang w:val="ru-RU" w:eastAsia="en-US" w:bidi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15">
    <w:name w:val="Основной шрифт абзаца1"/>
    <w:rsid w:val="00182121"/>
  </w:style>
  <w:style w:type="paragraph" w:styleId="31">
    <w:name w:val="Body Text 3"/>
    <w:basedOn w:val="a0"/>
    <w:rsid w:val="00182121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styleId="af3">
    <w:name w:val="Hyperlink"/>
    <w:basedOn w:val="a1"/>
    <w:rsid w:val="00182121"/>
    <w:rPr>
      <w:color w:val="0000FF"/>
      <w:u w:val="single"/>
    </w:rPr>
  </w:style>
  <w:style w:type="paragraph" w:customStyle="1" w:styleId="a">
    <w:name w:val="Источник"/>
    <w:basedOn w:val="a0"/>
    <w:rsid w:val="00182121"/>
    <w:pPr>
      <w:numPr>
        <w:numId w:val="2"/>
      </w:numPr>
      <w:jc w:val="left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311">
    <w:name w:val="Основной текст с отступом 31"/>
    <w:basedOn w:val="a0"/>
    <w:rsid w:val="00182121"/>
    <w:pPr>
      <w:widowControl w:val="0"/>
      <w:ind w:firstLine="709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BodyText21">
    <w:name w:val="Body Text 21"/>
    <w:basedOn w:val="a0"/>
    <w:rsid w:val="00182121"/>
    <w:pPr>
      <w:widowControl w:val="0"/>
      <w:spacing w:line="360" w:lineRule="auto"/>
    </w:pPr>
    <w:rPr>
      <w:rFonts w:eastAsia="Times New Roman"/>
      <w:sz w:val="24"/>
      <w:szCs w:val="20"/>
      <w:lang w:eastAsia="ru-RU"/>
    </w:rPr>
  </w:style>
  <w:style w:type="paragraph" w:customStyle="1" w:styleId="17">
    <w:name w:val="Основной текст1"/>
    <w:basedOn w:val="a0"/>
    <w:rsid w:val="00182121"/>
    <w:pPr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18">
    <w:name w:val="Обычный1"/>
    <w:rsid w:val="00182121"/>
    <w:pPr>
      <w:ind w:firstLine="720"/>
      <w:jc w:val="both"/>
    </w:pPr>
    <w:rPr>
      <w:rFonts w:eastAsia="Times New Roman"/>
      <w:snapToGrid w:val="0"/>
      <w:sz w:val="28"/>
    </w:rPr>
  </w:style>
  <w:style w:type="paragraph" w:customStyle="1" w:styleId="211">
    <w:name w:val="Основной текст с отступом 21"/>
    <w:basedOn w:val="a0"/>
    <w:rsid w:val="00182121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19">
    <w:name w:val="Знак Знак Знак1 Знак Знак Знак Знак"/>
    <w:basedOn w:val="a0"/>
    <w:autoRedefine/>
    <w:rsid w:val="00182121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182121"/>
    <w:pPr>
      <w:numPr>
        <w:numId w:val="3"/>
      </w:numPr>
    </w:pPr>
  </w:style>
  <w:style w:type="paragraph" w:styleId="1a">
    <w:name w:val="toc 1"/>
    <w:basedOn w:val="a0"/>
    <w:next w:val="a0"/>
    <w:autoRedefine/>
    <w:semiHidden/>
    <w:rsid w:val="00182121"/>
    <w:pPr>
      <w:widowControl w:val="0"/>
      <w:tabs>
        <w:tab w:val="left" w:pos="738"/>
        <w:tab w:val="right" w:leader="dot" w:pos="10054"/>
      </w:tabs>
      <w:autoSpaceDE w:val="0"/>
      <w:autoSpaceDN w:val="0"/>
      <w:spacing w:line="216" w:lineRule="auto"/>
    </w:pPr>
    <w:rPr>
      <w:rFonts w:eastAsia="Times New Roman"/>
      <w:noProof/>
      <w:szCs w:val="28"/>
      <w:lang w:val="uk-UA" w:eastAsia="ru-RU"/>
    </w:rPr>
  </w:style>
  <w:style w:type="paragraph" w:customStyle="1" w:styleId="af4">
    <w:name w:val="Нормальный"/>
    <w:rsid w:val="00182121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8">
    <w:name w:val="Знак Знак8"/>
    <w:locked/>
    <w:rsid w:val="00241B6F"/>
    <w:rPr>
      <w:rFonts w:ascii="Calibri" w:hAnsi="Calibri"/>
      <w:sz w:val="22"/>
      <w:szCs w:val="22"/>
      <w:lang w:val="ru-RU" w:eastAsia="en-US" w:bidi="ar-SA"/>
    </w:rPr>
  </w:style>
  <w:style w:type="character" w:styleId="af5">
    <w:name w:val="Strong"/>
    <w:basedOn w:val="a1"/>
    <w:qFormat/>
    <w:rsid w:val="00F841A3"/>
    <w:rPr>
      <w:b/>
      <w:bCs/>
    </w:rPr>
  </w:style>
  <w:style w:type="paragraph" w:customStyle="1" w:styleId="ConsPlusNonformat">
    <w:name w:val="ConsPlusNonformat"/>
    <w:rsid w:val="00F841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toc 2"/>
    <w:basedOn w:val="a0"/>
    <w:next w:val="a0"/>
    <w:autoRedefine/>
    <w:semiHidden/>
    <w:rsid w:val="00F841A3"/>
    <w:pPr>
      <w:widowControl w:val="0"/>
      <w:tabs>
        <w:tab w:val="left" w:pos="1417"/>
      </w:tabs>
      <w:autoSpaceDE w:val="0"/>
      <w:autoSpaceDN w:val="0"/>
      <w:spacing w:line="216" w:lineRule="auto"/>
    </w:pPr>
    <w:rPr>
      <w:rFonts w:eastAsia="Times New Roman"/>
      <w:sz w:val="20"/>
      <w:szCs w:val="20"/>
      <w:lang w:eastAsia="ru-RU"/>
    </w:rPr>
  </w:style>
  <w:style w:type="paragraph" w:customStyle="1" w:styleId="af6">
    <w:name w:val="Подраздел"/>
    <w:basedOn w:val="a0"/>
    <w:next w:val="a0"/>
    <w:rsid w:val="00F841A3"/>
    <w:pPr>
      <w:overflowPunct w:val="0"/>
      <w:autoSpaceDE w:val="0"/>
      <w:autoSpaceDN w:val="0"/>
      <w:adjustRightInd w:val="0"/>
      <w:spacing w:after="60"/>
      <w:ind w:firstLine="709"/>
      <w:textAlignment w:val="baseline"/>
    </w:pPr>
    <w:rPr>
      <w:rFonts w:ascii="Times New Roman CYR" w:eastAsia="Times New Roman" w:hAnsi="Times New Roman CYR"/>
      <w:b/>
      <w:sz w:val="18"/>
      <w:szCs w:val="20"/>
      <w:lang w:eastAsia="ru-RU"/>
    </w:rPr>
  </w:style>
  <w:style w:type="character" w:customStyle="1" w:styleId="apple-style-span">
    <w:name w:val="apple-style-span"/>
    <w:basedOn w:val="a1"/>
    <w:rsid w:val="00F841A3"/>
  </w:style>
  <w:style w:type="paragraph" w:styleId="32">
    <w:name w:val="toc 3"/>
    <w:basedOn w:val="a0"/>
    <w:next w:val="a0"/>
    <w:autoRedefine/>
    <w:semiHidden/>
    <w:rsid w:val="00F841A3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1"/>
    <w:rsid w:val="00F841A3"/>
  </w:style>
  <w:style w:type="character" w:customStyle="1" w:styleId="FontStyle44">
    <w:name w:val="Font Style44"/>
    <w:rsid w:val="00F841A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F841A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F841A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7">
    <w:name w:val="Знак Знак"/>
    <w:locked/>
    <w:rsid w:val="00F841A3"/>
    <w:rPr>
      <w:rFonts w:ascii="Calibri" w:hAnsi="Calibri"/>
      <w:sz w:val="22"/>
      <w:szCs w:val="22"/>
      <w:lang w:val="ru-RU" w:eastAsia="en-US" w:bidi="ar-SA"/>
    </w:rPr>
  </w:style>
  <w:style w:type="character" w:customStyle="1" w:styleId="1b">
    <w:name w:val="Знак Знак1"/>
    <w:basedOn w:val="a1"/>
    <w:rsid w:val="00F841A3"/>
    <w:rPr>
      <w:sz w:val="28"/>
      <w:szCs w:val="24"/>
      <w:lang w:val="ru-RU" w:eastAsia="ru-RU" w:bidi="ar-SA"/>
    </w:rPr>
  </w:style>
  <w:style w:type="paragraph" w:styleId="af8">
    <w:name w:val="List Paragraph"/>
    <w:basedOn w:val="a0"/>
    <w:link w:val="af9"/>
    <w:qFormat/>
    <w:rsid w:val="00F841A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link w:val="af8"/>
    <w:locked/>
    <w:rsid w:val="00F841A3"/>
    <w:rPr>
      <w:rFonts w:ascii="Calibri" w:eastAsia="Calibri" w:hAnsi="Calibri"/>
      <w:sz w:val="22"/>
      <w:szCs w:val="22"/>
      <w:lang w:eastAsia="en-US" w:bidi="ar-SA"/>
    </w:rPr>
  </w:style>
  <w:style w:type="character" w:customStyle="1" w:styleId="-1pt">
    <w:name w:val="Основной текст + Интервал -1 pt"/>
    <w:basedOn w:val="a1"/>
    <w:rsid w:val="00F841A3"/>
    <w:rPr>
      <w:rFonts w:ascii="Candara" w:hAnsi="Candara" w:cs="Candara"/>
      <w:spacing w:val="-20"/>
      <w:sz w:val="17"/>
      <w:szCs w:val="17"/>
    </w:rPr>
  </w:style>
  <w:style w:type="paragraph" w:customStyle="1" w:styleId="richfactdown-paragraph">
    <w:name w:val="richfactdown-paragraph"/>
    <w:basedOn w:val="a0"/>
    <w:rsid w:val="00F841A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F841A3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c"/>
    <w:locked/>
    <w:rsid w:val="00F841A3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earn-more">
    <w:name w:val="learn-more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adge">
    <w:name w:val="badge"/>
    <w:basedOn w:val="a1"/>
    <w:rsid w:val="008612C8"/>
  </w:style>
  <w:style w:type="character" w:customStyle="1" w:styleId="text-container">
    <w:name w:val="text-container"/>
    <w:basedOn w:val="a1"/>
    <w:rsid w:val="008612C8"/>
  </w:style>
  <w:style w:type="character" w:customStyle="1" w:styleId="threads-header">
    <w:name w:val="threads-header"/>
    <w:basedOn w:val="a1"/>
    <w:rsid w:val="008612C8"/>
  </w:style>
  <w:style w:type="character" w:customStyle="1" w:styleId="name">
    <w:name w:val="name"/>
    <w:basedOn w:val="a1"/>
    <w:rsid w:val="008612C8"/>
  </w:style>
  <w:style w:type="character" w:customStyle="1" w:styleId="time">
    <w:name w:val="time"/>
    <w:basedOn w:val="a1"/>
    <w:rsid w:val="008612C8"/>
  </w:style>
  <w:style w:type="paragraph" w:styleId="z-">
    <w:name w:val="HTML Top of Form"/>
    <w:basedOn w:val="a0"/>
    <w:next w:val="a0"/>
    <w:hidden/>
    <w:rsid w:val="008612C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0"/>
    <w:next w:val="a0"/>
    <w:hidden/>
    <w:rsid w:val="008612C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atex-block">
    <w:name w:val="katex-block"/>
    <w:basedOn w:val="a0"/>
    <w:rsid w:val="008612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mordmathnormal">
    <w:name w:val="mord mathnormal"/>
    <w:basedOn w:val="a1"/>
    <w:rsid w:val="008612C8"/>
  </w:style>
  <w:style w:type="character" w:customStyle="1" w:styleId="mrel">
    <w:name w:val="mrel"/>
    <w:basedOn w:val="a1"/>
    <w:rsid w:val="008612C8"/>
  </w:style>
  <w:style w:type="character" w:customStyle="1" w:styleId="vlist-s">
    <w:name w:val="vlist-s"/>
    <w:basedOn w:val="a1"/>
    <w:rsid w:val="008612C8"/>
  </w:style>
  <w:style w:type="character" w:customStyle="1" w:styleId="mordmtight">
    <w:name w:val="mord mtight"/>
    <w:basedOn w:val="a1"/>
    <w:rsid w:val="008612C8"/>
  </w:style>
  <w:style w:type="character" w:customStyle="1" w:styleId="mopen">
    <w:name w:val="mopen"/>
    <w:basedOn w:val="a1"/>
    <w:rsid w:val="008612C8"/>
  </w:style>
  <w:style w:type="character" w:customStyle="1" w:styleId="mordmathnormalmtight">
    <w:name w:val="mord mathnormal mtight"/>
    <w:basedOn w:val="a1"/>
    <w:rsid w:val="008612C8"/>
  </w:style>
  <w:style w:type="character" w:customStyle="1" w:styleId="mbin">
    <w:name w:val="mbin"/>
    <w:basedOn w:val="a1"/>
    <w:rsid w:val="008612C8"/>
  </w:style>
  <w:style w:type="character" w:customStyle="1" w:styleId="mclose">
    <w:name w:val="mclose"/>
    <w:basedOn w:val="a1"/>
    <w:rsid w:val="008612C8"/>
  </w:style>
  <w:style w:type="character" w:customStyle="1" w:styleId="mord">
    <w:name w:val="mord"/>
    <w:basedOn w:val="a1"/>
    <w:rsid w:val="0086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dcterms:created xsi:type="dcterms:W3CDTF">2025-03-15T15:33:00Z</dcterms:created>
  <dcterms:modified xsi:type="dcterms:W3CDTF">2025-03-19T21:24:00Z</dcterms:modified>
</cp:coreProperties>
</file>