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3F" w:rsidRDefault="000D163F" w:rsidP="009B11F6">
      <w:pPr>
        <w:pStyle w:val="1"/>
      </w:pPr>
      <w:r w:rsidRPr="00D1626A">
        <w:t>Комплект оценочных материалов по дисциплине</w:t>
      </w:r>
      <w:bookmarkStart w:id="0" w:name="_Hlk138590592"/>
      <w:r w:rsidR="00D1626A" w:rsidRPr="00BB4E23">
        <w:br/>
      </w:r>
      <w:r w:rsidR="009B11F6">
        <w:t>ОП.1</w:t>
      </w:r>
      <w:r w:rsidR="00207B36">
        <w:t>0</w:t>
      </w:r>
      <w:bookmarkStart w:id="1" w:name="_GoBack"/>
      <w:bookmarkEnd w:id="1"/>
      <w:r w:rsidR="009B11F6" w:rsidRPr="00D1626A">
        <w:t xml:space="preserve"> </w:t>
      </w:r>
      <w:r w:rsidRPr="00D1626A">
        <w:t>«</w:t>
      </w:r>
      <w:r w:rsidR="00D11399">
        <w:t>К</w:t>
      </w:r>
      <w:r w:rsidR="00E73DDD">
        <w:t xml:space="preserve">омпьютерная </w:t>
      </w:r>
      <w:r w:rsidR="00F66833">
        <w:t>графика</w:t>
      </w:r>
      <w:r w:rsidRPr="00D1626A">
        <w:t>»</w:t>
      </w:r>
      <w:bookmarkEnd w:id="0"/>
    </w:p>
    <w:p w:rsidR="000D163F" w:rsidRDefault="009B11F6" w:rsidP="009B11F6">
      <w:pPr>
        <w:jc w:val="center"/>
      </w:pPr>
      <w:bookmarkStart w:id="2" w:name="_Hlk190885430"/>
      <w:r>
        <w:t>15.02.16 Технология машиностроения</w:t>
      </w:r>
    </w:p>
    <w:p w:rsidR="009B11F6" w:rsidRDefault="009B11F6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</w:p>
    <w:p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:rsidR="00B0546C" w:rsidRDefault="00577535" w:rsidP="00B0546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>1</w:t>
      </w:r>
      <w:r w:rsidR="00326766">
        <w:t xml:space="preserve"> </w:t>
      </w:r>
      <w:r w:rsidR="00B0546C">
        <w:rPr>
          <w:rStyle w:val="c0"/>
          <w:rFonts w:eastAsiaTheme="majorEastAsia"/>
          <w:color w:val="000000"/>
          <w:sz w:val="28"/>
          <w:szCs w:val="28"/>
        </w:rPr>
        <w:t xml:space="preserve">. Какая  называется  команда  </w:t>
      </w:r>
      <w:r w:rsidR="00B0546C"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35586" cy="651048"/>
            <wp:effectExtent l="19050" t="0" r="0" b="0"/>
            <wp:docPr id="5" name="Рисунок 16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7" cstate="print"/>
                    <a:srcRect l="76740" r="5602" b="10007"/>
                    <a:stretch>
                      <a:fillRect/>
                    </a:stretch>
                  </pic:blipFill>
                  <pic:spPr>
                    <a:xfrm>
                      <a:off x="0" y="0"/>
                      <a:ext cx="539826" cy="65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6C" w:rsidRDefault="00B0546C" w:rsidP="000E0DEF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Окружность по двум точкам</w:t>
      </w:r>
    </w:p>
    <w:p w:rsidR="00B0546C" w:rsidRDefault="00B0546C" w:rsidP="000E0DEF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Окружность</w:t>
      </w:r>
    </w:p>
    <w:p w:rsidR="00B0546C" w:rsidRDefault="00B0546C" w:rsidP="000E0DEF">
      <w:pPr>
        <w:numPr>
          <w:ilvl w:val="0"/>
          <w:numId w:val="6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Окружность, касательная к трем кривым</w:t>
      </w:r>
    </w:p>
    <w:p w:rsidR="00B0546C" w:rsidRDefault="00B0546C" w:rsidP="00B0546C">
      <w:pPr>
        <w:ind w:firstLine="709"/>
        <w:jc w:val="both"/>
      </w:pPr>
      <w:r>
        <w:t>Правильный ответ: А</w:t>
      </w:r>
    </w:p>
    <w:p w:rsidR="00B0546C" w:rsidRPr="00876B16" w:rsidRDefault="000E0DEF" w:rsidP="00B0546C">
      <w:pPr>
        <w:ind w:firstLine="709"/>
        <w:jc w:val="both"/>
      </w:pPr>
      <w:r>
        <w:t>Компетенции ОК08</w:t>
      </w:r>
    </w:p>
    <w:p w:rsidR="00B0546C" w:rsidRDefault="00B0546C" w:rsidP="00B0546C">
      <w:pPr>
        <w:pStyle w:val="c75"/>
        <w:shd w:val="clear" w:color="auto" w:fill="FFFFFF"/>
        <w:spacing w:before="0" w:beforeAutospacing="0" w:after="0" w:afterAutospacing="0"/>
        <w:ind w:left="360"/>
        <w:rPr>
          <w:rStyle w:val="c0"/>
          <w:rFonts w:eastAsiaTheme="majorEastAsia"/>
          <w:color w:val="000000"/>
          <w:sz w:val="28"/>
          <w:szCs w:val="28"/>
        </w:rPr>
      </w:pPr>
    </w:p>
    <w:p w:rsidR="00B0546C" w:rsidRDefault="00B0546C" w:rsidP="00B0546C">
      <w:pPr>
        <w:pStyle w:val="c75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2. Какая команда строит приведенное ниже изображение</w:t>
      </w: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ind w:right="363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824190" cy="1450934"/>
            <wp:effectExtent l="323850" t="0" r="318810" b="0"/>
            <wp:docPr id="18" name="Рисунок 17" descr="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8" cstate="print"/>
                    <a:srcRect l="4399" t="12640" r="5732" b="207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3642" cy="1449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6C" w:rsidRPr="00B0546C" w:rsidRDefault="00B0546C" w:rsidP="000E0DEF">
      <w:pPr>
        <w:pStyle w:val="a4"/>
        <w:numPr>
          <w:ilvl w:val="0"/>
          <w:numId w:val="4"/>
        </w:numPr>
        <w:shd w:val="clear" w:color="auto" w:fill="FFFFFF"/>
        <w:ind w:left="426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Геометрия–Непрерывный ввод объектов</w:t>
      </w:r>
    </w:p>
    <w:p w:rsidR="00B0546C" w:rsidRPr="00B0546C" w:rsidRDefault="00B0546C" w:rsidP="000E0DEF">
      <w:pPr>
        <w:pStyle w:val="a4"/>
        <w:numPr>
          <w:ilvl w:val="0"/>
          <w:numId w:val="4"/>
        </w:numPr>
        <w:shd w:val="clear" w:color="auto" w:fill="FFFFFF"/>
        <w:ind w:left="426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Геометрия–Эквидистанты–Эквидистанта по стрелке</w:t>
      </w:r>
    </w:p>
    <w:p w:rsidR="00B0546C" w:rsidRPr="00B0546C" w:rsidRDefault="00B0546C" w:rsidP="000E0DEF">
      <w:pPr>
        <w:pStyle w:val="a4"/>
        <w:numPr>
          <w:ilvl w:val="0"/>
          <w:numId w:val="4"/>
        </w:numPr>
        <w:shd w:val="clear" w:color="auto" w:fill="FFFFFF"/>
        <w:ind w:left="426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Геометрия–Эквидистанты–Эквидистанта кривой</w:t>
      </w:r>
    </w:p>
    <w:p w:rsidR="00B0546C" w:rsidRPr="00B0546C" w:rsidRDefault="00B0546C" w:rsidP="000E0DEF">
      <w:pPr>
        <w:pStyle w:val="a4"/>
        <w:numPr>
          <w:ilvl w:val="0"/>
          <w:numId w:val="4"/>
        </w:numPr>
        <w:shd w:val="clear" w:color="auto" w:fill="FFFFFF"/>
        <w:ind w:left="426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Геометрия–Линия</w:t>
      </w:r>
    </w:p>
    <w:p w:rsidR="00B0546C" w:rsidRDefault="00B0546C" w:rsidP="00B0546C">
      <w:pPr>
        <w:pStyle w:val="a4"/>
        <w:ind w:left="1980"/>
        <w:jc w:val="both"/>
      </w:pPr>
      <w:r>
        <w:t>Правильный ответ: А</w:t>
      </w:r>
    </w:p>
    <w:p w:rsidR="00B0546C" w:rsidRPr="00876B16" w:rsidRDefault="000E0DEF" w:rsidP="00B0546C">
      <w:pPr>
        <w:pStyle w:val="a4"/>
        <w:ind w:left="1980"/>
        <w:jc w:val="both"/>
      </w:pPr>
      <w:r>
        <w:t>Компетенции ОК04</w:t>
      </w: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3. Какая команда строит приведенное ниже изображение</w:t>
      </w: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ind w:right="230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716957" cy="807385"/>
            <wp:effectExtent l="19050" t="0" r="6943" b="0"/>
            <wp:docPr id="6" name="Рисунок 18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png"/>
                    <pic:cNvPicPr/>
                  </pic:nvPicPr>
                  <pic:blipFill>
                    <a:blip r:embed="rId9" cstate="print">
                      <a:lum bright="-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491" cy="80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6C" w:rsidRPr="00B0546C" w:rsidRDefault="00B0546C" w:rsidP="000E0DEF">
      <w:pPr>
        <w:pStyle w:val="a4"/>
        <w:numPr>
          <w:ilvl w:val="0"/>
          <w:numId w:val="7"/>
        </w:numPr>
        <w:shd w:val="clear" w:color="auto" w:fill="FFFFFF"/>
        <w:spacing w:line="207" w:lineRule="atLeast"/>
        <w:ind w:left="284" w:firstLine="0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Геометрия–Непрерывный ввод объектов</w:t>
      </w:r>
    </w:p>
    <w:p w:rsidR="00B0546C" w:rsidRPr="00B0546C" w:rsidRDefault="00B0546C" w:rsidP="000E0DEF">
      <w:pPr>
        <w:pStyle w:val="a4"/>
        <w:numPr>
          <w:ilvl w:val="0"/>
          <w:numId w:val="7"/>
        </w:numPr>
        <w:shd w:val="clear" w:color="auto" w:fill="FFFFFF"/>
        <w:spacing w:line="207" w:lineRule="atLeast"/>
        <w:ind w:left="284" w:firstLine="0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Геометрия–Кривые-Кривая Безье</w:t>
      </w:r>
    </w:p>
    <w:p w:rsidR="00B0546C" w:rsidRPr="00B0546C" w:rsidRDefault="00B0546C" w:rsidP="000E0DEF">
      <w:pPr>
        <w:pStyle w:val="a4"/>
        <w:numPr>
          <w:ilvl w:val="0"/>
          <w:numId w:val="7"/>
        </w:numPr>
        <w:shd w:val="clear" w:color="auto" w:fill="FFFFFF"/>
        <w:spacing w:line="207" w:lineRule="atLeast"/>
        <w:ind w:left="284" w:firstLine="0"/>
        <w:rPr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Геометрия–Кривые–NURBSкриваяй</w:t>
      </w:r>
    </w:p>
    <w:p w:rsidR="00B0546C" w:rsidRPr="00B0546C" w:rsidRDefault="00B0546C" w:rsidP="000E0DEF">
      <w:pPr>
        <w:pStyle w:val="a4"/>
        <w:numPr>
          <w:ilvl w:val="0"/>
          <w:numId w:val="7"/>
        </w:numPr>
        <w:shd w:val="clear" w:color="auto" w:fill="FFFFFF"/>
        <w:spacing w:line="207" w:lineRule="atLeast"/>
        <w:ind w:left="284" w:firstLine="0"/>
        <w:rPr>
          <w:rStyle w:val="c0"/>
          <w:rFonts w:ascii="Calibri" w:hAnsi="Calibri" w:cs="Calibri"/>
          <w:color w:val="000000"/>
        </w:rPr>
      </w:pPr>
      <w:r w:rsidRPr="00B0546C">
        <w:rPr>
          <w:rStyle w:val="c0"/>
          <w:color w:val="000000"/>
          <w:szCs w:val="28"/>
        </w:rPr>
        <w:t>Геометрия–Геометрия–Линия</w:t>
      </w:r>
    </w:p>
    <w:p w:rsidR="00B0546C" w:rsidRDefault="00B0546C" w:rsidP="00B0546C">
      <w:pPr>
        <w:pStyle w:val="a4"/>
        <w:ind w:left="1980"/>
        <w:jc w:val="both"/>
      </w:pPr>
      <w:r>
        <w:t>Правильный ответ: В</w:t>
      </w:r>
    </w:p>
    <w:p w:rsidR="00B0546C" w:rsidRPr="00876B16" w:rsidRDefault="000E0DEF" w:rsidP="00B0546C">
      <w:pPr>
        <w:pStyle w:val="a4"/>
        <w:ind w:left="1980"/>
        <w:jc w:val="both"/>
      </w:pPr>
      <w:r>
        <w:t>Компетенции ОК06</w:t>
      </w:r>
    </w:p>
    <w:p w:rsidR="00B0546C" w:rsidRDefault="00B0546C" w:rsidP="00B0546C">
      <w:p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</w:p>
    <w:p w:rsidR="00B0546C" w:rsidRPr="00B0546C" w:rsidRDefault="00B0546C" w:rsidP="00B0546C">
      <w:p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</w:p>
    <w:p w:rsidR="00B0546C" w:rsidRPr="00B6691C" w:rsidRDefault="00B0546C" w:rsidP="00B0546C">
      <w:pPr>
        <w:pStyle w:val="c8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4. Какие команды необходимо использовать для построения фигуры:</w:t>
      </w:r>
    </w:p>
    <w:p w:rsidR="00B0546C" w:rsidRPr="00F40290" w:rsidRDefault="00B0546C" w:rsidP="00B0546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775821" cy="504972"/>
            <wp:effectExtent l="19050" t="0" r="5229" b="0"/>
            <wp:docPr id="9" name="Рисунок 8" descr="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.png"/>
                    <pic:cNvPicPr/>
                  </pic:nvPicPr>
                  <pic:blipFill>
                    <a:blip r:embed="rId10" cstate="print">
                      <a:lum bright="-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7" cy="504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ind w:left="682" w:right="5006"/>
        <w:rPr>
          <w:rFonts w:ascii="Calibri" w:hAnsi="Calibri" w:cs="Calibri"/>
          <w:color w:val="000000"/>
          <w:sz w:val="22"/>
          <w:szCs w:val="22"/>
        </w:rPr>
      </w:pPr>
    </w:p>
    <w:p w:rsidR="00B0546C" w:rsidRDefault="00B0546C" w:rsidP="000E0DEF">
      <w:pPr>
        <w:numPr>
          <w:ilvl w:val="0"/>
          <w:numId w:val="5"/>
        </w:num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Геометрия-Прямоугольник + Геометрия-Эллипс;</w:t>
      </w:r>
    </w:p>
    <w:p w:rsidR="00B0546C" w:rsidRDefault="00B0546C" w:rsidP="000E0DEF">
      <w:pPr>
        <w:numPr>
          <w:ilvl w:val="0"/>
          <w:numId w:val="5"/>
        </w:num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Геометрия-Отрезок+Геометрия-Эллипс;</w:t>
      </w:r>
    </w:p>
    <w:p w:rsidR="00B0546C" w:rsidRDefault="00B0546C" w:rsidP="000E0DEF">
      <w:pPr>
        <w:numPr>
          <w:ilvl w:val="0"/>
          <w:numId w:val="5"/>
        </w:num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Геометрия-Прямоугольник+Эллипс по диагонали прямоугольника;</w:t>
      </w:r>
    </w:p>
    <w:p w:rsidR="00B0546C" w:rsidRPr="00B0546C" w:rsidRDefault="00B0546C" w:rsidP="000E0DEF">
      <w:pPr>
        <w:numPr>
          <w:ilvl w:val="0"/>
          <w:numId w:val="5"/>
        </w:numPr>
        <w:shd w:val="clear" w:color="auto" w:fill="FFFFFF"/>
        <w:spacing w:line="207" w:lineRule="atLeast"/>
        <w:rPr>
          <w:rStyle w:val="c0"/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Геометрия-Непрерывный ввод объектов+Эллипс.</w:t>
      </w:r>
    </w:p>
    <w:p w:rsidR="00B0546C" w:rsidRDefault="00B0546C" w:rsidP="00B0546C">
      <w:pPr>
        <w:pStyle w:val="a4"/>
        <w:jc w:val="both"/>
      </w:pPr>
      <w:r>
        <w:t xml:space="preserve">Правильный ответ: </w:t>
      </w:r>
    </w:p>
    <w:p w:rsidR="00B0546C" w:rsidRPr="00876B16" w:rsidRDefault="000E0DEF" w:rsidP="00B0546C">
      <w:pPr>
        <w:ind w:left="360"/>
        <w:jc w:val="both"/>
      </w:pPr>
      <w:r>
        <w:t>Компетенции ОК02</w:t>
      </w:r>
    </w:p>
    <w:p w:rsidR="00B0546C" w:rsidRDefault="00B0546C" w:rsidP="00B0546C">
      <w:pPr>
        <w:shd w:val="clear" w:color="auto" w:fill="FFFFFF"/>
        <w:spacing w:line="207" w:lineRule="atLeast"/>
        <w:rPr>
          <w:rFonts w:ascii="Calibri" w:hAnsi="Calibri" w:cs="Calibri"/>
          <w:color w:val="000000"/>
        </w:rPr>
      </w:pPr>
    </w:p>
    <w:p w:rsidR="00B0546C" w:rsidRDefault="00B0546C" w:rsidP="00B0546C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5. Этот инструмент         </w:t>
      </w:r>
      <w:r>
        <w:rPr>
          <w:rFonts w:eastAsiaTheme="majorEastAsia"/>
          <w:noProof/>
          <w:color w:val="000000"/>
          <w:sz w:val="28"/>
          <w:szCs w:val="28"/>
        </w:rPr>
        <w:drawing>
          <wp:inline distT="0" distB="0" distL="0" distR="0">
            <wp:extent cx="355704" cy="258040"/>
            <wp:effectExtent l="19050" t="0" r="6246" b="0"/>
            <wp:docPr id="7" name="Рисунок 19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 cstate="print"/>
                    <a:srcRect t="80000" r="28910" b="7704"/>
                    <a:stretch>
                      <a:fillRect/>
                    </a:stretch>
                  </pic:blipFill>
                  <pic:spPr>
                    <a:xfrm>
                      <a:off x="0" y="0"/>
                      <a:ext cx="355704" cy="25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0"/>
          <w:rFonts w:eastAsiaTheme="majorEastAsia"/>
          <w:color w:val="000000"/>
          <w:sz w:val="28"/>
          <w:szCs w:val="28"/>
        </w:rPr>
        <w:t>предназначен для:</w:t>
      </w:r>
    </w:p>
    <w:p w:rsidR="00B0546C" w:rsidRDefault="00B0546C" w:rsidP="000E0DEF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построения кривой Безье;</w:t>
      </w:r>
    </w:p>
    <w:p w:rsidR="00B0546C" w:rsidRDefault="00B0546C" w:rsidP="000E0DEF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построения эквидистанты;</w:t>
      </w:r>
    </w:p>
    <w:p w:rsidR="00B0546C" w:rsidRDefault="00B0546C" w:rsidP="000E0DEF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непрерывного ввода объектов;</w:t>
      </w:r>
    </w:p>
    <w:p w:rsidR="00B0546C" w:rsidRDefault="00B0546C" w:rsidP="000E0DEF">
      <w:pPr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обозначения местного разреза.</w:t>
      </w:r>
    </w:p>
    <w:p w:rsidR="0083626E" w:rsidRDefault="0083626E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8A7489">
        <w:t>А</w:t>
      </w:r>
    </w:p>
    <w:p w:rsidR="0083626E" w:rsidRDefault="0083626E" w:rsidP="00162AF0">
      <w:pPr>
        <w:ind w:firstLine="709"/>
        <w:jc w:val="both"/>
      </w:pPr>
      <w:r>
        <w:t xml:space="preserve">Компетенции </w:t>
      </w:r>
      <w:r w:rsidR="00876B16">
        <w:t>ОК</w:t>
      </w:r>
      <w:r w:rsidR="000E0DEF">
        <w:t>0</w:t>
      </w:r>
      <w:r w:rsidR="00876B16">
        <w:t>5</w:t>
      </w:r>
    </w:p>
    <w:p w:rsidR="00D061CF" w:rsidRDefault="00D061CF" w:rsidP="00162AF0">
      <w:pPr>
        <w:ind w:firstLine="709"/>
        <w:jc w:val="both"/>
      </w:pPr>
    </w:p>
    <w:p w:rsidR="00876B16" w:rsidRPr="00F35ADA" w:rsidRDefault="00D061CF" w:rsidP="00876B16">
      <w:pPr>
        <w:pStyle w:val="a0"/>
        <w:jc w:val="both"/>
        <w:rPr>
          <w:rFonts w:cs="Times New Roman"/>
          <w:b/>
          <w:szCs w:val="28"/>
        </w:rPr>
      </w:pPr>
      <w:r>
        <w:t xml:space="preserve">5. </w:t>
      </w:r>
      <w:r w:rsidR="00876B16" w:rsidRPr="00F35ADA">
        <w:rPr>
          <w:rFonts w:cs="Times New Roman"/>
          <w:b/>
          <w:szCs w:val="28"/>
        </w:rPr>
        <w:t>Какое максимальное количество видов может быть на чертеже детали?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Две;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Четыре;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Три;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Один;</w:t>
      </w:r>
    </w:p>
    <w:p w:rsidR="00876B16" w:rsidRPr="00F35ADA" w:rsidRDefault="00876B16" w:rsidP="000E0DEF">
      <w:pPr>
        <w:pStyle w:val="a0"/>
        <w:numPr>
          <w:ilvl w:val="0"/>
          <w:numId w:val="8"/>
        </w:numPr>
        <w:jc w:val="both"/>
        <w:rPr>
          <w:rFonts w:cs="Times New Roman"/>
          <w:szCs w:val="28"/>
        </w:rPr>
      </w:pPr>
      <w:r w:rsidRPr="00F35ADA">
        <w:rPr>
          <w:rFonts w:cs="Times New Roman"/>
          <w:szCs w:val="28"/>
        </w:rPr>
        <w:t>Шесть.</w:t>
      </w:r>
    </w:p>
    <w:p w:rsidR="00D061CF" w:rsidRDefault="00D061CF" w:rsidP="00D061CF">
      <w:pPr>
        <w:ind w:firstLine="709"/>
        <w:jc w:val="both"/>
      </w:pPr>
      <w:r>
        <w:t>Правильный ответ</w:t>
      </w:r>
      <w:r w:rsidR="00932835">
        <w:t>:</w:t>
      </w:r>
      <w:r w:rsidR="00876B16">
        <w:t xml:space="preserve"> </w:t>
      </w:r>
      <w:r w:rsidR="008A7489">
        <w:t>6</w:t>
      </w:r>
    </w:p>
    <w:p w:rsidR="00D061CF" w:rsidRPr="00876B16" w:rsidRDefault="00326766" w:rsidP="00D061CF">
      <w:pPr>
        <w:ind w:firstLine="709"/>
        <w:jc w:val="both"/>
      </w:pPr>
      <w:r>
        <w:t>Компетенции ОК09</w:t>
      </w:r>
    </w:p>
    <w:p w:rsidR="00D061CF" w:rsidRPr="00876B16" w:rsidRDefault="00D061CF" w:rsidP="00D061CF"/>
    <w:p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:rsidR="00876B16" w:rsidRPr="00F35ADA" w:rsidRDefault="00343642" w:rsidP="00876B16">
      <w:pPr>
        <w:pStyle w:val="a0"/>
        <w:jc w:val="both"/>
        <w:rPr>
          <w:rFonts w:cs="Times New Roman"/>
          <w:szCs w:val="28"/>
        </w:rPr>
      </w:pPr>
      <w:bookmarkStart w:id="3" w:name="_Hlk187773037"/>
      <w:r>
        <w:t xml:space="preserve">1. </w:t>
      </w:r>
      <w:r w:rsidR="0070038B">
        <w:t xml:space="preserve">Установите соответствие </w:t>
      </w:r>
      <w:r w:rsidR="00876B16">
        <w:t>размера основной надписи и</w:t>
      </w:r>
      <w:r w:rsidR="0070038B">
        <w:t xml:space="preserve"> е</w:t>
      </w:r>
      <w:r w:rsidR="00876B16">
        <w:t>е</w:t>
      </w:r>
      <w:r w:rsidR="0070038B">
        <w:t xml:space="preserve"> названию</w:t>
      </w:r>
      <w:r w:rsidR="00876B16" w:rsidRPr="00876B16">
        <w:rPr>
          <w:b/>
          <w:szCs w:val="28"/>
        </w:rPr>
        <w:t xml:space="preserve"> </w:t>
      </w:r>
    </w:p>
    <w:p w:rsidR="00876B16" w:rsidRPr="00F35ADA" w:rsidRDefault="00876B16" w:rsidP="00876B16">
      <w:pPr>
        <w:pStyle w:val="a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D1626A" w:rsidRPr="0070038B" w:rsidTr="0070038B">
        <w:tc>
          <w:tcPr>
            <w:tcW w:w="704" w:type="dxa"/>
          </w:tcPr>
          <w:p w:rsidR="00D1626A" w:rsidRDefault="00D1626A" w:rsidP="008F7D13"/>
        </w:tc>
        <w:tc>
          <w:tcPr>
            <w:tcW w:w="4820" w:type="dxa"/>
          </w:tcPr>
          <w:p w:rsidR="00D1626A" w:rsidRDefault="00876B16" w:rsidP="008F7D13">
            <w:r>
              <w:t>Расположение основной надписи</w:t>
            </w:r>
          </w:p>
        </w:tc>
        <w:tc>
          <w:tcPr>
            <w:tcW w:w="567" w:type="dxa"/>
          </w:tcPr>
          <w:p w:rsidR="00D1626A" w:rsidRDefault="00D1626A" w:rsidP="008F7D13"/>
        </w:tc>
        <w:tc>
          <w:tcPr>
            <w:tcW w:w="3260" w:type="dxa"/>
          </w:tcPr>
          <w:p w:rsidR="00D1626A" w:rsidRDefault="00876B16" w:rsidP="008F7D13">
            <w:r>
              <w:t>Размеры основной надписи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1)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первом листе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А)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185х40 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2)</w:t>
            </w:r>
          </w:p>
        </w:tc>
        <w:tc>
          <w:tcPr>
            <w:tcW w:w="4820" w:type="dxa"/>
          </w:tcPr>
          <w:p w:rsidR="0070038B" w:rsidRPr="0070038B" w:rsidRDefault="00344135" w:rsidP="00344135">
            <w:r>
              <w:t>На первом листе текстового документа</w:t>
            </w:r>
          </w:p>
        </w:tc>
        <w:tc>
          <w:tcPr>
            <w:tcW w:w="567" w:type="dxa"/>
          </w:tcPr>
          <w:p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185х15мм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3)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графического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В)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  <w:tr w:rsidR="0070038B" w:rsidRPr="0070038B" w:rsidTr="0070038B">
        <w:tc>
          <w:tcPr>
            <w:tcW w:w="704" w:type="dxa"/>
          </w:tcPr>
          <w:p w:rsidR="0070038B" w:rsidRPr="0070038B" w:rsidRDefault="0070038B" w:rsidP="008F7D13">
            <w:r>
              <w:t>4)</w:t>
            </w:r>
          </w:p>
        </w:tc>
        <w:tc>
          <w:tcPr>
            <w:tcW w:w="4820" w:type="dxa"/>
          </w:tcPr>
          <w:p w:rsidR="0070038B" w:rsidRPr="0070038B" w:rsidRDefault="00344135" w:rsidP="008F7D13">
            <w:r>
              <w:t>На последующих листах текстового документа</w:t>
            </w:r>
          </w:p>
        </w:tc>
        <w:tc>
          <w:tcPr>
            <w:tcW w:w="567" w:type="dxa"/>
          </w:tcPr>
          <w:p w:rsidR="0070038B" w:rsidRPr="0070038B" w:rsidRDefault="0070038B" w:rsidP="008F7D13">
            <w:r>
              <w:t>Г)</w:t>
            </w:r>
          </w:p>
        </w:tc>
        <w:tc>
          <w:tcPr>
            <w:tcW w:w="3260" w:type="dxa"/>
          </w:tcPr>
          <w:p w:rsidR="0070038B" w:rsidRPr="0070038B" w:rsidRDefault="00344135" w:rsidP="008F7D13">
            <w:r>
              <w:t>185х55мм</w:t>
            </w:r>
          </w:p>
        </w:tc>
      </w:tr>
    </w:tbl>
    <w:p w:rsidR="008F7D13" w:rsidRDefault="008F7D13" w:rsidP="008F7D13"/>
    <w:p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:rsidTr="0070038B"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:rsidTr="0070038B"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lastRenderedPageBreak/>
              <w:t>В</w:t>
            </w:r>
          </w:p>
        </w:tc>
        <w:tc>
          <w:tcPr>
            <w:tcW w:w="2336" w:type="dxa"/>
          </w:tcPr>
          <w:p w:rsidR="0070038B" w:rsidRDefault="00344135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70038B" w:rsidRDefault="0070038B" w:rsidP="00334E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:rsidR="0070038B" w:rsidRDefault="00344135" w:rsidP="00334E4F">
            <w:pPr>
              <w:jc w:val="center"/>
            </w:pPr>
            <w:r>
              <w:t>Б</w:t>
            </w:r>
          </w:p>
        </w:tc>
      </w:tr>
    </w:tbl>
    <w:p w:rsidR="008F7D13" w:rsidRDefault="00344135" w:rsidP="00F807EE">
      <w:pPr>
        <w:ind w:firstLine="709"/>
        <w:jc w:val="both"/>
      </w:pPr>
      <w:r>
        <w:t>Компетенции ОК</w:t>
      </w:r>
      <w:r w:rsidR="000E0DEF">
        <w:t>0</w:t>
      </w:r>
      <w:r>
        <w:t>7</w:t>
      </w:r>
      <w:r w:rsidR="00D12B67">
        <w:t xml:space="preserve"> </w:t>
      </w:r>
    </w:p>
    <w:bookmarkEnd w:id="3"/>
    <w:p w:rsidR="00334E4F" w:rsidRDefault="00334E4F" w:rsidP="008F7D13"/>
    <w:p w:rsidR="00343642" w:rsidRDefault="00343642" w:rsidP="00F807EE">
      <w:pPr>
        <w:ind w:firstLine="709"/>
        <w:jc w:val="both"/>
      </w:pPr>
      <w:r>
        <w:t xml:space="preserve">2. Установите соответствие </w:t>
      </w:r>
      <w:r w:rsidR="00EA1F97">
        <w:t>изображения</w:t>
      </w:r>
      <w:r>
        <w:t xml:space="preserve"> </w:t>
      </w:r>
      <w:r w:rsidR="0055000B">
        <w:t xml:space="preserve"> условных графических обозначений по ГОСТ 19.003 </w:t>
      </w:r>
      <w:r>
        <w:t xml:space="preserve">и </w:t>
      </w:r>
      <w:r w:rsidR="0055000B">
        <w:t>их</w:t>
      </w:r>
      <w:r>
        <w:t xml:space="preserve"> названи</w:t>
      </w:r>
      <w:r w:rsidR="0055000B">
        <w:t xml:space="preserve">й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799"/>
        <w:gridCol w:w="1588"/>
        <w:gridCol w:w="3486"/>
      </w:tblGrid>
      <w:tr w:rsidR="00D1626A" w:rsidRPr="0070038B" w:rsidTr="006D2CA3">
        <w:tc>
          <w:tcPr>
            <w:tcW w:w="704" w:type="dxa"/>
          </w:tcPr>
          <w:p w:rsidR="00D1626A" w:rsidRDefault="00D1626A" w:rsidP="00C950D3"/>
        </w:tc>
        <w:tc>
          <w:tcPr>
            <w:tcW w:w="3799" w:type="dxa"/>
          </w:tcPr>
          <w:p w:rsidR="00D1626A" w:rsidRDefault="009003FD" w:rsidP="00C950D3">
            <w:r>
              <w:t>Название</w:t>
            </w:r>
          </w:p>
        </w:tc>
        <w:tc>
          <w:tcPr>
            <w:tcW w:w="1588" w:type="dxa"/>
          </w:tcPr>
          <w:p w:rsidR="00D1626A" w:rsidRDefault="00D1626A" w:rsidP="00C950D3"/>
        </w:tc>
        <w:tc>
          <w:tcPr>
            <w:tcW w:w="3486" w:type="dxa"/>
          </w:tcPr>
          <w:p w:rsidR="00D1626A" w:rsidRDefault="009003FD" w:rsidP="00C950D3">
            <w:r>
              <w:t>Изображение</w:t>
            </w:r>
          </w:p>
        </w:tc>
      </w:tr>
      <w:tr w:rsidR="00343642" w:rsidRPr="0070038B" w:rsidTr="008A7489">
        <w:trPr>
          <w:trHeight w:val="2388"/>
        </w:trPr>
        <w:tc>
          <w:tcPr>
            <w:tcW w:w="704" w:type="dxa"/>
          </w:tcPr>
          <w:p w:rsidR="00343642" w:rsidRPr="0070038B" w:rsidRDefault="00343642" w:rsidP="00C950D3">
            <w:r>
              <w:t>1)</w:t>
            </w:r>
          </w:p>
        </w:tc>
        <w:tc>
          <w:tcPr>
            <w:tcW w:w="3799" w:type="dxa"/>
          </w:tcPr>
          <w:p w:rsidR="002C76C7" w:rsidRDefault="002C76C7" w:rsidP="002C76C7">
            <w:pPr>
              <w:shd w:val="clear" w:color="auto" w:fill="FFFFFF"/>
              <w:ind w:left="108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  <w:szCs w:val="28"/>
              </w:rPr>
              <w:t>панель Свойств</w:t>
            </w:r>
          </w:p>
          <w:p w:rsidR="00343642" w:rsidRPr="0070038B" w:rsidRDefault="00343642" w:rsidP="00C950D3"/>
        </w:tc>
        <w:tc>
          <w:tcPr>
            <w:tcW w:w="1588" w:type="dxa"/>
          </w:tcPr>
          <w:p w:rsidR="00343642" w:rsidRPr="0070038B" w:rsidRDefault="00343642" w:rsidP="00C950D3">
            <w:r>
              <w:t>А)</w:t>
            </w:r>
          </w:p>
        </w:tc>
        <w:tc>
          <w:tcPr>
            <w:tcW w:w="3486" w:type="dxa"/>
          </w:tcPr>
          <w:p w:rsidR="00343642" w:rsidRPr="0070038B" w:rsidRDefault="006D2CA3" w:rsidP="00C950D3">
            <w:r w:rsidRPr="006D2CA3">
              <w:rPr>
                <w:noProof/>
                <w:lang w:eastAsia="ru-RU"/>
              </w:rPr>
              <w:drawing>
                <wp:inline distT="0" distB="0" distL="0" distR="0">
                  <wp:extent cx="276935" cy="2056223"/>
                  <wp:effectExtent l="914400" t="0" r="885115" b="0"/>
                  <wp:docPr id="4" name="Рисунок 10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1" cstate="print"/>
                          <a:srcRect t="2020" r="4510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6935" cy="205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6D2CA3">
        <w:tc>
          <w:tcPr>
            <w:tcW w:w="704" w:type="dxa"/>
          </w:tcPr>
          <w:p w:rsidR="00343642" w:rsidRPr="0070038B" w:rsidRDefault="00343642" w:rsidP="00C950D3">
            <w:r>
              <w:t>2)</w:t>
            </w:r>
          </w:p>
        </w:tc>
        <w:tc>
          <w:tcPr>
            <w:tcW w:w="3799" w:type="dxa"/>
          </w:tcPr>
          <w:p w:rsidR="002C76C7" w:rsidRDefault="002C76C7" w:rsidP="002C76C7">
            <w:pPr>
              <w:shd w:val="clear" w:color="auto" w:fill="FFFFFF"/>
              <w:ind w:left="108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  <w:szCs w:val="28"/>
              </w:rPr>
              <w:t>панель Геометрия</w:t>
            </w:r>
          </w:p>
          <w:p w:rsidR="00343642" w:rsidRPr="0070038B" w:rsidRDefault="00343642" w:rsidP="00C950D3"/>
        </w:tc>
        <w:tc>
          <w:tcPr>
            <w:tcW w:w="1588" w:type="dxa"/>
          </w:tcPr>
          <w:p w:rsidR="00343642" w:rsidRPr="0070038B" w:rsidRDefault="00343642" w:rsidP="00C950D3">
            <w:r>
              <w:t>Б</w:t>
            </w:r>
            <w:r w:rsidR="00057F93">
              <w:t>)</w:t>
            </w:r>
          </w:p>
        </w:tc>
        <w:tc>
          <w:tcPr>
            <w:tcW w:w="3486" w:type="dxa"/>
          </w:tcPr>
          <w:p w:rsidR="00343642" w:rsidRPr="0070038B" w:rsidRDefault="006D2CA3" w:rsidP="00C950D3">
            <w:r w:rsidRPr="006D2CA3">
              <w:rPr>
                <w:noProof/>
                <w:lang w:eastAsia="ru-RU"/>
              </w:rPr>
              <w:drawing>
                <wp:inline distT="0" distB="0" distL="0" distR="0">
                  <wp:extent cx="1847225" cy="659568"/>
                  <wp:effectExtent l="19050" t="0" r="625" b="0"/>
                  <wp:docPr id="3" name="Рисунок 11" descr="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2" cstate="print"/>
                          <a:srcRect l="11531" t="4203" r="78880" b="890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225" cy="659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3642" w:rsidRPr="0070038B" w:rsidTr="006D2CA3">
        <w:tc>
          <w:tcPr>
            <w:tcW w:w="704" w:type="dxa"/>
          </w:tcPr>
          <w:p w:rsidR="00343642" w:rsidRPr="0070038B" w:rsidRDefault="00343642" w:rsidP="00C950D3">
            <w:r>
              <w:t>3)</w:t>
            </w:r>
          </w:p>
        </w:tc>
        <w:tc>
          <w:tcPr>
            <w:tcW w:w="3799" w:type="dxa"/>
          </w:tcPr>
          <w:p w:rsidR="006D2CA3" w:rsidRDefault="006D2CA3" w:rsidP="006D2CA3">
            <w:pPr>
              <w:shd w:val="clear" w:color="auto" w:fill="FFFFFF"/>
              <w:ind w:left="1260"/>
              <w:rPr>
                <w:rFonts w:ascii="Calibri" w:hAnsi="Calibri" w:cs="Calibri"/>
                <w:color w:val="000000"/>
              </w:rPr>
            </w:pPr>
            <w:r>
              <w:rPr>
                <w:rStyle w:val="c0"/>
                <w:color w:val="000000"/>
                <w:szCs w:val="28"/>
              </w:rPr>
              <w:t>панель Стандартная</w:t>
            </w:r>
          </w:p>
          <w:p w:rsidR="00343642" w:rsidRPr="0070038B" w:rsidRDefault="00343642" w:rsidP="00C950D3"/>
        </w:tc>
        <w:tc>
          <w:tcPr>
            <w:tcW w:w="1588" w:type="dxa"/>
          </w:tcPr>
          <w:p w:rsidR="00343642" w:rsidRPr="0070038B" w:rsidRDefault="00343642" w:rsidP="00C950D3">
            <w:r>
              <w:t>В)</w:t>
            </w:r>
          </w:p>
        </w:tc>
        <w:tc>
          <w:tcPr>
            <w:tcW w:w="3486" w:type="dxa"/>
          </w:tcPr>
          <w:p w:rsidR="00343642" w:rsidRPr="0070038B" w:rsidRDefault="006D2CA3" w:rsidP="00C950D3">
            <w:r w:rsidRPr="006D2CA3">
              <w:rPr>
                <w:noProof/>
                <w:lang w:eastAsia="ru-RU"/>
              </w:rPr>
              <w:drawing>
                <wp:inline distT="0" distB="0" distL="0" distR="0">
                  <wp:extent cx="276054" cy="1619537"/>
                  <wp:effectExtent l="685800" t="0" r="676446" b="0"/>
                  <wp:docPr id="1" name="Рисунок 9" descr="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13" cstate="print"/>
                          <a:srcRect t="3536" r="3949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6054" cy="161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3642" w:rsidRDefault="00343642" w:rsidP="00343642"/>
    <w:p w:rsidR="00343642" w:rsidRDefault="00343642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55000B" w:rsidTr="00823B02"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3</w:t>
            </w:r>
          </w:p>
        </w:tc>
      </w:tr>
      <w:tr w:rsidR="0055000B" w:rsidTr="00823B02">
        <w:tc>
          <w:tcPr>
            <w:tcW w:w="2336" w:type="dxa"/>
          </w:tcPr>
          <w:p w:rsidR="0055000B" w:rsidRDefault="0055000B" w:rsidP="00C950D3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:rsidR="0055000B" w:rsidRDefault="006D2CA3" w:rsidP="00C950D3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:rsidR="0055000B" w:rsidRDefault="006D2CA3" w:rsidP="00C950D3">
            <w:pPr>
              <w:jc w:val="center"/>
            </w:pPr>
            <w:r>
              <w:t>В</w:t>
            </w:r>
          </w:p>
        </w:tc>
      </w:tr>
    </w:tbl>
    <w:p w:rsidR="00057F93" w:rsidRPr="0070038B" w:rsidRDefault="00057F93" w:rsidP="00343642"/>
    <w:p w:rsidR="00343642" w:rsidRDefault="00343642" w:rsidP="00F807EE">
      <w:pPr>
        <w:ind w:firstLine="709"/>
        <w:jc w:val="both"/>
      </w:pPr>
      <w:r>
        <w:t xml:space="preserve">Компетенции </w:t>
      </w:r>
      <w:r w:rsidR="000E0DEF">
        <w:t>ПК3</w:t>
      </w:r>
      <w:r w:rsidR="009003FD">
        <w:t>.</w:t>
      </w:r>
      <w:r w:rsidR="009C269A">
        <w:t>2</w:t>
      </w:r>
      <w:r w:rsidR="00D12B67" w:rsidRPr="00D12B67">
        <w:t xml:space="preserve"> </w:t>
      </w:r>
    </w:p>
    <w:p w:rsidR="00334E4F" w:rsidRPr="0070038B" w:rsidRDefault="00334E4F" w:rsidP="008F7D13"/>
    <w:p w:rsidR="008F7D13" w:rsidRPr="0070038B" w:rsidRDefault="008F7D13" w:rsidP="00F807EE">
      <w:pPr>
        <w:jc w:val="center"/>
      </w:pPr>
    </w:p>
    <w:p w:rsidR="003C2D3D" w:rsidRDefault="00F807EE" w:rsidP="003C2D3D">
      <w:pPr>
        <w:pStyle w:val="4"/>
      </w:pPr>
      <w:r>
        <w:t>Задания закрытого типа на установление правильной последоват</w:t>
      </w:r>
      <w:r w:rsidR="003C2D3D">
        <w:t>ельности</w:t>
      </w:r>
    </w:p>
    <w:p w:rsidR="008A7489" w:rsidRDefault="008A7489" w:rsidP="008A748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1.Какая команда преобразует фигуру справа в фигуру  слева</w:t>
      </w:r>
    </w:p>
    <w:p w:rsidR="008A7489" w:rsidRDefault="008A7489" w:rsidP="008A748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1344706" cy="890687"/>
            <wp:effectExtent l="19050" t="0" r="7844" b="0"/>
            <wp:docPr id="14" name="Рисунок 7" descr="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652" cy="89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B0F" w:rsidRPr="00992B0F" w:rsidRDefault="00992B0F" w:rsidP="000E0DEF">
      <w:pPr>
        <w:numPr>
          <w:ilvl w:val="0"/>
          <w:numId w:val="9"/>
        </w:numPr>
        <w:shd w:val="clear" w:color="auto" w:fill="FFFFFF"/>
        <w:rPr>
          <w:rStyle w:val="c0"/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t>масштабирование</w:t>
      </w:r>
    </w:p>
    <w:p w:rsidR="008A7489" w:rsidRPr="00992B0F" w:rsidRDefault="00992B0F" w:rsidP="000E0DEF">
      <w:pPr>
        <w:numPr>
          <w:ilvl w:val="0"/>
          <w:numId w:val="9"/>
        </w:numPr>
        <w:shd w:val="clear" w:color="auto" w:fill="FFFFFF"/>
        <w:rPr>
          <w:rFonts w:cs="Times New Roman"/>
          <w:color w:val="000000"/>
        </w:rPr>
      </w:pPr>
      <w:r w:rsidRPr="00992B0F">
        <w:rPr>
          <w:rFonts w:cs="Times New Roman"/>
          <w:color w:val="000000"/>
        </w:rPr>
        <w:t>выделение</w:t>
      </w:r>
    </w:p>
    <w:p w:rsidR="008A7489" w:rsidRDefault="008A7489" w:rsidP="000E0DEF">
      <w:pPr>
        <w:numPr>
          <w:ilvl w:val="0"/>
          <w:numId w:val="9"/>
        </w:numPr>
        <w:shd w:val="clear" w:color="auto" w:fill="FFFFFF"/>
        <w:rPr>
          <w:rFonts w:ascii="Calibri" w:hAnsi="Calibri" w:cs="Calibri"/>
          <w:color w:val="000000"/>
        </w:rPr>
      </w:pPr>
      <w:r>
        <w:rPr>
          <w:rStyle w:val="c0"/>
          <w:color w:val="000000"/>
          <w:szCs w:val="28"/>
        </w:rPr>
        <w:lastRenderedPageBreak/>
        <w:t>редактирование</w:t>
      </w:r>
    </w:p>
    <w:p w:rsidR="00992B0F" w:rsidRDefault="00992B0F" w:rsidP="00992B0F">
      <w:pPr>
        <w:pStyle w:val="a4"/>
        <w:jc w:val="both"/>
      </w:pPr>
      <w:r>
        <w:t>Правильный ответ: Б,  В, А.</w:t>
      </w:r>
    </w:p>
    <w:p w:rsidR="00992B0F" w:rsidRPr="00992B0F" w:rsidRDefault="00992B0F" w:rsidP="00992B0F">
      <w:pPr>
        <w:pStyle w:val="a4"/>
        <w:rPr>
          <w:rFonts w:cs="Times New Roman"/>
          <w:szCs w:val="28"/>
        </w:rPr>
      </w:pPr>
      <w:r>
        <w:t>Компетенции ПК</w:t>
      </w:r>
      <w:r w:rsidR="000E0DEF">
        <w:t>2.1</w:t>
      </w:r>
    </w:p>
    <w:p w:rsidR="00992B0F" w:rsidRDefault="00992B0F" w:rsidP="00992B0F">
      <w:pPr>
        <w:shd w:val="clear" w:color="auto" w:fill="FFFFFF"/>
        <w:rPr>
          <w:rFonts w:ascii="Calibri" w:hAnsi="Calibri" w:cs="Calibri"/>
          <w:color w:val="000000"/>
        </w:rPr>
      </w:pPr>
    </w:p>
    <w:p w:rsidR="008A7489" w:rsidRPr="00CA1CD0" w:rsidRDefault="008A7489" w:rsidP="008A748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CA1CD0">
        <w:rPr>
          <w:rStyle w:val="c0"/>
          <w:rFonts w:eastAsiaTheme="majorEastAsia"/>
          <w:sz w:val="28"/>
          <w:szCs w:val="28"/>
        </w:rPr>
        <w:t>2. Какая команда преобразует фигуру слева в фигуру справа?</w:t>
      </w:r>
    </w:p>
    <w:p w:rsidR="008A7489" w:rsidRPr="00CA1CD0" w:rsidRDefault="008A7489" w:rsidP="008A748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2A6873" w:rsidRDefault="008A7489" w:rsidP="00992B0F">
      <w:pPr>
        <w:shd w:val="clear" w:color="auto" w:fill="FFFFFF"/>
        <w:ind w:left="360"/>
        <w:rPr>
          <w:rStyle w:val="c0"/>
          <w:color w:val="000000"/>
          <w:szCs w:val="28"/>
        </w:rPr>
      </w:pPr>
      <w:r>
        <w:rPr>
          <w:noProof/>
          <w:color w:val="000000"/>
          <w:szCs w:val="28"/>
          <w:lang w:eastAsia="ru-RU"/>
        </w:rPr>
        <w:drawing>
          <wp:inline distT="0" distB="0" distL="0" distR="0">
            <wp:extent cx="1528856" cy="727876"/>
            <wp:effectExtent l="19050" t="0" r="0" b="0"/>
            <wp:docPr id="21" name="Рисунок 0" descr="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692" cy="7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6873" w:rsidRDefault="002A6873" w:rsidP="00992B0F">
      <w:pPr>
        <w:shd w:val="clear" w:color="auto" w:fill="FFFFFF"/>
        <w:ind w:left="360"/>
        <w:rPr>
          <w:rStyle w:val="c0"/>
          <w:color w:val="000000"/>
          <w:szCs w:val="28"/>
        </w:rPr>
      </w:pPr>
    </w:p>
    <w:p w:rsidR="002A6873" w:rsidRPr="002A6873" w:rsidRDefault="002A6873" w:rsidP="000E0DEF">
      <w:pPr>
        <w:pStyle w:val="a4"/>
        <w:numPr>
          <w:ilvl w:val="0"/>
          <w:numId w:val="10"/>
        </w:numPr>
        <w:shd w:val="clear" w:color="auto" w:fill="FFFFFF"/>
        <w:rPr>
          <w:rStyle w:val="c0"/>
          <w:rFonts w:cs="Times New Roman"/>
          <w:color w:val="000000"/>
        </w:rPr>
      </w:pPr>
      <w:r w:rsidRPr="002A6873">
        <w:rPr>
          <w:rStyle w:val="c0"/>
          <w:rFonts w:cs="Times New Roman"/>
          <w:color w:val="000000"/>
          <w:szCs w:val="28"/>
        </w:rPr>
        <w:t>копирование  по окружности</w:t>
      </w:r>
    </w:p>
    <w:p w:rsidR="002A6873" w:rsidRPr="002A6873" w:rsidRDefault="002A6873" w:rsidP="000E0DEF">
      <w:pPr>
        <w:pStyle w:val="a4"/>
        <w:numPr>
          <w:ilvl w:val="0"/>
          <w:numId w:val="10"/>
        </w:numPr>
        <w:shd w:val="clear" w:color="auto" w:fill="FFFFFF"/>
        <w:rPr>
          <w:rStyle w:val="c0"/>
          <w:rFonts w:cs="Times New Roman"/>
          <w:color w:val="000000"/>
        </w:rPr>
      </w:pPr>
      <w:r w:rsidRPr="002A6873">
        <w:rPr>
          <w:rStyle w:val="c0"/>
          <w:rFonts w:cs="Times New Roman"/>
          <w:color w:val="000000"/>
          <w:szCs w:val="28"/>
        </w:rPr>
        <w:t>копирование</w:t>
      </w:r>
    </w:p>
    <w:p w:rsidR="002A6873" w:rsidRPr="002A6873" w:rsidRDefault="002A6873" w:rsidP="000E0DEF">
      <w:pPr>
        <w:pStyle w:val="a4"/>
        <w:numPr>
          <w:ilvl w:val="0"/>
          <w:numId w:val="10"/>
        </w:numPr>
        <w:shd w:val="clear" w:color="auto" w:fill="FFFFFF"/>
        <w:rPr>
          <w:rStyle w:val="c0"/>
          <w:rFonts w:cs="Times New Roman"/>
          <w:color w:val="000000"/>
        </w:rPr>
      </w:pPr>
      <w:r w:rsidRPr="002A6873">
        <w:rPr>
          <w:rStyle w:val="c0"/>
          <w:rFonts w:cs="Times New Roman"/>
          <w:color w:val="000000"/>
          <w:szCs w:val="28"/>
        </w:rPr>
        <w:t>Редакторование</w:t>
      </w:r>
    </w:p>
    <w:p w:rsidR="002A6873" w:rsidRPr="002A6873" w:rsidRDefault="002A6873" w:rsidP="000E0DEF">
      <w:pPr>
        <w:pStyle w:val="a4"/>
        <w:numPr>
          <w:ilvl w:val="0"/>
          <w:numId w:val="10"/>
        </w:numPr>
        <w:shd w:val="clear" w:color="auto" w:fill="FFFFFF"/>
        <w:rPr>
          <w:rStyle w:val="c0"/>
          <w:rFonts w:cs="Times New Roman"/>
          <w:color w:val="000000"/>
        </w:rPr>
      </w:pPr>
      <w:r w:rsidRPr="002A6873">
        <w:rPr>
          <w:rStyle w:val="c0"/>
          <w:rFonts w:cs="Times New Roman"/>
          <w:color w:val="000000"/>
          <w:szCs w:val="28"/>
        </w:rPr>
        <w:t>выделение</w:t>
      </w:r>
    </w:p>
    <w:p w:rsidR="002A6873" w:rsidRDefault="002A6873" w:rsidP="002A6873">
      <w:pPr>
        <w:ind w:left="360"/>
        <w:jc w:val="both"/>
      </w:pPr>
      <w:r>
        <w:t>Правильный ответ:</w:t>
      </w:r>
      <w:r w:rsidRPr="002A6873">
        <w:t xml:space="preserve"> </w:t>
      </w:r>
      <w:r>
        <w:t>В, Г, Б,  А.</w:t>
      </w:r>
    </w:p>
    <w:p w:rsidR="002A6873" w:rsidRPr="00992B0F" w:rsidRDefault="002A6873" w:rsidP="002A6873">
      <w:pPr>
        <w:pStyle w:val="a4"/>
        <w:rPr>
          <w:rFonts w:cs="Times New Roman"/>
          <w:szCs w:val="28"/>
        </w:rPr>
      </w:pPr>
      <w:r>
        <w:t>Компетенции ПК1.2</w:t>
      </w:r>
    </w:p>
    <w:p w:rsidR="003C2D3D" w:rsidRPr="007640DA" w:rsidRDefault="003C2D3D" w:rsidP="003C2D3D">
      <w:pPr>
        <w:rPr>
          <w:rFonts w:cs="Times New Roman"/>
          <w:szCs w:val="28"/>
        </w:rPr>
      </w:pPr>
    </w:p>
    <w:p w:rsidR="003C2D3D" w:rsidRPr="007640DA" w:rsidRDefault="00477203" w:rsidP="003C2D3D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3C2D3D" w:rsidRPr="007640DA">
        <w:rPr>
          <w:rFonts w:cs="Times New Roman"/>
          <w:szCs w:val="28"/>
        </w:rPr>
        <w:t>.Расположите элементы сборочного чертежа в порядке их оформления (от первого к последнему):</w:t>
      </w:r>
    </w:p>
    <w:p w:rsidR="00477203" w:rsidRPr="00477203" w:rsidRDefault="003C2D3D" w:rsidP="000E0DEF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Нанесение номеров позиций;</w:t>
      </w:r>
    </w:p>
    <w:p w:rsidR="00477203" w:rsidRPr="00477203" w:rsidRDefault="003C2D3D" w:rsidP="000E0DEF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Спецификация;</w:t>
      </w:r>
    </w:p>
    <w:p w:rsidR="00477203" w:rsidRPr="00477203" w:rsidRDefault="003C2D3D" w:rsidP="000E0DEF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 xml:space="preserve">Нанесение габаритных размеров; </w:t>
      </w:r>
    </w:p>
    <w:p w:rsidR="003C2D3D" w:rsidRPr="00477203" w:rsidRDefault="003C2D3D" w:rsidP="000E0DEF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477203">
        <w:rPr>
          <w:rFonts w:cs="Times New Roman"/>
          <w:szCs w:val="28"/>
        </w:rPr>
        <w:t>Выполнение разрезов.</w:t>
      </w:r>
    </w:p>
    <w:p w:rsidR="003C2D3D" w:rsidRDefault="003C2D3D" w:rsidP="003C2D3D">
      <w:pPr>
        <w:ind w:firstLine="709"/>
        <w:jc w:val="both"/>
      </w:pPr>
      <w:r>
        <w:t xml:space="preserve">Правильный ответ: </w:t>
      </w:r>
      <w:r w:rsidR="00477203">
        <w:t>Г,</w:t>
      </w:r>
      <w:r>
        <w:t>В, Б</w:t>
      </w:r>
      <w:r w:rsidR="00477203">
        <w:t>,</w:t>
      </w:r>
      <w:r w:rsidR="00477203" w:rsidRPr="00477203">
        <w:t xml:space="preserve"> </w:t>
      </w:r>
      <w:r w:rsidR="00477203">
        <w:t>А,</w:t>
      </w:r>
    </w:p>
    <w:p w:rsidR="003C2D3D" w:rsidRDefault="003C2D3D" w:rsidP="003C2D3D">
      <w:r>
        <w:t>Компетенции</w:t>
      </w:r>
      <w:r w:rsidR="00394090">
        <w:t xml:space="preserve"> ПК1</w:t>
      </w:r>
      <w:r w:rsidR="000E0DEF">
        <w:t>.5</w:t>
      </w:r>
    </w:p>
    <w:p w:rsidR="003C2D3D" w:rsidRPr="003C2D3D" w:rsidRDefault="003C2D3D" w:rsidP="003C2D3D"/>
    <w:p w:rsidR="00107C3A" w:rsidRPr="00F02773" w:rsidRDefault="00107C3A" w:rsidP="00F807EE">
      <w:pPr>
        <w:ind w:firstLine="709"/>
        <w:jc w:val="both"/>
      </w:pPr>
      <w:r>
        <w:t>Правильный ответ: Б, А, В</w:t>
      </w:r>
      <w:r w:rsidR="00F02773" w:rsidRPr="00F02773">
        <w:t>,</w:t>
      </w:r>
      <w:r w:rsidR="00F02773">
        <w:t xml:space="preserve"> Г</w:t>
      </w:r>
    </w:p>
    <w:p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</w:p>
    <w:p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</w:rPr>
        <w:t>открытого типа</w:t>
      </w:r>
    </w:p>
    <w:p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:rsidR="00643F0E" w:rsidRDefault="00643F0E" w:rsidP="00F807EE">
      <w:pPr>
        <w:ind w:firstLine="709"/>
        <w:jc w:val="both"/>
        <w:rPr>
          <w:i/>
          <w:iCs/>
        </w:rPr>
      </w:pPr>
      <w:r w:rsidRPr="00643F0E">
        <w:rPr>
          <w:i/>
          <w:iCs/>
        </w:rPr>
        <w:t>Напишите пропущенное слово (словосочетание).</w:t>
      </w:r>
    </w:p>
    <w:p w:rsidR="006D2CA3" w:rsidRDefault="00477203" w:rsidP="006D2CA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36658">
        <w:rPr>
          <w:color w:val="000000"/>
          <w:szCs w:val="28"/>
        </w:rPr>
        <w:t>1.</w:t>
      </w:r>
      <w:r w:rsidR="006D2CA3" w:rsidRPr="006D2CA3">
        <w:rPr>
          <w:rStyle w:val="c0"/>
          <w:rFonts w:eastAsiaTheme="majorEastAsia"/>
          <w:color w:val="000000"/>
          <w:szCs w:val="28"/>
        </w:rPr>
        <w:t xml:space="preserve"> </w:t>
      </w:r>
      <w:r w:rsidR="006D2CA3">
        <w:rPr>
          <w:rStyle w:val="c0"/>
          <w:rFonts w:eastAsiaTheme="majorEastAsia"/>
          <w:color w:val="000000"/>
          <w:sz w:val="28"/>
          <w:szCs w:val="28"/>
        </w:rPr>
        <w:t xml:space="preserve"> Этот инструмент         </w:t>
      </w:r>
      <w:r w:rsidR="006D2CA3">
        <w:rPr>
          <w:rFonts w:eastAsiaTheme="majorEastAsia"/>
          <w:noProof/>
          <w:color w:val="000000"/>
          <w:sz w:val="28"/>
          <w:szCs w:val="28"/>
        </w:rPr>
        <w:drawing>
          <wp:inline distT="0" distB="0" distL="0" distR="0">
            <wp:extent cx="355704" cy="258040"/>
            <wp:effectExtent l="19050" t="0" r="6246" b="0"/>
            <wp:docPr id="20" name="Рисунок 19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1" cstate="print"/>
                    <a:srcRect t="80000" r="28910" b="7704"/>
                    <a:stretch>
                      <a:fillRect/>
                    </a:stretch>
                  </pic:blipFill>
                  <pic:spPr>
                    <a:xfrm>
                      <a:off x="0" y="0"/>
                      <a:ext cx="355704" cy="25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CA3">
        <w:rPr>
          <w:rStyle w:val="c0"/>
          <w:rFonts w:eastAsiaTheme="majorEastAsia"/>
          <w:color w:val="000000"/>
          <w:sz w:val="28"/>
          <w:szCs w:val="28"/>
        </w:rPr>
        <w:t>предназначен для</w:t>
      </w:r>
      <w:r w:rsidR="00DC21DB">
        <w:rPr>
          <w:rStyle w:val="c0"/>
          <w:rFonts w:eastAsiaTheme="majorEastAsia"/>
          <w:color w:val="000000"/>
          <w:sz w:val="28"/>
          <w:szCs w:val="28"/>
        </w:rPr>
        <w:t>__________</w:t>
      </w:r>
    </w:p>
    <w:p w:rsidR="00DC21DB" w:rsidRDefault="00DC21DB" w:rsidP="00DC21DB">
      <w:pPr>
        <w:ind w:left="360"/>
        <w:jc w:val="both"/>
      </w:pPr>
      <w:r>
        <w:t>Правильный ответ</w:t>
      </w:r>
      <w:r w:rsidRPr="00D10082">
        <w:t xml:space="preserve">: </w:t>
      </w:r>
      <w:r w:rsidRPr="00DC21DB">
        <w:rPr>
          <w:rStyle w:val="c0"/>
          <w:color w:val="000000"/>
          <w:szCs w:val="28"/>
        </w:rPr>
        <w:t>построения кривой Безье</w:t>
      </w:r>
      <w:r w:rsidRPr="00DC21DB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ОК09, ПК 1.3</w:t>
      </w:r>
    </w:p>
    <w:p w:rsidR="00DC21DB" w:rsidRDefault="00DC21DB" w:rsidP="00DC21DB">
      <w:pPr>
        <w:ind w:left="360"/>
        <w:jc w:val="both"/>
      </w:pPr>
      <w:r>
        <w:t>Правильный ответ</w:t>
      </w:r>
      <w:r w:rsidRPr="00D10082">
        <w:t xml:space="preserve">: 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ОК0</w:t>
      </w:r>
      <w:r w:rsidR="000E0DEF">
        <w:rPr>
          <w:szCs w:val="28"/>
        </w:rPr>
        <w:t>1</w:t>
      </w:r>
      <w:r w:rsidRPr="00DC21DB">
        <w:rPr>
          <w:szCs w:val="28"/>
        </w:rPr>
        <w:t>, ПК 1</w:t>
      </w:r>
      <w:r w:rsidR="000E0DEF">
        <w:rPr>
          <w:szCs w:val="28"/>
        </w:rPr>
        <w:t>.5</w:t>
      </w:r>
    </w:p>
    <w:p w:rsidR="00DC21DB" w:rsidRDefault="00DC21DB" w:rsidP="00DC21DB">
      <w:pPr>
        <w:shd w:val="clear" w:color="auto" w:fill="FFFFFF"/>
        <w:rPr>
          <w:rFonts w:ascii="Calibri" w:hAnsi="Calibri" w:cs="Calibri"/>
          <w:color w:val="000000"/>
        </w:rPr>
      </w:pPr>
    </w:p>
    <w:p w:rsidR="00DC21DB" w:rsidRDefault="006D2CA3" w:rsidP="00DC21DB">
      <w:pPr>
        <w:pStyle w:val="c31"/>
        <w:shd w:val="clear" w:color="auto" w:fill="FFFFFF"/>
        <w:spacing w:before="0" w:beforeAutospacing="0" w:after="0" w:afterAutospacing="0"/>
        <w:rPr>
          <w:rStyle w:val="c0"/>
          <w:color w:val="000000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2. «Секущая рамка» выделяет</w:t>
      </w:r>
      <w:r w:rsidR="00DC21DB">
        <w:rPr>
          <w:rStyle w:val="c0"/>
          <w:rFonts w:eastAsiaTheme="majorEastAsia"/>
          <w:color w:val="000000"/>
          <w:sz w:val="28"/>
          <w:szCs w:val="28"/>
        </w:rPr>
        <w:t>_________</w:t>
      </w:r>
    </w:p>
    <w:p w:rsidR="00DC21DB" w:rsidRDefault="00DC21DB" w:rsidP="00DC21DB">
      <w:pPr>
        <w:ind w:left="360"/>
        <w:jc w:val="both"/>
      </w:pPr>
      <w:r>
        <w:t>Правильный ответ</w:t>
      </w:r>
      <w:r w:rsidRPr="00D10082">
        <w:t xml:space="preserve">: </w:t>
      </w:r>
      <w:r>
        <w:rPr>
          <w:rStyle w:val="c0"/>
          <w:color w:val="000000"/>
          <w:szCs w:val="28"/>
        </w:rPr>
        <w:t>все объекты, полностью и, хотя бы частично охватываемые рамкой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ОК0</w:t>
      </w:r>
      <w:r w:rsidR="000E0DEF">
        <w:rPr>
          <w:szCs w:val="28"/>
        </w:rPr>
        <w:t>4</w:t>
      </w:r>
      <w:r w:rsidRPr="00DC21DB">
        <w:rPr>
          <w:szCs w:val="28"/>
        </w:rPr>
        <w:t xml:space="preserve">, ПК </w:t>
      </w:r>
      <w:r w:rsidR="000E0DEF">
        <w:rPr>
          <w:szCs w:val="28"/>
        </w:rPr>
        <w:t>2.2</w:t>
      </w:r>
    </w:p>
    <w:p w:rsidR="00DC21DB" w:rsidRDefault="00DC21DB" w:rsidP="00DC21DB">
      <w:pPr>
        <w:shd w:val="clear" w:color="auto" w:fill="FFFFFF"/>
        <w:rPr>
          <w:rFonts w:ascii="Calibri" w:hAnsi="Calibri" w:cs="Calibri"/>
          <w:color w:val="000000"/>
        </w:rPr>
      </w:pPr>
    </w:p>
    <w:p w:rsidR="006D2CA3" w:rsidRDefault="006D2CA3" w:rsidP="006D2CA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lastRenderedPageBreak/>
        <w:t>3.        «Секущая ломаная» выделяет</w:t>
      </w:r>
      <w:r w:rsidR="00DC21DB">
        <w:rPr>
          <w:rStyle w:val="c0"/>
          <w:rFonts w:eastAsiaTheme="majorEastAsia"/>
          <w:color w:val="000000"/>
          <w:sz w:val="28"/>
          <w:szCs w:val="28"/>
        </w:rPr>
        <w:t>______</w:t>
      </w:r>
    </w:p>
    <w:p w:rsidR="00DC21DB" w:rsidRDefault="00DC21DB" w:rsidP="000E0DEF">
      <w:pPr>
        <w:pStyle w:val="a4"/>
        <w:numPr>
          <w:ilvl w:val="0"/>
          <w:numId w:val="2"/>
        </w:numPr>
        <w:jc w:val="both"/>
      </w:pPr>
      <w:r>
        <w:t>Правильный ответ</w:t>
      </w:r>
      <w:r w:rsidRPr="00D10082">
        <w:t xml:space="preserve">: </w:t>
      </w:r>
      <w:r>
        <w:rPr>
          <w:rStyle w:val="c0"/>
          <w:color w:val="000000"/>
          <w:szCs w:val="28"/>
        </w:rPr>
        <w:t>объекты, которые пересекает кривая</w:t>
      </w:r>
    </w:p>
    <w:p w:rsidR="00DC21DB" w:rsidRPr="00107C3A" w:rsidRDefault="00DC21DB" w:rsidP="000E0DEF">
      <w:pPr>
        <w:pStyle w:val="a4"/>
        <w:numPr>
          <w:ilvl w:val="0"/>
          <w:numId w:val="2"/>
        </w:numPr>
        <w:jc w:val="both"/>
      </w:pPr>
      <w:r>
        <w:t xml:space="preserve">Компетенции </w:t>
      </w:r>
      <w:r w:rsidRPr="00DC21DB">
        <w:rPr>
          <w:szCs w:val="28"/>
        </w:rPr>
        <w:t>ОК09, ПК 1.3</w:t>
      </w:r>
    </w:p>
    <w:p w:rsidR="00DC21DB" w:rsidRDefault="00DC21DB" w:rsidP="00DC21DB">
      <w:pPr>
        <w:shd w:val="clear" w:color="auto" w:fill="FFFFFF"/>
        <w:rPr>
          <w:rFonts w:ascii="Calibri" w:hAnsi="Calibri" w:cs="Calibri"/>
          <w:color w:val="000000"/>
        </w:rPr>
      </w:pPr>
    </w:p>
    <w:p w:rsidR="006D2CA3" w:rsidRDefault="006D2CA3" w:rsidP="006D2CA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4.        Вспомогательные линии</w:t>
      </w:r>
      <w:r w:rsidR="00DC21DB">
        <w:rPr>
          <w:rStyle w:val="c0"/>
          <w:rFonts w:eastAsiaTheme="majorEastAsia"/>
          <w:color w:val="000000"/>
          <w:sz w:val="28"/>
          <w:szCs w:val="28"/>
        </w:rPr>
        <w:t>__________</w:t>
      </w:r>
    </w:p>
    <w:p w:rsidR="00DC21DB" w:rsidRDefault="00DC21DB" w:rsidP="00DC21DB">
      <w:pPr>
        <w:ind w:left="360"/>
        <w:jc w:val="both"/>
      </w:pPr>
      <w:r w:rsidRPr="00DC21DB">
        <w:t xml:space="preserve"> </w:t>
      </w:r>
      <w:r>
        <w:t>Правильный ответ</w:t>
      </w:r>
      <w:r w:rsidRPr="00D10082">
        <w:t xml:space="preserve">: </w:t>
      </w:r>
      <w:r>
        <w:rPr>
          <w:rStyle w:val="c0"/>
          <w:color w:val="000000"/>
          <w:szCs w:val="28"/>
        </w:rPr>
        <w:t>не выводятся на печать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</w:t>
      </w:r>
      <w:r w:rsidR="000E0DEF">
        <w:rPr>
          <w:szCs w:val="28"/>
        </w:rPr>
        <w:t>07</w:t>
      </w:r>
      <w:r w:rsidRPr="00DC21DB">
        <w:rPr>
          <w:szCs w:val="28"/>
        </w:rPr>
        <w:t>, ПК 1</w:t>
      </w:r>
      <w:r w:rsidR="000E0DEF">
        <w:rPr>
          <w:szCs w:val="28"/>
        </w:rPr>
        <w:t>.1</w:t>
      </w:r>
    </w:p>
    <w:p w:rsidR="00DC21DB" w:rsidRDefault="00DC21DB" w:rsidP="00DC21DB">
      <w:pPr>
        <w:shd w:val="clear" w:color="auto" w:fill="FFFFFF"/>
        <w:rPr>
          <w:rFonts w:ascii="Calibri" w:hAnsi="Calibri" w:cs="Calibri"/>
          <w:color w:val="000000"/>
        </w:rPr>
      </w:pPr>
    </w:p>
    <w:p w:rsidR="006D2CA3" w:rsidRDefault="00DC21DB" w:rsidP="006D2CA3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  <w:sz w:val="28"/>
          <w:szCs w:val="28"/>
        </w:rPr>
        <w:t>5</w:t>
      </w:r>
      <w:r w:rsidR="006D2CA3">
        <w:rPr>
          <w:rStyle w:val="c0"/>
          <w:rFonts w:eastAsiaTheme="majorEastAsia"/>
          <w:color w:val="000000"/>
          <w:sz w:val="28"/>
          <w:szCs w:val="28"/>
        </w:rPr>
        <w:t>. Вспомогательные линии предназначены для</w:t>
      </w:r>
      <w:r>
        <w:rPr>
          <w:rStyle w:val="c0"/>
          <w:rFonts w:eastAsiaTheme="majorEastAsia"/>
          <w:color w:val="000000"/>
          <w:sz w:val="28"/>
          <w:szCs w:val="28"/>
        </w:rPr>
        <w:t>________</w:t>
      </w:r>
    </w:p>
    <w:p w:rsidR="00DC21DB" w:rsidRDefault="00DC21DB" w:rsidP="00DC21DB">
      <w:pPr>
        <w:ind w:left="360"/>
        <w:jc w:val="both"/>
      </w:pPr>
      <w:r>
        <w:t>Правильный ответ</w:t>
      </w:r>
      <w:r w:rsidRPr="00D10082">
        <w:t xml:space="preserve">: </w:t>
      </w:r>
      <w:r w:rsidRPr="00DC21DB">
        <w:rPr>
          <w:rStyle w:val="c0"/>
          <w:color w:val="000000"/>
          <w:szCs w:val="28"/>
        </w:rPr>
        <w:t>разметки чертежа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ОК0</w:t>
      </w:r>
      <w:r w:rsidR="000E0DEF">
        <w:rPr>
          <w:szCs w:val="28"/>
        </w:rPr>
        <w:t xml:space="preserve">6, ПК </w:t>
      </w:r>
      <w:r w:rsidRPr="00DC21DB">
        <w:rPr>
          <w:szCs w:val="28"/>
        </w:rPr>
        <w:t>3</w:t>
      </w:r>
      <w:r w:rsidR="000E0DEF">
        <w:rPr>
          <w:szCs w:val="28"/>
        </w:rPr>
        <w:t>.1</w:t>
      </w:r>
    </w:p>
    <w:p w:rsidR="006D2CA3" w:rsidRDefault="006D2CA3" w:rsidP="00DC21DB">
      <w:pPr>
        <w:shd w:val="clear" w:color="auto" w:fill="FFFFFF"/>
        <w:ind w:left="900"/>
        <w:rPr>
          <w:rFonts w:ascii="Calibri" w:hAnsi="Calibri" w:cs="Calibri"/>
          <w:color w:val="000000"/>
        </w:rPr>
      </w:pPr>
    </w:p>
    <w:p w:rsidR="006D2CA3" w:rsidRDefault="00DC21DB" w:rsidP="006D2CA3">
      <w:pPr>
        <w:pStyle w:val="c8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>6</w:t>
      </w:r>
      <w:r w:rsidR="006D2CA3">
        <w:rPr>
          <w:rStyle w:val="c0"/>
          <w:rFonts w:eastAsiaTheme="majorEastAsia"/>
          <w:color w:val="000000"/>
          <w:sz w:val="28"/>
          <w:szCs w:val="28"/>
        </w:rPr>
        <w:t>. Какой командой нужно воспользоваться, чтобы разделить отрезок на 7 равных частей</w:t>
      </w:r>
      <w:r>
        <w:rPr>
          <w:rStyle w:val="c0"/>
          <w:rFonts w:eastAsiaTheme="majorEastAsia"/>
          <w:color w:val="000000"/>
          <w:sz w:val="28"/>
          <w:szCs w:val="28"/>
        </w:rPr>
        <w:t>__________</w:t>
      </w:r>
    </w:p>
    <w:p w:rsidR="00DC21DB" w:rsidRDefault="00DC21DB" w:rsidP="00DC21DB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t>Правильный ответ</w:t>
      </w:r>
      <w:r w:rsidRPr="00D10082">
        <w:t xml:space="preserve">: </w:t>
      </w:r>
      <w:r>
        <w:t xml:space="preserve"> </w:t>
      </w:r>
      <w:r>
        <w:rPr>
          <w:rStyle w:val="c0"/>
          <w:color w:val="000000"/>
          <w:sz w:val="28"/>
          <w:szCs w:val="28"/>
        </w:rPr>
        <w:t>Редактор-Разбить-Кривую на N частей</w:t>
      </w:r>
    </w:p>
    <w:p w:rsidR="00DC21DB" w:rsidRPr="00107C3A" w:rsidRDefault="00DC21DB" w:rsidP="00DC21DB">
      <w:pPr>
        <w:ind w:left="360"/>
        <w:jc w:val="both"/>
      </w:pPr>
      <w:r>
        <w:t xml:space="preserve">Компетенции </w:t>
      </w:r>
      <w:r w:rsidRPr="00DC21DB">
        <w:rPr>
          <w:szCs w:val="28"/>
        </w:rPr>
        <w:t>ОК</w:t>
      </w:r>
      <w:r w:rsidR="000E0DEF">
        <w:rPr>
          <w:szCs w:val="28"/>
        </w:rPr>
        <w:t xml:space="preserve">08, ПК </w:t>
      </w:r>
      <w:r w:rsidRPr="00DC21DB">
        <w:rPr>
          <w:szCs w:val="28"/>
        </w:rPr>
        <w:t>3</w:t>
      </w:r>
      <w:r w:rsidR="000E0DEF">
        <w:rPr>
          <w:szCs w:val="28"/>
        </w:rPr>
        <w:t>.2</w:t>
      </w:r>
    </w:p>
    <w:p w:rsidR="00477203" w:rsidRPr="00481EB5" w:rsidRDefault="00477203" w:rsidP="00477203">
      <w:pPr>
        <w:jc w:val="both"/>
        <w:rPr>
          <w:rFonts w:cs="Times New Roman"/>
          <w:color w:val="000000"/>
          <w:sz w:val="24"/>
          <w:szCs w:val="24"/>
        </w:rPr>
      </w:pPr>
    </w:p>
    <w:p w:rsidR="00F36658" w:rsidRPr="00F36658" w:rsidRDefault="00DC21DB" w:rsidP="00F36658">
      <w:pPr>
        <w:ind w:firstLine="709"/>
        <w:jc w:val="both"/>
        <w:rPr>
          <w:rFonts w:cs="Times New Roman"/>
          <w:color w:val="000000"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>7</w:t>
      </w:r>
      <w:r w:rsidR="00477203" w:rsidRPr="00F36658">
        <w:rPr>
          <w:rFonts w:eastAsia="Times New Roman" w:cs="Times New Roman"/>
          <w:b/>
          <w:szCs w:val="28"/>
          <w:lang w:eastAsia="ru-RU"/>
        </w:rPr>
        <w:tab/>
      </w:r>
      <w:r w:rsidR="00477203" w:rsidRPr="00F36658">
        <w:rPr>
          <w:rFonts w:eastAsia="Times New Roman" w:cs="Times New Roman"/>
          <w:szCs w:val="28"/>
          <w:lang w:eastAsia="ru-RU"/>
        </w:rPr>
        <w:t xml:space="preserve">Детали, имеющие форму тела вращения располагаются на чертеже обычно </w:t>
      </w:r>
      <w:r w:rsidR="00477203" w:rsidRPr="00F36658">
        <w:rPr>
          <w:rFonts w:cs="Times New Roman"/>
          <w:color w:val="000000"/>
          <w:szCs w:val="28"/>
        </w:rPr>
        <w:t>____________.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 Правильный ответ: </w:t>
      </w:r>
      <w:r w:rsidRPr="00F36658">
        <w:rPr>
          <w:rFonts w:eastAsia="Times New Roman" w:cs="Times New Roman"/>
          <w:b/>
          <w:szCs w:val="28"/>
          <w:lang w:eastAsia="ru-RU"/>
        </w:rPr>
        <w:t>горизонтально</w:t>
      </w:r>
      <w:r w:rsidRPr="00F36658">
        <w:rPr>
          <w:szCs w:val="28"/>
        </w:rPr>
        <w:t xml:space="preserve"> </w:t>
      </w:r>
    </w:p>
    <w:p w:rsidR="00F36658" w:rsidRPr="00F36658" w:rsidRDefault="00F36658" w:rsidP="00F36658">
      <w:pPr>
        <w:ind w:firstLine="709"/>
        <w:jc w:val="both"/>
        <w:rPr>
          <w:szCs w:val="28"/>
        </w:rPr>
      </w:pPr>
      <w:r w:rsidRPr="00F36658"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</w:t>
      </w:r>
      <w:r w:rsidR="000E0DEF">
        <w:rPr>
          <w:szCs w:val="28"/>
        </w:rPr>
        <w:t>4, ПК 2</w:t>
      </w:r>
      <w:r w:rsidR="000C6533">
        <w:rPr>
          <w:szCs w:val="28"/>
        </w:rPr>
        <w:t>.3</w:t>
      </w:r>
    </w:p>
    <w:p w:rsidR="00477203" w:rsidRPr="00F36658" w:rsidRDefault="00477203" w:rsidP="00477203">
      <w:pPr>
        <w:jc w:val="both"/>
        <w:rPr>
          <w:rFonts w:cs="Times New Roman"/>
          <w:color w:val="000000"/>
          <w:szCs w:val="28"/>
        </w:rPr>
      </w:pPr>
    </w:p>
    <w:p w:rsidR="00727944" w:rsidRDefault="00727944" w:rsidP="00727944"/>
    <w:p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Размер формата А1_________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594х 841 мм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FA6955">
        <w:rPr>
          <w:szCs w:val="28"/>
        </w:rPr>
        <w:t>ОК03</w:t>
      </w:r>
      <w:r w:rsidR="00394090">
        <w:rPr>
          <w:szCs w:val="28"/>
        </w:rPr>
        <w:t xml:space="preserve">, ПК </w:t>
      </w:r>
      <w:r w:rsidR="000C6533">
        <w:rPr>
          <w:szCs w:val="28"/>
        </w:rPr>
        <w:t>1</w:t>
      </w:r>
      <w:r w:rsidR="00FA6955">
        <w:rPr>
          <w:szCs w:val="28"/>
        </w:rPr>
        <w:t>.4</w:t>
      </w:r>
    </w:p>
    <w:p w:rsidR="009E7C92" w:rsidRPr="009E7C92" w:rsidRDefault="009E7C92" w:rsidP="009E7C92">
      <w:pPr>
        <w:pStyle w:val="11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7C92" w:rsidRPr="009E7C92" w:rsidRDefault="009E7C92" w:rsidP="009E7C92">
      <w:pPr>
        <w:ind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>2 Формат определяется размерами</w:t>
      </w:r>
      <w:r w:rsidRPr="009E7C92">
        <w:rPr>
          <w:rFonts w:eastAsia="Times New Roman" w:cs="Times New Roman"/>
          <w:color w:val="000000"/>
          <w:szCs w:val="28"/>
          <w:lang w:eastAsia="ru-RU"/>
        </w:rPr>
        <w:t xml:space="preserve"> _________ 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Pr="009E7C92">
        <w:rPr>
          <w:rFonts w:eastAsia="Times New Roman" w:cs="Times New Roman"/>
          <w:b/>
          <w:szCs w:val="28"/>
          <w:lang w:eastAsia="ru-RU"/>
        </w:rPr>
        <w:t>внешней рамки</w:t>
      </w:r>
    </w:p>
    <w:p w:rsidR="009E7C92" w:rsidRPr="009E7C92" w:rsidRDefault="009E7C92" w:rsidP="009E7C92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0C6533">
        <w:rPr>
          <w:szCs w:val="28"/>
        </w:rPr>
        <w:t>ОК</w:t>
      </w:r>
      <w:r w:rsidR="00394090">
        <w:rPr>
          <w:szCs w:val="28"/>
        </w:rPr>
        <w:t>0</w:t>
      </w:r>
      <w:r w:rsidR="000C6533">
        <w:rPr>
          <w:szCs w:val="28"/>
        </w:rPr>
        <w:t xml:space="preserve">2, ПК </w:t>
      </w:r>
      <w:r w:rsidR="00394090">
        <w:rPr>
          <w:szCs w:val="28"/>
        </w:rPr>
        <w:t>1</w:t>
      </w:r>
      <w:r w:rsidR="000C6533">
        <w:rPr>
          <w:szCs w:val="28"/>
        </w:rPr>
        <w:t>.3</w:t>
      </w:r>
    </w:p>
    <w:p w:rsidR="009E7C92" w:rsidRPr="009E7C92" w:rsidRDefault="009E7C92" w:rsidP="009E7C92">
      <w:pPr>
        <w:spacing w:before="100" w:beforeAutospacing="1" w:after="100" w:afterAutospacing="1"/>
        <w:jc w:val="both"/>
        <w:rPr>
          <w:rFonts w:eastAsia="Times New Roman" w:cs="Times New Roman"/>
          <w:b/>
          <w:szCs w:val="28"/>
          <w:lang w:eastAsia="ru-RU"/>
        </w:rPr>
      </w:pPr>
      <w:r w:rsidRPr="009E7C92">
        <w:rPr>
          <w:rFonts w:eastAsia="Times New Roman" w:cs="Times New Roman"/>
          <w:szCs w:val="28"/>
          <w:lang w:eastAsia="ru-RU"/>
        </w:rPr>
        <w:t xml:space="preserve">3. Отношение размеров изображенного на чертеже предмета к его действительным размерам называется </w:t>
      </w:r>
      <w:r w:rsidRPr="009E7C92">
        <w:rPr>
          <w:rFonts w:eastAsia="Times New Roman" w:cs="Times New Roman"/>
          <w:color w:val="000000"/>
          <w:szCs w:val="28"/>
          <w:lang w:eastAsia="ru-RU"/>
        </w:rPr>
        <w:t>_________</w:t>
      </w:r>
    </w:p>
    <w:p w:rsidR="002457F4" w:rsidRPr="009E7C92" w:rsidRDefault="002457F4" w:rsidP="00F807EE">
      <w:pPr>
        <w:ind w:firstLine="709"/>
        <w:jc w:val="both"/>
        <w:rPr>
          <w:szCs w:val="28"/>
        </w:rPr>
      </w:pPr>
      <w:r w:rsidRPr="009E7C92">
        <w:rPr>
          <w:szCs w:val="28"/>
        </w:rPr>
        <w:t xml:space="preserve">Правильный ответ: </w:t>
      </w:r>
      <w:r w:rsidR="009E7C92" w:rsidRPr="009E7C92">
        <w:rPr>
          <w:rFonts w:eastAsia="Times New Roman" w:cs="Times New Roman"/>
          <w:b/>
          <w:szCs w:val="28"/>
          <w:lang w:eastAsia="ru-RU"/>
        </w:rPr>
        <w:t>масштабом.</w:t>
      </w:r>
    </w:p>
    <w:p w:rsidR="002457F4" w:rsidRPr="009E7C92" w:rsidRDefault="009E7C92" w:rsidP="00F807EE">
      <w:pPr>
        <w:ind w:firstLine="709"/>
        <w:jc w:val="both"/>
        <w:rPr>
          <w:szCs w:val="28"/>
        </w:rPr>
      </w:pPr>
      <w:r>
        <w:rPr>
          <w:szCs w:val="28"/>
        </w:rPr>
        <w:t xml:space="preserve">Компетенции </w:t>
      </w:r>
      <w:r w:rsidR="00394090">
        <w:rPr>
          <w:szCs w:val="28"/>
        </w:rPr>
        <w:t>ОК05</w:t>
      </w:r>
      <w:r w:rsidR="000C6533">
        <w:rPr>
          <w:szCs w:val="28"/>
        </w:rPr>
        <w:t xml:space="preserve">, ПК </w:t>
      </w:r>
      <w:r w:rsidR="00394090">
        <w:rPr>
          <w:szCs w:val="28"/>
        </w:rPr>
        <w:t>2</w:t>
      </w:r>
      <w:r w:rsidR="00FA6955">
        <w:rPr>
          <w:szCs w:val="28"/>
        </w:rPr>
        <w:t>.1</w:t>
      </w:r>
    </w:p>
    <w:p w:rsidR="002457F4" w:rsidRPr="009E7C92" w:rsidRDefault="002457F4" w:rsidP="008F7D13">
      <w:pPr>
        <w:rPr>
          <w:szCs w:val="28"/>
        </w:rPr>
      </w:pPr>
    </w:p>
    <w:p w:rsidR="00356346" w:rsidRPr="009E7C92" w:rsidRDefault="00356346" w:rsidP="00356346">
      <w:pPr>
        <w:rPr>
          <w:b/>
          <w:bCs/>
          <w:szCs w:val="28"/>
        </w:rPr>
      </w:pPr>
    </w:p>
    <w:p w:rsidR="00727944" w:rsidRDefault="00727944" w:rsidP="008F7D13"/>
    <w:p w:rsidR="000C6533" w:rsidRDefault="005F1351" w:rsidP="001C1641">
      <w:pPr>
        <w:pStyle w:val="4"/>
        <w:rPr>
          <w:rFonts w:cs="Times New Roman"/>
          <w:szCs w:val="28"/>
        </w:rPr>
      </w:pPr>
      <w:r>
        <w:t>Задания открытого типа с развернутым ответом</w:t>
      </w:r>
    </w:p>
    <w:p w:rsidR="009B5C2A" w:rsidRDefault="000C6533" w:rsidP="003344D4">
      <w:pPr>
        <w:ind w:firstLine="684"/>
        <w:rPr>
          <w:szCs w:val="28"/>
        </w:rPr>
      </w:pPr>
      <w:r>
        <w:rPr>
          <w:rFonts w:cs="Times New Roman"/>
          <w:szCs w:val="28"/>
        </w:rPr>
        <w:t>1</w:t>
      </w:r>
      <w:r w:rsidRPr="00126350">
        <w:rPr>
          <w:szCs w:val="28"/>
        </w:rPr>
        <w:t xml:space="preserve"> </w:t>
      </w:r>
      <w:r w:rsidR="003344D4">
        <w:rPr>
          <w:szCs w:val="28"/>
        </w:rPr>
        <w:t>Написать спецификацию к сборочному чертежу</w:t>
      </w:r>
    </w:p>
    <w:p w:rsidR="000C6533" w:rsidRDefault="009B5C2A" w:rsidP="003344D4">
      <w:pPr>
        <w:ind w:firstLine="684"/>
        <w:rPr>
          <w:rFonts w:cs="Times New Roman"/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1448622" cy="2076338"/>
            <wp:effectExtent l="19050" t="0" r="0" b="0"/>
            <wp:docPr id="24" name="Рисунок 1" descr="дл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76" cy="207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533" w:rsidRDefault="000C6533" w:rsidP="000C6533">
      <w:pPr>
        <w:rPr>
          <w:rFonts w:cs="Times New Roman"/>
          <w:szCs w:val="28"/>
        </w:rPr>
      </w:pPr>
    </w:p>
    <w:p w:rsidR="001C1641" w:rsidRDefault="006B7731" w:rsidP="001C1641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6B7731" w:rsidRDefault="001C1641" w:rsidP="006B7731">
      <w:pPr>
        <w:ind w:firstLine="709"/>
        <w:jc w:val="both"/>
      </w:pPr>
      <w:r w:rsidRPr="001C1641">
        <w:rPr>
          <w:kern w:val="2"/>
          <w:szCs w:val="24"/>
        </w:rPr>
        <w:t xml:space="preserve"> </w:t>
      </w: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0C6533" w:rsidRDefault="000C6533" w:rsidP="000C653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</w:p>
    <w:p w:rsidR="000C6533" w:rsidRDefault="009B5C2A" w:rsidP="000C6533">
      <w:r>
        <w:rPr>
          <w:noProof/>
          <w:szCs w:val="28"/>
          <w:lang w:eastAsia="ru-RU"/>
        </w:rPr>
        <w:drawing>
          <wp:inline distT="0" distB="0" distL="0" distR="0">
            <wp:extent cx="1702114" cy="2427108"/>
            <wp:effectExtent l="19050" t="0" r="0" b="0"/>
            <wp:docPr id="25" name="Рисунок 4" descr="спец дл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ец для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41" cy="243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1" w:rsidRPr="00D03353" w:rsidRDefault="001C1641" w:rsidP="001C1641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1C1641" w:rsidRDefault="001C1641" w:rsidP="001C1641">
      <w:pPr>
        <w:ind w:firstLine="709"/>
        <w:jc w:val="both"/>
      </w:pPr>
      <w:r>
        <w:t xml:space="preserve">− правильность </w:t>
      </w:r>
      <w:r w:rsidR="00AA354B">
        <w:t>заполнения разделов документа</w:t>
      </w:r>
      <w:r w:rsidRPr="003E6FCF">
        <w:t>;</w:t>
      </w:r>
    </w:p>
    <w:p w:rsidR="00AA354B" w:rsidRDefault="001C1641" w:rsidP="001C1641">
      <w:pPr>
        <w:ind w:firstLine="709"/>
        <w:jc w:val="both"/>
      </w:pPr>
      <w:r>
        <w:t>−</w:t>
      </w:r>
      <w:r w:rsidR="00AA354B">
        <w:t xml:space="preserve"> правильность применения условных обозначений стандартных изделий;</w:t>
      </w:r>
    </w:p>
    <w:p w:rsidR="00AA354B" w:rsidRDefault="00AA354B" w:rsidP="001C1641">
      <w:pPr>
        <w:ind w:firstLine="709"/>
        <w:jc w:val="both"/>
      </w:pPr>
      <w:r>
        <w:t xml:space="preserve">− правильность заполение основной надписи </w:t>
      </w:r>
    </w:p>
    <w:p w:rsidR="001C1641" w:rsidRDefault="001C1641" w:rsidP="001C1641">
      <w:pPr>
        <w:ind w:firstLine="709"/>
        <w:jc w:val="both"/>
      </w:pPr>
      <w:r w:rsidRPr="005F1351">
        <w:t>.</w:t>
      </w:r>
      <w:r>
        <w:t xml:space="preserve"> </w:t>
      </w:r>
    </w:p>
    <w:p w:rsidR="000C6533" w:rsidRPr="000C6533" w:rsidRDefault="001C1641" w:rsidP="0038221C">
      <w:pPr>
        <w:ind w:firstLine="709"/>
        <w:jc w:val="both"/>
      </w:pPr>
      <w:r>
        <w:t xml:space="preserve">Компетенции </w:t>
      </w:r>
      <w:r w:rsidR="00394090">
        <w:t>ОК09</w:t>
      </w:r>
      <w:r w:rsidR="0038221C">
        <w:t>, ПК 1.3</w:t>
      </w:r>
    </w:p>
    <w:p w:rsidR="00173EF8" w:rsidRDefault="00173EF8" w:rsidP="005F1351">
      <w:pPr>
        <w:ind w:firstLine="709"/>
        <w:jc w:val="both"/>
      </w:pPr>
    </w:p>
    <w:p w:rsidR="00394090" w:rsidRDefault="0038221C" w:rsidP="00394090">
      <w:pPr>
        <w:jc w:val="center"/>
        <w:rPr>
          <w:szCs w:val="28"/>
          <w:lang w:val="uk-UA"/>
        </w:rPr>
      </w:pPr>
      <w:r>
        <w:t xml:space="preserve">2 </w:t>
      </w:r>
      <w:r w:rsidR="00394090">
        <w:rPr>
          <w:szCs w:val="28"/>
          <w:lang w:val="uk-UA"/>
        </w:rPr>
        <w:t xml:space="preserve"> </w:t>
      </w:r>
      <w:r w:rsidR="00394090" w:rsidRPr="00283E57">
        <w:rPr>
          <w:szCs w:val="28"/>
          <w:lang w:val="uk-UA"/>
        </w:rPr>
        <w:t>Выполнить чертеж пластины с помощью программы КОМПАС, проставить размери (габаритные – 60х100мм, диаметры отверстий – Ø10; Ø20; Ø40; Ø60, р</w:t>
      </w:r>
      <w:r w:rsidR="00394090">
        <w:rPr>
          <w:szCs w:val="28"/>
          <w:lang w:val="uk-UA"/>
        </w:rPr>
        <w:t>а</w:t>
      </w:r>
      <w:r w:rsidR="00394090" w:rsidRPr="00283E57">
        <w:rPr>
          <w:szCs w:val="28"/>
          <w:lang w:val="uk-UA"/>
        </w:rPr>
        <w:t>зм</w:t>
      </w:r>
      <w:r w:rsidR="00394090">
        <w:rPr>
          <w:szCs w:val="28"/>
          <w:lang w:val="uk-UA"/>
        </w:rPr>
        <w:t>еры</w:t>
      </w:r>
      <w:r w:rsidR="00394090" w:rsidRPr="00283E57">
        <w:rPr>
          <w:szCs w:val="28"/>
          <w:lang w:val="uk-UA"/>
        </w:rPr>
        <w:t xml:space="preserve"> паза – конструктивно</w:t>
      </w:r>
      <w:r w:rsidR="00394090">
        <w:rPr>
          <w:szCs w:val="28"/>
          <w:lang w:val="uk-UA"/>
        </w:rPr>
        <w:t>)</w:t>
      </w:r>
      <w:r w:rsidR="00394090" w:rsidRPr="00283E57">
        <w:rPr>
          <w:szCs w:val="28"/>
          <w:lang w:val="uk-UA"/>
        </w:rPr>
        <w:t>.</w:t>
      </w:r>
    </w:p>
    <w:p w:rsidR="00394090" w:rsidRDefault="00394090" w:rsidP="00394090">
      <w:pPr>
        <w:ind w:firstLine="709"/>
        <w:jc w:val="both"/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1535106" cy="1032149"/>
            <wp:effectExtent l="19050" t="0" r="7944" b="0"/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30000" contrast="30000"/>
                    </a:blip>
                    <a:srcRect r="4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266" cy="1032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21C" w:rsidRDefault="0038221C" w:rsidP="00AF21E6">
      <w:pPr>
        <w:ind w:firstLine="709"/>
        <w:jc w:val="both"/>
      </w:pPr>
    </w:p>
    <w:p w:rsidR="00173EF8" w:rsidRDefault="00173EF8" w:rsidP="00AF21E6">
      <w:pPr>
        <w:ind w:firstLine="709"/>
        <w:jc w:val="both"/>
      </w:pPr>
      <w:r>
        <w:t xml:space="preserve">Время </w:t>
      </w:r>
      <w:r w:rsidRPr="00AF21E6">
        <w:rPr>
          <w:kern w:val="2"/>
          <w:szCs w:val="24"/>
        </w:rPr>
        <w:t>выполнения</w:t>
      </w:r>
      <w:r>
        <w:t xml:space="preserve"> – 20 мин.</w:t>
      </w:r>
    </w:p>
    <w:p w:rsidR="00173EF8" w:rsidRDefault="00173EF8" w:rsidP="00AF21E6">
      <w:pPr>
        <w:ind w:firstLine="709"/>
        <w:jc w:val="both"/>
      </w:pPr>
      <w:r w:rsidRPr="00AF21E6">
        <w:rPr>
          <w:kern w:val="2"/>
          <w:szCs w:val="24"/>
        </w:rPr>
        <w:t>Ожидаемый</w:t>
      </w:r>
      <w:r>
        <w:t xml:space="preserve"> ответ (один из возможных вариантов):</w:t>
      </w:r>
    </w:p>
    <w:p w:rsidR="0038221C" w:rsidRDefault="007519EA" w:rsidP="00AF21E6">
      <w:pPr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55567" cy="1447992"/>
            <wp:effectExtent l="19050" t="0" r="0" b="0"/>
            <wp:docPr id="19" name="Рисунок 18" descr="Фрагмент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рагмент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494" cy="1449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090" w:rsidRDefault="00394090" w:rsidP="00AF21E6">
      <w:pPr>
        <w:ind w:firstLine="709"/>
        <w:jc w:val="both"/>
      </w:pPr>
    </w:p>
    <w:p w:rsidR="003E6FCF" w:rsidRPr="00D03353" w:rsidRDefault="003E6FCF" w:rsidP="00AF21E6">
      <w:pPr>
        <w:ind w:firstLine="709"/>
        <w:jc w:val="both"/>
      </w:pPr>
      <w:r>
        <w:t>Критерии</w:t>
      </w:r>
      <w:r w:rsidRPr="00D03353">
        <w:t xml:space="preserve"> </w:t>
      </w:r>
      <w:r w:rsidRPr="00AF21E6">
        <w:rPr>
          <w:kern w:val="2"/>
          <w:szCs w:val="24"/>
        </w:rPr>
        <w:t>оценивания</w:t>
      </w:r>
      <w:r w:rsidRPr="00D03353">
        <w:t>:</w:t>
      </w:r>
    </w:p>
    <w:p w:rsidR="00823DCC" w:rsidRDefault="00823DCC" w:rsidP="00823DCC">
      <w:pPr>
        <w:ind w:firstLine="709"/>
        <w:jc w:val="both"/>
      </w:pPr>
      <w:r>
        <w:t>− соответствие элементов детали условию</w:t>
      </w:r>
      <w:r w:rsidRPr="00C65F7A">
        <w:t>;</w:t>
      </w:r>
      <w:r>
        <w:t xml:space="preserve"> </w:t>
      </w:r>
    </w:p>
    <w:p w:rsidR="00823DCC" w:rsidRDefault="00823DCC" w:rsidP="00823DCC">
      <w:pPr>
        <w:ind w:firstLine="709"/>
        <w:jc w:val="both"/>
      </w:pPr>
      <w:r>
        <w:t>− правильность нанесения и расположения размеров</w:t>
      </w:r>
      <w:r w:rsidRPr="003E6FCF">
        <w:t>;</w:t>
      </w:r>
    </w:p>
    <w:p w:rsidR="00823DCC" w:rsidRDefault="00823DCC" w:rsidP="00823DCC">
      <w:pPr>
        <w:ind w:firstLine="709"/>
        <w:jc w:val="both"/>
      </w:pPr>
      <w:r>
        <w:t>−</w:t>
      </w:r>
      <w:r w:rsidR="00394090">
        <w:t>симметричность изображения</w:t>
      </w:r>
      <w:r w:rsidRPr="005F1351">
        <w:t>.</w:t>
      </w:r>
      <w:r>
        <w:t xml:space="preserve"> </w:t>
      </w:r>
    </w:p>
    <w:p w:rsidR="00485A01" w:rsidRDefault="00485A01" w:rsidP="00AF21E6">
      <w:pPr>
        <w:ind w:firstLine="709"/>
        <w:jc w:val="both"/>
      </w:pPr>
      <w:r>
        <w:t xml:space="preserve">Компетенции </w:t>
      </w:r>
      <w:r w:rsidR="00394090">
        <w:t>ПК</w:t>
      </w:r>
      <w:r w:rsidR="00B46261">
        <w:t xml:space="preserve"> </w:t>
      </w:r>
      <w:r w:rsidR="00394090">
        <w:t>1.2</w:t>
      </w:r>
      <w:r w:rsidR="0038221C">
        <w:t>, ОК</w:t>
      </w:r>
      <w:r w:rsidR="00394090">
        <w:t>0</w:t>
      </w:r>
      <w:r w:rsidR="0038221C">
        <w:t>2</w:t>
      </w:r>
    </w:p>
    <w:p w:rsidR="00485A01" w:rsidRDefault="00485A01" w:rsidP="00485A01">
      <w:pPr>
        <w:pStyle w:val="a4"/>
      </w:pPr>
    </w:p>
    <w:bookmarkEnd w:id="2"/>
    <w:p w:rsidR="00A30A74" w:rsidRDefault="00A30A74" w:rsidP="008F7D13"/>
    <w:sectPr w:rsidR="00A30A74" w:rsidSect="00AA35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4371"/>
    <w:multiLevelType w:val="hybridMultilevel"/>
    <w:tmpl w:val="14265D1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4687A"/>
    <w:multiLevelType w:val="multilevel"/>
    <w:tmpl w:val="DA881FB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748DC"/>
    <w:multiLevelType w:val="hybridMultilevel"/>
    <w:tmpl w:val="D38AE2B4"/>
    <w:lvl w:ilvl="0" w:tplc="476A1FE6">
      <w:start w:val="1"/>
      <w:numFmt w:val="russianUpper"/>
      <w:lvlText w:val="%1)"/>
      <w:lvlJc w:val="left"/>
      <w:pPr>
        <w:ind w:left="24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1" w:hanging="360"/>
      </w:pPr>
    </w:lvl>
    <w:lvl w:ilvl="2" w:tplc="0419001B" w:tentative="1">
      <w:start w:val="1"/>
      <w:numFmt w:val="lowerRoman"/>
      <w:lvlText w:val="%3."/>
      <w:lvlJc w:val="right"/>
      <w:pPr>
        <w:ind w:left="3911" w:hanging="180"/>
      </w:pPr>
    </w:lvl>
    <w:lvl w:ilvl="3" w:tplc="0419000F" w:tentative="1">
      <w:start w:val="1"/>
      <w:numFmt w:val="decimal"/>
      <w:lvlText w:val="%4."/>
      <w:lvlJc w:val="left"/>
      <w:pPr>
        <w:ind w:left="4631" w:hanging="360"/>
      </w:pPr>
    </w:lvl>
    <w:lvl w:ilvl="4" w:tplc="04190019" w:tentative="1">
      <w:start w:val="1"/>
      <w:numFmt w:val="lowerLetter"/>
      <w:lvlText w:val="%5."/>
      <w:lvlJc w:val="left"/>
      <w:pPr>
        <w:ind w:left="5351" w:hanging="360"/>
      </w:pPr>
    </w:lvl>
    <w:lvl w:ilvl="5" w:tplc="0419001B" w:tentative="1">
      <w:start w:val="1"/>
      <w:numFmt w:val="lowerRoman"/>
      <w:lvlText w:val="%6."/>
      <w:lvlJc w:val="right"/>
      <w:pPr>
        <w:ind w:left="6071" w:hanging="180"/>
      </w:pPr>
    </w:lvl>
    <w:lvl w:ilvl="6" w:tplc="0419000F" w:tentative="1">
      <w:start w:val="1"/>
      <w:numFmt w:val="decimal"/>
      <w:lvlText w:val="%7."/>
      <w:lvlJc w:val="left"/>
      <w:pPr>
        <w:ind w:left="6791" w:hanging="360"/>
      </w:pPr>
    </w:lvl>
    <w:lvl w:ilvl="7" w:tplc="04190019" w:tentative="1">
      <w:start w:val="1"/>
      <w:numFmt w:val="lowerLetter"/>
      <w:lvlText w:val="%8."/>
      <w:lvlJc w:val="left"/>
      <w:pPr>
        <w:ind w:left="7511" w:hanging="360"/>
      </w:pPr>
    </w:lvl>
    <w:lvl w:ilvl="8" w:tplc="041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3">
    <w:nsid w:val="45871B7B"/>
    <w:multiLevelType w:val="multilevel"/>
    <w:tmpl w:val="C4104C3A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869DD"/>
    <w:multiLevelType w:val="hybridMultilevel"/>
    <w:tmpl w:val="EFC2896C"/>
    <w:lvl w:ilvl="0" w:tplc="476A1FE6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E122BD9"/>
    <w:multiLevelType w:val="hybridMultilevel"/>
    <w:tmpl w:val="9A18342C"/>
    <w:lvl w:ilvl="0" w:tplc="CB46C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3A4B91"/>
    <w:multiLevelType w:val="multilevel"/>
    <w:tmpl w:val="91B8D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7502A"/>
    <w:multiLevelType w:val="multilevel"/>
    <w:tmpl w:val="3D1473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C52BA6"/>
    <w:multiLevelType w:val="hybridMultilevel"/>
    <w:tmpl w:val="68EA4BB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50C6C"/>
    <w:multiLevelType w:val="multilevel"/>
    <w:tmpl w:val="98BE28F2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efaultTabStop w:val="708"/>
  <w:characterSpacingControl w:val="doNotCompress"/>
  <w:compat>
    <w:compatSetting w:name="compatibilityMode" w:uri="http://schemas.microsoft.com/office/word" w:val="12"/>
  </w:compat>
  <w:rsids>
    <w:rsidRoot w:val="00577535"/>
    <w:rsid w:val="000132DC"/>
    <w:rsid w:val="00057F93"/>
    <w:rsid w:val="00060785"/>
    <w:rsid w:val="000C6533"/>
    <w:rsid w:val="000D163F"/>
    <w:rsid w:val="000E0DEF"/>
    <w:rsid w:val="001072B0"/>
    <w:rsid w:val="00107C3A"/>
    <w:rsid w:val="0013642C"/>
    <w:rsid w:val="00141ED1"/>
    <w:rsid w:val="00155F12"/>
    <w:rsid w:val="00162AF0"/>
    <w:rsid w:val="00173EF8"/>
    <w:rsid w:val="001C1641"/>
    <w:rsid w:val="001C4DDD"/>
    <w:rsid w:val="001D2212"/>
    <w:rsid w:val="001F415C"/>
    <w:rsid w:val="001F57B8"/>
    <w:rsid w:val="00207B36"/>
    <w:rsid w:val="00226A80"/>
    <w:rsid w:val="0023165D"/>
    <w:rsid w:val="0023169C"/>
    <w:rsid w:val="00234FC2"/>
    <w:rsid w:val="002423DB"/>
    <w:rsid w:val="002457F4"/>
    <w:rsid w:val="0027042E"/>
    <w:rsid w:val="00270E0B"/>
    <w:rsid w:val="002A6873"/>
    <w:rsid w:val="002B6931"/>
    <w:rsid w:val="002C76C7"/>
    <w:rsid w:val="00302FAF"/>
    <w:rsid w:val="00326766"/>
    <w:rsid w:val="003336AB"/>
    <w:rsid w:val="003344D4"/>
    <w:rsid w:val="00334E4F"/>
    <w:rsid w:val="00343642"/>
    <w:rsid w:val="00344135"/>
    <w:rsid w:val="00356346"/>
    <w:rsid w:val="00365117"/>
    <w:rsid w:val="0038036B"/>
    <w:rsid w:val="0038221C"/>
    <w:rsid w:val="00394090"/>
    <w:rsid w:val="0039670B"/>
    <w:rsid w:val="003B39F6"/>
    <w:rsid w:val="003B3E52"/>
    <w:rsid w:val="003C2D3D"/>
    <w:rsid w:val="003E6FCF"/>
    <w:rsid w:val="00477203"/>
    <w:rsid w:val="00485A01"/>
    <w:rsid w:val="004A3622"/>
    <w:rsid w:val="004C1CAA"/>
    <w:rsid w:val="004C751B"/>
    <w:rsid w:val="0055000B"/>
    <w:rsid w:val="00577535"/>
    <w:rsid w:val="005E5C66"/>
    <w:rsid w:val="005F1351"/>
    <w:rsid w:val="00643F0E"/>
    <w:rsid w:val="006828D6"/>
    <w:rsid w:val="006B7731"/>
    <w:rsid w:val="006C369E"/>
    <w:rsid w:val="006D07AE"/>
    <w:rsid w:val="006D2CA3"/>
    <w:rsid w:val="0070038B"/>
    <w:rsid w:val="00723FBF"/>
    <w:rsid w:val="00727944"/>
    <w:rsid w:val="00732A92"/>
    <w:rsid w:val="007519EA"/>
    <w:rsid w:val="007524FF"/>
    <w:rsid w:val="0077008A"/>
    <w:rsid w:val="00797A84"/>
    <w:rsid w:val="007E7202"/>
    <w:rsid w:val="007F736E"/>
    <w:rsid w:val="00823DCC"/>
    <w:rsid w:val="008312AA"/>
    <w:rsid w:val="0083626E"/>
    <w:rsid w:val="00843D88"/>
    <w:rsid w:val="00872406"/>
    <w:rsid w:val="00876B16"/>
    <w:rsid w:val="00894BE9"/>
    <w:rsid w:val="008A7489"/>
    <w:rsid w:val="008E238F"/>
    <w:rsid w:val="008F7D13"/>
    <w:rsid w:val="009003FD"/>
    <w:rsid w:val="00932835"/>
    <w:rsid w:val="009401EB"/>
    <w:rsid w:val="00982F91"/>
    <w:rsid w:val="00992B0F"/>
    <w:rsid w:val="009B11F6"/>
    <w:rsid w:val="009B5C2A"/>
    <w:rsid w:val="009C269A"/>
    <w:rsid w:val="009E7C92"/>
    <w:rsid w:val="00A30A74"/>
    <w:rsid w:val="00A352AB"/>
    <w:rsid w:val="00A36AF8"/>
    <w:rsid w:val="00A47BD4"/>
    <w:rsid w:val="00A50220"/>
    <w:rsid w:val="00A81AB9"/>
    <w:rsid w:val="00A95B58"/>
    <w:rsid w:val="00AA354B"/>
    <w:rsid w:val="00AE5874"/>
    <w:rsid w:val="00AF21E6"/>
    <w:rsid w:val="00AF46D9"/>
    <w:rsid w:val="00B0546C"/>
    <w:rsid w:val="00B46261"/>
    <w:rsid w:val="00BF2033"/>
    <w:rsid w:val="00C34B8D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1399"/>
    <w:rsid w:val="00D12B67"/>
    <w:rsid w:val="00D1626A"/>
    <w:rsid w:val="00D47B81"/>
    <w:rsid w:val="00DC21DB"/>
    <w:rsid w:val="00DD0837"/>
    <w:rsid w:val="00DF31E7"/>
    <w:rsid w:val="00E313D3"/>
    <w:rsid w:val="00E34AD6"/>
    <w:rsid w:val="00E5724E"/>
    <w:rsid w:val="00E6613B"/>
    <w:rsid w:val="00E66D7B"/>
    <w:rsid w:val="00E72F02"/>
    <w:rsid w:val="00E73DDD"/>
    <w:rsid w:val="00EA1F97"/>
    <w:rsid w:val="00EA52E9"/>
    <w:rsid w:val="00EC5D11"/>
    <w:rsid w:val="00ED5886"/>
    <w:rsid w:val="00EF3C6A"/>
    <w:rsid w:val="00F02773"/>
    <w:rsid w:val="00F36658"/>
    <w:rsid w:val="00F66833"/>
    <w:rsid w:val="00F807EE"/>
    <w:rsid w:val="00FA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5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76B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876B16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1"/>
    <w:link w:val="11"/>
    <w:rsid w:val="009E7C92"/>
    <w:rPr>
      <w:rFonts w:ascii="Arial" w:eastAsia="Arial" w:hAnsi="Arial" w:cs="Arial"/>
      <w:sz w:val="18"/>
      <w:szCs w:val="18"/>
    </w:rPr>
  </w:style>
  <w:style w:type="paragraph" w:customStyle="1" w:styleId="11">
    <w:name w:val="Основной текст1"/>
    <w:basedOn w:val="a"/>
    <w:link w:val="a8"/>
    <w:rsid w:val="009E7C92"/>
    <w:pPr>
      <w:widowControl w:val="0"/>
      <w:spacing w:after="160" w:line="259" w:lineRule="auto"/>
      <w:ind w:firstLine="280"/>
    </w:pPr>
    <w:rPr>
      <w:rFonts w:ascii="Arial" w:eastAsia="Arial" w:hAnsi="Arial" w:cs="Arial"/>
      <w:sz w:val="18"/>
      <w:szCs w:val="18"/>
    </w:rPr>
  </w:style>
  <w:style w:type="character" w:customStyle="1" w:styleId="c0">
    <w:name w:val="c0"/>
    <w:basedOn w:val="a1"/>
    <w:rsid w:val="002C76C7"/>
  </w:style>
  <w:style w:type="character" w:customStyle="1" w:styleId="c3">
    <w:name w:val="c3"/>
    <w:basedOn w:val="a1"/>
    <w:rsid w:val="006D2CA3"/>
  </w:style>
  <w:style w:type="paragraph" w:customStyle="1" w:styleId="c8">
    <w:name w:val="c8"/>
    <w:basedOn w:val="a"/>
    <w:rsid w:val="006D2C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6D2CA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B0546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DC7BA-6784-4293-892A-6DCD938B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Вик</cp:lastModifiedBy>
  <cp:revision>6</cp:revision>
  <dcterms:created xsi:type="dcterms:W3CDTF">2025-10-30T14:46:00Z</dcterms:created>
  <dcterms:modified xsi:type="dcterms:W3CDTF">2025-11-13T12:06:00Z</dcterms:modified>
</cp:coreProperties>
</file>