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9C70F" w14:textId="3B0BD02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6A5A519C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«Гидравлика и </w:t>
      </w:r>
      <w:proofErr w:type="spellStart"/>
      <w:r w:rsidRPr="00AD3582">
        <w:rPr>
          <w:rFonts w:ascii="Times New Roman" w:hAnsi="Times New Roman" w:cs="Times New Roman"/>
          <w:b/>
          <w:bCs/>
          <w:sz w:val="28"/>
          <w:szCs w:val="28"/>
        </w:rPr>
        <w:t>гидропневмопривод</w:t>
      </w:r>
      <w:proofErr w:type="spellEnd"/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57852F" w14:textId="77777777" w:rsidR="0050614D" w:rsidRDefault="0050614D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</w:p>
    <w:p w14:paraId="0B4B3A66" w14:textId="3AE020CF" w:rsidR="00A407F5" w:rsidRPr="0053408D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2CB791B" w:rsidR="00E62AF8" w:rsidRDefault="00E62AF8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3CA84763" w14:textId="77777777" w:rsidR="00AD3582" w:rsidRPr="00E62AF8" w:rsidRDefault="00AD3582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D21FDAA" w:rsidR="00A407F5" w:rsidRPr="00AD3582" w:rsidRDefault="00AD3582" w:rsidP="00AD3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36974B73" w14:textId="28ABFC4D" w:rsidR="00E62AF8" w:rsidRPr="0005585F" w:rsidRDefault="00E62AF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17F2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4pt" o:ole="">
            <v:imagedata r:id="rId6" o:title=""/>
          </v:shape>
          <o:OLEObject Type="Embed" ProgID="Equation.DSMT4" ShapeID="_x0000_i1025" DrawAspect="Content" ObjectID="_1805216600" r:id="rId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8FAD609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300BD1D6">
          <v:shape id="_x0000_i1026" type="#_x0000_t75" style="width:1in;height:18.4pt" o:ole="">
            <v:imagedata r:id="rId8" o:title=""/>
          </v:shape>
          <o:OLEObject Type="Embed" ProgID="Equation.DSMT4" ShapeID="_x0000_i1026" DrawAspect="Content" ObjectID="_1805216601" r:id="rId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79F1FCB8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9717CDD">
          <v:shape id="_x0000_i1027" type="#_x0000_t75" style="width:75.35pt;height:18.4pt" o:ole="">
            <v:imagedata r:id="rId10" o:title=""/>
          </v:shape>
          <o:OLEObject Type="Embed" ProgID="Equation.DSMT4" ShapeID="_x0000_i1027" DrawAspect="Content" ObjectID="_1805216602" r:id="rId1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15DAD223" w:rsidR="003530D0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0D0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08853026">
          <v:shape id="_x0000_i1028" type="#_x0000_t75" style="width:68.65pt;height:18.4pt" o:ole="">
            <v:imagedata r:id="rId12" o:title=""/>
          </v:shape>
          <o:OLEObject Type="Embed" ProgID="Equation.DSMT4" ShapeID="_x0000_i1028" DrawAspect="Content" ObjectID="_1805216603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2AB052FD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39343F3" w14:textId="7CC42A91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B323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(ОПК-</w:t>
      </w:r>
      <w:r w:rsidR="00B323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235D">
        <w:rPr>
          <w:rFonts w:ascii="Times New Roman" w:hAnsi="Times New Roman" w:cs="Times New Roman"/>
          <w:sz w:val="28"/>
          <w:szCs w:val="28"/>
        </w:rPr>
        <w:t>1, ОПК-9.2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235D">
        <w:rPr>
          <w:rFonts w:ascii="Times New Roman" w:hAnsi="Times New Roman" w:cs="Times New Roman"/>
          <w:sz w:val="28"/>
          <w:szCs w:val="28"/>
        </w:rPr>
        <w:t>, ОПК-13 (ОПК-13.1)</w:t>
      </w:r>
    </w:p>
    <w:p w14:paraId="6122B77A" w14:textId="77777777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873C3D0" w14:textId="7DF0A031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5A833047" w14:textId="6852A4FC" w:rsidR="007D0BE1" w:rsidRPr="001C56B9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33E9B9EE">
          <v:shape id="_x0000_i1029" type="#_x0000_t75" style="width:71.15pt;height:36pt" o:ole="">
            <v:imagedata r:id="rId14" o:title=""/>
          </v:shape>
          <o:OLEObject Type="Embed" ProgID="Equation.DSMT4" ShapeID="_x0000_i1029" DrawAspect="Content" ObjectID="_1805216604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5904072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74C2A73A">
          <v:shape id="_x0000_i1030" type="#_x0000_t75" style="width:1in;height:35.15pt" o:ole="">
            <v:imagedata r:id="rId16" o:title=""/>
          </v:shape>
          <o:OLEObject Type="Embed" ProgID="Equation.DSMT4" ShapeID="_x0000_i1030" DrawAspect="Content" ObjectID="_1805216605" r:id="rId1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4A053AA4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064DB1D0">
          <v:shape id="_x0000_i1031" type="#_x0000_t75" style="width:74.5pt;height:36pt" o:ole="">
            <v:imagedata r:id="rId18" o:title=""/>
          </v:shape>
          <o:OLEObject Type="Embed" ProgID="Equation.DSMT4" ShapeID="_x0000_i1031" DrawAspect="Content" ObjectID="_1805216606" r:id="rId1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7ED6B00A" w:rsidR="007D0BE1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Pr="001C56B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DAB2A50">
          <v:shape id="_x0000_i1032" type="#_x0000_t75" style="width:72.85pt;height:36pt" o:ole="">
            <v:imagedata r:id="rId20" o:title=""/>
          </v:shape>
          <o:OLEObject Type="Embed" ProgID="Equation.DSMT4" ShapeID="_x0000_i1032" DrawAspect="Content" ObjectID="_1805216607" r:id="rId2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C67A02B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23FE77" w14:textId="7EDAC58D" w:rsidR="00493F15" w:rsidRPr="00F64091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2BD57408" w14:textId="77777777" w:rsidR="001C515C" w:rsidRPr="00F64091" w:rsidRDefault="001C515C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4E409009" w:rsidR="00493F15" w:rsidRDefault="001C515C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14:paraId="4D79544D" w14:textId="50E11930" w:rsidR="001C515C" w:rsidRDefault="008D5E5F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16CB3962">
          <v:shape id="_x0000_i1033" type="#_x0000_t75" style="width:162.4pt;height:41pt" o:ole="">
            <v:imagedata r:id="rId22" o:title=""/>
          </v:shape>
          <o:OLEObject Type="Embed" ProgID="Equation.DSMT4" ShapeID="_x0000_i1033" DrawAspect="Content" ObjectID="_1805216608" r:id="rId23"/>
        </w:object>
      </w:r>
    </w:p>
    <w:p w14:paraId="3CD2A6AC" w14:textId="5BC11D3F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310E0201">
          <v:shape id="_x0000_i1034" type="#_x0000_t75" style="width:169.1pt;height:38.5pt" o:ole="">
            <v:imagedata r:id="rId24" o:title=""/>
          </v:shape>
          <o:OLEObject Type="Embed" ProgID="Equation.DSMT4" ShapeID="_x0000_i1034" DrawAspect="Content" ObjectID="_1805216609" r:id="rId25"/>
        </w:object>
      </w:r>
    </w:p>
    <w:p w14:paraId="7D46672C" w14:textId="453990E9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2B3F5C49">
          <v:shape id="_x0000_i1035" type="#_x0000_t75" style="width:161.6pt;height:41pt" o:ole="">
            <v:imagedata r:id="rId26" o:title=""/>
          </v:shape>
          <o:OLEObject Type="Embed" ProgID="Equation.DSMT4" ShapeID="_x0000_i1035" DrawAspect="Content" ObjectID="_1805216610" r:id="rId27"/>
        </w:object>
      </w:r>
    </w:p>
    <w:p w14:paraId="2682F194" w14:textId="73326DFE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0E5F259B">
          <v:shape id="_x0000_i1036" type="#_x0000_t75" style="width:169.1pt;height:41pt" o:ole="">
            <v:imagedata r:id="rId28" o:title=""/>
          </v:shape>
          <o:OLEObject Type="Embed" ProgID="Equation.DSMT4" ShapeID="_x0000_i1036" DrawAspect="Content" ObjectID="_1805216611" r:id="rId29"/>
        </w:object>
      </w:r>
    </w:p>
    <w:p w14:paraId="26449A71" w14:textId="2FA90C7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0E5B246" w14:textId="1DA7C7E7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3FFE9FC8" w14:textId="77777777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4300E0" w14:textId="030FF46C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F64091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F64091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6C857D32" w14:textId="0F721EFF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4AEE9882">
          <v:shape id="_x0000_i1037" type="#_x0000_t75" style="width:241.1pt;height:43.55pt" o:ole="">
            <v:imagedata r:id="rId30" o:title=""/>
          </v:shape>
          <o:OLEObject Type="Embed" ProgID="Equation.DSMT4" ShapeID="_x0000_i1037" DrawAspect="Content" ObjectID="_1805216612" r:id="rId31"/>
        </w:object>
      </w:r>
    </w:p>
    <w:p w14:paraId="5820CFB0" w14:textId="7E4B9B0B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08F8FA00">
          <v:shape id="_x0000_i1038" type="#_x0000_t75" style="width:241.1pt;height:43.55pt" o:ole="">
            <v:imagedata r:id="rId32" o:title=""/>
          </v:shape>
          <o:OLEObject Type="Embed" ProgID="Equation.DSMT4" ShapeID="_x0000_i1038" DrawAspect="Content" ObjectID="_1805216613" r:id="rId33"/>
        </w:object>
      </w:r>
    </w:p>
    <w:p w14:paraId="7DCC7BC2" w14:textId="78CD3EB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5E5E7D2B">
          <v:shape id="_x0000_i1039" type="#_x0000_t75" style="width:203.45pt;height:43.55pt" o:ole="">
            <v:imagedata r:id="rId34" o:title=""/>
          </v:shape>
          <o:OLEObject Type="Embed" ProgID="Equation.DSMT4" ShapeID="_x0000_i1039" DrawAspect="Content" ObjectID="_1805216614" r:id="rId35"/>
        </w:object>
      </w:r>
    </w:p>
    <w:p w14:paraId="28B4C61A" w14:textId="57173145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7265EE10">
          <v:shape id="_x0000_i1040" type="#_x0000_t75" style="width:209.3pt;height:43.55pt" o:ole="">
            <v:imagedata r:id="rId36" o:title=""/>
          </v:shape>
          <o:OLEObject Type="Embed" ProgID="Equation.DSMT4" ShapeID="_x0000_i1040" DrawAspect="Content" ObjectID="_1805216615" r:id="rId37"/>
        </w:object>
      </w:r>
    </w:p>
    <w:p w14:paraId="3A209A67" w14:textId="73385DC9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>
        <w:rPr>
          <w:rFonts w:ascii="Times New Roman" w:hAnsi="Times New Roman" w:cs="Times New Roman"/>
          <w:sz w:val="28"/>
          <w:szCs w:val="28"/>
        </w:rPr>
        <w:t>А</w:t>
      </w:r>
    </w:p>
    <w:p w14:paraId="70043954" w14:textId="257F0C3F" w:rsidR="00B3235D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545D8EC9" w14:textId="77777777" w:rsidR="00B3235D" w:rsidRPr="006664D8" w:rsidRDefault="00B3235D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84DBBB" w14:textId="7814AF4F" w:rsidR="006664D8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0D6FB30" w14:textId="77777777" w:rsidR="00E966E3" w:rsidRPr="00E966E3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704F2BD6" w:rsidR="000962E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962E8"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3C24147B" w14:textId="10B75818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B4C31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6AAC536E">
          <v:shape id="_x0000_i1041" type="#_x0000_t75" style="width:105.5pt;height:20.95pt" o:ole="">
            <v:imagedata r:id="rId38" o:title=""/>
          </v:shape>
          <o:OLEObject Type="Embed" ProgID="Equation.DSMT4" ShapeID="_x0000_i1041" DrawAspect="Content" ObjectID="_1805216616" r:id="rId3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2143DD7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1B6D7056">
          <v:shape id="_x0000_i1042" type="#_x0000_t75" style="width:104.65pt;height:18.4pt" o:ole="">
            <v:imagedata r:id="rId40" o:title=""/>
          </v:shape>
          <o:OLEObject Type="Embed" ProgID="Equation.DSMT4" ShapeID="_x0000_i1042" DrawAspect="Content" ObjectID="_1805216617" r:id="rId4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42A18FB3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1BD49A0C">
          <v:shape id="_x0000_i1043" type="#_x0000_t75" style="width:104.65pt;height:18.4pt" o:ole="">
            <v:imagedata r:id="rId42" o:title=""/>
          </v:shape>
          <o:OLEObject Type="Embed" ProgID="Equation.DSMT4" ShapeID="_x0000_i1043" DrawAspect="Content" ObjectID="_1805216618" r:id="rId4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260B396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6BF7332E">
          <v:shape id="_x0000_i1044" type="#_x0000_t75" style="width:104.65pt;height:18.4pt" o:ole="">
            <v:imagedata r:id="rId44" o:title=""/>
          </v:shape>
          <o:OLEObject Type="Embed" ProgID="Equation.DSMT4" ShapeID="_x0000_i1044" DrawAspect="Content" ObjectID="_1805216619" r:id="rId4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9B3A8B3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307D72B">
          <v:shape id="_x0000_i1045" type="#_x0000_t75" style="width:104.65pt;height:18.4pt" o:ole="">
            <v:imagedata r:id="rId46" o:title=""/>
          </v:shape>
          <o:OLEObject Type="Embed" ProgID="Equation.DSMT4" ShapeID="_x0000_i1045" DrawAspect="Content" ObjectID="_1805216620" r:id="rId47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5274288B" w14:textId="157EDB8E" w:rsidR="00663008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08CD582E">
          <v:shape id="_x0000_i1046" type="#_x0000_t75" style="width:104.65pt;height:18.4pt" o:ole="">
            <v:imagedata r:id="rId48" o:title=""/>
          </v:shape>
          <o:OLEObject Type="Embed" ProgID="Equation.DSMT4" ShapeID="_x0000_i1046" DrawAspect="Content" ObjectID="_1805216621" r:id="rId4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C6FC9" w14:textId="144B9E2E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0B974CDD" w14:textId="701C7349" w:rsidR="00493F15" w:rsidRDefault="00493F1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0E7FA9DD" w14:textId="77777777" w:rsidR="00B3235D" w:rsidRDefault="00B3235D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Default="003340F5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980F5" w14:textId="77777777" w:rsidR="00B40F83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B04F485" w14:textId="77777777" w:rsidR="00B40F83" w:rsidRPr="00366D28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52605E82" w14:textId="6D10AA87" w:rsidR="002D40C1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50614D">
        <w:tc>
          <w:tcPr>
            <w:tcW w:w="4955" w:type="dxa"/>
          </w:tcPr>
          <w:p w14:paraId="1503D3EA" w14:textId="01BE331A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4EE579B8" w14:textId="5AD0C11F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4B782282">
                <v:shape id="_x0000_i1047" type="#_x0000_t75" style="width:65.3pt;height:36pt" o:ole="">
                  <v:imagedata r:id="rId50" o:title=""/>
                </v:shape>
                <o:OLEObject Type="Embed" ProgID="Equation.DSMT4" ShapeID="_x0000_i1047" DrawAspect="Content" ObjectID="_1805216622" r:id="rId51"/>
              </w:object>
            </w:r>
          </w:p>
        </w:tc>
      </w:tr>
      <w:tr w:rsidR="002D40C1" w14:paraId="10BFCB0B" w14:textId="77777777" w:rsidTr="0050614D">
        <w:tc>
          <w:tcPr>
            <w:tcW w:w="4955" w:type="dxa"/>
          </w:tcPr>
          <w:p w14:paraId="1E171476" w14:textId="3E4B8C55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7678BB8B" w14:textId="38C7C93E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262C315F">
                <v:shape id="_x0000_i1048" type="#_x0000_t75" style="width:51.05pt;height:38.5pt" o:ole="">
                  <v:imagedata r:id="rId52" o:title=""/>
                </v:shape>
                <o:OLEObject Type="Embed" ProgID="Equation.DSMT4" ShapeID="_x0000_i1048" DrawAspect="Content" ObjectID="_1805216623" r:id="rId53"/>
              </w:object>
            </w:r>
          </w:p>
        </w:tc>
      </w:tr>
      <w:tr w:rsidR="002D40C1" w14:paraId="5CD603DB" w14:textId="77777777" w:rsidTr="0050614D">
        <w:tc>
          <w:tcPr>
            <w:tcW w:w="4955" w:type="dxa"/>
          </w:tcPr>
          <w:p w14:paraId="28DD2F1A" w14:textId="60BE6D09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4864C493" w14:textId="2238558F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75020918">
                <v:shape id="_x0000_i1049" type="#_x0000_t75" style="width:39.35pt;height:36pt" o:ole="">
                  <v:imagedata r:id="rId54" o:title=""/>
                </v:shape>
                <o:OLEObject Type="Embed" ProgID="Equation.DSMT4" ShapeID="_x0000_i1049" DrawAspect="Content" ObjectID="_1805216624" r:id="rId55"/>
              </w:object>
            </w:r>
          </w:p>
        </w:tc>
      </w:tr>
      <w:tr w:rsidR="002D40C1" w14:paraId="53E566C5" w14:textId="77777777" w:rsidTr="0050614D">
        <w:tc>
          <w:tcPr>
            <w:tcW w:w="4955" w:type="dxa"/>
          </w:tcPr>
          <w:p w14:paraId="195EDB34" w14:textId="6BC20914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670C09EB" w14:textId="143E3B3E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3CBFE42D">
                <v:shape id="_x0000_i1050" type="#_x0000_t75" style="width:75.35pt;height:38.5pt" o:ole="">
                  <v:imagedata r:id="rId56" o:title=""/>
                </v:shape>
                <o:OLEObject Type="Embed" ProgID="Equation.DSMT4" ShapeID="_x0000_i1050" DrawAspect="Content" ObjectID="_1805216625" r:id="rId57"/>
              </w:object>
            </w:r>
          </w:p>
        </w:tc>
      </w:tr>
    </w:tbl>
    <w:p w14:paraId="3922F7D3" w14:textId="77777777" w:rsidR="00CD7F2B" w:rsidRDefault="00CD7F2B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434A3BCE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742F6E4B" w14:textId="77777777" w:rsidTr="003340F5">
        <w:tc>
          <w:tcPr>
            <w:tcW w:w="2477" w:type="dxa"/>
            <w:vAlign w:val="center"/>
          </w:tcPr>
          <w:p w14:paraId="6F721D84" w14:textId="50C2B3AA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7338C871" w14:textId="77777777" w:rsidTr="003340F5">
        <w:tc>
          <w:tcPr>
            <w:tcW w:w="2477" w:type="dxa"/>
            <w:vAlign w:val="center"/>
          </w:tcPr>
          <w:p w14:paraId="5AA720F1" w14:textId="680AD59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A79464" w14:textId="02B20E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FF4AE2D" w14:textId="03E9DB7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CAB2C3" w14:textId="3D961F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01E99C1A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3978D5F5" w14:textId="77777777" w:rsidR="002D40C1" w:rsidRDefault="002D40C1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7EC3A" w14:textId="53C1E546" w:rsidR="003340F5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50614D">
        <w:tc>
          <w:tcPr>
            <w:tcW w:w="4955" w:type="dxa"/>
            <w:vAlign w:val="center"/>
          </w:tcPr>
          <w:p w14:paraId="4C4FE58C" w14:textId="633F3BE8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025FDC2" w14:textId="3BA9477C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05585F"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1CF3F9D">
                <v:shape id="_x0000_i1051" type="#_x0000_t75" style="width:46.05pt;height:38.5pt" o:ole="">
                  <v:imagedata r:id="rId58" o:title=""/>
                </v:shape>
                <o:OLEObject Type="Embed" ProgID="Equation.DSMT4" ShapeID="_x0000_i1051" DrawAspect="Content" ObjectID="_1805216626" r:id="rId59"/>
              </w:object>
            </w:r>
          </w:p>
        </w:tc>
      </w:tr>
      <w:tr w:rsidR="0093483D" w14:paraId="54F0CDB8" w14:textId="77777777" w:rsidTr="0050614D">
        <w:tc>
          <w:tcPr>
            <w:tcW w:w="4955" w:type="dxa"/>
            <w:vAlign w:val="center"/>
          </w:tcPr>
          <w:p w14:paraId="4C495502" w14:textId="30CEE45A" w:rsidR="0093483D" w:rsidRPr="001669D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344EFA9B" w14:textId="53995DDA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09F2504B">
                <v:shape id="_x0000_i1052" type="#_x0000_t75" style="width:24.3pt;height:38.5pt" o:ole="">
                  <v:imagedata r:id="rId60" o:title=""/>
                </v:shape>
                <o:OLEObject Type="Embed" ProgID="Equation.DSMT4" ShapeID="_x0000_i1052" DrawAspect="Content" ObjectID="_1805216627" r:id="rId61"/>
              </w:object>
            </w:r>
          </w:p>
        </w:tc>
      </w:tr>
      <w:tr w:rsidR="0093483D" w14:paraId="78D3483D" w14:textId="77777777" w:rsidTr="0050614D">
        <w:tc>
          <w:tcPr>
            <w:tcW w:w="4955" w:type="dxa"/>
            <w:vAlign w:val="center"/>
          </w:tcPr>
          <w:p w14:paraId="3510FBA3" w14:textId="0802498B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6792765A" w14:textId="22FB9634" w:rsidR="0093483D" w:rsidRPr="008967F0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05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3483D" w14:paraId="4FAC8F79" w14:textId="77777777" w:rsidTr="0050614D">
        <w:tc>
          <w:tcPr>
            <w:tcW w:w="4955" w:type="dxa"/>
            <w:vAlign w:val="center"/>
          </w:tcPr>
          <w:p w14:paraId="5C873B6D" w14:textId="5F5CF22C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4AFFBAC2" w14:textId="1779E420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6777AC19">
                <v:shape id="_x0000_i1053" type="#_x0000_t75" style="width:77.85pt;height:18.4pt" o:ole="">
                  <v:imagedata r:id="rId62" o:title=""/>
                </v:shape>
                <o:OLEObject Type="Embed" ProgID="Equation.DSMT4" ShapeID="_x0000_i1053" DrawAspect="Content" ObjectID="_1805216628" r:id="rId63"/>
              </w:object>
            </w:r>
          </w:p>
        </w:tc>
      </w:tr>
    </w:tbl>
    <w:p w14:paraId="253D5812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1B865450" w14:textId="77777777" w:rsidTr="001B4E6C">
        <w:tc>
          <w:tcPr>
            <w:tcW w:w="2477" w:type="dxa"/>
            <w:vAlign w:val="center"/>
          </w:tcPr>
          <w:p w14:paraId="7AC4F46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2E4084EA" w14:textId="77777777" w:rsidTr="001B4E6C">
        <w:tc>
          <w:tcPr>
            <w:tcW w:w="2477" w:type="dxa"/>
            <w:vAlign w:val="center"/>
          </w:tcPr>
          <w:p w14:paraId="0B5D38E3" w14:textId="058FA6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4447DE19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096B08B9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133E0E" w14:textId="5CA9D9E8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7A16387B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5066C7F1" w14:textId="1C5E08D8" w:rsidR="0093483D" w:rsidRDefault="0093483D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373EA" w14:textId="18C901E2" w:rsidR="0081383F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50614D">
        <w:tc>
          <w:tcPr>
            <w:tcW w:w="4955" w:type="dxa"/>
            <w:vAlign w:val="center"/>
          </w:tcPr>
          <w:p w14:paraId="6083182E" w14:textId="64527508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204384DD" w14:textId="5722556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622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38AD4BFB">
                <v:shape id="_x0000_i1054" type="#_x0000_t75" style="width:38.5pt;height:20.1pt" o:ole="">
                  <v:imagedata r:id="rId64" o:title=""/>
                </v:shape>
                <o:OLEObject Type="Embed" ProgID="Equation.DSMT4" ShapeID="_x0000_i1054" DrawAspect="Content" ObjectID="_1805216629" r:id="rId65"/>
              </w:object>
            </w:r>
          </w:p>
        </w:tc>
      </w:tr>
      <w:tr w:rsidR="00C82E9F" w14:paraId="5E3B825D" w14:textId="77777777" w:rsidTr="0050614D">
        <w:tc>
          <w:tcPr>
            <w:tcW w:w="4955" w:type="dxa"/>
            <w:vAlign w:val="center"/>
          </w:tcPr>
          <w:p w14:paraId="740EBBB2" w14:textId="7A1E5106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74438B14" w14:textId="5B3E170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44432BB3">
                <v:shape id="_x0000_i1055" type="#_x0000_t75" style="width:67.8pt;height:18.4pt" o:ole="">
                  <v:imagedata r:id="rId66" o:title=""/>
                </v:shape>
                <o:OLEObject Type="Embed" ProgID="Equation.DSMT4" ShapeID="_x0000_i1055" DrawAspect="Content" ObjectID="_1805216630" r:id="rId67"/>
              </w:object>
            </w:r>
          </w:p>
        </w:tc>
      </w:tr>
      <w:tr w:rsidR="00B22E77" w14:paraId="1ED32861" w14:textId="77777777" w:rsidTr="0050614D">
        <w:tc>
          <w:tcPr>
            <w:tcW w:w="4955" w:type="dxa"/>
            <w:vAlign w:val="center"/>
          </w:tcPr>
          <w:p w14:paraId="2C050C9E" w14:textId="2FB061E7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 xml:space="preserve"> на криволинейную поверхность</w:t>
            </w:r>
          </w:p>
        </w:tc>
        <w:tc>
          <w:tcPr>
            <w:tcW w:w="4956" w:type="dxa"/>
            <w:vAlign w:val="center"/>
          </w:tcPr>
          <w:p w14:paraId="58C1D347" w14:textId="3C1CF195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3E5F1CA6">
                <v:shape id="_x0000_i1056" type="#_x0000_t75" style="width:33.5pt;height:18.4pt" o:ole="">
                  <v:imagedata r:id="rId68" o:title=""/>
                </v:shape>
                <o:OLEObject Type="Embed" ProgID="Equation.DSMT4" ShapeID="_x0000_i1056" DrawAspect="Content" ObjectID="_1805216631" r:id="rId69"/>
              </w:object>
            </w:r>
          </w:p>
        </w:tc>
      </w:tr>
      <w:tr w:rsidR="00B22E77" w14:paraId="53592CE7" w14:textId="77777777" w:rsidTr="0050614D">
        <w:tc>
          <w:tcPr>
            <w:tcW w:w="4955" w:type="dxa"/>
            <w:vAlign w:val="center"/>
          </w:tcPr>
          <w:p w14:paraId="25C0E60F" w14:textId="0C62683A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74469899" w14:textId="5476057E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</w:t>
            </w:r>
            <w:r w:rsidRPr="004622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09B443A0">
                <v:shape id="_x0000_i1057" type="#_x0000_t75" style="width:99.65pt;height:39.35pt" o:ole="">
                  <v:imagedata r:id="rId70" o:title=""/>
                </v:shape>
                <o:OLEObject Type="Embed" ProgID="Equation.DSMT4" ShapeID="_x0000_i1057" DrawAspect="Content" ObjectID="_1805216632" r:id="rId71"/>
              </w:object>
            </w:r>
          </w:p>
        </w:tc>
      </w:tr>
    </w:tbl>
    <w:p w14:paraId="6D5512CA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7E7190" w14:textId="77777777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14:paraId="5E5150FE" w14:textId="77777777" w:rsidTr="001B4E6C">
        <w:tc>
          <w:tcPr>
            <w:tcW w:w="2477" w:type="dxa"/>
            <w:vAlign w:val="center"/>
          </w:tcPr>
          <w:p w14:paraId="41D7675F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79585525" w14:textId="77777777" w:rsidTr="001B4E6C">
        <w:tc>
          <w:tcPr>
            <w:tcW w:w="2477" w:type="dxa"/>
            <w:vAlign w:val="center"/>
          </w:tcPr>
          <w:p w14:paraId="709D06B3" w14:textId="1E01D702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7142BD9F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258EB900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C7568A" w14:textId="4181B8E0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164FCDC4" w14:textId="77777777" w:rsidR="0081383F" w:rsidRDefault="0081383F" w:rsidP="008138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Default="00C82E9F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2CEE6" w14:textId="73BEB150" w:rsidR="004F7242" w:rsidRPr="004F7242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686F1AD" w14:textId="434F204C" w:rsidR="004F7242" w:rsidRPr="00266D29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9497C" w14:textId="00DEB0A9" w:rsidR="00266D29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266D29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5D272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>
        <w:rPr>
          <w:rFonts w:ascii="Times New Roman" w:hAnsi="Times New Roman" w:cs="Times New Roman"/>
          <w:sz w:val="28"/>
          <w:szCs w:val="28"/>
        </w:rPr>
        <w:t>,</w:t>
      </w:r>
      <w:r w:rsidR="00266D29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266D29" w:rsidRPr="005D2723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>
        <w:rPr>
          <w:rFonts w:ascii="Times New Roman" w:hAnsi="Times New Roman" w:cs="Times New Roman"/>
          <w:sz w:val="28"/>
          <w:szCs w:val="28"/>
        </w:rPr>
        <w:t>)</w:t>
      </w:r>
      <w:r w:rsidR="005D2723">
        <w:rPr>
          <w:rFonts w:ascii="Times New Roman" w:hAnsi="Times New Roman" w:cs="Times New Roman"/>
          <w:sz w:val="28"/>
          <w:szCs w:val="28"/>
        </w:rPr>
        <w:t>, размеров трубопровода (длины,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>
        <w:rPr>
          <w:rFonts w:ascii="Times New Roman" w:hAnsi="Times New Roman" w:cs="Times New Roman"/>
          <w:sz w:val="28"/>
          <w:szCs w:val="28"/>
        </w:rPr>
        <w:t>и диаметра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>
        <w:rPr>
          <w:rFonts w:ascii="Times New Roman" w:hAnsi="Times New Roman" w:cs="Times New Roman"/>
          <w:sz w:val="28"/>
          <w:szCs w:val="28"/>
        </w:rPr>
        <w:t>,</w:t>
      </w:r>
      <w:r w:rsidR="00FC6D4B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</w:rPr>
        <w:t>Δ</w:t>
      </w:r>
      <w:r w:rsidR="005D2723">
        <w:rPr>
          <w:rFonts w:ascii="Times New Roman" w:hAnsi="Times New Roman" w:cs="Times New Roman"/>
          <w:sz w:val="28"/>
          <w:szCs w:val="28"/>
        </w:rPr>
        <w:t>)</w:t>
      </w:r>
      <w:r w:rsidR="00204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F085E" w14:textId="45C67DA9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2155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1E3D8DA4" w14:textId="0169AC2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EA621D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>
        <w:rPr>
          <w:rFonts w:ascii="Times New Roman" w:hAnsi="Times New Roman" w:cs="Times New Roman"/>
          <w:sz w:val="28"/>
          <w:szCs w:val="28"/>
        </w:rPr>
        <w:t>, λ</w:t>
      </w:r>
      <w:r w:rsidR="00AD016D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>
        <w:rPr>
          <w:rFonts w:ascii="Times New Roman" w:hAnsi="Times New Roman" w:cs="Times New Roman"/>
          <w:sz w:val="28"/>
          <w:szCs w:val="28"/>
        </w:rPr>
        <w:t>, ζ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67143E47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число </w:t>
      </w:r>
      <w:proofErr w:type="spellStart"/>
      <w:r w:rsidR="00AD016D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proofErr w:type="gramStart"/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A80BD96">
          <v:shape id="_x0000_i1058" type="#_x0000_t75" style="width:18.4pt;height:15.05pt" o:ole="">
            <v:imagedata r:id="rId72" o:title=""/>
          </v:shape>
          <o:OLEObject Type="Embed" ProgID="Equation.DSMT4" ShapeID="_x0000_i1058" DrawAspect="Content" ObjectID="_1805216633" r:id="rId73"/>
        </w:object>
      </w:r>
      <w:r w:rsidR="00AD01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E0811B9" w14:textId="19EA1F7B" w:rsidR="00AD016D" w:rsidRDefault="00AD016D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выбрать</w:t>
      </w:r>
      <w:r w:rsidR="00F82155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2E22DB0D" w14:textId="5B03C39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0A3A4623" w14:textId="289E536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05913174" w14:textId="77777777" w:rsidR="00CD7F2B" w:rsidRDefault="00CD7F2B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61F15E77" w:rsidR="0065019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475BDBBF" w:rsidR="002E3B42" w:rsidRDefault="002E3B42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3E33B4A8" w:rsidR="001B1375" w:rsidRDefault="001B1375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7BE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5D7A554" w14:textId="6B955C39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56912D09" w14:textId="05627DD0" w:rsidR="00737BE0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D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определить величину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CC31B0E">
          <v:shape id="_x0000_i1059" type="#_x0000_t75" style="width:18.4pt;height:15.05pt" o:ole="">
            <v:imagedata r:id="rId72" o:title=""/>
          </v:shape>
          <o:OLEObject Type="Embed" ProgID="Equation.DSMT4" ShapeID="_x0000_i1059" DrawAspect="Content" ObjectID="_1805216634" r:id="rId7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3F16B92" w14:textId="3011A0AD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определить значения коэффициента сопротивления трения, λ и коэффициентов местных сопротивлений, ζ по вычисленному значению числа Рейнольдса;</w:t>
      </w:r>
    </w:p>
    <w:p w14:paraId="5BB9F0CB" w14:textId="0DBB89B5" w:rsidR="00F525C3" w:rsidRPr="00F525C3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E0E27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5CD1933C" w:rsidR="00737BE0" w:rsidRDefault="002B13FE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25C3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55BB3E97" w14:textId="221F8E23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В, Б, А, Г, Д, Е.</w:t>
      </w:r>
    </w:p>
    <w:p w14:paraId="0B5D1993" w14:textId="5CF24AB7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72B6467E" w14:textId="77777777" w:rsidR="00CD7F2B" w:rsidRDefault="00CD7F2B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8E4554E" w:rsidR="009C66D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</w:rPr>
        <w:t>расхода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2D4C48" w:rsidRPr="002E3B42">
        <w:rPr>
          <w:rFonts w:ascii="Times New Roman" w:hAnsi="Times New Roman" w:cs="Times New Roman"/>
          <w:sz w:val="28"/>
          <w:szCs w:val="28"/>
        </w:rPr>
        <w:t>жидкости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свойств жидкости (плотности,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2E3B42">
        <w:rPr>
          <w:rFonts w:ascii="Times New Roman" w:hAnsi="Times New Roman" w:cs="Times New Roman"/>
          <w:sz w:val="28"/>
          <w:szCs w:val="28"/>
        </w:rPr>
        <w:t>), длины</w:t>
      </w:r>
      <w:r w:rsidR="009C66D7">
        <w:rPr>
          <w:rFonts w:ascii="Times New Roman" w:hAnsi="Times New Roman" w:cs="Times New Roman"/>
          <w:sz w:val="28"/>
          <w:szCs w:val="28"/>
        </w:rPr>
        <w:t xml:space="preserve">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трубопровода,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и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9C66D7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AABBD" w14:textId="79FF4C66" w:rsidR="0022202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1490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B814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>для каждого принятого значения диаметра трубопровода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222028">
        <w:rPr>
          <w:rFonts w:ascii="Times New Roman" w:hAnsi="Times New Roman" w:cs="Times New Roman"/>
          <w:position w:val="-14"/>
          <w:sz w:val="28"/>
          <w:szCs w:val="28"/>
        </w:rPr>
        <w:object w:dxaOrig="1200" w:dyaOrig="420" w14:anchorId="4A1C45A9">
          <v:shape id="_x0000_i1060" type="#_x0000_t75" style="width:60.3pt;height:20.95pt" o:ole="">
            <v:imagedata r:id="rId75" o:title=""/>
          </v:shape>
          <o:OLEObject Type="Embed" ProgID="Equation.DSMT4" ShapeID="_x0000_i1060" DrawAspect="Content" ObjectID="_1805216635" r:id="rId76"/>
        </w:object>
      </w:r>
      <w:r w:rsidRPr="00222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заданном значении расхода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5D20870B" w:rsidR="002D4C4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4C48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559DAD06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028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57D3EF1B" w14:textId="2FF230E4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1E3497B7" w14:textId="38B27290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производится определение числа Рейнольдса для каждого принятого значения диаметра трубопровода;</w:t>
      </w:r>
    </w:p>
    <w:p w14:paraId="3882CFCB" w14:textId="5F2ECFE1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028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8E813" w14:textId="217A642E" w:rsidR="00B81490" w:rsidRP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33491AB0" w14:textId="6FE1EFD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, Б, Д, Г, А, В, Е.</w:t>
      </w:r>
    </w:p>
    <w:p w14:paraId="1691A58F" w14:textId="56294671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12CF5600" w14:textId="77777777" w:rsidR="00663008" w:rsidRPr="00266D29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Default="001F5C4C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Default="00CD7F2B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45284D47" w:rsidR="004F7242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5284350C" w14:textId="6F39BA08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077D073C" w14:textId="08802F7A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628B4350" w14:textId="77777777" w:rsidR="001F5C4C" w:rsidRPr="00266D29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5AFE04E0" w:rsidR="00096F87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BA6BB04" w14:textId="2E0207F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3661599A" w14:textId="38AA074E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440FC288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C8027EA" w:rsidR="009C5C62" w:rsidRDefault="009C5C62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Полная сила давления жидкости на плоскую стенку равна произведению площади стенки на гидростатическое давление</w:t>
      </w:r>
      <w:r w:rsidR="00951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362F289F" w14:textId="1999A32B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центре тяжести</w:t>
      </w:r>
    </w:p>
    <w:p w14:paraId="4A363334" w14:textId="6DE706B6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42E91D72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77777777" w:rsidR="001F5C4C" w:rsidRDefault="00F23C79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218A9692">
          <v:shape id="_x0000_i1061" type="#_x0000_t75" style="width:174.15pt;height:41pt" o:ole="">
            <v:imagedata r:id="rId77" o:title=""/>
          </v:shape>
          <o:OLEObject Type="Embed" ProgID="Equation.DSMT4" ShapeID="_x0000_i1061" DrawAspect="Content" ObjectID="_1805216636" r:id="rId78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уравнением Бернулли </w:t>
      </w:r>
      <w:r w:rsidR="00C738C1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  <w:r w:rsidR="001F5C4C" w:rsidRP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B74B" w14:textId="43D66792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2AC27FA8" w14:textId="52F969FB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4CA604B8" w14:textId="02A8077B" w:rsidR="00F23C79" w:rsidRDefault="00F23C79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615604B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5F33924">
          <v:shape id="_x0000_i1062" type="#_x0000_t75" style="width:104.65pt;height:41pt" o:ole="">
            <v:imagedata r:id="rId79" o:title=""/>
          </v:shape>
          <o:OLEObject Type="Embed" ProgID="Equation.DSMT4" ShapeID="_x0000_i1062" DrawAspect="Content" ObjectID="_1805216637" r:id="rId80"/>
        </w:objec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7D1B7D4" w14:textId="1F984FBC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3862CBC" w14:textId="45639162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048D9D21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31379FA9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5394F36E">
          <v:shape id="_x0000_i1063" type="#_x0000_t75" style="width:104.65pt;height:41pt" o:ole="">
            <v:imagedata r:id="rId79" o:title=""/>
          </v:shape>
          <o:OLEObject Type="Embed" ProgID="Equation.DSMT4" ShapeID="_x0000_i1063" DrawAspect="Content" ObjectID="_1805216638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4014F2D">
          <v:shape id="_x0000_i1064" type="#_x0000_t75" style="width:12.55pt;height:14.25pt" o:ole="">
            <v:imagedata r:id="rId82" o:title=""/>
          </v:shape>
          <o:OLEObject Type="Embed" ProgID="Equation.DSMT4" ShapeID="_x0000_i1064" DrawAspect="Content" ObjectID="_1805216639" r:id="rId83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0E9EC7FA" w14:textId="4EA0722A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7C6A8879" w14:textId="17CD3638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09EAC546" w14:textId="77777777" w:rsidR="001F5C4C" w:rsidRPr="00C738C1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6F6E85BA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8A19524">
          <v:shape id="_x0000_i1065" type="#_x0000_t75" style="width:104.65pt;height:41pt" o:ole="">
            <v:imagedata r:id="rId79" o:title=""/>
          </v:shape>
          <o:OLEObject Type="Embed" ProgID="Equation.DSMT4" ShapeID="_x0000_i1065" DrawAspect="Content" ObjectID="_1805216640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5B8C23F8">
          <v:shape id="_x0000_i1066" type="#_x0000_t75" style="width:21.75pt;height:41pt" o:ole="">
            <v:imagedata r:id="rId85" o:title=""/>
          </v:shape>
          <o:OLEObject Type="Embed" ProgID="Equation.DSMT4" ShapeID="_x0000_i1066" DrawAspect="Content" ObjectID="_1805216641" r:id="rId86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79DED9BB" w14:textId="464FF78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7553D7FC" w14:textId="36A5BF1D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6421A5B4" w14:textId="77777777" w:rsidR="001F5C4C" w:rsidRPr="00343812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32E3AD55" w:rsidR="00205D5B" w:rsidRDefault="00205D5B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303A47">
        <w:rPr>
          <w:rFonts w:ascii="Times New Roman" w:hAnsi="Times New Roman" w:cs="Times New Roman"/>
          <w:sz w:val="28"/>
          <w:szCs w:val="28"/>
        </w:rPr>
        <w:t xml:space="preserve">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3882BC83">
          <v:shape id="_x0000_i1067" type="#_x0000_t75" style="width:236.95pt;height:41pt" o:ole="">
            <v:imagedata r:id="rId87" o:title=""/>
          </v:shape>
          <o:OLEObject Type="Embed" ProgID="Equation.DSMT4" ShapeID="_x0000_i1067" DrawAspect="Content" ObjectID="_1805216642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49A0FC87" w14:textId="3FBE64C8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4004AFDE" w14:textId="0FA17AEE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2B049476" w14:textId="77777777" w:rsidR="0050614D" w:rsidRDefault="0050614D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Default="008F565C" w:rsidP="00E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24B5D9A9" w:rsidR="0022403A" w:rsidRDefault="00343812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F7" w:rsidRPr="00343812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5F6B615D" w14:textId="3815AD14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поперечные перемещения/ перемешивание</w:t>
      </w:r>
    </w:p>
    <w:p w14:paraId="358306B3" w14:textId="40F5A333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1356B0A2" w14:textId="77777777" w:rsidR="000066AD" w:rsidRPr="00343812" w:rsidRDefault="000066AD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3C0AE6C4" w:rsidR="00343812" w:rsidRDefault="00343812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D52660">
        <w:rPr>
          <w:rFonts w:ascii="Times New Roman" w:hAnsi="Times New Roman" w:cs="Times New Roman"/>
          <w:sz w:val="28"/>
          <w:szCs w:val="28"/>
        </w:rPr>
        <w:t>В формуле</w:t>
      </w:r>
      <w:r w:rsidR="00D52660">
        <w:rPr>
          <w:rFonts w:ascii="Times New Roman" w:hAnsi="Times New Roman" w:cs="Times New Roman"/>
          <w:sz w:val="28"/>
          <w:szCs w:val="28"/>
        </w:rPr>
        <w:t xml:space="preserve"> для определения потерь на трение (формула </w:t>
      </w:r>
      <w:proofErr w:type="spellStart"/>
      <w:r w:rsidR="00D52660">
        <w:rPr>
          <w:rFonts w:ascii="Times New Roman" w:hAnsi="Times New Roman" w:cs="Times New Roman"/>
          <w:sz w:val="28"/>
          <w:szCs w:val="28"/>
        </w:rPr>
        <w:t>Вейсбаха</w:t>
      </w:r>
      <w:proofErr w:type="spellEnd"/>
      <w:r w:rsidR="00D52660">
        <w:rPr>
          <w:rFonts w:ascii="Times New Roman" w:hAnsi="Times New Roman" w:cs="Times New Roman"/>
          <w:sz w:val="28"/>
          <w:szCs w:val="28"/>
        </w:rPr>
        <w:t xml:space="preserve"> - Дарси) </w:t>
      </w:r>
      <w:r w:rsidR="00D52660" w:rsidRPr="00D5266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A60E5EB">
          <v:shape id="_x0000_i1068" type="#_x0000_t75" style="width:74.5pt;height:41pt" o:ole="">
            <v:imagedata r:id="rId89" o:title=""/>
          </v:shape>
          <o:OLEObject Type="Embed" ProgID="Equation.DSMT4" ShapeID="_x0000_i1068" DrawAspect="Content" ObjectID="_1805216643" r:id="rId90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D5266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6AF58CE7">
          <v:shape id="_x0000_i1069" type="#_x0000_t75" style="width:11.7pt;height:15.05pt" o:ole="">
            <v:imagedata r:id="rId91" o:title=""/>
          </v:shape>
          <o:OLEObject Type="Embed" ProgID="Equation.DSMT4" ShapeID="_x0000_i1069" DrawAspect="Content" ObjectID="_1805216644" r:id="rId92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3024CCA" w14:textId="52B147DF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коэффициентом Дарси</w:t>
      </w:r>
    </w:p>
    <w:p w14:paraId="3A48D4FF" w14:textId="2A82B1D9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6639ADD1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CC7B30B" w:rsidR="00D52660" w:rsidRDefault="00D52660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0A7889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CB94AD7">
          <v:shape id="_x0000_i1070" type="#_x0000_t75" style="width:117.2pt;height:20.95pt" o:ole="">
            <v:imagedata r:id="rId93" o:title=""/>
          </v:shape>
          <o:OLEObject Type="Embed" ProgID="Equation.DSMT4" ShapeID="_x0000_i1070" DrawAspect="Content" ObjectID="_1805216645" r:id="rId94"/>
        </w:object>
      </w:r>
      <w:r w:rsidR="000A7889" w:rsidRPr="0073452F">
        <w:rPr>
          <w:rFonts w:ascii="Times New Roman" w:hAnsi="Times New Roman" w:cs="Times New Roman"/>
          <w:sz w:val="28"/>
          <w:szCs w:val="28"/>
        </w:rPr>
        <w:t xml:space="preserve"> </w:t>
      </w:r>
      <w:r w:rsidR="000A7889">
        <w:rPr>
          <w:rFonts w:ascii="Times New Roman" w:hAnsi="Times New Roman" w:cs="Times New Roman"/>
          <w:sz w:val="28"/>
          <w:szCs w:val="28"/>
        </w:rPr>
        <w:t xml:space="preserve">называется уравнением </w:t>
      </w:r>
      <w:r w:rsidR="009B3C55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24AA9B5C" w14:textId="327BF2A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импульсов сил</w:t>
      </w:r>
    </w:p>
    <w:p w14:paraId="4016CE5F" w14:textId="72ED8EE5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4650CBE3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B0257DF" w:rsidR="004B0DAF" w:rsidRDefault="004B0DAF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A450F0">
          <v:shape id="_x0000_i1071" type="#_x0000_t75" style="width:152.35pt;height:38.5pt" o:ole="">
            <v:imagedata r:id="rId95" o:title=""/>
          </v:shape>
          <o:OLEObject Type="Embed" ProgID="Equation.DSMT4" ShapeID="_x0000_i1071" DrawAspect="Content" ObjectID="_1805216646" r:id="rId96"/>
        </w:object>
      </w:r>
      <w:r w:rsidRPr="004B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087911">
        <w:rPr>
          <w:rFonts w:ascii="Times New Roman" w:hAnsi="Times New Roman" w:cs="Times New Roman"/>
          <w:sz w:val="28"/>
          <w:szCs w:val="28"/>
        </w:rPr>
        <w:t>.</w:t>
      </w:r>
    </w:p>
    <w:p w14:paraId="52EDB767" w14:textId="2F2A5B3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основное уравнение лопастных гидромашин/ уравнение Эйлера</w:t>
      </w:r>
    </w:p>
    <w:p w14:paraId="04A1CEC0" w14:textId="1E8FE8D2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38D4B34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271E3B34" w:rsidR="00932198" w:rsidRDefault="006A4327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6CB7D46" w14:textId="1A589BB6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4480F">
        <w:rPr>
          <w:rFonts w:ascii="Times New Roman" w:hAnsi="Times New Roman" w:cs="Times New Roman"/>
          <w:sz w:val="28"/>
          <w:szCs w:val="28"/>
        </w:rPr>
        <w:t>центробежных/ радиальных</w:t>
      </w:r>
    </w:p>
    <w:p w14:paraId="7791DE3D" w14:textId="11E37D0F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235D">
        <w:rPr>
          <w:rFonts w:ascii="Times New Roman" w:hAnsi="Times New Roman" w:cs="Times New Roman"/>
          <w:sz w:val="28"/>
          <w:szCs w:val="28"/>
        </w:rPr>
        <w:t>ОПК-9 (ОПК-9.1, ОПК-9.2), ОПК-13 (ОПК-13.1)</w:t>
      </w:r>
    </w:p>
    <w:p w14:paraId="6C7C476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0066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Default="00932198" w:rsidP="00932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FE7E2" w14:textId="1227ED59" w:rsidR="00932198" w:rsidRPr="00331074" w:rsidRDefault="00331074" w:rsidP="00331074">
      <w:pPr>
        <w:jc w:val="both"/>
        <w:rPr>
          <w:rFonts w:ascii="Times New Roman" w:hAnsi="Times New Roman" w:cs="Times New Roman"/>
          <w:sz w:val="28"/>
          <w:szCs w:val="28"/>
        </w:rPr>
      </w:pPr>
      <w:r w:rsidRPr="0033107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FF" w:rsidRPr="00331074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2CFEE9CF" w14:textId="689D6C45" w:rsidR="006300FF" w:rsidRDefault="00E33E4D" w:rsidP="00932198">
      <w:pPr>
        <w:jc w:val="both"/>
        <w:rPr>
          <w:rFonts w:ascii="Times New Roman" w:hAnsi="Times New Roman" w:cs="Times New Roman"/>
          <w:sz w:val="28"/>
          <w:szCs w:val="28"/>
        </w:rPr>
      </w:pPr>
      <w:r w:rsidRPr="00E33E4D">
        <w:rPr>
          <w:noProof/>
          <w:lang w:eastAsia="ru-RU"/>
        </w:rPr>
        <w:drawing>
          <wp:inline distT="0" distB="0" distL="0" distR="0" wp14:anchorId="5C9EAFFA" wp14:editId="4ED1F63E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F5" w14:textId="527EFFCD" w:rsidR="00264D8E" w:rsidRDefault="00264D8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</w:t>
      </w:r>
    </w:p>
    <w:p w14:paraId="27A6A59A" w14:textId="5DF36DB1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8ED155F" w14:textId="6BDD9C35" w:rsidR="0014480F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58F82348" w14:textId="2EEC43AD" w:rsidR="0014480F" w:rsidRPr="009F46BE" w:rsidRDefault="0014480F" w:rsidP="00144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3AD3E258" w14:textId="758472C5" w:rsidR="0014480F" w:rsidRDefault="0014480F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3CB4">
        <w:rPr>
          <w:noProof/>
          <w:lang w:eastAsia="ru-RU"/>
        </w:rPr>
        <w:drawing>
          <wp:inline distT="0" distB="0" distL="0" distR="0" wp14:anchorId="7533D9E3" wp14:editId="613AD013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574" w14:textId="15927793" w:rsidR="00331074" w:rsidRPr="00DD1F94" w:rsidRDefault="00331074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B3235D">
        <w:rPr>
          <w:rFonts w:ascii="Times New Roman" w:hAnsi="Times New Roman" w:cs="Times New Roman"/>
          <w:sz w:val="28"/>
          <w:szCs w:val="28"/>
        </w:rPr>
        <w:t>: ОПК-9 (ОПК-9.1, ОПК-9.2), ОПК-13 (ОПК-13.1)</w:t>
      </w:r>
      <w:r w:rsidR="00DD1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B8DFB" w14:textId="77777777" w:rsidR="0014480F" w:rsidRDefault="0014480F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FBFAEC" w14:textId="0C8F1EC1" w:rsidR="00DD1F94" w:rsidRDefault="004B6E7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E7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74">
        <w:rPr>
          <w:rFonts w:ascii="Times New Roman" w:hAnsi="Times New Roman" w:cs="Times New Roman"/>
          <w:sz w:val="28"/>
          <w:szCs w:val="28"/>
        </w:rPr>
        <w:t>Построить характеристику п</w:t>
      </w:r>
      <w:r>
        <w:rPr>
          <w:rFonts w:ascii="Times New Roman" w:hAnsi="Times New Roman" w:cs="Times New Roman"/>
          <w:sz w:val="28"/>
          <w:szCs w:val="28"/>
        </w:rPr>
        <w:t>аралл</w:t>
      </w:r>
      <w:r w:rsidRPr="00331074">
        <w:rPr>
          <w:rFonts w:ascii="Times New Roman" w:hAnsi="Times New Roman" w:cs="Times New Roman"/>
          <w:sz w:val="28"/>
          <w:szCs w:val="28"/>
        </w:rPr>
        <w:t xml:space="preserve">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</w:p>
    <w:p w14:paraId="28795579" w14:textId="2366238C" w:rsidR="00F70C95" w:rsidRDefault="00F70C95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C95">
        <w:rPr>
          <w:noProof/>
          <w:lang w:eastAsia="ru-RU"/>
        </w:rPr>
        <w:drawing>
          <wp:inline distT="0" distB="0" distL="0" distR="0" wp14:anchorId="206E6FE7" wp14:editId="47C7B3AE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F0C2" w14:textId="64435B38" w:rsidR="00DB4F00" w:rsidRDefault="004B6E7E" w:rsidP="004B6E7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14:paraId="216F6140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48F28CE5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0CB8BC0" w14:textId="77777777" w:rsidR="0014480F" w:rsidRDefault="0014480F" w:rsidP="00707CE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409D52EC" w14:textId="0A8097FF" w:rsidR="0014480F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4F00">
        <w:rPr>
          <w:noProof/>
          <w:lang w:eastAsia="ru-RU"/>
        </w:rPr>
        <w:drawing>
          <wp:inline distT="0" distB="0" distL="0" distR="0" wp14:anchorId="0253D394" wp14:editId="64E8823F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8506" w14:textId="2BF9A98A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B3235D">
        <w:rPr>
          <w:rFonts w:ascii="Times New Roman" w:hAnsi="Times New Roman" w:cs="Times New Roman"/>
          <w:sz w:val="28"/>
          <w:szCs w:val="28"/>
        </w:rPr>
        <w:t>: ОПК-9 (ОПК-9.1, ОПК-9.2), ОПК-13 (ОПК-13.1)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29624" w14:textId="77777777" w:rsidR="00F155AD" w:rsidRPr="004B6E7E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09B3DF" w14:textId="7079EB7D" w:rsidR="00AD4B5C" w:rsidRPr="00915A49" w:rsidRDefault="003B1AE8" w:rsidP="003B1AE8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r w:rsidR="00AD2B32">
        <w:rPr>
          <w:rFonts w:ascii="Times New Roman" w:hAnsi="Times New Roman" w:cs="Times New Roman"/>
          <w:sz w:val="28"/>
          <w:szCs w:val="28"/>
        </w:rPr>
        <w:t>напорная</w:t>
      </w:r>
      <w:r w:rsidR="00AD4B5C" w:rsidRPr="00AD4B5C"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>характеристика насоса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>
        <w:rPr>
          <w:rFonts w:ascii="Times New Roman" w:hAnsi="Times New Roman" w:cs="Times New Roman"/>
          <w:sz w:val="28"/>
          <w:szCs w:val="28"/>
        </w:rPr>
        <w:t>зависимост</w:t>
      </w:r>
      <w:r w:rsidR="006F06BC">
        <w:rPr>
          <w:rFonts w:ascii="Times New Roman" w:hAnsi="Times New Roman" w:cs="Times New Roman"/>
          <w:sz w:val="28"/>
          <w:szCs w:val="28"/>
        </w:rPr>
        <w:t>и</w:t>
      </w:r>
      <w:r w:rsidR="00AD4B5C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установки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915A49">
        <w:rPr>
          <w:rFonts w:ascii="Times New Roman" w:hAnsi="Times New Roman" w:cs="Times New Roman"/>
          <w:sz w:val="28"/>
          <w:szCs w:val="28"/>
        </w:rPr>
        <w:t>параметры работы насоса (Напор Н и подачу</w:t>
      </w:r>
      <w:r w:rsidR="006F06BC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>
        <w:rPr>
          <w:rFonts w:ascii="Times New Roman" w:hAnsi="Times New Roman" w:cs="Times New Roman"/>
          <w:sz w:val="28"/>
          <w:szCs w:val="28"/>
        </w:rPr>
        <w:t>)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</w:rPr>
        <w:t>данной насосной установкой.</w:t>
      </w:r>
      <w:r w:rsidR="00707CE1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B2B13B0" w14:textId="437B0569" w:rsidR="00AD4B5C" w:rsidRDefault="009702B9" w:rsidP="009702B9">
      <w:pPr>
        <w:tabs>
          <w:tab w:val="left" w:pos="2302"/>
        </w:tabs>
        <w:jc w:val="center"/>
      </w:pPr>
      <w:r w:rsidRPr="002B61BB">
        <w:rPr>
          <w:noProof/>
          <w:lang w:eastAsia="ru-RU"/>
        </w:rPr>
        <w:drawing>
          <wp:inline distT="0" distB="0" distL="0" distR="0" wp14:anchorId="618B59CB" wp14:editId="3A00B9FB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1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6F0F" w14:textId="178077B2" w:rsidR="00AD4B5C" w:rsidRDefault="00AD4B5C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3</w:t>
      </w:r>
    </w:p>
    <w:p w14:paraId="0A0E5511" w14:textId="5291A1EE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2E2206D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96C55C2" w14:textId="2B24E072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>
        <w:rPr>
          <w:rFonts w:ascii="Times New Roman" w:hAnsi="Times New Roman" w:cs="Times New Roman"/>
          <w:sz w:val="28"/>
          <w:szCs w:val="28"/>
        </w:rPr>
        <w:t>напорной</w:t>
      </w:r>
      <w:r w:rsidRPr="00CD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62E457FA" w14:textId="57F11563" w:rsidR="00F155AD" w:rsidRDefault="00B3235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ОПК-9 (ОПК-9.1, ОПК-9.2), ОПК-13 (ОПК-13.1)</w:t>
      </w:r>
    </w:p>
    <w:p w14:paraId="2CFB11B2" w14:textId="77777777" w:rsidR="00F155AD" w:rsidRPr="003700FD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p w14:paraId="04F90EBF" w14:textId="27F4A818" w:rsidR="006A4121" w:rsidRDefault="008D778A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5BB3CF2B" w14:textId="20B3A8B2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322A3F58" w14:textId="4AAB1778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_Hlk188906123"/>
      <w:r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21AC6199" w14:textId="004B788C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906373"/>
      <w:r>
        <w:rPr>
          <w:rFonts w:ascii="Times New Roman" w:hAnsi="Times New Roman" w:cs="Times New Roman"/>
          <w:sz w:val="28"/>
          <w:szCs w:val="28"/>
        </w:rPr>
        <w:t>В) Расход рабочей жидкости через гидродвигатель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6DE6E6BC" w14:textId="2404208B" w:rsidR="00FE0D4C" w:rsidRPr="008D778A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511"/>
      <w:r>
        <w:rPr>
          <w:rFonts w:ascii="Times New Roman" w:hAnsi="Times New Roman" w:cs="Times New Roman"/>
          <w:sz w:val="28"/>
          <w:szCs w:val="28"/>
        </w:rPr>
        <w:t>Г) Расход рабочей жидкости через предохранительный клапан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55EDE48F" w14:textId="3E3C6F95" w:rsidR="006A4121" w:rsidRDefault="006A4121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 w:rsidRPr="006A4121">
        <w:rPr>
          <w:noProof/>
          <w:lang w:eastAsia="ru-RU"/>
        </w:rPr>
        <w:lastRenderedPageBreak/>
        <w:drawing>
          <wp:inline distT="0" distB="0" distL="0" distR="0" wp14:anchorId="2F917F2C" wp14:editId="7BC87EDE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CEA" w14:textId="28AC9EBD" w:rsidR="00C73213" w:rsidRDefault="008D778A" w:rsidP="008D778A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Рис.4</w:t>
      </w:r>
    </w:p>
    <w:p w14:paraId="6FE15D55" w14:textId="6B1A73F8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3C6840F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358DBF7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2FB9256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7829AD9A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0D883C63">
          <v:shape id="_x0000_i1072" type="#_x0000_t75" style="width:80.35pt;height:18.4pt" o:ole="">
            <v:imagedata r:id="rId103" o:title=""/>
          </v:shape>
          <o:OLEObject Type="Embed" ProgID="Equation.DSMT4" ShapeID="_x0000_i1072" DrawAspect="Content" ObjectID="_1805216647" r:id="rId10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5EE45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Величина подачи насоса при данном давлении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3E81691C">
          <v:shape id="_x0000_i1073" type="#_x0000_t75" style="width:89.6pt;height:18.4pt" o:ole="">
            <v:imagedata r:id="rId105" o:title=""/>
          </v:shape>
          <o:OLEObject Type="Embed" ProgID="Equation.DSMT4" ShapeID="_x0000_i1073" DrawAspect="Content" ObjectID="_1805216648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2BAB1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гидродвигатель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05AA2FC7">
          <v:shape id="_x0000_i1074" type="#_x0000_t75" style="width:92.95pt;height:20.1pt" o:ole="">
            <v:imagedata r:id="rId107" o:title=""/>
          </v:shape>
          <o:OLEObject Type="Embed" ProgID="Equation.DSMT4" ShapeID="_x0000_i1074" DrawAspect="Content" ObjectID="_1805216649" r:id="rId108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88C98" w14:textId="0380C1E4" w:rsidR="00F155AD" w:rsidRDefault="00F155AD" w:rsidP="00D75B41">
      <w:pPr>
        <w:tabs>
          <w:tab w:val="left" w:pos="37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6CF7A3EE">
          <v:shape id="_x0000_i1075" type="#_x0000_t75" style="width:87.05pt;height:18.4pt" o:ole="">
            <v:imagedata r:id="rId109" o:title=""/>
          </v:shape>
          <o:OLEObject Type="Embed" ProgID="Equation.DSMT4" ShapeID="_x0000_i1075" DrawAspect="Content" ObjectID="_1805216650" r:id="rId110"/>
        </w:object>
      </w:r>
    </w:p>
    <w:p w14:paraId="58A32C6B" w14:textId="06EBF019" w:rsidR="00230884" w:rsidRDefault="00230884" w:rsidP="00D75B41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  <w:lang w:eastAsia="ru-RU"/>
        </w:rPr>
        <w:drawing>
          <wp:inline distT="0" distB="0" distL="0" distR="0" wp14:anchorId="24669FCA" wp14:editId="78776890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8E4C" w14:textId="28704EB9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B3235D">
        <w:rPr>
          <w:rFonts w:ascii="Times New Roman" w:hAnsi="Times New Roman" w:cs="Times New Roman"/>
          <w:sz w:val="28"/>
          <w:szCs w:val="28"/>
        </w:rPr>
        <w:t>: ОПК-9 (ОПК-9.1, ОПК-9.2), ОПК-13 (ОПК-13.1)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48E91" w14:textId="2DE55E9E" w:rsidR="000C30EB" w:rsidRDefault="000C30EB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</w:p>
    <w:p w14:paraId="0866AF04" w14:textId="03F09B24" w:rsidR="009A7C61" w:rsidRPr="00C73213" w:rsidRDefault="009A7C61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9A7C61" w:rsidRPr="00C73213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0C30EB"/>
    <w:rsid w:val="0011510A"/>
    <w:rsid w:val="00120C8D"/>
    <w:rsid w:val="00137C07"/>
    <w:rsid w:val="0014480F"/>
    <w:rsid w:val="001669DD"/>
    <w:rsid w:val="00167AC6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700FD"/>
    <w:rsid w:val="0039653A"/>
    <w:rsid w:val="003B1AE8"/>
    <w:rsid w:val="00434EAA"/>
    <w:rsid w:val="00462259"/>
    <w:rsid w:val="00493F15"/>
    <w:rsid w:val="004B0DAF"/>
    <w:rsid w:val="004B6E7E"/>
    <w:rsid w:val="004F6C6A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616FB7"/>
    <w:rsid w:val="006300FF"/>
    <w:rsid w:val="00650197"/>
    <w:rsid w:val="00663008"/>
    <w:rsid w:val="006664D8"/>
    <w:rsid w:val="006A4121"/>
    <w:rsid w:val="006A4327"/>
    <w:rsid w:val="006B4C31"/>
    <w:rsid w:val="006C2E55"/>
    <w:rsid w:val="006D1040"/>
    <w:rsid w:val="006E4A22"/>
    <w:rsid w:val="006F06BC"/>
    <w:rsid w:val="00707CE1"/>
    <w:rsid w:val="0073452F"/>
    <w:rsid w:val="00737BE0"/>
    <w:rsid w:val="00760524"/>
    <w:rsid w:val="00766DA9"/>
    <w:rsid w:val="007906F7"/>
    <w:rsid w:val="007B033D"/>
    <w:rsid w:val="007D0BE1"/>
    <w:rsid w:val="0081357E"/>
    <w:rsid w:val="0081383F"/>
    <w:rsid w:val="00836362"/>
    <w:rsid w:val="0085005F"/>
    <w:rsid w:val="00872C22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A7C61"/>
    <w:rsid w:val="009B3C55"/>
    <w:rsid w:val="009C5C62"/>
    <w:rsid w:val="009C66D7"/>
    <w:rsid w:val="009F5415"/>
    <w:rsid w:val="00A01D79"/>
    <w:rsid w:val="00A407F5"/>
    <w:rsid w:val="00A76174"/>
    <w:rsid w:val="00AD016D"/>
    <w:rsid w:val="00AD2B32"/>
    <w:rsid w:val="00AD3582"/>
    <w:rsid w:val="00AD4B5C"/>
    <w:rsid w:val="00AD6251"/>
    <w:rsid w:val="00AF239C"/>
    <w:rsid w:val="00AF549D"/>
    <w:rsid w:val="00B22E77"/>
    <w:rsid w:val="00B31A36"/>
    <w:rsid w:val="00B3235D"/>
    <w:rsid w:val="00B40F83"/>
    <w:rsid w:val="00B81490"/>
    <w:rsid w:val="00B82E92"/>
    <w:rsid w:val="00BB65BA"/>
    <w:rsid w:val="00BE3903"/>
    <w:rsid w:val="00C32661"/>
    <w:rsid w:val="00C478D3"/>
    <w:rsid w:val="00C62702"/>
    <w:rsid w:val="00C73213"/>
    <w:rsid w:val="00C738C1"/>
    <w:rsid w:val="00C82E9F"/>
    <w:rsid w:val="00CA50C8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84B7B"/>
    <w:rsid w:val="00E966E3"/>
    <w:rsid w:val="00EC362A"/>
    <w:rsid w:val="00EE0E27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,"/>
  <w:listSeparator w:val=";"/>
  <w14:docId w14:val="621CF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3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3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50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png"/><Relationship Id="rId101" Type="http://schemas.openxmlformats.org/officeDocument/2006/relationships/image" Target="media/image49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png"/><Relationship Id="rId104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8.png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image" Target="media/image46.png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1751</Words>
  <Characters>12470</Characters>
  <Application>Microsoft Office Word</Application>
  <DocSecurity>0</DocSecurity>
  <Lines>415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Пользователь</cp:lastModifiedBy>
  <cp:revision>7</cp:revision>
  <dcterms:created xsi:type="dcterms:W3CDTF">2025-03-24T12:28:00Z</dcterms:created>
  <dcterms:modified xsi:type="dcterms:W3CDTF">2025-04-03T17:15:00Z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