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EBDF2" w14:textId="77777777" w:rsidR="00773B4D" w:rsidRPr="00773B4D" w:rsidRDefault="00773B4D" w:rsidP="00C93DE4">
      <w:pPr>
        <w:spacing w:after="0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773B4D">
        <w:rPr>
          <w:rFonts w:ascii="Times New Roman" w:hAnsi="Times New Roman"/>
          <w:b/>
          <w:bCs/>
          <w:kern w:val="2"/>
          <w:sz w:val="28"/>
          <w:szCs w:val="28"/>
        </w:rPr>
        <w:t>Комплект оценочных материалов по дисциплине</w:t>
      </w:r>
    </w:p>
    <w:p w14:paraId="62299D04" w14:textId="77777777" w:rsidR="00773B4D" w:rsidRPr="00773B4D" w:rsidRDefault="00773B4D" w:rsidP="00773B4D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773B4D">
        <w:rPr>
          <w:rFonts w:ascii="Times New Roman" w:hAnsi="Times New Roman"/>
          <w:b/>
          <w:bCs/>
          <w:kern w:val="2"/>
          <w:sz w:val="28"/>
          <w:szCs w:val="28"/>
        </w:rPr>
        <w:t>«Методы исследования и испытания материалов»</w:t>
      </w:r>
    </w:p>
    <w:p w14:paraId="717993D1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"/>
          <w:sz w:val="28"/>
        </w:rPr>
      </w:pPr>
    </w:p>
    <w:p w14:paraId="6028B24F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"/>
          <w:sz w:val="28"/>
        </w:rPr>
      </w:pPr>
    </w:p>
    <w:p w14:paraId="144D646F" w14:textId="77777777" w:rsidR="00773B4D" w:rsidRPr="00773B4D" w:rsidRDefault="00773B4D" w:rsidP="00773B4D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8"/>
        </w:rPr>
      </w:pPr>
      <w:bookmarkStart w:id="0" w:name="_Hlk195100963"/>
      <w:r w:rsidRPr="00773B4D">
        <w:rPr>
          <w:rFonts w:ascii="Times New Roman" w:hAnsi="Times New Roman"/>
          <w:b/>
          <w:bCs/>
          <w:kern w:val="2"/>
          <w:sz w:val="28"/>
        </w:rPr>
        <w:t xml:space="preserve">Задания закрытого типа </w:t>
      </w:r>
    </w:p>
    <w:bookmarkEnd w:id="0"/>
    <w:p w14:paraId="7812A0BB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"/>
          <w:sz w:val="28"/>
        </w:rPr>
      </w:pPr>
    </w:p>
    <w:p w14:paraId="7DAD1ECA" w14:textId="77777777" w:rsidR="00773B4D" w:rsidRPr="00773B4D" w:rsidRDefault="00773B4D" w:rsidP="00773B4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773B4D">
        <w:rPr>
          <w:rFonts w:ascii="Times New Roman" w:hAnsi="Times New Roman"/>
          <w:b/>
          <w:bCs/>
          <w:kern w:val="2"/>
          <w:sz w:val="28"/>
        </w:rPr>
        <w:t>Задания закрытого типа на выбор правильного ответа</w:t>
      </w:r>
      <w:r w:rsidRPr="00773B4D">
        <w:rPr>
          <w:rFonts w:ascii="Times New Roman" w:hAnsi="Times New Roman"/>
          <w:i/>
          <w:sz w:val="28"/>
          <w:szCs w:val="28"/>
        </w:rPr>
        <w:t xml:space="preserve"> </w:t>
      </w:r>
    </w:p>
    <w:p w14:paraId="75832B22" w14:textId="77777777" w:rsidR="00773B4D" w:rsidRPr="00773B4D" w:rsidRDefault="00773B4D" w:rsidP="00773B4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773B4D">
        <w:rPr>
          <w:rFonts w:ascii="Times New Roman" w:hAnsi="Times New Roman"/>
          <w:i/>
          <w:sz w:val="28"/>
          <w:szCs w:val="28"/>
        </w:rPr>
        <w:t>Выберите один правильный ответ.</w:t>
      </w:r>
    </w:p>
    <w:p w14:paraId="441AAC04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"/>
          <w:sz w:val="28"/>
        </w:rPr>
      </w:pPr>
    </w:p>
    <w:p w14:paraId="4E45E840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1. Какой метод используется для определения твердости материалов?</w:t>
      </w:r>
    </w:p>
    <w:p w14:paraId="6AEBAE13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А) Ультразвуковая дефектоскопия</w:t>
      </w:r>
    </w:p>
    <w:p w14:paraId="6E81EC09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Б) Метод Бринелля</w:t>
      </w:r>
    </w:p>
    <w:p w14:paraId="09490D15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В) Микроскопия</w:t>
      </w:r>
    </w:p>
    <w:p w14:paraId="5287A330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Г) Спектроскопия</w:t>
      </w:r>
    </w:p>
    <w:p w14:paraId="388C49FF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 xml:space="preserve">Правильный ответ: Б </w:t>
      </w:r>
    </w:p>
    <w:p w14:paraId="78FF8224" w14:textId="77777777" w:rsidR="006A6F77" w:rsidRPr="006A6F77" w:rsidRDefault="006A6F77" w:rsidP="006A6F7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A6F77">
        <w:rPr>
          <w:rFonts w:ascii="Times New Roman" w:hAnsi="Times New Roman"/>
          <w:sz w:val="28"/>
          <w:szCs w:val="28"/>
        </w:rPr>
        <w:t>Компетенции (индикаторы): ПК-4 (ПК-4.2)</w:t>
      </w:r>
    </w:p>
    <w:p w14:paraId="7D309C5B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</w:p>
    <w:p w14:paraId="4CEB43DF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2. Какую из перечисленных характеристик можно определить с помощью растяжения?</w:t>
      </w:r>
    </w:p>
    <w:p w14:paraId="7897A2BE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А) Плотность</w:t>
      </w:r>
    </w:p>
    <w:p w14:paraId="6C4B3FF8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Б) Модуль упругости</w:t>
      </w:r>
    </w:p>
    <w:p w14:paraId="1DE1EB22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В) Твердость</w:t>
      </w:r>
    </w:p>
    <w:p w14:paraId="7F062953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Г) Коррозионную стойкость</w:t>
      </w:r>
    </w:p>
    <w:p w14:paraId="2A6C5B47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Правильный ответ: Б</w:t>
      </w:r>
    </w:p>
    <w:p w14:paraId="19F66BAB" w14:textId="77777777" w:rsidR="006A6F77" w:rsidRPr="006A6F77" w:rsidRDefault="006A6F77" w:rsidP="006A6F7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A6F77">
        <w:rPr>
          <w:rFonts w:ascii="Times New Roman" w:hAnsi="Times New Roman"/>
          <w:sz w:val="28"/>
          <w:szCs w:val="28"/>
        </w:rPr>
        <w:t>Компетенции (индикаторы): ПК-4 (ПК-4.2)</w:t>
      </w:r>
    </w:p>
    <w:p w14:paraId="1D8D2D6E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</w:p>
    <w:p w14:paraId="4C14922D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3. Какой метод позволяет оценить структуру материала на микроуровне?</w:t>
      </w:r>
    </w:p>
    <w:p w14:paraId="4C38B18C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 xml:space="preserve">А) </w:t>
      </w:r>
      <w:r w:rsidR="00BD3DDE" w:rsidRPr="00773B4D">
        <w:rPr>
          <w:rFonts w:ascii="Times New Roman" w:hAnsi="Times New Roman"/>
          <w:kern w:val="2"/>
          <w:sz w:val="28"/>
        </w:rPr>
        <w:t xml:space="preserve">Микроскопия </w:t>
      </w:r>
    </w:p>
    <w:p w14:paraId="36002299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 xml:space="preserve">Б) </w:t>
      </w:r>
      <w:r w:rsidR="00BD3DDE" w:rsidRPr="00773B4D">
        <w:rPr>
          <w:rFonts w:ascii="Times New Roman" w:hAnsi="Times New Roman"/>
          <w:kern w:val="2"/>
          <w:sz w:val="28"/>
        </w:rPr>
        <w:t>Ультразвуковая дефектоскопия</w:t>
      </w:r>
    </w:p>
    <w:p w14:paraId="3E3C2026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В) Аккумуляторные испытания</w:t>
      </w:r>
    </w:p>
    <w:p w14:paraId="23AA201B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Г) Химический анализ</w:t>
      </w:r>
    </w:p>
    <w:p w14:paraId="509E7E87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 xml:space="preserve">Правильный ответ: </w:t>
      </w:r>
      <w:r w:rsidR="00BD3DDE">
        <w:rPr>
          <w:rFonts w:ascii="Times New Roman" w:hAnsi="Times New Roman"/>
          <w:kern w:val="2"/>
          <w:sz w:val="28"/>
        </w:rPr>
        <w:t>А</w:t>
      </w:r>
    </w:p>
    <w:p w14:paraId="6B68EF43" w14:textId="77777777" w:rsidR="006A6F77" w:rsidRPr="006A6F77" w:rsidRDefault="006A6F77" w:rsidP="006A6F7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A6F77">
        <w:rPr>
          <w:rFonts w:ascii="Times New Roman" w:hAnsi="Times New Roman"/>
          <w:sz w:val="28"/>
          <w:szCs w:val="28"/>
        </w:rPr>
        <w:t>Компетенции (индикаторы): ПК-4 (ПК-4.2)</w:t>
      </w:r>
    </w:p>
    <w:p w14:paraId="33AFBE99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</w:p>
    <w:p w14:paraId="782FC4BA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4. Какой метод чаще всего используется для оценки коррозионной стойкости материалов?</w:t>
      </w:r>
    </w:p>
    <w:p w14:paraId="5B9B08E8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А) Тест на растяжение</w:t>
      </w:r>
    </w:p>
    <w:p w14:paraId="65B19780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Б) Потенциостатические испытания</w:t>
      </w:r>
    </w:p>
    <w:p w14:paraId="690E06EE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В) Метод утомления</w:t>
      </w:r>
    </w:p>
    <w:p w14:paraId="5A2CB4D9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Г) Спектроскопия</w:t>
      </w:r>
    </w:p>
    <w:p w14:paraId="0022C140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Правильный ответ: Б</w:t>
      </w:r>
    </w:p>
    <w:p w14:paraId="505C749D" w14:textId="77777777" w:rsidR="006A6F77" w:rsidRPr="006A6F77" w:rsidRDefault="006A6F77" w:rsidP="006A6F7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A6F77">
        <w:rPr>
          <w:rFonts w:ascii="Times New Roman" w:hAnsi="Times New Roman"/>
          <w:sz w:val="28"/>
          <w:szCs w:val="28"/>
        </w:rPr>
        <w:t>Компетенции (индикаторы): ПК-4 (ПК-4.2)</w:t>
      </w:r>
    </w:p>
    <w:p w14:paraId="05F28601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"/>
          <w:sz w:val="28"/>
        </w:rPr>
      </w:pPr>
    </w:p>
    <w:p w14:paraId="440B837E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"/>
          <w:sz w:val="28"/>
        </w:rPr>
      </w:pPr>
      <w:r w:rsidRPr="00773B4D">
        <w:rPr>
          <w:rFonts w:ascii="Times New Roman" w:hAnsi="Times New Roman"/>
          <w:b/>
          <w:bCs/>
          <w:kern w:val="2"/>
          <w:sz w:val="28"/>
        </w:rPr>
        <w:t>Задания закрытого типа: установление соответствия</w:t>
      </w:r>
    </w:p>
    <w:p w14:paraId="08C05C48" w14:textId="77777777" w:rsidR="00773B4D" w:rsidRPr="00773B4D" w:rsidRDefault="00773B4D" w:rsidP="00773B4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773B4D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56A0F206" w14:textId="77777777" w:rsidR="00773B4D" w:rsidRPr="00773B4D" w:rsidRDefault="00773B4D" w:rsidP="00773B4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773B4D">
        <w:rPr>
          <w:rFonts w:ascii="Times New Roman" w:hAnsi="Times New Roman"/>
          <w:i/>
          <w:sz w:val="28"/>
          <w:szCs w:val="28"/>
        </w:rPr>
        <w:lastRenderedPageBreak/>
        <w:t>Каждому элементу левого столбца соответствует только один элемент правого столбца.</w:t>
      </w:r>
    </w:p>
    <w:p w14:paraId="7771AF09" w14:textId="77777777" w:rsidR="00773B4D" w:rsidRPr="00773B4D" w:rsidRDefault="00773B4D" w:rsidP="00773B4D">
      <w:pPr>
        <w:spacing w:after="0" w:line="240" w:lineRule="auto"/>
        <w:jc w:val="both"/>
        <w:rPr>
          <w:rFonts w:ascii="Times New Roman" w:hAnsi="Times New Roman"/>
          <w:kern w:val="2"/>
          <w:sz w:val="28"/>
        </w:rPr>
      </w:pPr>
    </w:p>
    <w:p w14:paraId="5F54EAD2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1.</w:t>
      </w:r>
      <w:r w:rsidR="00BD3DDE">
        <w:rPr>
          <w:rFonts w:ascii="Times New Roman" w:hAnsi="Times New Roman"/>
          <w:kern w:val="2"/>
          <w:sz w:val="28"/>
        </w:rPr>
        <w:t> </w:t>
      </w:r>
      <w:r w:rsidRPr="00773B4D">
        <w:rPr>
          <w:rFonts w:ascii="Times New Roman" w:hAnsi="Times New Roman"/>
          <w:kern w:val="2"/>
          <w:sz w:val="28"/>
        </w:rPr>
        <w:t>Сопоставьте методы с их характер</w:t>
      </w:r>
      <w:bookmarkStart w:id="1" w:name="_Hlk194940638"/>
      <w:r w:rsidRPr="00773B4D">
        <w:rPr>
          <w:rFonts w:ascii="Times New Roman" w:hAnsi="Times New Roman"/>
          <w:kern w:val="2"/>
          <w:sz w:val="28"/>
        </w:rPr>
        <w:t>истиками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52"/>
        <w:gridCol w:w="5285"/>
      </w:tblGrid>
      <w:tr w:rsidR="00773B4D" w:rsidRPr="00AE1C30" w14:paraId="4506E765" w14:textId="77777777" w:rsidTr="008354AC">
        <w:tc>
          <w:tcPr>
            <w:tcW w:w="2258" w:type="pct"/>
            <w:shd w:val="clear" w:color="auto" w:fill="auto"/>
            <w:hideMark/>
          </w:tcPr>
          <w:bookmarkEnd w:id="1"/>
          <w:p w14:paraId="57C1728C" w14:textId="77777777" w:rsidR="00773B4D" w:rsidRPr="00AE1C30" w:rsidRDefault="00EC46F1" w:rsidP="00AE1C30">
            <w:pPr>
              <w:spacing w:after="0" w:line="240" w:lineRule="auto"/>
              <w:ind w:hanging="113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kern w:val="2"/>
                <w:sz w:val="28"/>
              </w:rPr>
              <w:t>1</w:t>
            </w:r>
            <w:r w:rsidR="00773B4D" w:rsidRPr="00AE1C30">
              <w:rPr>
                <w:rFonts w:ascii="Times New Roman" w:hAnsi="Times New Roman"/>
                <w:kern w:val="2"/>
                <w:sz w:val="28"/>
              </w:rPr>
              <w:t xml:space="preserve">) Метод </w:t>
            </w:r>
            <w:proofErr w:type="spellStart"/>
            <w:r w:rsidR="00773B4D" w:rsidRPr="00AE1C30">
              <w:rPr>
                <w:rFonts w:ascii="Times New Roman" w:hAnsi="Times New Roman"/>
                <w:kern w:val="2"/>
                <w:sz w:val="28"/>
              </w:rPr>
              <w:t>Роквелла</w:t>
            </w:r>
            <w:proofErr w:type="spellEnd"/>
          </w:p>
        </w:tc>
        <w:tc>
          <w:tcPr>
            <w:tcW w:w="2742" w:type="pct"/>
            <w:shd w:val="clear" w:color="auto" w:fill="auto"/>
            <w:hideMark/>
          </w:tcPr>
          <w:p w14:paraId="33545328" w14:textId="77777777" w:rsidR="00773B4D" w:rsidRPr="00EC46F1" w:rsidRDefault="00EC46F1" w:rsidP="00EC46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46F1">
              <w:rPr>
                <w:rFonts w:ascii="Times New Roman" w:hAnsi="Times New Roman"/>
                <w:sz w:val="28"/>
                <w:szCs w:val="28"/>
              </w:rPr>
              <w:t>А</w:t>
            </w:r>
            <w:r w:rsidR="00773B4D" w:rsidRPr="00EC46F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EC46F1">
              <w:rPr>
                <w:rFonts w:ascii="Times New Roman" w:hAnsi="Times New Roman"/>
                <w:sz w:val="28"/>
                <w:szCs w:val="28"/>
              </w:rPr>
              <w:t>Определяет структуру материалов</w:t>
            </w:r>
            <w:r w:rsidRPr="00EC46F1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  <w:r w:rsidRPr="00EC46F1">
              <w:rPr>
                <w:rFonts w:ascii="Times New Roman" w:hAnsi="Times New Roman"/>
                <w:sz w:val="28"/>
                <w:szCs w:val="28"/>
              </w:rPr>
              <w:t>обычно с использованием металлографического микроскопа</w:t>
            </w:r>
          </w:p>
        </w:tc>
      </w:tr>
      <w:tr w:rsidR="00773B4D" w:rsidRPr="00AE1C30" w14:paraId="76BB2F91" w14:textId="77777777" w:rsidTr="008354AC">
        <w:tc>
          <w:tcPr>
            <w:tcW w:w="2258" w:type="pct"/>
            <w:shd w:val="clear" w:color="auto" w:fill="auto"/>
            <w:hideMark/>
          </w:tcPr>
          <w:p w14:paraId="34E7DA92" w14:textId="77777777" w:rsidR="00773B4D" w:rsidRPr="00AE1C30" w:rsidRDefault="00EC46F1" w:rsidP="00AE1C30">
            <w:pPr>
              <w:spacing w:after="0" w:line="240" w:lineRule="auto"/>
              <w:ind w:hanging="113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kern w:val="2"/>
                <w:sz w:val="28"/>
              </w:rPr>
              <w:t>2</w:t>
            </w:r>
            <w:r w:rsidR="00773B4D" w:rsidRPr="00AE1C30">
              <w:rPr>
                <w:rFonts w:ascii="Times New Roman" w:hAnsi="Times New Roman"/>
                <w:kern w:val="2"/>
                <w:sz w:val="28"/>
              </w:rPr>
              <w:t>) Ультразвуковая дефектоскопия</w:t>
            </w:r>
          </w:p>
        </w:tc>
        <w:tc>
          <w:tcPr>
            <w:tcW w:w="2742" w:type="pct"/>
            <w:shd w:val="clear" w:color="auto" w:fill="auto"/>
            <w:hideMark/>
          </w:tcPr>
          <w:p w14:paraId="3DB8D474" w14:textId="77777777" w:rsidR="00773B4D" w:rsidRPr="00AE1C30" w:rsidRDefault="00EC46F1" w:rsidP="00AE1C3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kern w:val="2"/>
                <w:sz w:val="28"/>
              </w:rPr>
              <w:t>Б</w:t>
            </w:r>
            <w:r w:rsidR="00773B4D" w:rsidRPr="00AE1C30">
              <w:rPr>
                <w:rFonts w:ascii="Times New Roman" w:hAnsi="Times New Roman"/>
                <w:kern w:val="2"/>
                <w:sz w:val="28"/>
              </w:rPr>
              <w:t>) Обнаруживает внутренние дефекты в материалах</w:t>
            </w:r>
          </w:p>
        </w:tc>
      </w:tr>
      <w:tr w:rsidR="00773B4D" w:rsidRPr="00AE1C30" w14:paraId="1F6CD6F8" w14:textId="77777777" w:rsidTr="008354AC">
        <w:tc>
          <w:tcPr>
            <w:tcW w:w="2258" w:type="pct"/>
            <w:shd w:val="clear" w:color="auto" w:fill="auto"/>
            <w:hideMark/>
          </w:tcPr>
          <w:p w14:paraId="061CCE2F" w14:textId="77777777" w:rsidR="00773B4D" w:rsidRPr="00AE1C30" w:rsidRDefault="00EC46F1" w:rsidP="00AE1C30">
            <w:pPr>
              <w:spacing w:after="0" w:line="240" w:lineRule="auto"/>
              <w:ind w:hanging="113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kern w:val="2"/>
                <w:sz w:val="28"/>
              </w:rPr>
              <w:t>3</w:t>
            </w:r>
            <w:r w:rsidR="00773B4D" w:rsidRPr="00AE1C30">
              <w:rPr>
                <w:rFonts w:ascii="Times New Roman" w:hAnsi="Times New Roman"/>
                <w:kern w:val="2"/>
                <w:sz w:val="28"/>
              </w:rPr>
              <w:t>) Микроструктурный анализ</w:t>
            </w:r>
          </w:p>
        </w:tc>
        <w:tc>
          <w:tcPr>
            <w:tcW w:w="2742" w:type="pct"/>
            <w:shd w:val="clear" w:color="auto" w:fill="auto"/>
            <w:hideMark/>
          </w:tcPr>
          <w:p w14:paraId="1A1E81F8" w14:textId="77777777" w:rsidR="00773B4D" w:rsidRPr="00AE1C30" w:rsidRDefault="00EC46F1" w:rsidP="00AE1C3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kern w:val="2"/>
                <w:sz w:val="28"/>
              </w:rPr>
              <w:t>В</w:t>
            </w:r>
            <w:r w:rsidR="00773B4D" w:rsidRPr="00AE1C30">
              <w:rPr>
                <w:rFonts w:ascii="Times New Roman" w:hAnsi="Times New Roman"/>
                <w:kern w:val="2"/>
                <w:sz w:val="28"/>
              </w:rPr>
              <w:t>) Оценивает твердость материалов</w:t>
            </w:r>
          </w:p>
        </w:tc>
      </w:tr>
    </w:tbl>
    <w:p w14:paraId="2D7FB3B3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Правильный ответ: 1</w:t>
      </w:r>
      <w:r w:rsidR="00EC46F1">
        <w:rPr>
          <w:rFonts w:ascii="Times New Roman" w:hAnsi="Times New Roman"/>
          <w:kern w:val="2"/>
          <w:sz w:val="28"/>
        </w:rPr>
        <w:t>В</w:t>
      </w:r>
      <w:r w:rsidRPr="00773B4D">
        <w:rPr>
          <w:rFonts w:ascii="Times New Roman" w:hAnsi="Times New Roman"/>
          <w:kern w:val="2"/>
          <w:sz w:val="28"/>
        </w:rPr>
        <w:t xml:space="preserve">, </w:t>
      </w:r>
      <w:r w:rsidR="00EC46F1">
        <w:rPr>
          <w:rFonts w:ascii="Times New Roman" w:hAnsi="Times New Roman"/>
          <w:kern w:val="2"/>
          <w:sz w:val="28"/>
        </w:rPr>
        <w:t>2Б</w:t>
      </w:r>
      <w:r w:rsidRPr="00773B4D">
        <w:rPr>
          <w:rFonts w:ascii="Times New Roman" w:hAnsi="Times New Roman"/>
          <w:kern w:val="2"/>
          <w:sz w:val="28"/>
        </w:rPr>
        <w:t xml:space="preserve">, </w:t>
      </w:r>
      <w:r w:rsidR="00EC46F1">
        <w:rPr>
          <w:rFonts w:ascii="Times New Roman" w:hAnsi="Times New Roman"/>
          <w:kern w:val="2"/>
          <w:sz w:val="28"/>
        </w:rPr>
        <w:t>3</w:t>
      </w:r>
      <w:r w:rsidRPr="00773B4D">
        <w:rPr>
          <w:rFonts w:ascii="Times New Roman" w:hAnsi="Times New Roman"/>
          <w:kern w:val="2"/>
          <w:sz w:val="28"/>
        </w:rPr>
        <w:t>А</w:t>
      </w:r>
    </w:p>
    <w:p w14:paraId="171D9812" w14:textId="77777777" w:rsidR="006A6F77" w:rsidRPr="006A6F77" w:rsidRDefault="006A6F77" w:rsidP="006A6F7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A6F77">
        <w:rPr>
          <w:rFonts w:ascii="Times New Roman" w:hAnsi="Times New Roman"/>
          <w:sz w:val="28"/>
          <w:szCs w:val="28"/>
        </w:rPr>
        <w:t>Компетенции (индикаторы): ПК-4 (ПК-4.2)</w:t>
      </w:r>
    </w:p>
    <w:p w14:paraId="655FAD4C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"/>
          <w:sz w:val="28"/>
        </w:rPr>
      </w:pPr>
    </w:p>
    <w:p w14:paraId="228836BF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2. Сопоставьте методы с их назначением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52"/>
        <w:gridCol w:w="5285"/>
      </w:tblGrid>
      <w:tr w:rsidR="00773B4D" w:rsidRPr="00AE1C30" w14:paraId="46A38B3D" w14:textId="77777777" w:rsidTr="008354AC">
        <w:tc>
          <w:tcPr>
            <w:tcW w:w="2258" w:type="pct"/>
            <w:shd w:val="clear" w:color="auto" w:fill="auto"/>
            <w:hideMark/>
          </w:tcPr>
          <w:p w14:paraId="5EA8F3B5" w14:textId="77777777" w:rsidR="00773B4D" w:rsidRPr="00AE1C30" w:rsidRDefault="00773B4D" w:rsidP="00AE1C30">
            <w:pPr>
              <w:spacing w:after="0" w:line="240" w:lineRule="auto"/>
              <w:ind w:hanging="113"/>
              <w:jc w:val="both"/>
              <w:rPr>
                <w:rFonts w:ascii="Times New Roman" w:hAnsi="Times New Roman"/>
                <w:kern w:val="2"/>
                <w:sz w:val="28"/>
              </w:rPr>
            </w:pPr>
            <w:r w:rsidRPr="00AE1C30">
              <w:rPr>
                <w:rFonts w:ascii="Times New Roman" w:hAnsi="Times New Roman"/>
                <w:kern w:val="2"/>
                <w:sz w:val="28"/>
              </w:rPr>
              <w:t>1) Микродиагностика</w:t>
            </w:r>
          </w:p>
        </w:tc>
        <w:tc>
          <w:tcPr>
            <w:tcW w:w="2742" w:type="pct"/>
            <w:shd w:val="clear" w:color="auto" w:fill="auto"/>
            <w:hideMark/>
          </w:tcPr>
          <w:p w14:paraId="129A5B0C" w14:textId="77777777" w:rsidR="00773B4D" w:rsidRPr="00AE1C30" w:rsidRDefault="00773B4D" w:rsidP="00AE1C3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</w:rPr>
            </w:pPr>
            <w:r w:rsidRPr="00AE1C30">
              <w:rPr>
                <w:rFonts w:ascii="Times New Roman" w:hAnsi="Times New Roman"/>
                <w:kern w:val="2"/>
                <w:sz w:val="28"/>
              </w:rPr>
              <w:t>А) Определение химического состава</w:t>
            </w:r>
          </w:p>
        </w:tc>
      </w:tr>
      <w:tr w:rsidR="00773B4D" w:rsidRPr="00AE1C30" w14:paraId="23092C0D" w14:textId="77777777" w:rsidTr="008354AC">
        <w:tc>
          <w:tcPr>
            <w:tcW w:w="2258" w:type="pct"/>
            <w:shd w:val="clear" w:color="auto" w:fill="auto"/>
            <w:hideMark/>
          </w:tcPr>
          <w:p w14:paraId="0B217FA0" w14:textId="77777777" w:rsidR="00773B4D" w:rsidRPr="00AE1C30" w:rsidRDefault="00773B4D" w:rsidP="00AE1C30">
            <w:pPr>
              <w:spacing w:after="0" w:line="240" w:lineRule="auto"/>
              <w:ind w:hanging="113"/>
              <w:jc w:val="both"/>
              <w:rPr>
                <w:rFonts w:ascii="Times New Roman" w:hAnsi="Times New Roman"/>
                <w:kern w:val="2"/>
                <w:sz w:val="28"/>
              </w:rPr>
            </w:pPr>
            <w:r w:rsidRPr="00AE1C30">
              <w:rPr>
                <w:rFonts w:ascii="Times New Roman" w:hAnsi="Times New Roman"/>
                <w:kern w:val="2"/>
                <w:sz w:val="28"/>
              </w:rPr>
              <w:t>2) Тест на усталость</w:t>
            </w:r>
          </w:p>
        </w:tc>
        <w:tc>
          <w:tcPr>
            <w:tcW w:w="2742" w:type="pct"/>
            <w:shd w:val="clear" w:color="auto" w:fill="auto"/>
            <w:hideMark/>
          </w:tcPr>
          <w:p w14:paraId="1F29D626" w14:textId="77777777" w:rsidR="00773B4D" w:rsidRPr="00AE1C30" w:rsidRDefault="00773B4D" w:rsidP="00AE1C3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</w:rPr>
            </w:pPr>
            <w:r w:rsidRPr="00AE1C30">
              <w:rPr>
                <w:rFonts w:ascii="Times New Roman" w:hAnsi="Times New Roman"/>
                <w:kern w:val="2"/>
                <w:sz w:val="28"/>
              </w:rPr>
              <w:t>Б) Изучение свойств материала под циклическими нагрузками</w:t>
            </w:r>
          </w:p>
        </w:tc>
      </w:tr>
      <w:tr w:rsidR="00773B4D" w:rsidRPr="00AE1C30" w14:paraId="1F23D3BB" w14:textId="77777777" w:rsidTr="008354AC">
        <w:tc>
          <w:tcPr>
            <w:tcW w:w="2258" w:type="pct"/>
            <w:shd w:val="clear" w:color="auto" w:fill="auto"/>
            <w:hideMark/>
          </w:tcPr>
          <w:p w14:paraId="31EBA3B3" w14:textId="77777777" w:rsidR="00773B4D" w:rsidRPr="00AE1C30" w:rsidRDefault="00773B4D" w:rsidP="00AE1C30">
            <w:pPr>
              <w:spacing w:after="0" w:line="240" w:lineRule="auto"/>
              <w:ind w:hanging="113"/>
              <w:jc w:val="both"/>
              <w:rPr>
                <w:rFonts w:ascii="Times New Roman" w:hAnsi="Times New Roman"/>
                <w:kern w:val="2"/>
                <w:sz w:val="28"/>
              </w:rPr>
            </w:pPr>
            <w:r w:rsidRPr="00AE1C30">
              <w:rPr>
                <w:rFonts w:ascii="Times New Roman" w:hAnsi="Times New Roman"/>
                <w:kern w:val="2"/>
                <w:sz w:val="28"/>
              </w:rPr>
              <w:t>3) Химический анализ</w:t>
            </w:r>
          </w:p>
        </w:tc>
        <w:tc>
          <w:tcPr>
            <w:tcW w:w="2742" w:type="pct"/>
            <w:shd w:val="clear" w:color="auto" w:fill="auto"/>
            <w:hideMark/>
          </w:tcPr>
          <w:p w14:paraId="37F3CD9D" w14:textId="77777777" w:rsidR="00773B4D" w:rsidRPr="00AE1C30" w:rsidRDefault="00773B4D" w:rsidP="00EC46F1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</w:rPr>
            </w:pPr>
            <w:r w:rsidRPr="00AE1C30">
              <w:rPr>
                <w:rFonts w:ascii="Times New Roman" w:hAnsi="Times New Roman"/>
                <w:kern w:val="2"/>
                <w:sz w:val="28"/>
              </w:rPr>
              <w:t xml:space="preserve">В) </w:t>
            </w:r>
            <w:r w:rsidR="00EC46F1" w:rsidRPr="00AE1C30">
              <w:rPr>
                <w:rFonts w:ascii="Times New Roman" w:hAnsi="Times New Roman"/>
                <w:kern w:val="2"/>
                <w:sz w:val="28"/>
              </w:rPr>
              <w:t xml:space="preserve">Изучение структуры на микроуровне </w:t>
            </w:r>
          </w:p>
        </w:tc>
      </w:tr>
    </w:tbl>
    <w:p w14:paraId="3C7E82A7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Правильный ответ: 1</w:t>
      </w:r>
      <w:r w:rsidR="00EC46F1">
        <w:rPr>
          <w:rFonts w:ascii="Times New Roman" w:hAnsi="Times New Roman"/>
          <w:kern w:val="2"/>
          <w:sz w:val="28"/>
        </w:rPr>
        <w:t>В</w:t>
      </w:r>
      <w:r w:rsidRPr="00773B4D">
        <w:rPr>
          <w:rFonts w:ascii="Times New Roman" w:hAnsi="Times New Roman"/>
          <w:kern w:val="2"/>
          <w:sz w:val="28"/>
        </w:rPr>
        <w:t>, 2Б, 3А</w:t>
      </w:r>
    </w:p>
    <w:p w14:paraId="5C6712B7" w14:textId="77777777" w:rsidR="006A6F77" w:rsidRPr="006A6F77" w:rsidRDefault="006A6F77" w:rsidP="006A6F7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A6F77">
        <w:rPr>
          <w:rFonts w:ascii="Times New Roman" w:hAnsi="Times New Roman"/>
          <w:sz w:val="28"/>
          <w:szCs w:val="28"/>
        </w:rPr>
        <w:t>Компетенции (индикаторы): ПК-4 (ПК-4.2)</w:t>
      </w:r>
    </w:p>
    <w:p w14:paraId="7945CC58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"/>
          <w:sz w:val="28"/>
        </w:rPr>
      </w:pPr>
    </w:p>
    <w:p w14:paraId="05BD5252" w14:textId="77777777" w:rsid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3.</w:t>
      </w:r>
      <w:r w:rsidRPr="00773B4D">
        <w:rPr>
          <w:rFonts w:ascii="Times New Roman" w:hAnsi="Times New Roman"/>
          <w:b/>
          <w:bCs/>
          <w:kern w:val="2"/>
          <w:sz w:val="28"/>
        </w:rPr>
        <w:t xml:space="preserve"> </w:t>
      </w:r>
      <w:r w:rsidRPr="00773B4D">
        <w:rPr>
          <w:rFonts w:ascii="Times New Roman" w:hAnsi="Times New Roman"/>
          <w:kern w:val="2"/>
          <w:sz w:val="28"/>
        </w:rPr>
        <w:t>Сопоставьте методы с их назначением: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52"/>
        <w:gridCol w:w="5285"/>
      </w:tblGrid>
      <w:tr w:rsidR="00EC2333" w:rsidRPr="00EC2333" w14:paraId="2B5E32FB" w14:textId="77777777" w:rsidTr="008354AC">
        <w:tc>
          <w:tcPr>
            <w:tcW w:w="2258" w:type="pct"/>
            <w:shd w:val="clear" w:color="auto" w:fill="auto"/>
            <w:hideMark/>
          </w:tcPr>
          <w:p w14:paraId="4B0BBB20" w14:textId="77777777" w:rsidR="00EC2333" w:rsidRPr="00EC2333" w:rsidRDefault="00EC2333" w:rsidP="00EC2333">
            <w:pPr>
              <w:spacing w:after="0" w:line="240" w:lineRule="auto"/>
              <w:ind w:hanging="113"/>
              <w:jc w:val="both"/>
              <w:rPr>
                <w:rFonts w:ascii="Times New Roman" w:hAnsi="Times New Roman"/>
                <w:kern w:val="2"/>
                <w:sz w:val="28"/>
              </w:rPr>
            </w:pPr>
            <w:r w:rsidRPr="00EC2333">
              <w:rPr>
                <w:rFonts w:ascii="Times New Roman" w:hAnsi="Times New Roman"/>
                <w:kern w:val="2"/>
                <w:sz w:val="28"/>
              </w:rPr>
              <w:t>1) Тест на изгиб</w:t>
            </w:r>
          </w:p>
        </w:tc>
        <w:tc>
          <w:tcPr>
            <w:tcW w:w="2742" w:type="pct"/>
            <w:shd w:val="clear" w:color="auto" w:fill="auto"/>
            <w:hideMark/>
          </w:tcPr>
          <w:p w14:paraId="1C16A254" w14:textId="77777777" w:rsidR="00EC2333" w:rsidRPr="00EC2333" w:rsidRDefault="00EC2333" w:rsidP="00EC46F1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</w:rPr>
            </w:pPr>
            <w:r w:rsidRPr="00EC2333">
              <w:rPr>
                <w:rFonts w:ascii="Times New Roman" w:hAnsi="Times New Roman"/>
                <w:kern w:val="2"/>
                <w:sz w:val="28"/>
              </w:rPr>
              <w:t xml:space="preserve">А) </w:t>
            </w:r>
            <w:r w:rsidR="00EC46F1" w:rsidRPr="00EC46F1">
              <w:rPr>
                <w:rFonts w:ascii="Times New Roman" w:hAnsi="Times New Roman"/>
                <w:kern w:val="2"/>
                <w:sz w:val="28"/>
              </w:rPr>
              <w:t>Измеряет уровень химического состава</w:t>
            </w:r>
          </w:p>
        </w:tc>
      </w:tr>
      <w:tr w:rsidR="00EC2333" w:rsidRPr="00EC2333" w14:paraId="611B081D" w14:textId="77777777" w:rsidTr="008354AC">
        <w:tc>
          <w:tcPr>
            <w:tcW w:w="2258" w:type="pct"/>
            <w:shd w:val="clear" w:color="auto" w:fill="auto"/>
            <w:hideMark/>
          </w:tcPr>
          <w:p w14:paraId="57D67F14" w14:textId="77777777" w:rsidR="00EC2333" w:rsidRPr="00EC2333" w:rsidRDefault="00EC2333" w:rsidP="00EC2333">
            <w:pPr>
              <w:spacing w:after="0" w:line="240" w:lineRule="auto"/>
              <w:ind w:hanging="113"/>
              <w:jc w:val="both"/>
              <w:rPr>
                <w:rFonts w:ascii="Times New Roman" w:hAnsi="Times New Roman"/>
                <w:kern w:val="2"/>
                <w:sz w:val="28"/>
              </w:rPr>
            </w:pPr>
            <w:r w:rsidRPr="00EC2333">
              <w:rPr>
                <w:rFonts w:ascii="Times New Roman" w:hAnsi="Times New Roman"/>
                <w:kern w:val="2"/>
                <w:sz w:val="28"/>
              </w:rPr>
              <w:t>2) Коррозионные испытания</w:t>
            </w:r>
          </w:p>
        </w:tc>
        <w:tc>
          <w:tcPr>
            <w:tcW w:w="2742" w:type="pct"/>
            <w:shd w:val="clear" w:color="auto" w:fill="auto"/>
            <w:hideMark/>
          </w:tcPr>
          <w:p w14:paraId="5AD60F6F" w14:textId="77777777" w:rsidR="00EC2333" w:rsidRPr="00EC2333" w:rsidRDefault="00EC2333" w:rsidP="00EC2333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</w:rPr>
            </w:pPr>
            <w:r w:rsidRPr="00EC2333">
              <w:rPr>
                <w:rFonts w:ascii="Times New Roman" w:hAnsi="Times New Roman"/>
                <w:kern w:val="2"/>
                <w:sz w:val="28"/>
              </w:rPr>
              <w:t>Б) Определение прочности материала в условиях изгиба</w:t>
            </w:r>
          </w:p>
        </w:tc>
      </w:tr>
      <w:tr w:rsidR="00EC2333" w:rsidRPr="00EC2333" w14:paraId="286F0AF2" w14:textId="77777777" w:rsidTr="008354AC">
        <w:tc>
          <w:tcPr>
            <w:tcW w:w="2258" w:type="pct"/>
            <w:shd w:val="clear" w:color="auto" w:fill="auto"/>
            <w:hideMark/>
          </w:tcPr>
          <w:p w14:paraId="651324DD" w14:textId="77777777" w:rsidR="00EC2333" w:rsidRPr="00EC2333" w:rsidRDefault="00EC2333" w:rsidP="00EC2333">
            <w:pPr>
              <w:spacing w:after="0" w:line="240" w:lineRule="auto"/>
              <w:ind w:hanging="113"/>
              <w:jc w:val="both"/>
              <w:rPr>
                <w:rFonts w:ascii="Times New Roman" w:hAnsi="Times New Roman"/>
                <w:kern w:val="2"/>
                <w:sz w:val="28"/>
              </w:rPr>
            </w:pPr>
            <w:r w:rsidRPr="00EC2333">
              <w:rPr>
                <w:rFonts w:ascii="Times New Roman" w:hAnsi="Times New Roman"/>
                <w:kern w:val="2"/>
                <w:sz w:val="28"/>
              </w:rPr>
              <w:t>3) Спектроскопия</w:t>
            </w:r>
          </w:p>
        </w:tc>
        <w:tc>
          <w:tcPr>
            <w:tcW w:w="2742" w:type="pct"/>
            <w:shd w:val="clear" w:color="auto" w:fill="auto"/>
            <w:hideMark/>
          </w:tcPr>
          <w:p w14:paraId="2A7A1471" w14:textId="77777777" w:rsidR="00EC2333" w:rsidRPr="00EC2333" w:rsidRDefault="00EC2333" w:rsidP="00EC2333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</w:rPr>
            </w:pPr>
            <w:r w:rsidRPr="00EC2333">
              <w:rPr>
                <w:rFonts w:ascii="Times New Roman" w:hAnsi="Times New Roman"/>
                <w:kern w:val="2"/>
                <w:sz w:val="28"/>
              </w:rPr>
              <w:t>В) Оценка испытаний на стойкость к коррозии</w:t>
            </w:r>
          </w:p>
        </w:tc>
      </w:tr>
    </w:tbl>
    <w:p w14:paraId="47039BDD" w14:textId="77777777" w:rsidR="00EC2333" w:rsidRPr="00EC2333" w:rsidRDefault="00EC2333" w:rsidP="00EC2333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EC2333">
        <w:rPr>
          <w:rFonts w:ascii="Times New Roman" w:hAnsi="Times New Roman"/>
          <w:kern w:val="2"/>
          <w:sz w:val="28"/>
        </w:rPr>
        <w:t>Правильный ответ: 1Б, 2В, 3А</w:t>
      </w:r>
    </w:p>
    <w:p w14:paraId="707F3EBB" w14:textId="77777777" w:rsidR="006A6F77" w:rsidRPr="006A6F77" w:rsidRDefault="006A6F77" w:rsidP="006A6F7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A6F77">
        <w:rPr>
          <w:rFonts w:ascii="Times New Roman" w:hAnsi="Times New Roman"/>
          <w:sz w:val="28"/>
          <w:szCs w:val="28"/>
        </w:rPr>
        <w:t>Компетенции (индикаторы): ПК-4 (ПК-4.2)</w:t>
      </w:r>
    </w:p>
    <w:p w14:paraId="5C9676C8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</w:p>
    <w:p w14:paraId="1357B166" w14:textId="77777777" w:rsidR="00773B4D" w:rsidRPr="00773B4D" w:rsidRDefault="00773B4D" w:rsidP="00773B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B4D">
        <w:rPr>
          <w:rFonts w:ascii="Times New Roman" w:hAnsi="Times New Roman"/>
          <w:kern w:val="2"/>
          <w:sz w:val="28"/>
          <w:szCs w:val="24"/>
        </w:rPr>
        <w:t xml:space="preserve">4. </w:t>
      </w:r>
      <w:bookmarkStart w:id="2" w:name="_Hlk194941271"/>
      <w:r w:rsidRPr="00773B4D">
        <w:rPr>
          <w:rFonts w:ascii="Times New Roman" w:hAnsi="Times New Roman"/>
          <w:sz w:val="28"/>
          <w:szCs w:val="28"/>
        </w:rPr>
        <w:t>Установите соответствие методов измерения температур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01"/>
        <w:gridCol w:w="6636"/>
      </w:tblGrid>
      <w:tr w:rsidR="00773B4D" w:rsidRPr="00773B4D" w14:paraId="4D07A883" w14:textId="77777777" w:rsidTr="00AE1C30">
        <w:tc>
          <w:tcPr>
            <w:tcW w:w="1557" w:type="pct"/>
          </w:tcPr>
          <w:p w14:paraId="263D4842" w14:textId="77777777" w:rsidR="00773B4D" w:rsidRPr="00773B4D" w:rsidRDefault="00773B4D" w:rsidP="00773B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B4D">
              <w:rPr>
                <w:rFonts w:ascii="Times New Roman" w:hAnsi="Times New Roman"/>
                <w:sz w:val="28"/>
                <w:szCs w:val="28"/>
              </w:rPr>
              <w:t>1) Прямые</w:t>
            </w:r>
          </w:p>
        </w:tc>
        <w:tc>
          <w:tcPr>
            <w:tcW w:w="3443" w:type="pct"/>
          </w:tcPr>
          <w:p w14:paraId="1809DA48" w14:textId="77777777" w:rsidR="00773B4D" w:rsidRPr="00773B4D" w:rsidRDefault="00773B4D" w:rsidP="00773B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B4D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773B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бесконтактные, оптические </w:t>
            </w:r>
          </w:p>
        </w:tc>
      </w:tr>
      <w:tr w:rsidR="00773B4D" w:rsidRPr="00773B4D" w14:paraId="79BE7680" w14:textId="77777777" w:rsidTr="00AE1C30">
        <w:tc>
          <w:tcPr>
            <w:tcW w:w="1557" w:type="pct"/>
          </w:tcPr>
          <w:p w14:paraId="39D897CF" w14:textId="77777777" w:rsidR="00773B4D" w:rsidRPr="00773B4D" w:rsidRDefault="00773B4D" w:rsidP="00773B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B4D">
              <w:rPr>
                <w:rFonts w:ascii="Times New Roman" w:hAnsi="Times New Roman"/>
                <w:sz w:val="28"/>
                <w:szCs w:val="28"/>
              </w:rPr>
              <w:t>2) Косвенные</w:t>
            </w:r>
          </w:p>
        </w:tc>
        <w:tc>
          <w:tcPr>
            <w:tcW w:w="3443" w:type="pct"/>
          </w:tcPr>
          <w:p w14:paraId="4544C175" w14:textId="77777777" w:rsidR="00773B4D" w:rsidRPr="00773B4D" w:rsidRDefault="00773B4D" w:rsidP="008F0C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3B4D">
              <w:rPr>
                <w:rFonts w:ascii="Times New Roman" w:hAnsi="Times New Roman"/>
                <w:sz w:val="28"/>
                <w:szCs w:val="28"/>
              </w:rPr>
              <w:t>Б) контактные, осуществляемые с помощью термометров, термоэлектрических пирометров и термометров сопротивления</w:t>
            </w:r>
          </w:p>
        </w:tc>
      </w:tr>
    </w:tbl>
    <w:p w14:paraId="1AD4F3E7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B4D">
        <w:rPr>
          <w:rFonts w:ascii="Times New Roman" w:hAnsi="Times New Roman"/>
          <w:sz w:val="28"/>
          <w:szCs w:val="28"/>
        </w:rPr>
        <w:t>Правильный ответ:1Б, 2А</w:t>
      </w:r>
    </w:p>
    <w:bookmarkEnd w:id="2"/>
    <w:p w14:paraId="769DB1DE" w14:textId="77777777" w:rsidR="006A6F77" w:rsidRPr="006A6F77" w:rsidRDefault="006A6F77" w:rsidP="006A6F7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A6F77">
        <w:rPr>
          <w:rFonts w:ascii="Times New Roman" w:hAnsi="Times New Roman"/>
          <w:sz w:val="28"/>
          <w:szCs w:val="28"/>
        </w:rPr>
        <w:t>Компетенции (индикаторы): ПК-4 (ПК-4.2)</w:t>
      </w:r>
    </w:p>
    <w:p w14:paraId="1ABD8065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</w:p>
    <w:p w14:paraId="72F36826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"/>
          <w:sz w:val="28"/>
        </w:rPr>
      </w:pPr>
    </w:p>
    <w:p w14:paraId="7EEF6240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"/>
          <w:sz w:val="28"/>
        </w:rPr>
      </w:pPr>
      <w:r w:rsidRPr="00773B4D">
        <w:rPr>
          <w:rFonts w:ascii="Times New Roman" w:hAnsi="Times New Roman"/>
          <w:b/>
          <w:bCs/>
          <w:kern w:val="2"/>
          <w:sz w:val="28"/>
        </w:rPr>
        <w:t>Задания закрытого типа: установление правильной последовательности</w:t>
      </w:r>
    </w:p>
    <w:p w14:paraId="4099398B" w14:textId="77777777" w:rsidR="00773B4D" w:rsidRPr="00773B4D" w:rsidRDefault="00773B4D" w:rsidP="00773B4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773B4D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514172EB" w14:textId="77777777" w:rsidR="00773B4D" w:rsidRPr="00773B4D" w:rsidRDefault="00773B4D" w:rsidP="00773B4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773B4D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56E29103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</w:p>
    <w:p w14:paraId="4CE212A8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lastRenderedPageBreak/>
        <w:t>1.</w:t>
      </w:r>
      <w:r w:rsidR="00792B77">
        <w:rPr>
          <w:rFonts w:ascii="Times New Roman" w:hAnsi="Times New Roman"/>
          <w:kern w:val="2"/>
          <w:sz w:val="28"/>
        </w:rPr>
        <w:t xml:space="preserve"> </w:t>
      </w:r>
      <w:r w:rsidRPr="00773B4D">
        <w:rPr>
          <w:rFonts w:ascii="Times New Roman" w:hAnsi="Times New Roman"/>
          <w:kern w:val="2"/>
          <w:sz w:val="28"/>
        </w:rPr>
        <w:t>Установите правильную последовательность этапов испытания материала:</w:t>
      </w:r>
    </w:p>
    <w:p w14:paraId="17F28675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А) Подготовка образца</w:t>
      </w:r>
    </w:p>
    <w:p w14:paraId="4E1CFEA9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Б) Проведение испытания</w:t>
      </w:r>
    </w:p>
    <w:p w14:paraId="49627029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В) Сбор данных</w:t>
      </w:r>
    </w:p>
    <w:p w14:paraId="6075BBC5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Г) Анализ результатов</w:t>
      </w:r>
    </w:p>
    <w:p w14:paraId="1FB15D78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Д) Составление отчета</w:t>
      </w:r>
    </w:p>
    <w:p w14:paraId="725B8375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 xml:space="preserve">Правильный ответ: А, Б, В, Г, Д </w:t>
      </w:r>
    </w:p>
    <w:p w14:paraId="3BCF088E" w14:textId="77777777" w:rsidR="006A6F77" w:rsidRPr="006A6F77" w:rsidRDefault="006A6F77" w:rsidP="006A6F7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A6F77">
        <w:rPr>
          <w:rFonts w:ascii="Times New Roman" w:hAnsi="Times New Roman"/>
          <w:sz w:val="28"/>
          <w:szCs w:val="28"/>
        </w:rPr>
        <w:t>Компетенции (индикаторы): ПК-4 (ПК-4.2)</w:t>
      </w:r>
    </w:p>
    <w:p w14:paraId="1087FC8A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</w:p>
    <w:p w14:paraId="4BF00283" w14:textId="77777777" w:rsidR="00792B77" w:rsidRPr="00792B77" w:rsidRDefault="00773B4D" w:rsidP="00792B7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B4D">
        <w:rPr>
          <w:rFonts w:ascii="Times New Roman" w:hAnsi="Times New Roman"/>
          <w:kern w:val="2"/>
          <w:sz w:val="28"/>
        </w:rPr>
        <w:t>2.</w:t>
      </w:r>
      <w:r w:rsidR="008F0C58">
        <w:rPr>
          <w:rFonts w:ascii="Times New Roman" w:hAnsi="Times New Roman"/>
          <w:kern w:val="2"/>
          <w:sz w:val="28"/>
        </w:rPr>
        <w:t xml:space="preserve"> </w:t>
      </w:r>
      <w:r w:rsidR="00792B77" w:rsidRPr="00792B77">
        <w:rPr>
          <w:rFonts w:ascii="Times New Roman" w:eastAsia="Times New Roman" w:hAnsi="Times New Roman"/>
          <w:sz w:val="28"/>
          <w:szCs w:val="28"/>
          <w:lang w:eastAsia="ru-RU"/>
        </w:rPr>
        <w:t>Форма и размер зерен в отливке зависят от условий кристаллизации:</w:t>
      </w:r>
    </w:p>
    <w:p w14:paraId="519D4743" w14:textId="77777777" w:rsidR="00792B77" w:rsidRPr="00792B77" w:rsidRDefault="00792B77" w:rsidP="00792B7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2B77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792B77">
        <w:rPr>
          <w:rFonts w:ascii="Times New Roman" w:eastAsia="Times New Roman" w:hAnsi="Times New Roman"/>
          <w:sz w:val="28"/>
          <w:szCs w:val="28"/>
          <w:lang w:eastAsia="ru-RU"/>
        </w:rPr>
        <w:t>емпературы жидкого металла</w:t>
      </w:r>
    </w:p>
    <w:p w14:paraId="19C3AFDB" w14:textId="1CC6E3F3" w:rsidR="00792B77" w:rsidRPr="00792B77" w:rsidRDefault="00792B77" w:rsidP="00792B7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2B77">
        <w:rPr>
          <w:rFonts w:ascii="Times New Roman" w:hAnsi="Times New Roman"/>
          <w:sz w:val="28"/>
          <w:szCs w:val="28"/>
        </w:rPr>
        <w:t xml:space="preserve">Б) </w:t>
      </w:r>
      <w:r w:rsidR="00BC412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C4129" w:rsidRPr="00792B77">
        <w:rPr>
          <w:rFonts w:ascii="Times New Roman" w:eastAsia="Times New Roman" w:hAnsi="Times New Roman"/>
          <w:sz w:val="28"/>
          <w:szCs w:val="28"/>
          <w:lang w:eastAsia="ru-RU"/>
        </w:rPr>
        <w:t>римесей в металле</w:t>
      </w:r>
    </w:p>
    <w:p w14:paraId="033E2839" w14:textId="579225F4" w:rsidR="00792B77" w:rsidRPr="00792B77" w:rsidRDefault="00792B77" w:rsidP="00792B7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2B77">
        <w:rPr>
          <w:rFonts w:ascii="Times New Roman" w:hAnsi="Times New Roman"/>
          <w:sz w:val="28"/>
          <w:szCs w:val="28"/>
        </w:rPr>
        <w:t xml:space="preserve">В) </w:t>
      </w:r>
      <w:r w:rsidR="00BC412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C4129" w:rsidRPr="00792B77">
        <w:rPr>
          <w:rFonts w:ascii="Times New Roman" w:eastAsia="Times New Roman" w:hAnsi="Times New Roman"/>
          <w:sz w:val="28"/>
          <w:szCs w:val="28"/>
          <w:lang w:eastAsia="ru-RU"/>
        </w:rPr>
        <w:t>корости и направления отвода тепла</w:t>
      </w:r>
      <w:r w:rsidR="00BC41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0746953" w14:textId="77777777" w:rsidR="00792B77" w:rsidRPr="00792B77" w:rsidRDefault="00792B77" w:rsidP="00792B7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92B77">
        <w:rPr>
          <w:rFonts w:ascii="Times New Roman" w:hAnsi="Times New Roman"/>
          <w:sz w:val="28"/>
          <w:szCs w:val="28"/>
        </w:rPr>
        <w:t>Правильный ответ: А, Б</w:t>
      </w:r>
      <w:r>
        <w:rPr>
          <w:rFonts w:ascii="Times New Roman" w:hAnsi="Times New Roman"/>
          <w:sz w:val="28"/>
          <w:szCs w:val="28"/>
        </w:rPr>
        <w:t>,</w:t>
      </w:r>
      <w:r w:rsidRPr="00792B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</w:p>
    <w:p w14:paraId="6CF97E92" w14:textId="77777777" w:rsidR="006A6F77" w:rsidRPr="006A6F77" w:rsidRDefault="006A6F77" w:rsidP="0079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F77">
        <w:rPr>
          <w:rFonts w:ascii="Times New Roman" w:hAnsi="Times New Roman"/>
          <w:sz w:val="28"/>
          <w:szCs w:val="28"/>
        </w:rPr>
        <w:t>Компетенции (индикаторы): ПК-4 (ПК-4.2)</w:t>
      </w:r>
    </w:p>
    <w:p w14:paraId="3A798F0A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"/>
          <w:sz w:val="28"/>
        </w:rPr>
      </w:pPr>
    </w:p>
    <w:p w14:paraId="647150F7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bCs/>
          <w:kern w:val="2"/>
          <w:sz w:val="28"/>
        </w:rPr>
        <w:t>3.</w:t>
      </w:r>
      <w:r w:rsidRPr="00773B4D">
        <w:rPr>
          <w:rFonts w:ascii="Times New Roman" w:hAnsi="Times New Roman"/>
          <w:kern w:val="2"/>
          <w:sz w:val="28"/>
        </w:rPr>
        <w:t xml:space="preserve"> Установите правильную последовательность этапов проведения испытания на растяжение:</w:t>
      </w:r>
    </w:p>
    <w:p w14:paraId="6A3C07DE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А) Подготовка образца</w:t>
      </w:r>
    </w:p>
    <w:p w14:paraId="1C06BE52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Б) Измерение начальной длины</w:t>
      </w:r>
    </w:p>
    <w:p w14:paraId="49C00E21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В) Нагружение образца</w:t>
      </w:r>
    </w:p>
    <w:p w14:paraId="67EAE69F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 xml:space="preserve">Г) Анализ полученных данных </w:t>
      </w:r>
    </w:p>
    <w:p w14:paraId="399E4B69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Д) Запись значений нагрузки и деформации</w:t>
      </w:r>
    </w:p>
    <w:p w14:paraId="08BFD955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Правильный ответ: А, Б, В, Д, Г</w:t>
      </w:r>
    </w:p>
    <w:p w14:paraId="430151B8" w14:textId="77777777" w:rsidR="006A6F77" w:rsidRPr="006A6F77" w:rsidRDefault="006A6F77" w:rsidP="006A6F7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A6F77">
        <w:rPr>
          <w:rFonts w:ascii="Times New Roman" w:hAnsi="Times New Roman"/>
          <w:sz w:val="28"/>
          <w:szCs w:val="28"/>
        </w:rPr>
        <w:t>Компетенции (индикаторы): ПК-4 (ПК-4.2)</w:t>
      </w:r>
    </w:p>
    <w:p w14:paraId="24A8D065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</w:p>
    <w:p w14:paraId="7B4F7047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4. Установите правильную последовательность этапов проведения испытания на сжатие:</w:t>
      </w:r>
    </w:p>
    <w:p w14:paraId="31935FD6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А) Подготовка и маркировка образца</w:t>
      </w:r>
    </w:p>
    <w:p w14:paraId="7DD05AF2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Б) Измерение начальных размеров</w:t>
      </w:r>
    </w:p>
    <w:p w14:paraId="3D3DFDAF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В) Запись данных (нагрузка и деформация)</w:t>
      </w:r>
    </w:p>
    <w:p w14:paraId="0E3A0183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Г) Нагрузочное испытание</w:t>
      </w:r>
    </w:p>
    <w:p w14:paraId="6258B762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Д) Обработка и анализ результатов</w:t>
      </w:r>
    </w:p>
    <w:p w14:paraId="00801EAB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Правильный ответ: А, Б, Г, В, Д</w:t>
      </w:r>
    </w:p>
    <w:p w14:paraId="4E254775" w14:textId="77777777" w:rsidR="006A6F77" w:rsidRPr="006A6F77" w:rsidRDefault="006A6F77" w:rsidP="006A6F7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A6F77">
        <w:rPr>
          <w:rFonts w:ascii="Times New Roman" w:hAnsi="Times New Roman"/>
          <w:sz w:val="28"/>
          <w:szCs w:val="28"/>
        </w:rPr>
        <w:t>Компетенции (индикаторы): ПК-4 (ПК-4.2)</w:t>
      </w:r>
    </w:p>
    <w:p w14:paraId="07333C55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"/>
          <w:sz w:val="28"/>
        </w:rPr>
      </w:pPr>
    </w:p>
    <w:p w14:paraId="539E4C3D" w14:textId="77777777" w:rsidR="00773B4D" w:rsidRPr="00773B4D" w:rsidRDefault="00773B4D" w:rsidP="00773B4D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8"/>
        </w:rPr>
      </w:pPr>
      <w:r w:rsidRPr="00773B4D">
        <w:rPr>
          <w:rFonts w:ascii="Times New Roman" w:hAnsi="Times New Roman"/>
          <w:b/>
          <w:bCs/>
          <w:kern w:val="2"/>
          <w:sz w:val="28"/>
        </w:rPr>
        <w:t>Задания открытого типа</w:t>
      </w:r>
    </w:p>
    <w:p w14:paraId="7ADFA54F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"/>
          <w:sz w:val="28"/>
        </w:rPr>
      </w:pPr>
    </w:p>
    <w:p w14:paraId="70D5D024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i/>
          <w:kern w:val="2"/>
          <w:sz w:val="28"/>
          <w:szCs w:val="28"/>
        </w:rPr>
      </w:pPr>
      <w:r w:rsidRPr="00773B4D">
        <w:rPr>
          <w:rFonts w:ascii="Times New Roman" w:hAnsi="Times New Roman"/>
          <w:b/>
          <w:bCs/>
          <w:kern w:val="2"/>
          <w:sz w:val="28"/>
        </w:rPr>
        <w:t>Задания открытого типа на дополнение</w:t>
      </w:r>
      <w:r w:rsidRPr="00773B4D">
        <w:rPr>
          <w:rFonts w:ascii="Times New Roman" w:hAnsi="Times New Roman"/>
          <w:i/>
          <w:kern w:val="2"/>
          <w:sz w:val="28"/>
          <w:szCs w:val="28"/>
        </w:rPr>
        <w:t xml:space="preserve"> </w:t>
      </w:r>
    </w:p>
    <w:p w14:paraId="559EEC70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"/>
          <w:sz w:val="28"/>
        </w:rPr>
      </w:pPr>
      <w:r w:rsidRPr="00773B4D">
        <w:rPr>
          <w:rFonts w:ascii="Times New Roman" w:hAnsi="Times New Roman"/>
          <w:i/>
          <w:kern w:val="2"/>
          <w:sz w:val="28"/>
          <w:szCs w:val="28"/>
        </w:rPr>
        <w:t>Напишите пропущенное слово (словосочетание).</w:t>
      </w:r>
    </w:p>
    <w:p w14:paraId="4CE16C2A" w14:textId="77777777" w:rsidR="00773B4D" w:rsidRPr="00773B4D" w:rsidRDefault="00773B4D" w:rsidP="00773B4D">
      <w:pPr>
        <w:spacing w:after="0" w:line="240" w:lineRule="auto"/>
        <w:jc w:val="both"/>
        <w:rPr>
          <w:rFonts w:ascii="Times New Roman" w:hAnsi="Times New Roman"/>
          <w:kern w:val="2"/>
          <w:sz w:val="28"/>
        </w:rPr>
      </w:pPr>
    </w:p>
    <w:p w14:paraId="7EFF5B2D" w14:textId="77777777" w:rsidR="00773B4D" w:rsidRPr="00773B4D" w:rsidRDefault="00773B4D" w:rsidP="00773B4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73B4D">
        <w:rPr>
          <w:rFonts w:ascii="Times New Roman" w:hAnsi="Times New Roman"/>
          <w:kern w:val="2"/>
          <w:sz w:val="28"/>
          <w:szCs w:val="24"/>
        </w:rPr>
        <w:t xml:space="preserve">1. </w:t>
      </w:r>
      <w:r w:rsidRPr="00773B4D">
        <w:rPr>
          <w:rFonts w:ascii="Times New Roman" w:eastAsia="Times New Roman" w:hAnsi="Times New Roman"/>
          <w:sz w:val="28"/>
          <w:szCs w:val="28"/>
          <w:lang w:eastAsia="ru-RU"/>
        </w:rPr>
        <w:t>С помощью макроанализа, в отличие от химического анализа, нельзя определить количественное содержание примесей, но можно установить ____________ распределения их в металле.</w:t>
      </w:r>
    </w:p>
    <w:p w14:paraId="2559B7F9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B4D">
        <w:rPr>
          <w:rFonts w:ascii="Times New Roman" w:hAnsi="Times New Roman"/>
          <w:sz w:val="28"/>
          <w:szCs w:val="28"/>
        </w:rPr>
        <w:lastRenderedPageBreak/>
        <w:t xml:space="preserve">Правильный ответ: </w:t>
      </w:r>
      <w:r w:rsidRPr="00773B4D">
        <w:rPr>
          <w:rFonts w:ascii="Times New Roman" w:eastAsia="Times New Roman" w:hAnsi="Times New Roman"/>
          <w:sz w:val="28"/>
          <w:szCs w:val="28"/>
          <w:lang w:eastAsia="ru-RU"/>
        </w:rPr>
        <w:t xml:space="preserve">неоднородность </w:t>
      </w:r>
    </w:p>
    <w:p w14:paraId="7DF39136" w14:textId="77777777" w:rsidR="006A6F77" w:rsidRPr="006A6F77" w:rsidRDefault="006A6F77" w:rsidP="006A6F7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A6F77">
        <w:rPr>
          <w:rFonts w:ascii="Times New Roman" w:hAnsi="Times New Roman"/>
          <w:sz w:val="28"/>
          <w:szCs w:val="28"/>
        </w:rPr>
        <w:t>Компетенции (индикаторы): ПК-4 (ПК-4.2)</w:t>
      </w:r>
    </w:p>
    <w:p w14:paraId="0416C8F2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</w:p>
    <w:p w14:paraId="792796FF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2. Для оценки механических свойств металлов часто проводят испытание на______________.</w:t>
      </w:r>
    </w:p>
    <w:p w14:paraId="7ED89F7B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 xml:space="preserve">Правильный ответ: растяжение / сжатие / изгиб </w:t>
      </w:r>
    </w:p>
    <w:p w14:paraId="576B32C9" w14:textId="77777777" w:rsidR="006A6F77" w:rsidRPr="006A6F77" w:rsidRDefault="006A6F77" w:rsidP="006A6F7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A6F77">
        <w:rPr>
          <w:rFonts w:ascii="Times New Roman" w:hAnsi="Times New Roman"/>
          <w:sz w:val="28"/>
          <w:szCs w:val="28"/>
        </w:rPr>
        <w:t>Компетенции (индикаторы): ПК-4 (ПК-4.2)</w:t>
      </w:r>
    </w:p>
    <w:p w14:paraId="468821A9" w14:textId="77777777" w:rsidR="006A6F77" w:rsidRDefault="006A6F77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</w:p>
    <w:p w14:paraId="6F8025A9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3. При испытаниях на сжатие важно учитывать_______ ______ материала.</w:t>
      </w:r>
    </w:p>
    <w:p w14:paraId="2231B95C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 xml:space="preserve">Правильный ответ: модуль упругости </w:t>
      </w:r>
    </w:p>
    <w:p w14:paraId="68A0C6BA" w14:textId="77777777" w:rsidR="006A6F77" w:rsidRPr="006A6F77" w:rsidRDefault="006A6F77" w:rsidP="006A6F7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A6F77">
        <w:rPr>
          <w:rFonts w:ascii="Times New Roman" w:hAnsi="Times New Roman"/>
          <w:sz w:val="28"/>
          <w:szCs w:val="28"/>
        </w:rPr>
        <w:t>Компетенции (индикаторы): ПК-4 (ПК-4.2)</w:t>
      </w:r>
    </w:p>
    <w:p w14:paraId="7AF4B245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</w:rPr>
      </w:pPr>
    </w:p>
    <w:p w14:paraId="18680611" w14:textId="77777777" w:rsidR="00773B4D" w:rsidRPr="00773B4D" w:rsidRDefault="00773B4D" w:rsidP="00773B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B4D">
        <w:rPr>
          <w:rFonts w:ascii="Times New Roman" w:hAnsi="Times New Roman"/>
          <w:kern w:val="2"/>
          <w:sz w:val="28"/>
          <w:szCs w:val="24"/>
        </w:rPr>
        <w:t>4</w:t>
      </w:r>
      <w:r w:rsidRPr="00773B4D">
        <w:rPr>
          <w:rFonts w:ascii="Times New Roman" w:hAnsi="Times New Roman"/>
          <w:bCs/>
          <w:kern w:val="2"/>
          <w:sz w:val="28"/>
          <w:szCs w:val="24"/>
        </w:rPr>
        <w:t>.</w:t>
      </w:r>
      <w:r w:rsidRPr="00773B4D">
        <w:rPr>
          <w:rFonts w:ascii="Times New Roman" w:hAnsi="Times New Roman"/>
          <w:kern w:val="2"/>
          <w:sz w:val="28"/>
          <w:szCs w:val="24"/>
        </w:rPr>
        <w:t xml:space="preserve"> </w:t>
      </w:r>
      <w:r w:rsidRPr="00773B4D">
        <w:rPr>
          <w:rFonts w:ascii="Times New Roman" w:hAnsi="Times New Roman"/>
          <w:sz w:val="28"/>
          <w:szCs w:val="28"/>
        </w:rPr>
        <w:t>Дилатометрией называют методы исследований теплового расширения веществ и изменений их объема при _________ превращениях.</w:t>
      </w:r>
    </w:p>
    <w:p w14:paraId="69BD7D89" w14:textId="77777777" w:rsidR="00773B4D" w:rsidRPr="00773B4D" w:rsidRDefault="00773B4D" w:rsidP="00773B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B4D">
        <w:rPr>
          <w:rFonts w:ascii="Times New Roman" w:hAnsi="Times New Roman"/>
          <w:sz w:val="28"/>
          <w:szCs w:val="28"/>
        </w:rPr>
        <w:t xml:space="preserve">Правильный ответ: фазовых </w:t>
      </w:r>
    </w:p>
    <w:p w14:paraId="2585D5ED" w14:textId="77777777" w:rsidR="006A6F77" w:rsidRPr="006A6F77" w:rsidRDefault="006A6F77" w:rsidP="006A6F7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A6F77">
        <w:rPr>
          <w:rFonts w:ascii="Times New Roman" w:hAnsi="Times New Roman"/>
          <w:sz w:val="28"/>
          <w:szCs w:val="28"/>
        </w:rPr>
        <w:t>Компетенции (индикаторы): ПК-4 (ПК-4.2)</w:t>
      </w:r>
    </w:p>
    <w:p w14:paraId="1A6CA0D1" w14:textId="77777777" w:rsidR="00773B4D" w:rsidRPr="00773B4D" w:rsidRDefault="00773B4D" w:rsidP="00773B4D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8"/>
        </w:rPr>
      </w:pPr>
    </w:p>
    <w:p w14:paraId="546242D9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73B4D">
        <w:rPr>
          <w:rFonts w:ascii="Times New Roman" w:hAnsi="Times New Roman"/>
          <w:i/>
          <w:sz w:val="28"/>
          <w:szCs w:val="28"/>
        </w:rPr>
        <w:t>Дайте ответ на вопрос.</w:t>
      </w:r>
    </w:p>
    <w:p w14:paraId="58AB5F43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"/>
          <w:sz w:val="28"/>
        </w:rPr>
      </w:pPr>
    </w:p>
    <w:p w14:paraId="417284C7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5. Какие факторы могут влиять на результаты механических испытаний материалов?</w:t>
      </w:r>
    </w:p>
    <w:p w14:paraId="615C8E4C" w14:textId="7469E63F" w:rsidR="00773B4D" w:rsidRPr="00773B4D" w:rsidRDefault="0088142B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bookmarkStart w:id="3" w:name="_Hlk194942463"/>
      <w:r>
        <w:rPr>
          <w:rFonts w:ascii="Times New Roman" w:hAnsi="Times New Roman"/>
          <w:kern w:val="2"/>
          <w:sz w:val="28"/>
        </w:rPr>
        <w:t>Правильный ответ:</w:t>
      </w:r>
      <w:bookmarkEnd w:id="3"/>
      <w:r w:rsidR="00773B4D" w:rsidRPr="00773B4D">
        <w:rPr>
          <w:rFonts w:ascii="Times New Roman" w:hAnsi="Times New Roman"/>
          <w:kern w:val="2"/>
          <w:sz w:val="28"/>
        </w:rPr>
        <w:t xml:space="preserve"> температура испытания; скорость нагрева; структура и состав материала; условия окружающей среды (например, наличие влаги или кислорода); размеры и форма образца.</w:t>
      </w:r>
    </w:p>
    <w:p w14:paraId="47AEEF97" w14:textId="77777777" w:rsidR="006A6F77" w:rsidRPr="006A6F77" w:rsidRDefault="006A6F77" w:rsidP="006A6F7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bookmarkStart w:id="4" w:name="_GoBack"/>
      <w:bookmarkEnd w:id="4"/>
      <w:r w:rsidRPr="006A6F77">
        <w:rPr>
          <w:rFonts w:ascii="Times New Roman" w:hAnsi="Times New Roman"/>
          <w:sz w:val="28"/>
          <w:szCs w:val="28"/>
        </w:rPr>
        <w:t>Компетенции (индикаторы): ПК-4 (ПК-4.2)</w:t>
      </w:r>
    </w:p>
    <w:p w14:paraId="1D2A5C02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</w:p>
    <w:p w14:paraId="7D187EA2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B4D">
        <w:rPr>
          <w:rFonts w:ascii="Times New Roman" w:hAnsi="Times New Roman"/>
          <w:kern w:val="2"/>
          <w:sz w:val="28"/>
        </w:rPr>
        <w:t xml:space="preserve">6. </w:t>
      </w:r>
      <w:r w:rsidRPr="00773B4D">
        <w:rPr>
          <w:rFonts w:ascii="Times New Roman" w:hAnsi="Times New Roman"/>
          <w:sz w:val="28"/>
          <w:szCs w:val="28"/>
        </w:rPr>
        <w:t>Фотометрический метод анализа основан на способности определяемого вещества поглощать какое излучение оптического диапазона?</w:t>
      </w:r>
    </w:p>
    <w:p w14:paraId="2FBEF8C0" w14:textId="77777777" w:rsidR="00773B4D" w:rsidRPr="00773B4D" w:rsidRDefault="00773B4D" w:rsidP="00773B4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73B4D">
        <w:rPr>
          <w:rFonts w:ascii="Times New Roman" w:hAnsi="Times New Roman"/>
          <w:sz w:val="28"/>
          <w:szCs w:val="28"/>
        </w:rPr>
        <w:t>Правильный ответ: электромагнитное излучение</w:t>
      </w:r>
    </w:p>
    <w:p w14:paraId="4C59A6CE" w14:textId="77777777" w:rsidR="006A6F77" w:rsidRPr="006A6F77" w:rsidRDefault="006A6F77" w:rsidP="006A6F7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A6F77">
        <w:rPr>
          <w:rFonts w:ascii="Times New Roman" w:hAnsi="Times New Roman"/>
          <w:sz w:val="28"/>
          <w:szCs w:val="28"/>
        </w:rPr>
        <w:t>Компетенции (индикаторы): ПК-4 (ПК-4.2)</w:t>
      </w:r>
    </w:p>
    <w:p w14:paraId="26610A80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"/>
          <w:sz w:val="28"/>
        </w:rPr>
      </w:pPr>
    </w:p>
    <w:p w14:paraId="73DC85EC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7. Какие три основных типа испытаний, используемых для оценки механических свойств материалов.</w:t>
      </w:r>
    </w:p>
    <w:p w14:paraId="6E0A9C21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Правильный ответ: на растяжение, на сжатие; на изгиб</w:t>
      </w:r>
    </w:p>
    <w:p w14:paraId="28147F52" w14:textId="77777777" w:rsidR="006A6F77" w:rsidRPr="006A6F77" w:rsidRDefault="006A6F77" w:rsidP="006A6F7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A6F77">
        <w:rPr>
          <w:rFonts w:ascii="Times New Roman" w:hAnsi="Times New Roman"/>
          <w:sz w:val="28"/>
          <w:szCs w:val="28"/>
        </w:rPr>
        <w:t>Компетенции (индикаторы): ПК-4 (ПК-4.2)</w:t>
      </w:r>
    </w:p>
    <w:p w14:paraId="356544D5" w14:textId="77777777" w:rsidR="002A0B8E" w:rsidRDefault="002A0B8E" w:rsidP="00773B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"/>
          <w:sz w:val="28"/>
        </w:rPr>
      </w:pPr>
    </w:p>
    <w:p w14:paraId="090E6345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"/>
          <w:sz w:val="28"/>
        </w:rPr>
      </w:pPr>
      <w:r w:rsidRPr="00773B4D">
        <w:rPr>
          <w:rFonts w:ascii="Times New Roman" w:hAnsi="Times New Roman"/>
          <w:b/>
          <w:bCs/>
          <w:kern w:val="2"/>
          <w:sz w:val="28"/>
        </w:rPr>
        <w:t>Задание открытого типа с развернутым ответом</w:t>
      </w:r>
    </w:p>
    <w:p w14:paraId="0802F0E9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</w:p>
    <w:p w14:paraId="73E0DFE0" w14:textId="77777777" w:rsidR="00773B4D" w:rsidRPr="00773B4D" w:rsidRDefault="00773B4D" w:rsidP="00773B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4"/>
        </w:rPr>
      </w:pPr>
      <w:r w:rsidRPr="00773B4D">
        <w:rPr>
          <w:rFonts w:ascii="Times New Roman" w:hAnsi="Times New Roman"/>
          <w:kern w:val="2"/>
          <w:sz w:val="28"/>
          <w:szCs w:val="24"/>
        </w:rPr>
        <w:t>1. Объясните, почему важно проводить испытания материалов, прежде чем использовать их в инженерных конструкциях. Укажите, какие виды испытаний являются наиболее критичными для оценки безопасности.</w:t>
      </w:r>
    </w:p>
    <w:p w14:paraId="14F98E49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bookmarkStart w:id="5" w:name="_Hlk195101945"/>
      <w:bookmarkStart w:id="6" w:name="_Hlk194942615"/>
      <w:r w:rsidRPr="00773B4D">
        <w:rPr>
          <w:rFonts w:ascii="Times New Roman" w:hAnsi="Times New Roman"/>
          <w:kern w:val="2"/>
          <w:sz w:val="28"/>
        </w:rPr>
        <w:t>Время выполнения – 20 мин.</w:t>
      </w:r>
      <w:bookmarkEnd w:id="5"/>
    </w:p>
    <w:p w14:paraId="44D44E60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 xml:space="preserve">Ожидаемый </w:t>
      </w:r>
      <w:r w:rsidRPr="00773B4D">
        <w:rPr>
          <w:rFonts w:ascii="Times New Roman" w:hAnsi="Times New Roman"/>
          <w:sz w:val="28"/>
        </w:rPr>
        <w:t>результат</w:t>
      </w:r>
      <w:r w:rsidRPr="00773B4D">
        <w:rPr>
          <w:rFonts w:ascii="Times New Roman" w:hAnsi="Times New Roman"/>
          <w:kern w:val="2"/>
          <w:sz w:val="28"/>
        </w:rPr>
        <w:t xml:space="preserve">: </w:t>
      </w:r>
      <w:bookmarkEnd w:id="6"/>
      <w:r w:rsidRPr="00773B4D">
        <w:rPr>
          <w:rFonts w:ascii="Times New Roman" w:hAnsi="Times New Roman"/>
          <w:kern w:val="2"/>
          <w:sz w:val="28"/>
        </w:rPr>
        <w:t xml:space="preserve">Испытания материалов необходимы для определения их механических, физико-химических и эксплуатационных характеристик, что позволяет предотвратить возможные аварии и обеспечить </w:t>
      </w:r>
      <w:r w:rsidRPr="00773B4D">
        <w:rPr>
          <w:rFonts w:ascii="Times New Roman" w:hAnsi="Times New Roman"/>
          <w:kern w:val="2"/>
          <w:sz w:val="28"/>
        </w:rPr>
        <w:lastRenderedPageBreak/>
        <w:t>безопасность конструкций. Наиболее критичными являются испытания на прочность, жесткость, усталостную прочность и коррозионную стойкость, так как они помогают определить, как материал будет вести себя в различных условиях эксплуатации и гарантируют долговечность и надежность конструкций. Кроме того, такое тестирование обеспечивает соответствие материалов нормативным требованиям и стандартам безопасности.</w:t>
      </w:r>
    </w:p>
    <w:p w14:paraId="1FCF9A22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773B4D">
        <w:rPr>
          <w:rFonts w:ascii="Times New Roman" w:hAnsi="Times New Roman"/>
          <w:kern w:val="2"/>
          <w:sz w:val="28"/>
        </w:rPr>
        <w:t>Критерии оценивания:</w:t>
      </w:r>
      <w:r w:rsidRPr="00773B4D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наличие в ответе содержательных единиц «</w:t>
      </w:r>
      <w:r w:rsidRPr="00773B4D">
        <w:rPr>
          <w:rFonts w:ascii="Times New Roman" w:hAnsi="Times New Roman"/>
          <w:kern w:val="2"/>
          <w:sz w:val="28"/>
        </w:rPr>
        <w:t>предотвратить возможные аварии / обеспечить безопасность конструкций</w:t>
      </w:r>
      <w:r w:rsidRPr="00773B4D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r w:rsidRPr="00773B4D">
        <w:rPr>
          <w:rFonts w:ascii="Times New Roman" w:hAnsi="Times New Roman"/>
          <w:kern w:val="2"/>
          <w:sz w:val="28"/>
        </w:rPr>
        <w:t>прочность, жесткость, усталостную прочность и коррозионную стойкость</w:t>
      </w:r>
      <w:r w:rsidRPr="00773B4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7A58DB59" w14:textId="77777777" w:rsidR="006A6F77" w:rsidRPr="006A6F77" w:rsidRDefault="006A6F77" w:rsidP="006A6F7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A6F77">
        <w:rPr>
          <w:rFonts w:ascii="Times New Roman" w:hAnsi="Times New Roman"/>
          <w:sz w:val="28"/>
          <w:szCs w:val="28"/>
        </w:rPr>
        <w:t>Компетенции (индикаторы): ПК-4 (ПК-4.2)</w:t>
      </w:r>
    </w:p>
    <w:p w14:paraId="3DE3CCBC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</w:p>
    <w:p w14:paraId="6732153F" w14:textId="77777777" w:rsidR="00773B4D" w:rsidRPr="00773B4D" w:rsidRDefault="00773B4D" w:rsidP="00773B4D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73B4D">
        <w:rPr>
          <w:rFonts w:ascii="Times New Roman" w:hAnsi="Times New Roman"/>
          <w:kern w:val="2"/>
          <w:sz w:val="28"/>
        </w:rPr>
        <w:t xml:space="preserve">2. </w:t>
      </w:r>
      <w:r w:rsidRPr="00773B4D">
        <w:rPr>
          <w:rFonts w:ascii="Times New Roman" w:eastAsia="Times New Roman" w:hAnsi="Times New Roman"/>
          <w:sz w:val="28"/>
          <w:szCs w:val="28"/>
        </w:rPr>
        <w:t>Составить общий алгоритм решения задачи по разработке (проектированию) химического состава сплава.</w:t>
      </w:r>
    </w:p>
    <w:p w14:paraId="076600A2" w14:textId="77777777" w:rsidR="00773B4D" w:rsidRPr="00773B4D" w:rsidRDefault="00773B4D" w:rsidP="00773B4D">
      <w:pPr>
        <w:tabs>
          <w:tab w:val="num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B4D">
        <w:rPr>
          <w:rFonts w:ascii="Times New Roman" w:hAnsi="Times New Roman"/>
          <w:sz w:val="28"/>
          <w:szCs w:val="28"/>
        </w:rPr>
        <w:t>Время выполнения – 20 мин.</w:t>
      </w:r>
    </w:p>
    <w:p w14:paraId="6F330C28" w14:textId="77777777" w:rsidR="00773B4D" w:rsidRPr="00773B4D" w:rsidRDefault="00773B4D" w:rsidP="00773B4D">
      <w:pPr>
        <w:tabs>
          <w:tab w:val="num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B4D">
        <w:rPr>
          <w:rFonts w:ascii="Times New Roman" w:hAnsi="Times New Roman"/>
          <w:sz w:val="28"/>
          <w:szCs w:val="28"/>
        </w:rPr>
        <w:t>Ожидаемый результат:</w:t>
      </w:r>
    </w:p>
    <w:p w14:paraId="14665B69" w14:textId="77777777" w:rsidR="00773B4D" w:rsidRPr="00773B4D" w:rsidRDefault="00773B4D" w:rsidP="00773B4D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B4D">
        <w:rPr>
          <w:rFonts w:ascii="Times New Roman" w:hAnsi="Times New Roman"/>
          <w:sz w:val="28"/>
          <w:szCs w:val="28"/>
        </w:rPr>
        <w:t>формулировка задания на сплав;</w:t>
      </w:r>
    </w:p>
    <w:p w14:paraId="35CD8ECE" w14:textId="77777777" w:rsidR="00773B4D" w:rsidRPr="00773B4D" w:rsidRDefault="00773B4D" w:rsidP="00773B4D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B4D">
        <w:rPr>
          <w:rFonts w:ascii="Times New Roman" w:hAnsi="Times New Roman"/>
          <w:sz w:val="28"/>
          <w:szCs w:val="28"/>
        </w:rPr>
        <w:t>выбор базового элемента (основы) сплава;</w:t>
      </w:r>
    </w:p>
    <w:p w14:paraId="29EC4F80" w14:textId="77777777" w:rsidR="00773B4D" w:rsidRPr="00773B4D" w:rsidRDefault="00773B4D" w:rsidP="00773B4D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B4D">
        <w:rPr>
          <w:rFonts w:ascii="Times New Roman" w:hAnsi="Times New Roman"/>
          <w:sz w:val="28"/>
          <w:szCs w:val="28"/>
        </w:rPr>
        <w:t>выбор рядов легирующих элементов и определение вредных примесей с помощью физико-химического анализа;</w:t>
      </w:r>
    </w:p>
    <w:p w14:paraId="69B2B318" w14:textId="77777777" w:rsidR="00773B4D" w:rsidRPr="00773B4D" w:rsidRDefault="00773B4D" w:rsidP="00773B4D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B4D">
        <w:rPr>
          <w:rFonts w:ascii="Times New Roman" w:hAnsi="Times New Roman"/>
          <w:sz w:val="28"/>
          <w:szCs w:val="28"/>
        </w:rPr>
        <w:t>выбор легирующих комплексов;</w:t>
      </w:r>
    </w:p>
    <w:p w14:paraId="078D9882" w14:textId="77777777" w:rsidR="00773B4D" w:rsidRPr="00773B4D" w:rsidRDefault="00773B4D" w:rsidP="00773B4D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B4D">
        <w:rPr>
          <w:rFonts w:ascii="Times New Roman" w:hAnsi="Times New Roman"/>
          <w:sz w:val="28"/>
          <w:szCs w:val="28"/>
        </w:rPr>
        <w:t>выбор состава сплава (решаются путем планируемого эксперимента, построения математической модели сплава и оптимизации химического состава).</w:t>
      </w:r>
    </w:p>
    <w:p w14:paraId="5E205F35" w14:textId="77777777" w:rsidR="00773B4D" w:rsidRPr="00773B4D" w:rsidRDefault="00773B4D" w:rsidP="00773B4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B4D">
        <w:rPr>
          <w:rFonts w:ascii="Times New Roman" w:eastAsia="Times New Roman" w:hAnsi="Times New Roman"/>
          <w:sz w:val="28"/>
          <w:szCs w:val="28"/>
          <w:lang w:eastAsia="ru-RU"/>
        </w:rPr>
        <w:t>Критерии оценивания: наличие в ответе содержательных единиц «задание на сплав», «базовый элемент / основа», «легирующих элементов / комплексов», «вредные примеси», «состав сплава».</w:t>
      </w:r>
    </w:p>
    <w:p w14:paraId="1AF165FF" w14:textId="77777777" w:rsidR="006A6F77" w:rsidRPr="006A6F77" w:rsidRDefault="006A6F77" w:rsidP="006A6F7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A6F77">
        <w:rPr>
          <w:rFonts w:ascii="Times New Roman" w:hAnsi="Times New Roman"/>
          <w:sz w:val="28"/>
          <w:szCs w:val="28"/>
        </w:rPr>
        <w:t>Компетенции (индикаторы): ПК-4 (ПК-4.2)</w:t>
      </w:r>
    </w:p>
    <w:p w14:paraId="39E2B723" w14:textId="77777777" w:rsidR="00773B4D" w:rsidRPr="00773B4D" w:rsidRDefault="00773B4D" w:rsidP="00773B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</w:p>
    <w:p w14:paraId="499888D7" w14:textId="77777777" w:rsidR="00773B4D" w:rsidRPr="00773B4D" w:rsidRDefault="00773B4D" w:rsidP="00773B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3B4D">
        <w:rPr>
          <w:rFonts w:ascii="Times New Roman" w:hAnsi="Times New Roman"/>
          <w:kern w:val="2"/>
          <w:sz w:val="28"/>
          <w:szCs w:val="24"/>
        </w:rPr>
        <w:t xml:space="preserve">3. </w:t>
      </w:r>
      <w:r w:rsidRPr="00773B4D">
        <w:rPr>
          <w:rFonts w:ascii="Times New Roman" w:hAnsi="Times New Roman"/>
          <w:sz w:val="28"/>
          <w:szCs w:val="28"/>
        </w:rPr>
        <w:t xml:space="preserve">Привести общий алгоритм </w:t>
      </w:r>
      <w:r w:rsidRPr="00773B4D">
        <w:rPr>
          <w:rFonts w:ascii="Times New Roman" w:hAnsi="Times New Roman"/>
          <w:color w:val="000000"/>
          <w:sz w:val="28"/>
          <w:szCs w:val="28"/>
        </w:rPr>
        <w:t xml:space="preserve">построения диаграммы состояния по кривым охлаждения сплавов методом термического анализа. </w:t>
      </w:r>
    </w:p>
    <w:p w14:paraId="7BC672C0" w14:textId="77777777" w:rsidR="00773B4D" w:rsidRPr="00773B4D" w:rsidRDefault="00773B4D" w:rsidP="00773B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3B4D">
        <w:rPr>
          <w:rFonts w:ascii="Times New Roman" w:hAnsi="Times New Roman"/>
          <w:color w:val="000000"/>
          <w:sz w:val="28"/>
          <w:szCs w:val="28"/>
        </w:rPr>
        <w:t xml:space="preserve">Время выполнения – 20 мин. </w:t>
      </w:r>
    </w:p>
    <w:p w14:paraId="072D1701" w14:textId="77777777" w:rsidR="00773B4D" w:rsidRPr="00773B4D" w:rsidRDefault="00773B4D" w:rsidP="00773B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3B4D">
        <w:rPr>
          <w:rFonts w:ascii="Times New Roman" w:hAnsi="Times New Roman"/>
          <w:color w:val="000000"/>
          <w:sz w:val="28"/>
          <w:szCs w:val="28"/>
        </w:rPr>
        <w:t>Ожидаемый результат:</w:t>
      </w:r>
    </w:p>
    <w:p w14:paraId="67D84087" w14:textId="77777777" w:rsidR="00773B4D" w:rsidRPr="00773B4D" w:rsidRDefault="00773B4D" w:rsidP="00773B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3B4D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73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чертится сетка в координатах температура – состав, ось абсцисс делится на десять равных частей и соответственно обозначаются составы сплавов;</w:t>
      </w:r>
    </w:p>
    <w:p w14:paraId="6E30599A" w14:textId="77777777" w:rsidR="00773B4D" w:rsidRPr="00773B4D" w:rsidRDefault="00773B4D" w:rsidP="00773B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ось ординат делится на пять-семь равных частей в зависимости от значений температур кристаллизации чистых компонентов изучаемой системы;</w:t>
      </w:r>
    </w:p>
    <w:p w14:paraId="4FEA4BA0" w14:textId="77777777" w:rsidR="00773B4D" w:rsidRPr="00773B4D" w:rsidRDefault="00773B4D" w:rsidP="00773B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на оси абсцисс отмечаются точки, соответствующие составам исследуемых сплавов, и из каждой точки восстанавливается вертикаль, на которой отмечаются температуры начала и конца кристаллизации;</w:t>
      </w:r>
    </w:p>
    <w:p w14:paraId="6A641B81" w14:textId="77777777" w:rsidR="00773B4D" w:rsidRPr="00773B4D" w:rsidRDefault="00773B4D" w:rsidP="00773B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точки начала кристаллизации всех сплавов соединяются одной линией, а точки конца кристаллизации – другой.</w:t>
      </w:r>
    </w:p>
    <w:p w14:paraId="1D8010A9" w14:textId="77777777" w:rsidR="00773B4D" w:rsidRPr="00773B4D" w:rsidRDefault="00773B4D" w:rsidP="00773B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3B4D">
        <w:rPr>
          <w:rFonts w:ascii="Times New Roman" w:hAnsi="Times New Roman"/>
          <w:color w:val="000000"/>
          <w:sz w:val="28"/>
          <w:szCs w:val="28"/>
        </w:rPr>
        <w:t xml:space="preserve">Критерии оценивания: </w:t>
      </w:r>
      <w:r w:rsidRPr="00773B4D">
        <w:rPr>
          <w:rFonts w:ascii="Times New Roman" w:hAnsi="Times New Roman"/>
          <w:sz w:val="28"/>
          <w:szCs w:val="28"/>
        </w:rPr>
        <w:t xml:space="preserve">правильный ответ должен содержать </w:t>
      </w:r>
      <w:r w:rsidR="007F13A5">
        <w:rPr>
          <w:rFonts w:ascii="Times New Roman" w:hAnsi="Times New Roman"/>
          <w:sz w:val="28"/>
          <w:szCs w:val="28"/>
        </w:rPr>
        <w:t>следующие</w:t>
      </w:r>
      <w:r w:rsidRPr="00773B4D">
        <w:rPr>
          <w:rFonts w:ascii="Times New Roman" w:hAnsi="Times New Roman"/>
          <w:sz w:val="28"/>
          <w:szCs w:val="28"/>
        </w:rPr>
        <w:t xml:space="preserve"> смысловы</w:t>
      </w:r>
      <w:r w:rsidR="007F13A5">
        <w:rPr>
          <w:rFonts w:ascii="Times New Roman" w:hAnsi="Times New Roman"/>
          <w:sz w:val="28"/>
          <w:szCs w:val="28"/>
        </w:rPr>
        <w:t>е</w:t>
      </w:r>
      <w:r w:rsidRPr="00773B4D">
        <w:rPr>
          <w:rFonts w:ascii="Times New Roman" w:hAnsi="Times New Roman"/>
          <w:sz w:val="28"/>
          <w:szCs w:val="28"/>
        </w:rPr>
        <w:t xml:space="preserve"> элемент</w:t>
      </w:r>
      <w:r w:rsidR="007F13A5">
        <w:rPr>
          <w:rFonts w:ascii="Times New Roman" w:hAnsi="Times New Roman"/>
          <w:sz w:val="28"/>
          <w:szCs w:val="28"/>
        </w:rPr>
        <w:t>ы</w:t>
      </w:r>
      <w:r w:rsidRPr="00773B4D">
        <w:rPr>
          <w:rFonts w:ascii="Times New Roman" w:hAnsi="Times New Roman"/>
          <w:sz w:val="28"/>
          <w:szCs w:val="28"/>
        </w:rPr>
        <w:t xml:space="preserve"> (обязательный минимум):</w:t>
      </w:r>
      <w:r w:rsidRPr="00773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13A5">
        <w:rPr>
          <w:rFonts w:ascii="Times New Roman" w:hAnsi="Times New Roman"/>
          <w:color w:val="000000"/>
          <w:sz w:val="28"/>
          <w:szCs w:val="28"/>
        </w:rPr>
        <w:t>«</w:t>
      </w:r>
      <w:r w:rsidRPr="00773B4D">
        <w:rPr>
          <w:rFonts w:ascii="Times New Roman" w:hAnsi="Times New Roman"/>
          <w:color w:val="000000"/>
          <w:sz w:val="28"/>
          <w:szCs w:val="28"/>
        </w:rPr>
        <w:t xml:space="preserve">чертится сетка температура – </w:t>
      </w:r>
      <w:r w:rsidRPr="00773B4D">
        <w:rPr>
          <w:rFonts w:ascii="Times New Roman" w:hAnsi="Times New Roman"/>
          <w:color w:val="000000"/>
          <w:sz w:val="28"/>
          <w:szCs w:val="28"/>
        </w:rPr>
        <w:lastRenderedPageBreak/>
        <w:t>состав</w:t>
      </w:r>
      <w:r w:rsidR="007F13A5">
        <w:rPr>
          <w:rFonts w:ascii="Times New Roman" w:hAnsi="Times New Roman"/>
          <w:color w:val="000000"/>
          <w:sz w:val="28"/>
          <w:szCs w:val="28"/>
        </w:rPr>
        <w:t>»</w:t>
      </w:r>
      <w:r w:rsidRPr="00773B4D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7F13A5">
        <w:rPr>
          <w:rFonts w:ascii="Times New Roman" w:hAnsi="Times New Roman"/>
          <w:color w:val="000000"/>
          <w:sz w:val="28"/>
          <w:szCs w:val="28"/>
        </w:rPr>
        <w:t>«</w:t>
      </w:r>
      <w:r w:rsidRPr="00773B4D">
        <w:rPr>
          <w:rFonts w:ascii="Times New Roman" w:hAnsi="Times New Roman"/>
          <w:color w:val="000000"/>
          <w:sz w:val="28"/>
          <w:szCs w:val="28"/>
        </w:rPr>
        <w:t>на оси абсцисс отмечаются точки составов сплавов</w:t>
      </w:r>
      <w:r w:rsidR="007F13A5">
        <w:rPr>
          <w:rFonts w:ascii="Times New Roman" w:hAnsi="Times New Roman"/>
          <w:color w:val="000000"/>
          <w:sz w:val="28"/>
          <w:szCs w:val="28"/>
        </w:rPr>
        <w:t>»</w:t>
      </w:r>
      <w:r w:rsidRPr="00773B4D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7F13A5">
        <w:rPr>
          <w:rFonts w:ascii="Times New Roman" w:hAnsi="Times New Roman"/>
          <w:color w:val="000000"/>
          <w:sz w:val="28"/>
          <w:szCs w:val="28"/>
        </w:rPr>
        <w:t>«</w:t>
      </w:r>
      <w:r w:rsidRPr="00773B4D">
        <w:rPr>
          <w:rFonts w:ascii="Times New Roman" w:hAnsi="Times New Roman"/>
          <w:color w:val="000000"/>
          <w:sz w:val="28"/>
          <w:szCs w:val="28"/>
        </w:rPr>
        <w:t>из каждой точки проводится вертикаль и отмечается начало и конец кристаллизации</w:t>
      </w:r>
      <w:r w:rsidR="007F13A5">
        <w:rPr>
          <w:rFonts w:ascii="Times New Roman" w:hAnsi="Times New Roman"/>
          <w:color w:val="000000"/>
          <w:sz w:val="28"/>
          <w:szCs w:val="28"/>
        </w:rPr>
        <w:t>»</w:t>
      </w:r>
      <w:r w:rsidRPr="00773B4D">
        <w:rPr>
          <w:rFonts w:ascii="Times New Roman" w:hAnsi="Times New Roman"/>
          <w:color w:val="000000"/>
          <w:sz w:val="28"/>
          <w:szCs w:val="28"/>
        </w:rPr>
        <w:t>.</w:t>
      </w:r>
    </w:p>
    <w:p w14:paraId="550BF358" w14:textId="77777777" w:rsidR="006A6F77" w:rsidRPr="006A6F77" w:rsidRDefault="006A6F77" w:rsidP="006A6F7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A6F77">
        <w:rPr>
          <w:rFonts w:ascii="Times New Roman" w:hAnsi="Times New Roman"/>
          <w:sz w:val="28"/>
          <w:szCs w:val="28"/>
        </w:rPr>
        <w:t>Компетенции (индикаторы): ПК-4 (ПК-4.2)</w:t>
      </w:r>
    </w:p>
    <w:sectPr w:rsidR="006A6F77" w:rsidRPr="006A6F77" w:rsidSect="009F0537"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552"/>
    <w:multiLevelType w:val="hybridMultilevel"/>
    <w:tmpl w:val="55AE5194"/>
    <w:lvl w:ilvl="0" w:tplc="33AEE4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23CAC"/>
    <w:multiLevelType w:val="hybridMultilevel"/>
    <w:tmpl w:val="C8DE64CE"/>
    <w:lvl w:ilvl="0" w:tplc="70E6A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B57CD"/>
    <w:multiLevelType w:val="hybridMultilevel"/>
    <w:tmpl w:val="24CE4C8E"/>
    <w:lvl w:ilvl="0" w:tplc="D16E1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37000D"/>
    <w:multiLevelType w:val="hybridMultilevel"/>
    <w:tmpl w:val="E2B4BCC0"/>
    <w:lvl w:ilvl="0" w:tplc="99DE6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8148FC"/>
    <w:multiLevelType w:val="hybridMultilevel"/>
    <w:tmpl w:val="548E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91B4B"/>
    <w:multiLevelType w:val="hybridMultilevel"/>
    <w:tmpl w:val="5FA4AE10"/>
    <w:lvl w:ilvl="0" w:tplc="9A3C5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80109F"/>
    <w:multiLevelType w:val="hybridMultilevel"/>
    <w:tmpl w:val="FAF2D38E"/>
    <w:lvl w:ilvl="0" w:tplc="7884F0E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BC2810"/>
    <w:multiLevelType w:val="hybridMultilevel"/>
    <w:tmpl w:val="537410B4"/>
    <w:lvl w:ilvl="0" w:tplc="00C00C9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FB32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573012C"/>
    <w:multiLevelType w:val="hybridMultilevel"/>
    <w:tmpl w:val="C456B55A"/>
    <w:lvl w:ilvl="0" w:tplc="EC260BB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8D0723"/>
    <w:multiLevelType w:val="hybridMultilevel"/>
    <w:tmpl w:val="C13A578A"/>
    <w:lvl w:ilvl="0" w:tplc="CB80A5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0E3FAB"/>
    <w:multiLevelType w:val="hybridMultilevel"/>
    <w:tmpl w:val="63B6CA68"/>
    <w:lvl w:ilvl="0" w:tplc="F12A64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85B7614"/>
    <w:multiLevelType w:val="hybridMultilevel"/>
    <w:tmpl w:val="A3906B58"/>
    <w:lvl w:ilvl="0" w:tplc="AB103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B64DAC"/>
    <w:multiLevelType w:val="hybridMultilevel"/>
    <w:tmpl w:val="1E4EFD6E"/>
    <w:lvl w:ilvl="0" w:tplc="9A3C56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0C314D"/>
    <w:multiLevelType w:val="hybridMultilevel"/>
    <w:tmpl w:val="0BAC449C"/>
    <w:lvl w:ilvl="0" w:tplc="86747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F1E4A13"/>
    <w:multiLevelType w:val="hybridMultilevel"/>
    <w:tmpl w:val="0902F4B8"/>
    <w:lvl w:ilvl="0" w:tplc="B4DAA8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622035F"/>
    <w:multiLevelType w:val="hybridMultilevel"/>
    <w:tmpl w:val="EEE0B692"/>
    <w:lvl w:ilvl="0" w:tplc="E348F38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1723C7"/>
    <w:multiLevelType w:val="hybridMultilevel"/>
    <w:tmpl w:val="94946418"/>
    <w:lvl w:ilvl="0" w:tplc="826AB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0C33A83"/>
    <w:multiLevelType w:val="hybridMultilevel"/>
    <w:tmpl w:val="48D0C380"/>
    <w:lvl w:ilvl="0" w:tplc="8F94907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0B0EC0"/>
    <w:multiLevelType w:val="hybridMultilevel"/>
    <w:tmpl w:val="1EEC84A0"/>
    <w:lvl w:ilvl="0" w:tplc="0172C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4C91A21"/>
    <w:multiLevelType w:val="hybridMultilevel"/>
    <w:tmpl w:val="6D36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732A8"/>
    <w:multiLevelType w:val="hybridMultilevel"/>
    <w:tmpl w:val="0170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21"/>
  </w:num>
  <w:num w:numId="5">
    <w:abstractNumId w:val="11"/>
  </w:num>
  <w:num w:numId="6">
    <w:abstractNumId w:val="19"/>
  </w:num>
  <w:num w:numId="7">
    <w:abstractNumId w:val="20"/>
  </w:num>
  <w:num w:numId="8">
    <w:abstractNumId w:val="14"/>
  </w:num>
  <w:num w:numId="9">
    <w:abstractNumId w:val="12"/>
  </w:num>
  <w:num w:numId="10">
    <w:abstractNumId w:val="7"/>
  </w:num>
  <w:num w:numId="11">
    <w:abstractNumId w:val="16"/>
  </w:num>
  <w:num w:numId="12">
    <w:abstractNumId w:val="18"/>
  </w:num>
  <w:num w:numId="13">
    <w:abstractNumId w:val="9"/>
  </w:num>
  <w:num w:numId="14">
    <w:abstractNumId w:val="1"/>
  </w:num>
  <w:num w:numId="15">
    <w:abstractNumId w:val="0"/>
  </w:num>
  <w:num w:numId="16">
    <w:abstractNumId w:val="3"/>
  </w:num>
  <w:num w:numId="17">
    <w:abstractNumId w:val="6"/>
  </w:num>
  <w:num w:numId="18">
    <w:abstractNumId w:val="8"/>
  </w:num>
  <w:num w:numId="19">
    <w:abstractNumId w:val="13"/>
  </w:num>
  <w:num w:numId="20">
    <w:abstractNumId w:val="5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1E"/>
    <w:rsid w:val="00042E56"/>
    <w:rsid w:val="00053197"/>
    <w:rsid w:val="00053AA8"/>
    <w:rsid w:val="000A39BC"/>
    <w:rsid w:val="000A4453"/>
    <w:rsid w:val="000B03E6"/>
    <w:rsid w:val="000B7A7B"/>
    <w:rsid w:val="000D7F19"/>
    <w:rsid w:val="000E6FE6"/>
    <w:rsid w:val="000F2CE8"/>
    <w:rsid w:val="00100E10"/>
    <w:rsid w:val="001314FC"/>
    <w:rsid w:val="00180276"/>
    <w:rsid w:val="001A50FD"/>
    <w:rsid w:val="002152BE"/>
    <w:rsid w:val="002575A7"/>
    <w:rsid w:val="002705A3"/>
    <w:rsid w:val="00274BE2"/>
    <w:rsid w:val="00287178"/>
    <w:rsid w:val="002916F4"/>
    <w:rsid w:val="002917DF"/>
    <w:rsid w:val="002A0B8E"/>
    <w:rsid w:val="002E1F76"/>
    <w:rsid w:val="00300C5B"/>
    <w:rsid w:val="00322619"/>
    <w:rsid w:val="00367046"/>
    <w:rsid w:val="00387684"/>
    <w:rsid w:val="003C4234"/>
    <w:rsid w:val="003F4C90"/>
    <w:rsid w:val="00406AC4"/>
    <w:rsid w:val="00407BB8"/>
    <w:rsid w:val="00413E80"/>
    <w:rsid w:val="00415638"/>
    <w:rsid w:val="00427D7F"/>
    <w:rsid w:val="00454852"/>
    <w:rsid w:val="00481093"/>
    <w:rsid w:val="004A5F2E"/>
    <w:rsid w:val="004E4573"/>
    <w:rsid w:val="004F7D95"/>
    <w:rsid w:val="00502973"/>
    <w:rsid w:val="00510252"/>
    <w:rsid w:val="005401F4"/>
    <w:rsid w:val="00550D1E"/>
    <w:rsid w:val="00552AB4"/>
    <w:rsid w:val="0055325F"/>
    <w:rsid w:val="00554CA3"/>
    <w:rsid w:val="00554E6E"/>
    <w:rsid w:val="00557A6E"/>
    <w:rsid w:val="00561FBB"/>
    <w:rsid w:val="0057075F"/>
    <w:rsid w:val="00580D82"/>
    <w:rsid w:val="005966BD"/>
    <w:rsid w:val="005B09A1"/>
    <w:rsid w:val="005B331D"/>
    <w:rsid w:val="005D1210"/>
    <w:rsid w:val="005D5F4C"/>
    <w:rsid w:val="005E79D6"/>
    <w:rsid w:val="00603147"/>
    <w:rsid w:val="00627445"/>
    <w:rsid w:val="00630D7B"/>
    <w:rsid w:val="00646A67"/>
    <w:rsid w:val="0065211F"/>
    <w:rsid w:val="006A6F77"/>
    <w:rsid w:val="006C3DAF"/>
    <w:rsid w:val="006F21A3"/>
    <w:rsid w:val="00720AB9"/>
    <w:rsid w:val="0072488F"/>
    <w:rsid w:val="0073553E"/>
    <w:rsid w:val="00750084"/>
    <w:rsid w:val="00753DF0"/>
    <w:rsid w:val="007734FD"/>
    <w:rsid w:val="00773B4D"/>
    <w:rsid w:val="00786302"/>
    <w:rsid w:val="00792B77"/>
    <w:rsid w:val="00797A4C"/>
    <w:rsid w:val="007A3FB6"/>
    <w:rsid w:val="007B65F6"/>
    <w:rsid w:val="007F01DD"/>
    <w:rsid w:val="007F13A5"/>
    <w:rsid w:val="008119C0"/>
    <w:rsid w:val="00815753"/>
    <w:rsid w:val="00831572"/>
    <w:rsid w:val="008354AC"/>
    <w:rsid w:val="00841E11"/>
    <w:rsid w:val="00842B17"/>
    <w:rsid w:val="00862D26"/>
    <w:rsid w:val="008668EA"/>
    <w:rsid w:val="0088142B"/>
    <w:rsid w:val="00882587"/>
    <w:rsid w:val="00883232"/>
    <w:rsid w:val="00890F85"/>
    <w:rsid w:val="008925E1"/>
    <w:rsid w:val="008A3666"/>
    <w:rsid w:val="008C28FD"/>
    <w:rsid w:val="008D0725"/>
    <w:rsid w:val="008F0C58"/>
    <w:rsid w:val="00907089"/>
    <w:rsid w:val="009236E3"/>
    <w:rsid w:val="00934D94"/>
    <w:rsid w:val="009543BA"/>
    <w:rsid w:val="00964ADF"/>
    <w:rsid w:val="009915E9"/>
    <w:rsid w:val="009A361B"/>
    <w:rsid w:val="009B0901"/>
    <w:rsid w:val="009C48F3"/>
    <w:rsid w:val="009D154E"/>
    <w:rsid w:val="009D1A93"/>
    <w:rsid w:val="009E1E36"/>
    <w:rsid w:val="009F0537"/>
    <w:rsid w:val="009F5D3F"/>
    <w:rsid w:val="00A12817"/>
    <w:rsid w:val="00A34C86"/>
    <w:rsid w:val="00A62CA4"/>
    <w:rsid w:val="00A65BE6"/>
    <w:rsid w:val="00A66D33"/>
    <w:rsid w:val="00A84DBC"/>
    <w:rsid w:val="00A872B9"/>
    <w:rsid w:val="00A94CE6"/>
    <w:rsid w:val="00A97212"/>
    <w:rsid w:val="00AA2859"/>
    <w:rsid w:val="00AE1993"/>
    <w:rsid w:val="00AE1C30"/>
    <w:rsid w:val="00B2520A"/>
    <w:rsid w:val="00B468A5"/>
    <w:rsid w:val="00B528B8"/>
    <w:rsid w:val="00B62D27"/>
    <w:rsid w:val="00B76CAE"/>
    <w:rsid w:val="00BA0E33"/>
    <w:rsid w:val="00BA26DE"/>
    <w:rsid w:val="00BA7A70"/>
    <w:rsid w:val="00BB55DA"/>
    <w:rsid w:val="00BC4129"/>
    <w:rsid w:val="00BD25C7"/>
    <w:rsid w:val="00BD3DDE"/>
    <w:rsid w:val="00C07072"/>
    <w:rsid w:val="00C138B8"/>
    <w:rsid w:val="00C17932"/>
    <w:rsid w:val="00C93DE4"/>
    <w:rsid w:val="00C9556D"/>
    <w:rsid w:val="00C977C5"/>
    <w:rsid w:val="00CF49E5"/>
    <w:rsid w:val="00D0064E"/>
    <w:rsid w:val="00D62F22"/>
    <w:rsid w:val="00D872D3"/>
    <w:rsid w:val="00D90EA8"/>
    <w:rsid w:val="00DC4862"/>
    <w:rsid w:val="00DE0AA1"/>
    <w:rsid w:val="00DF5108"/>
    <w:rsid w:val="00E03B42"/>
    <w:rsid w:val="00E44F32"/>
    <w:rsid w:val="00E51EA9"/>
    <w:rsid w:val="00E56285"/>
    <w:rsid w:val="00E86577"/>
    <w:rsid w:val="00E86F16"/>
    <w:rsid w:val="00EC0823"/>
    <w:rsid w:val="00EC2333"/>
    <w:rsid w:val="00EC46F1"/>
    <w:rsid w:val="00ED78A9"/>
    <w:rsid w:val="00EF3379"/>
    <w:rsid w:val="00F00C19"/>
    <w:rsid w:val="00F04C70"/>
    <w:rsid w:val="00F65FF2"/>
    <w:rsid w:val="00F7515B"/>
    <w:rsid w:val="00F76D4A"/>
    <w:rsid w:val="00F81911"/>
    <w:rsid w:val="00F8558D"/>
    <w:rsid w:val="00FA261C"/>
    <w:rsid w:val="00FC524B"/>
    <w:rsid w:val="00FD4CB4"/>
    <w:rsid w:val="00FE7754"/>
    <w:rsid w:val="00FF4F19"/>
    <w:rsid w:val="00FF6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136B"/>
  <w15:docId w15:val="{11ADCE33-B39E-413D-A4D3-63D9F315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D1E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0"/>
    <w:next w:val="a"/>
    <w:link w:val="10"/>
    <w:uiPriority w:val="9"/>
    <w:qFormat/>
    <w:rsid w:val="009B0901"/>
    <w:pPr>
      <w:pageBreakBefore/>
      <w:jc w:val="center"/>
      <w:outlineLvl w:val="0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901"/>
    <w:pPr>
      <w:keepNext/>
      <w:keepLines/>
      <w:spacing w:before="200" w:after="0" w:line="24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D0064E"/>
    <w:pPr>
      <w:keepNext/>
      <w:jc w:val="center"/>
      <w:outlineLvl w:val="3"/>
    </w:pPr>
    <w:rPr>
      <w:rFonts w:ascii="Times New Roman" w:eastAsia="Times New Roman" w:hAnsi="Times New Roman"/>
      <w:b/>
      <w:sz w:val="24"/>
      <w:szCs w:val="20"/>
      <w:lang w:val="en-US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D0064E"/>
    <w:rPr>
      <w:b/>
      <w:sz w:val="24"/>
      <w:lang w:val="en-US" w:eastAsia="uk-UA"/>
    </w:rPr>
  </w:style>
  <w:style w:type="paragraph" w:styleId="a4">
    <w:name w:val="caption"/>
    <w:basedOn w:val="a"/>
    <w:qFormat/>
    <w:rsid w:val="00D0064E"/>
    <w:pPr>
      <w:jc w:val="center"/>
    </w:pPr>
    <w:rPr>
      <w:b/>
      <w:lang w:eastAsia="ru-RU"/>
    </w:rPr>
  </w:style>
  <w:style w:type="paragraph" w:customStyle="1" w:styleId="11">
    <w:name w:val="Название1"/>
    <w:basedOn w:val="a"/>
    <w:link w:val="a5"/>
    <w:qFormat/>
    <w:rsid w:val="00D0064E"/>
    <w:pPr>
      <w:jc w:val="center"/>
    </w:pPr>
    <w:rPr>
      <w:rFonts w:ascii="Times New Roman" w:eastAsia="Times New Roman" w:hAnsi="Times New Roman"/>
      <w:sz w:val="32"/>
      <w:szCs w:val="20"/>
    </w:rPr>
  </w:style>
  <w:style w:type="character" w:customStyle="1" w:styleId="a5">
    <w:name w:val="Название Знак"/>
    <w:link w:val="11"/>
    <w:rsid w:val="00D0064E"/>
    <w:rPr>
      <w:sz w:val="32"/>
    </w:rPr>
  </w:style>
  <w:style w:type="character" w:styleId="a6">
    <w:name w:val="Emphasis"/>
    <w:uiPriority w:val="20"/>
    <w:qFormat/>
    <w:rsid w:val="00D0064E"/>
    <w:rPr>
      <w:i/>
      <w:iCs/>
    </w:rPr>
  </w:style>
  <w:style w:type="paragraph" w:styleId="a7">
    <w:name w:val="List Paragraph"/>
    <w:basedOn w:val="a"/>
    <w:uiPriority w:val="34"/>
    <w:qFormat/>
    <w:rsid w:val="00D0064E"/>
    <w:pPr>
      <w:ind w:left="720"/>
      <w:contextualSpacing/>
    </w:pPr>
  </w:style>
  <w:style w:type="paragraph" w:styleId="a8">
    <w:name w:val="Body Text"/>
    <w:basedOn w:val="a"/>
    <w:link w:val="a9"/>
    <w:autoRedefine/>
    <w:semiHidden/>
    <w:unhideWhenUsed/>
    <w:rsid w:val="00550D1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</w:rPr>
  </w:style>
  <w:style w:type="character" w:customStyle="1" w:styleId="a9">
    <w:name w:val="Основной текст Знак"/>
    <w:link w:val="a8"/>
    <w:semiHidden/>
    <w:rsid w:val="00550D1E"/>
    <w:rPr>
      <w:b/>
      <w:sz w:val="28"/>
      <w:szCs w:val="28"/>
    </w:rPr>
  </w:style>
  <w:style w:type="paragraph" w:customStyle="1" w:styleId="2">
    <w:name w:val="Абзац списка2"/>
    <w:basedOn w:val="a"/>
    <w:rsid w:val="00550D1E"/>
    <w:pPr>
      <w:spacing w:after="200" w:line="276" w:lineRule="auto"/>
      <w:ind w:left="720"/>
    </w:pPr>
    <w:rPr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B090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9B0901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9B0901"/>
    <w:rPr>
      <w:rFonts w:cs="Times New Roman"/>
      <w:b/>
      <w:bCs/>
      <w:kern w:val="2"/>
      <w:sz w:val="28"/>
      <w:szCs w:val="24"/>
      <w:lang w:eastAsia="en-US"/>
    </w:rPr>
  </w:style>
  <w:style w:type="character" w:customStyle="1" w:styleId="30">
    <w:name w:val="Заголовок 3 Знак"/>
    <w:link w:val="3"/>
    <w:uiPriority w:val="9"/>
    <w:semiHidden/>
    <w:rsid w:val="009B0901"/>
    <w:rPr>
      <w:rFonts w:ascii="Cambria" w:eastAsia="Times New Roman" w:hAnsi="Cambria" w:cs="Times New Roman"/>
      <w:b/>
      <w:bCs/>
      <w:color w:val="4F81BD"/>
      <w:kern w:val="2"/>
      <w:sz w:val="28"/>
      <w:szCs w:val="24"/>
      <w:lang w:eastAsia="en-US"/>
    </w:rPr>
  </w:style>
  <w:style w:type="paragraph" w:styleId="a0">
    <w:name w:val="No Spacing"/>
    <w:uiPriority w:val="1"/>
    <w:qFormat/>
    <w:rsid w:val="009B0901"/>
    <w:rPr>
      <w:rFonts w:eastAsia="Calibri"/>
      <w:kern w:val="2"/>
      <w:sz w:val="28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B090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B0901"/>
    <w:rPr>
      <w:rFonts w:ascii="Tahoma" w:eastAsia="Calibri" w:hAnsi="Tahoma" w:cs="Tahoma"/>
      <w:sz w:val="16"/>
      <w:szCs w:val="16"/>
      <w:lang w:eastAsia="en-US"/>
    </w:rPr>
  </w:style>
  <w:style w:type="table" w:styleId="ae">
    <w:name w:val="Table Grid"/>
    <w:basedOn w:val="a2"/>
    <w:uiPriority w:val="59"/>
    <w:rsid w:val="00842B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Обычный (веб)1"/>
    <w:basedOn w:val="a"/>
    <w:uiPriority w:val="99"/>
    <w:unhideWhenUsed/>
    <w:rsid w:val="007248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9543BA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21">
    <w:name w:val="Основной текст с отступом 2 Знак"/>
    <w:link w:val="20"/>
    <w:rsid w:val="009543BA"/>
  </w:style>
  <w:style w:type="table" w:customStyle="1" w:styleId="13">
    <w:name w:val="Сетка таблицы1"/>
    <w:basedOn w:val="a2"/>
    <w:next w:val="ae"/>
    <w:uiPriority w:val="39"/>
    <w:rsid w:val="00773B4D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42ACC-9FD8-4885-B2C8-416F89B2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ADMIN</cp:lastModifiedBy>
  <cp:revision>5</cp:revision>
  <cp:lastPrinted>2025-03-18T08:01:00Z</cp:lastPrinted>
  <dcterms:created xsi:type="dcterms:W3CDTF">2025-06-18T09:04:00Z</dcterms:created>
  <dcterms:modified xsi:type="dcterms:W3CDTF">2025-06-26T10:09:00Z</dcterms:modified>
</cp:coreProperties>
</file>