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A589" w14:textId="523D118C" w:rsidR="00A81059" w:rsidRPr="00FA4A02" w:rsidRDefault="00AA051A" w:rsidP="003350D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0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34EC4892" w14:textId="77777777" w:rsidR="00A0356C" w:rsidRPr="00FA4A02" w:rsidRDefault="00A0356C" w:rsidP="0033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02">
        <w:rPr>
          <w:rFonts w:ascii="Times New Roman" w:hAnsi="Times New Roman" w:cs="Times New Roman"/>
          <w:b/>
          <w:bCs/>
          <w:sz w:val="28"/>
          <w:szCs w:val="28"/>
        </w:rPr>
        <w:t>«Литейные сплавы и плавка»</w:t>
      </w:r>
    </w:p>
    <w:p w14:paraId="67A8CDAC" w14:textId="77777777" w:rsidR="004D4C15" w:rsidRPr="00FC524B" w:rsidRDefault="004D4C15" w:rsidP="003350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1E72802" w14:textId="77777777" w:rsidR="004D4C15" w:rsidRPr="00FC524B" w:rsidRDefault="004D4C15" w:rsidP="003350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BF6BD7A" w14:textId="77777777" w:rsidR="004D4C15" w:rsidRPr="004D4C15" w:rsidRDefault="004D4C15" w:rsidP="003350DB">
      <w:pPr>
        <w:pStyle w:val="3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D4C15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33CFC89D" w14:textId="77777777" w:rsidR="004D4C15" w:rsidRPr="00FC524B" w:rsidRDefault="004D4C15" w:rsidP="003350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4FF9F7" w14:textId="77777777" w:rsidR="004D4C15" w:rsidRPr="004D4C15" w:rsidRDefault="004D4C15" w:rsidP="003350DB">
      <w:pPr>
        <w:pStyle w:val="4"/>
        <w:spacing w:line="240" w:lineRule="auto"/>
        <w:ind w:firstLine="709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D4C15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283544C9" w14:textId="77777777" w:rsidR="004D4C15" w:rsidRPr="004D4C15" w:rsidRDefault="004D4C15" w:rsidP="003350DB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D4C15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1E9C9482" w14:textId="77777777" w:rsidR="004D4C15" w:rsidRDefault="004D4C15" w:rsidP="003350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91FEE5" w14:textId="33973BA3" w:rsidR="00AA051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051A" w:rsidRPr="00FA4A02">
        <w:rPr>
          <w:rFonts w:ascii="Times New Roman" w:hAnsi="Times New Roman" w:cs="Times New Roman"/>
          <w:sz w:val="28"/>
          <w:szCs w:val="28"/>
        </w:rPr>
        <w:t>. Что такое чугун?</w:t>
      </w:r>
    </w:p>
    <w:p w14:paraId="3CEC7454" w14:textId="05E214BF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А) сплав железа с углеродом, содержащий более 2,14% углерода</w:t>
      </w:r>
    </w:p>
    <w:p w14:paraId="56378BE3" w14:textId="0FCA80A4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Б) сплав цинка олова и свинца</w:t>
      </w:r>
    </w:p>
    <w:p w14:paraId="2BFE6759" w14:textId="66321ACD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В) сплав никеля, хрома и марганца</w:t>
      </w:r>
    </w:p>
    <w:p w14:paraId="59CF79AD" w14:textId="77777777" w:rsidR="00AA051A" w:rsidRP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FA4A02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077BD278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445F94C" w14:textId="77777777" w:rsid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998D2" w14:textId="2CA11212" w:rsidR="00AA051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51A" w:rsidRPr="00FA4A02">
        <w:rPr>
          <w:rFonts w:ascii="Times New Roman" w:hAnsi="Times New Roman" w:cs="Times New Roman"/>
          <w:sz w:val="28"/>
          <w:szCs w:val="28"/>
        </w:rPr>
        <w:t>. Что такое сталь?</w:t>
      </w:r>
    </w:p>
    <w:p w14:paraId="02E8A3AF" w14:textId="1326D6F8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А) сплав железа с углеродом, содержащий до 2,14% углерода</w:t>
      </w:r>
    </w:p>
    <w:p w14:paraId="31DC1990" w14:textId="43C3539D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Б) сплав хрома и никеля</w:t>
      </w:r>
    </w:p>
    <w:p w14:paraId="63CD6A80" w14:textId="34E37B8E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В) сплав цинка и свинца</w:t>
      </w:r>
    </w:p>
    <w:p w14:paraId="5A7BA264" w14:textId="77777777" w:rsidR="00AA051A" w:rsidRP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FA4A02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5411B3C3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62A2D16" w14:textId="77777777" w:rsid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07863" w14:textId="1FB22B47" w:rsidR="00AA051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51A" w:rsidRPr="00FA4A02">
        <w:rPr>
          <w:rFonts w:ascii="Times New Roman" w:hAnsi="Times New Roman" w:cs="Times New Roman"/>
          <w:sz w:val="28"/>
          <w:szCs w:val="28"/>
        </w:rPr>
        <w:t>. В каких плавильных агрегатах происходит выплавка чугуна для фасонных отливок?</w:t>
      </w:r>
    </w:p>
    <w:p w14:paraId="21E74E2D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А) в электродуговых печах</w:t>
      </w:r>
    </w:p>
    <w:p w14:paraId="41AED084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Б) в вагранках</w:t>
      </w:r>
    </w:p>
    <w:p w14:paraId="6A822C52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В) в индукционных печах</w:t>
      </w:r>
    </w:p>
    <w:p w14:paraId="1EEB33DC" w14:textId="77777777" w:rsidR="00AA051A" w:rsidRP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FA4A02">
        <w:rPr>
          <w:rFonts w:ascii="Times New Roman" w:hAnsi="Times New Roman" w:cs="Times New Roman"/>
          <w:sz w:val="28"/>
          <w:szCs w:val="28"/>
        </w:rPr>
        <w:t>равильный ответ: Б</w:t>
      </w:r>
    </w:p>
    <w:p w14:paraId="4031523E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F2CEDC3" w14:textId="77777777" w:rsid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8F687" w14:textId="6C82F6B3" w:rsidR="00AA051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51A" w:rsidRPr="00FA4A02">
        <w:rPr>
          <w:rFonts w:ascii="Times New Roman" w:hAnsi="Times New Roman" w:cs="Times New Roman"/>
          <w:sz w:val="28"/>
          <w:szCs w:val="28"/>
        </w:rPr>
        <w:t>. К каким элементам относится хром, никель и марганец?</w:t>
      </w:r>
    </w:p>
    <w:p w14:paraId="4E768C48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А) к легирующим добавкам</w:t>
      </w:r>
    </w:p>
    <w:p w14:paraId="34F08E15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Б) к модифицирующим добавкам</w:t>
      </w:r>
    </w:p>
    <w:p w14:paraId="0B879300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В) к вредным примесям</w:t>
      </w:r>
    </w:p>
    <w:p w14:paraId="6B1F1288" w14:textId="77777777" w:rsidR="00AA051A" w:rsidRPr="00FA4A02" w:rsidRDefault="00FA4A0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FA4A02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2216D9B4" w14:textId="77777777" w:rsidR="00AA051A" w:rsidRPr="00FA4A02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1AA9040" w14:textId="77777777" w:rsidR="00F049E4" w:rsidRDefault="00F049E4" w:rsidP="003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CDA7D" w14:textId="77777777" w:rsidR="00AA051A" w:rsidRDefault="00AA051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5606D52F" w14:textId="77777777" w:rsidR="00F049E4" w:rsidRPr="00EA3833" w:rsidRDefault="00F049E4" w:rsidP="003350D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5F2D5BDE" w14:textId="77777777" w:rsidR="00F049E4" w:rsidRDefault="00F049E4" w:rsidP="003350D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A2A2DC9" w14:textId="77777777" w:rsidR="00CF21D7" w:rsidRPr="00EA3833" w:rsidRDefault="00CF21D7" w:rsidP="003350D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6F2B6590" w14:textId="77777777" w:rsidR="00E34992" w:rsidRPr="00FA4A02" w:rsidRDefault="00E3499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D65DB0" w:rsidRPr="004D4C15" w14:paraId="05B6FA2D" w14:textId="77777777" w:rsidTr="00CF21D7">
        <w:tc>
          <w:tcPr>
            <w:tcW w:w="1210" w:type="pct"/>
          </w:tcPr>
          <w:p w14:paraId="6EE43494" w14:textId="77777777" w:rsidR="00D65DB0" w:rsidRPr="004D4C15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 xml:space="preserve"> Полиморфизм</w:t>
            </w:r>
          </w:p>
        </w:tc>
        <w:tc>
          <w:tcPr>
            <w:tcW w:w="3790" w:type="pct"/>
          </w:tcPr>
          <w:p w14:paraId="43C207ED" w14:textId="77777777" w:rsidR="00D65DB0" w:rsidRPr="004D4C15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 xml:space="preserve">А) Существование металла в нескольких кристаллических </w:t>
            </w:r>
            <w:r w:rsidRPr="004D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</w:t>
            </w:r>
          </w:p>
        </w:tc>
      </w:tr>
      <w:tr w:rsidR="00D65DB0" w:rsidRPr="004D4C15" w14:paraId="0D1B56ED" w14:textId="77777777" w:rsidTr="00CF21D7">
        <w:tc>
          <w:tcPr>
            <w:tcW w:w="1210" w:type="pct"/>
          </w:tcPr>
          <w:p w14:paraId="57A8331D" w14:textId="77777777" w:rsidR="00D65DB0" w:rsidRPr="004D4C15" w:rsidRDefault="004D4C15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 xml:space="preserve"> Ликвация</w:t>
            </w:r>
          </w:p>
        </w:tc>
        <w:tc>
          <w:tcPr>
            <w:tcW w:w="3790" w:type="pct"/>
          </w:tcPr>
          <w:p w14:paraId="6ABDC429" w14:textId="77777777" w:rsidR="00D65DB0" w:rsidRPr="004D4C15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>Б) Изменение химического состава сплава</w:t>
            </w:r>
          </w:p>
        </w:tc>
      </w:tr>
      <w:tr w:rsidR="00D65DB0" w:rsidRPr="00EB794A" w14:paraId="31476B36" w14:textId="77777777" w:rsidTr="00CF21D7">
        <w:tc>
          <w:tcPr>
            <w:tcW w:w="1210" w:type="pct"/>
          </w:tcPr>
          <w:p w14:paraId="6CE28980" w14:textId="77777777" w:rsidR="00D65DB0" w:rsidRPr="004D4C15" w:rsidRDefault="004D4C15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Деформация</w:t>
            </w:r>
          </w:p>
        </w:tc>
        <w:tc>
          <w:tcPr>
            <w:tcW w:w="3790" w:type="pct"/>
          </w:tcPr>
          <w:p w14:paraId="49C1F7AC" w14:textId="77777777" w:rsidR="00D65DB0" w:rsidRPr="00EB794A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15">
              <w:rPr>
                <w:rFonts w:ascii="Times New Roman" w:hAnsi="Times New Roman" w:cs="Times New Roman"/>
                <w:sz w:val="28"/>
                <w:szCs w:val="28"/>
              </w:rPr>
              <w:t>В) Изменение формы и цвета металла</w:t>
            </w:r>
          </w:p>
        </w:tc>
      </w:tr>
    </w:tbl>
    <w:p w14:paraId="1BE8B569" w14:textId="77777777" w:rsidR="00D65DB0" w:rsidRPr="00EB794A" w:rsidRDefault="00D65DB0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9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2Б, 3В</w:t>
      </w:r>
    </w:p>
    <w:p w14:paraId="498438DD" w14:textId="77777777" w:rsidR="00E34992" w:rsidRPr="00FA4A02" w:rsidRDefault="00E34992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0864734" w14:textId="77777777" w:rsidR="00E34992" w:rsidRPr="00FA4A02" w:rsidRDefault="00E34992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A669CAF" w14:textId="77777777" w:rsidR="00E34992" w:rsidRPr="00FA4A02" w:rsidRDefault="00E34992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E34992" w:rsidRPr="00FA4A02" w14:paraId="75BAE5F3" w14:textId="77777777" w:rsidTr="00CF21D7">
        <w:tc>
          <w:tcPr>
            <w:tcW w:w="1363" w:type="pct"/>
          </w:tcPr>
          <w:p w14:paraId="7D95DD15" w14:textId="1607C21E" w:rsidR="00D65DB0" w:rsidRPr="00FA4A02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9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92" w:rsidRPr="00FA4A02">
              <w:rPr>
                <w:rFonts w:ascii="Times New Roman" w:hAnsi="Times New Roman" w:cs="Times New Roman"/>
                <w:sz w:val="28"/>
                <w:szCs w:val="28"/>
              </w:rPr>
              <w:t>Жидкотекучесть сплавов</w:t>
            </w:r>
          </w:p>
        </w:tc>
        <w:tc>
          <w:tcPr>
            <w:tcW w:w="3637" w:type="pct"/>
          </w:tcPr>
          <w:p w14:paraId="794F63F7" w14:textId="77777777" w:rsidR="00E34992" w:rsidRPr="00FA4A02" w:rsidRDefault="00E34992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А) Способность сплава течь и заполнять литейную форму</w:t>
            </w:r>
          </w:p>
        </w:tc>
      </w:tr>
      <w:tr w:rsidR="00E34992" w:rsidRPr="00FA4A02" w14:paraId="10AD6B42" w14:textId="77777777" w:rsidTr="00CF21D7">
        <w:tc>
          <w:tcPr>
            <w:tcW w:w="1363" w:type="pct"/>
          </w:tcPr>
          <w:p w14:paraId="1E1498C9" w14:textId="77777777" w:rsidR="00E34992" w:rsidRPr="00FA4A02" w:rsidRDefault="00CF21D7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Жидкость</w:t>
            </w:r>
          </w:p>
        </w:tc>
        <w:tc>
          <w:tcPr>
            <w:tcW w:w="3637" w:type="pct"/>
          </w:tcPr>
          <w:p w14:paraId="17361417" w14:textId="77777777" w:rsidR="00E34992" w:rsidRPr="00FA4A02" w:rsidRDefault="00E34992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65DB0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r w:rsidR="00CF21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5DB0">
              <w:rPr>
                <w:rFonts w:ascii="Times New Roman" w:hAnsi="Times New Roman" w:cs="Times New Roman"/>
                <w:sz w:val="28"/>
                <w:szCs w:val="28"/>
              </w:rPr>
              <w:t>и и плоскости проходящие через точки расположения ионов в пространстве</w:t>
            </w:r>
          </w:p>
        </w:tc>
      </w:tr>
      <w:tr w:rsidR="00E34992" w:rsidRPr="00FA4A02" w14:paraId="1977A89E" w14:textId="77777777" w:rsidTr="00CF21D7">
        <w:tc>
          <w:tcPr>
            <w:tcW w:w="1363" w:type="pct"/>
          </w:tcPr>
          <w:p w14:paraId="67F87F97" w14:textId="77777777" w:rsidR="00E34992" w:rsidRPr="00FA4A02" w:rsidRDefault="00CF21D7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Кристаллическая решетка</w:t>
            </w:r>
          </w:p>
        </w:tc>
        <w:tc>
          <w:tcPr>
            <w:tcW w:w="3637" w:type="pct"/>
          </w:tcPr>
          <w:p w14:paraId="4343C209" w14:textId="77777777" w:rsidR="00E34992" w:rsidRPr="00FA4A02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Жидкий раствор углерода в железе</w:t>
            </w:r>
          </w:p>
        </w:tc>
      </w:tr>
    </w:tbl>
    <w:p w14:paraId="1E8C649B" w14:textId="77777777" w:rsidR="00E34992" w:rsidRPr="00FA4A02" w:rsidRDefault="00E34992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65DB0">
        <w:rPr>
          <w:rFonts w:ascii="Times New Roman" w:hAnsi="Times New Roman" w:cs="Times New Roman"/>
          <w:sz w:val="28"/>
          <w:szCs w:val="28"/>
        </w:rPr>
        <w:t>1</w:t>
      </w: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D65DB0">
        <w:rPr>
          <w:rFonts w:ascii="Times New Roman" w:hAnsi="Times New Roman" w:cs="Times New Roman"/>
          <w:sz w:val="28"/>
          <w:szCs w:val="28"/>
        </w:rPr>
        <w:t>, 2В, 3Б</w:t>
      </w:r>
    </w:p>
    <w:p w14:paraId="0AFC526C" w14:textId="77777777" w:rsidR="00E34992" w:rsidRPr="00FA4A02" w:rsidRDefault="00E34992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C67CC2A" w14:textId="77777777" w:rsidR="001E5E20" w:rsidRDefault="001E5E20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215B2C7" w14:textId="1E1C510C" w:rsidR="00E34992" w:rsidRPr="00FA4A02" w:rsidRDefault="001E5E20" w:rsidP="003350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4992" w:rsidRPr="00FA4A02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7403"/>
      </w:tblGrid>
      <w:tr w:rsidR="00E34992" w:rsidRPr="00FA4A02" w14:paraId="451656BC" w14:textId="77777777" w:rsidTr="00CF21D7">
        <w:tc>
          <w:tcPr>
            <w:tcW w:w="1135" w:type="pct"/>
          </w:tcPr>
          <w:p w14:paraId="05784A5F" w14:textId="77777777" w:rsidR="00D65DB0" w:rsidRPr="00FA4A02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992" w:rsidRPr="00FA4A02">
              <w:rPr>
                <w:rFonts w:ascii="Times New Roman" w:hAnsi="Times New Roman" w:cs="Times New Roman"/>
                <w:sz w:val="28"/>
                <w:szCs w:val="28"/>
              </w:rPr>
              <w:t>Деформация</w:t>
            </w:r>
          </w:p>
        </w:tc>
        <w:tc>
          <w:tcPr>
            <w:tcW w:w="3865" w:type="pct"/>
          </w:tcPr>
          <w:p w14:paraId="72C9DC53" w14:textId="77777777" w:rsidR="00E34992" w:rsidRPr="00FA4A02" w:rsidRDefault="00E34992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зменение формы и размеров тела под действие приложенных внешних сил</w:t>
            </w:r>
          </w:p>
        </w:tc>
      </w:tr>
      <w:tr w:rsidR="00E34992" w:rsidRPr="00FA4A02" w14:paraId="1369A22C" w14:textId="77777777" w:rsidTr="00CF21D7">
        <w:tc>
          <w:tcPr>
            <w:tcW w:w="1135" w:type="pct"/>
          </w:tcPr>
          <w:p w14:paraId="050A4A6F" w14:textId="77777777" w:rsidR="00E34992" w:rsidRPr="00FA4A02" w:rsidRDefault="00CF21D7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Прочность</w:t>
            </w:r>
          </w:p>
        </w:tc>
        <w:tc>
          <w:tcPr>
            <w:tcW w:w="3865" w:type="pct"/>
          </w:tcPr>
          <w:p w14:paraId="76D63985" w14:textId="77777777" w:rsidR="00E34992" w:rsidRPr="00FA4A02" w:rsidRDefault="00E34992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D1E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5DB0">
              <w:rPr>
                <w:rFonts w:ascii="Times New Roman" w:hAnsi="Times New Roman" w:cs="Times New Roman"/>
                <w:sz w:val="28"/>
                <w:szCs w:val="28"/>
              </w:rPr>
              <w:t>пособность материала сопротивляться проникновению инородного более твердого тела</w:t>
            </w:r>
          </w:p>
        </w:tc>
      </w:tr>
      <w:tr w:rsidR="00E34992" w:rsidRPr="00FA4A02" w14:paraId="74851B70" w14:textId="77777777" w:rsidTr="00CF21D7">
        <w:tc>
          <w:tcPr>
            <w:tcW w:w="1135" w:type="pct"/>
          </w:tcPr>
          <w:p w14:paraId="567F3964" w14:textId="77777777" w:rsidR="00E34992" w:rsidRPr="00FA4A02" w:rsidRDefault="00CF21D7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Твердость</w:t>
            </w:r>
          </w:p>
        </w:tc>
        <w:tc>
          <w:tcPr>
            <w:tcW w:w="3865" w:type="pct"/>
          </w:tcPr>
          <w:p w14:paraId="69C98F23" w14:textId="77777777" w:rsidR="00E34992" w:rsidRPr="00FA4A02" w:rsidRDefault="00E34992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5DB0">
              <w:rPr>
                <w:rFonts w:ascii="Times New Roman" w:hAnsi="Times New Roman" w:cs="Times New Roman"/>
                <w:sz w:val="28"/>
                <w:szCs w:val="28"/>
              </w:rPr>
              <w:t>пособность металла сопротивляться деформации под действием приложенных сил</w:t>
            </w:r>
          </w:p>
        </w:tc>
      </w:tr>
    </w:tbl>
    <w:p w14:paraId="317A7CD8" w14:textId="77777777" w:rsidR="00E34992" w:rsidRPr="00FA4A02" w:rsidRDefault="00E3499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65DB0">
        <w:rPr>
          <w:rFonts w:ascii="Times New Roman" w:hAnsi="Times New Roman" w:cs="Times New Roman"/>
          <w:sz w:val="28"/>
          <w:szCs w:val="28"/>
        </w:rPr>
        <w:t>1</w:t>
      </w: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D65DB0">
        <w:rPr>
          <w:rFonts w:ascii="Times New Roman" w:hAnsi="Times New Roman" w:cs="Times New Roman"/>
          <w:sz w:val="28"/>
          <w:szCs w:val="28"/>
        </w:rPr>
        <w:t>, 2В, 3Б</w:t>
      </w:r>
    </w:p>
    <w:p w14:paraId="43142656" w14:textId="77777777" w:rsidR="00E34992" w:rsidRPr="00FA4A02" w:rsidRDefault="00E3499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70F9019" w14:textId="77777777" w:rsidR="00E34992" w:rsidRPr="00FA4A02" w:rsidRDefault="00E3499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80DA3" w14:textId="1222961B" w:rsidR="00E34992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992" w:rsidRPr="00FA4A02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8"/>
      </w:tblGrid>
      <w:tr w:rsidR="00D65DB0" w:rsidRPr="00EB794A" w14:paraId="24791575" w14:textId="77777777" w:rsidTr="00BD1011">
        <w:tc>
          <w:tcPr>
            <w:tcW w:w="1362" w:type="pct"/>
          </w:tcPr>
          <w:p w14:paraId="54CFF81C" w14:textId="77777777" w:rsidR="00D65DB0" w:rsidRPr="00EB794A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B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Жаропрочность</w:t>
            </w:r>
          </w:p>
        </w:tc>
        <w:tc>
          <w:tcPr>
            <w:tcW w:w="3638" w:type="pct"/>
          </w:tcPr>
          <w:p w14:paraId="496E3877" w14:textId="77777777" w:rsidR="00D65DB0" w:rsidRPr="00EB794A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механические свойства при высоких температурах</w:t>
            </w:r>
          </w:p>
        </w:tc>
      </w:tr>
      <w:tr w:rsidR="00D65DB0" w:rsidRPr="00EB794A" w14:paraId="3F2295E2" w14:textId="77777777" w:rsidTr="00BD1011">
        <w:tc>
          <w:tcPr>
            <w:tcW w:w="1362" w:type="pct"/>
          </w:tcPr>
          <w:p w14:paraId="5438F661" w14:textId="77777777" w:rsidR="00D65DB0" w:rsidRPr="00EB794A" w:rsidRDefault="00BD1011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Жаростойкость</w:t>
            </w:r>
          </w:p>
        </w:tc>
        <w:tc>
          <w:tcPr>
            <w:tcW w:w="3638" w:type="pct"/>
          </w:tcPr>
          <w:p w14:paraId="2850CF04" w14:textId="77777777" w:rsidR="00D65DB0" w:rsidRPr="00EB794A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пособность сплава сохранять свои свойства при низких температурах</w:t>
            </w:r>
          </w:p>
        </w:tc>
      </w:tr>
      <w:tr w:rsidR="00D65DB0" w:rsidRPr="00EB794A" w14:paraId="654D76A8" w14:textId="77777777" w:rsidTr="00BD1011">
        <w:tc>
          <w:tcPr>
            <w:tcW w:w="1362" w:type="pct"/>
          </w:tcPr>
          <w:p w14:paraId="2CDCD93E" w14:textId="77777777" w:rsidR="00D65DB0" w:rsidRPr="00EB794A" w:rsidRDefault="00BD1011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Хладноломкость</w:t>
            </w:r>
          </w:p>
        </w:tc>
        <w:tc>
          <w:tcPr>
            <w:tcW w:w="3638" w:type="pct"/>
          </w:tcPr>
          <w:p w14:paraId="2F86E6B5" w14:textId="77777777" w:rsidR="00D65DB0" w:rsidRPr="00EB794A" w:rsidRDefault="00D65DB0" w:rsidP="00335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C1A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94A">
              <w:rPr>
                <w:rFonts w:ascii="Times New Roman" w:hAnsi="Times New Roman" w:cs="Times New Roman"/>
                <w:sz w:val="28"/>
                <w:szCs w:val="28"/>
              </w:rPr>
              <w:t>пособность сплава сопротивляться окислению в газовой среде при высоких температурах</w:t>
            </w:r>
          </w:p>
        </w:tc>
      </w:tr>
    </w:tbl>
    <w:p w14:paraId="67CE011E" w14:textId="77777777" w:rsidR="00D65DB0" w:rsidRPr="00EB794A" w:rsidRDefault="00D65DB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4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9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2В, 3Б</w:t>
      </w:r>
    </w:p>
    <w:p w14:paraId="650DBFED" w14:textId="77777777" w:rsidR="00E34992" w:rsidRPr="00FA4A02" w:rsidRDefault="00E3499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B88D3BE" w14:textId="77777777" w:rsidR="00F049E4" w:rsidRDefault="00F049E4" w:rsidP="003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00866" w14:textId="77777777" w:rsidR="00BD1011" w:rsidRPr="00BD1011" w:rsidRDefault="00BD1011" w:rsidP="003350DB">
      <w:pPr>
        <w:pStyle w:val="4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D1011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6CBF0BDE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837232E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64D8C53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F087444" w14:textId="1DE29A62" w:rsidR="009907D4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7D4" w:rsidRPr="00FA4A02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изучени</w:t>
      </w:r>
      <w:r w:rsidR="00630013">
        <w:rPr>
          <w:rFonts w:ascii="Times New Roman" w:hAnsi="Times New Roman" w:cs="Times New Roman"/>
          <w:sz w:val="28"/>
          <w:szCs w:val="28"/>
        </w:rPr>
        <w:t>я</w:t>
      </w:r>
      <w:r w:rsidR="009907D4" w:rsidRPr="00FA4A02">
        <w:rPr>
          <w:rFonts w:ascii="Times New Roman" w:hAnsi="Times New Roman" w:cs="Times New Roman"/>
          <w:sz w:val="28"/>
          <w:szCs w:val="28"/>
        </w:rPr>
        <w:t xml:space="preserve"> микроструктуры металлов и сплавов.</w:t>
      </w:r>
    </w:p>
    <w:p w14:paraId="42612A59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приготовление микрошлифов</w:t>
      </w:r>
    </w:p>
    <w:p w14:paraId="24A2636A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травление микрошлифов</w:t>
      </w:r>
    </w:p>
    <w:p w14:paraId="04CC8D23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исследование структуры металлов и сплавов под микроскопом</w:t>
      </w:r>
    </w:p>
    <w:p w14:paraId="17161E84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20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469D7CED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2CE7B2C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8101D" w14:textId="2D743063" w:rsidR="009907D4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7D4" w:rsidRPr="00FA4A02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построения диаграммы двойных сплавов по кривым охлаждения термическим методом.</w:t>
      </w:r>
    </w:p>
    <w:p w14:paraId="5B6F0D2A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нанесение сетки в координатах температура-состав</w:t>
      </w:r>
    </w:p>
    <w:p w14:paraId="4E58DBEC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деление оси на 5-7 равных частей</w:t>
      </w:r>
    </w:p>
    <w:p w14:paraId="41F9DA81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="00630013">
        <w:rPr>
          <w:rFonts w:ascii="Times New Roman" w:hAnsi="Times New Roman" w:cs="Times New Roman"/>
          <w:sz w:val="28"/>
          <w:szCs w:val="28"/>
        </w:rPr>
        <w:t xml:space="preserve"> </w:t>
      </w:r>
      <w:r w:rsidR="00F049E4">
        <w:rPr>
          <w:rFonts w:ascii="Times New Roman" w:hAnsi="Times New Roman" w:cs="Times New Roman"/>
          <w:sz w:val="28"/>
          <w:szCs w:val="28"/>
        </w:rPr>
        <w:t>т</w:t>
      </w:r>
      <w:r w:rsidRPr="00FA4A02">
        <w:rPr>
          <w:rFonts w:ascii="Times New Roman" w:hAnsi="Times New Roman" w:cs="Times New Roman"/>
          <w:sz w:val="28"/>
          <w:szCs w:val="28"/>
        </w:rPr>
        <w:t>очки начала кристаллизации всех сплавов соединяются с одной линией, а точки конца – с другой</w:t>
      </w:r>
    </w:p>
    <w:p w14:paraId="294064AD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Г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на оси абсцисс отмечаются точки, соответствующие составам исследуемых сплавов</w:t>
      </w:r>
      <w:r w:rsidR="00630013">
        <w:rPr>
          <w:rFonts w:ascii="Times New Roman" w:hAnsi="Times New Roman" w:cs="Times New Roman"/>
          <w:sz w:val="28"/>
          <w:szCs w:val="28"/>
        </w:rPr>
        <w:t>,</w:t>
      </w:r>
      <w:r w:rsidRPr="00FA4A02">
        <w:rPr>
          <w:rFonts w:ascii="Times New Roman" w:hAnsi="Times New Roman" w:cs="Times New Roman"/>
          <w:sz w:val="28"/>
          <w:szCs w:val="28"/>
        </w:rPr>
        <w:t xml:space="preserve"> и с каждой точки восстанавливается вертикаль на которой отмечаются температура начала и конца кристаллизации</w:t>
      </w:r>
    </w:p>
    <w:p w14:paraId="26630436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 А, Б, Г, В</w:t>
      </w:r>
    </w:p>
    <w:p w14:paraId="3FA54A68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32459DD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4435" w14:textId="5623476C" w:rsidR="009907D4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7D4" w:rsidRPr="00FA4A02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 w:rsidR="00F8120A" w:rsidRPr="00FA4A02">
        <w:rPr>
          <w:rFonts w:ascii="Times New Roman" w:hAnsi="Times New Roman" w:cs="Times New Roman"/>
          <w:sz w:val="28"/>
          <w:szCs w:val="28"/>
        </w:rPr>
        <w:t>определения структуры чугуна по типу графита.</w:t>
      </w:r>
    </w:p>
    <w:p w14:paraId="407D85B0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="00630013">
        <w:rPr>
          <w:rFonts w:ascii="Times New Roman" w:hAnsi="Times New Roman" w:cs="Times New Roman"/>
          <w:sz w:val="28"/>
          <w:szCs w:val="28"/>
        </w:rPr>
        <w:t xml:space="preserve"> </w:t>
      </w:r>
      <w:r w:rsidR="00F8120A" w:rsidRPr="00FA4A02">
        <w:rPr>
          <w:rFonts w:ascii="Times New Roman" w:hAnsi="Times New Roman" w:cs="Times New Roman"/>
          <w:sz w:val="28"/>
          <w:szCs w:val="28"/>
        </w:rPr>
        <w:t>определение формы включения графита в структуре чугуна</w:t>
      </w:r>
    </w:p>
    <w:p w14:paraId="2A7E8203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="00630013">
        <w:rPr>
          <w:rFonts w:ascii="Times New Roman" w:hAnsi="Times New Roman" w:cs="Times New Roman"/>
          <w:sz w:val="28"/>
          <w:szCs w:val="28"/>
        </w:rPr>
        <w:t xml:space="preserve"> </w:t>
      </w:r>
      <w:r w:rsidR="00F049E4">
        <w:rPr>
          <w:rFonts w:ascii="Times New Roman" w:hAnsi="Times New Roman" w:cs="Times New Roman"/>
          <w:sz w:val="28"/>
          <w:szCs w:val="28"/>
        </w:rPr>
        <w:t>о</w:t>
      </w:r>
      <w:r w:rsidRPr="00FA4A02">
        <w:rPr>
          <w:rFonts w:ascii="Times New Roman" w:hAnsi="Times New Roman" w:cs="Times New Roman"/>
          <w:sz w:val="28"/>
          <w:szCs w:val="28"/>
        </w:rPr>
        <w:t>пределение количества графита в структуре чугуна</w:t>
      </w:r>
    </w:p>
    <w:p w14:paraId="524E7518" w14:textId="77777777" w:rsidR="009907D4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="00630013">
        <w:rPr>
          <w:rFonts w:ascii="Times New Roman" w:hAnsi="Times New Roman" w:cs="Times New Roman"/>
          <w:sz w:val="28"/>
          <w:szCs w:val="28"/>
        </w:rPr>
        <w:t xml:space="preserve"> </w:t>
      </w:r>
      <w:r w:rsidRPr="00FA4A02">
        <w:rPr>
          <w:rFonts w:ascii="Times New Roman" w:hAnsi="Times New Roman" w:cs="Times New Roman"/>
          <w:sz w:val="28"/>
          <w:szCs w:val="28"/>
        </w:rPr>
        <w:t>определение размера графита в структуре чугуна</w:t>
      </w:r>
    </w:p>
    <w:p w14:paraId="26EF08EA" w14:textId="77777777" w:rsidR="009907D4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Г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="00630013">
        <w:rPr>
          <w:rFonts w:ascii="Times New Roman" w:hAnsi="Times New Roman" w:cs="Times New Roman"/>
          <w:sz w:val="28"/>
          <w:szCs w:val="28"/>
        </w:rPr>
        <w:t xml:space="preserve"> </w:t>
      </w:r>
      <w:r w:rsidRPr="00FA4A02">
        <w:rPr>
          <w:rFonts w:ascii="Times New Roman" w:hAnsi="Times New Roman" w:cs="Times New Roman"/>
          <w:sz w:val="28"/>
          <w:szCs w:val="28"/>
        </w:rPr>
        <w:t>определение распределения включений графита в структуре чугуна</w:t>
      </w:r>
    </w:p>
    <w:p w14:paraId="3B35C1C4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8120A" w:rsidRPr="00FA4A02">
        <w:rPr>
          <w:rFonts w:ascii="Times New Roman" w:hAnsi="Times New Roman" w:cs="Times New Roman"/>
          <w:sz w:val="28"/>
          <w:szCs w:val="28"/>
        </w:rPr>
        <w:t>А, В, Г, Б</w:t>
      </w:r>
    </w:p>
    <w:p w14:paraId="18573DFE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5F1FF2E" w14:textId="77777777" w:rsidR="009907D4" w:rsidRPr="00FA4A02" w:rsidRDefault="009907D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7739C" w14:textId="6D1D8B65" w:rsidR="00F8120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20A" w:rsidRPr="00FA4A02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определения металлической основы чугунов</w:t>
      </w:r>
    </w:p>
    <w:p w14:paraId="577AF0BA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А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определение дисперсности перлита в структуре чугуна</w:t>
      </w:r>
    </w:p>
    <w:p w14:paraId="2271ED3C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Б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определить тип структуры металлической основы чугуна</w:t>
      </w:r>
    </w:p>
    <w:p w14:paraId="07A6CC39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В</w:t>
      </w:r>
      <w:r w:rsidR="00BD1011">
        <w:rPr>
          <w:rFonts w:ascii="Times New Roman" w:hAnsi="Times New Roman" w:cs="Times New Roman"/>
          <w:sz w:val="28"/>
          <w:szCs w:val="28"/>
        </w:rPr>
        <w:t>)</w:t>
      </w:r>
      <w:r w:rsidRPr="00FA4A02">
        <w:rPr>
          <w:rFonts w:ascii="Times New Roman" w:hAnsi="Times New Roman" w:cs="Times New Roman"/>
          <w:sz w:val="28"/>
          <w:szCs w:val="28"/>
        </w:rPr>
        <w:t xml:space="preserve"> определить количество перлита и феррита в структуре чугуна в %</w:t>
      </w:r>
    </w:p>
    <w:p w14:paraId="24F56DBE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67FCCFD" w14:textId="31B69C68" w:rsidR="00F8120A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59AFCC0" w14:textId="77777777" w:rsidR="001E5E20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8043E" w14:textId="77777777" w:rsidR="00BD1011" w:rsidRDefault="00BD1011" w:rsidP="003350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22F77B98" w14:textId="77777777" w:rsidR="00BD1011" w:rsidRPr="00FC524B" w:rsidRDefault="00BD1011" w:rsidP="003350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0B4D2B1F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A7C00E1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23A8F8D" w14:textId="77777777" w:rsidR="00BD1011" w:rsidRPr="00FC524B" w:rsidRDefault="00BD1011" w:rsidP="003350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A20FEE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1. Ликвация – это неоднородность __________________ состава.</w:t>
      </w:r>
    </w:p>
    <w:p w14:paraId="2349F31B" w14:textId="77777777" w:rsidR="00F8120A" w:rsidRPr="00FA4A02" w:rsidRDefault="00630013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химического</w:t>
      </w:r>
    </w:p>
    <w:p w14:paraId="67001DE2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A876775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8ACC1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2. Химический состав – это количественное выражение ________________ элементов, входящих в состав сплавов.</w:t>
      </w:r>
    </w:p>
    <w:p w14:paraId="072812E7" w14:textId="77777777" w:rsidR="00F8120A" w:rsidRPr="00FA4A02" w:rsidRDefault="00630013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химических</w:t>
      </w:r>
    </w:p>
    <w:p w14:paraId="2769D088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ПК-1</w:t>
      </w:r>
    </w:p>
    <w:p w14:paraId="2171B61E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46608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3. Структура и механические свойства металлов и сплавов зависит от ________________ состава.</w:t>
      </w:r>
    </w:p>
    <w:p w14:paraId="00AAFF2D" w14:textId="77777777" w:rsidR="00F8120A" w:rsidRPr="00FA4A02" w:rsidRDefault="00630013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химического</w:t>
      </w:r>
    </w:p>
    <w:p w14:paraId="3B0C12A7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9345813" w14:textId="65DF29B7" w:rsidR="00F8120A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8BEC0" w14:textId="2F6086BC" w:rsidR="001E5E20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Цементит – это неустойчивое химическое соединение железа с _____________.</w:t>
      </w:r>
    </w:p>
    <w:p w14:paraId="35DA8F56" w14:textId="42A1AA57" w:rsidR="001E5E20" w:rsidRDefault="00C93B9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углеродом</w:t>
      </w:r>
    </w:p>
    <w:p w14:paraId="1CB9A9F1" w14:textId="77777777" w:rsidR="001E5E20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08B9862" w14:textId="77777777" w:rsidR="001E5E20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3BA2D" w14:textId="77777777" w:rsidR="00020BFB" w:rsidRDefault="00020BFB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1DAA320E" w14:textId="77777777" w:rsidR="00AC1675" w:rsidRPr="00AC1675" w:rsidRDefault="00AC1675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254F1788" w14:textId="77777777" w:rsidR="00F049E4" w:rsidRPr="00F049E4" w:rsidRDefault="00F049E4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68B14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1. Какие литейные сплавы используются для художественного литья?</w:t>
      </w:r>
    </w:p>
    <w:p w14:paraId="3B5273D4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 бронзы, латуни, чугуны.</w:t>
      </w:r>
    </w:p>
    <w:p w14:paraId="653265A1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C7B2BE8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0140F" w14:textId="7FD69169" w:rsidR="00F8120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20A" w:rsidRPr="00FA4A02">
        <w:rPr>
          <w:rFonts w:ascii="Times New Roman" w:hAnsi="Times New Roman" w:cs="Times New Roman"/>
          <w:sz w:val="28"/>
          <w:szCs w:val="28"/>
        </w:rPr>
        <w:t xml:space="preserve">. </w:t>
      </w:r>
      <w:r w:rsidR="00EB0C07" w:rsidRPr="00FA4A02">
        <w:rPr>
          <w:rFonts w:ascii="Times New Roman" w:hAnsi="Times New Roman" w:cs="Times New Roman"/>
          <w:sz w:val="28"/>
          <w:szCs w:val="28"/>
        </w:rPr>
        <w:t>Какие существуют виды конструкционных чугунов?</w:t>
      </w:r>
    </w:p>
    <w:p w14:paraId="571E66CE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0C07" w:rsidRPr="00FA4A02">
        <w:rPr>
          <w:rFonts w:ascii="Times New Roman" w:hAnsi="Times New Roman" w:cs="Times New Roman"/>
          <w:sz w:val="28"/>
          <w:szCs w:val="28"/>
        </w:rPr>
        <w:t xml:space="preserve"> серые, высокопрочные, ковкие.</w:t>
      </w:r>
    </w:p>
    <w:p w14:paraId="445AC148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8B5B5D4" w14:textId="77777777" w:rsidR="00EB0C07" w:rsidRPr="00FA4A02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D7B95" w14:textId="2D314CF3" w:rsidR="00F8120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20A" w:rsidRPr="00FA4A02">
        <w:rPr>
          <w:rFonts w:ascii="Times New Roman" w:hAnsi="Times New Roman" w:cs="Times New Roman"/>
          <w:sz w:val="28"/>
          <w:szCs w:val="28"/>
        </w:rPr>
        <w:t xml:space="preserve">. </w:t>
      </w:r>
      <w:r w:rsidR="00EB0C07" w:rsidRPr="00FA4A02">
        <w:rPr>
          <w:rFonts w:ascii="Times New Roman" w:hAnsi="Times New Roman" w:cs="Times New Roman"/>
          <w:sz w:val="28"/>
          <w:szCs w:val="28"/>
        </w:rPr>
        <w:t>Для чего предназначены флюсы?</w:t>
      </w:r>
    </w:p>
    <w:p w14:paraId="064AB662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0C07" w:rsidRPr="00FA4A02">
        <w:rPr>
          <w:rFonts w:ascii="Times New Roman" w:hAnsi="Times New Roman" w:cs="Times New Roman"/>
          <w:sz w:val="28"/>
          <w:szCs w:val="28"/>
        </w:rPr>
        <w:t xml:space="preserve"> флюсы предохраняют металл от соприкосновения с атмосферой, уменьшают потери металла от угара, очищают от окислов и других неметаллических включений.</w:t>
      </w:r>
    </w:p>
    <w:p w14:paraId="7B438A5D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9201DE6" w14:textId="77777777" w:rsidR="00EB0C07" w:rsidRPr="00FA4A02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7F42C" w14:textId="5E1F7041" w:rsidR="00F8120A" w:rsidRPr="00FA4A02" w:rsidRDefault="001E5E20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20A" w:rsidRPr="00FA4A02">
        <w:rPr>
          <w:rFonts w:ascii="Times New Roman" w:hAnsi="Times New Roman" w:cs="Times New Roman"/>
          <w:sz w:val="28"/>
          <w:szCs w:val="28"/>
        </w:rPr>
        <w:t xml:space="preserve">. </w:t>
      </w:r>
      <w:r w:rsidR="00630013">
        <w:rPr>
          <w:rFonts w:ascii="Times New Roman" w:hAnsi="Times New Roman" w:cs="Times New Roman"/>
          <w:sz w:val="28"/>
          <w:szCs w:val="28"/>
        </w:rPr>
        <w:t>К</w:t>
      </w:r>
      <w:r w:rsidR="00EB0C07" w:rsidRPr="00FA4A02">
        <w:rPr>
          <w:rFonts w:ascii="Times New Roman" w:hAnsi="Times New Roman" w:cs="Times New Roman"/>
          <w:sz w:val="28"/>
          <w:szCs w:val="28"/>
        </w:rPr>
        <w:t>акие виды топлива используются для выплавки литейных сплавов?</w:t>
      </w:r>
    </w:p>
    <w:p w14:paraId="67CEF9DF" w14:textId="77777777" w:rsidR="00F8120A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0C07" w:rsidRPr="00FA4A02">
        <w:rPr>
          <w:rFonts w:ascii="Times New Roman" w:hAnsi="Times New Roman" w:cs="Times New Roman"/>
          <w:sz w:val="28"/>
          <w:szCs w:val="28"/>
        </w:rPr>
        <w:t xml:space="preserve"> жидкое, твердое, газообразное (мазут, кокс, газ)</w:t>
      </w:r>
    </w:p>
    <w:p w14:paraId="0A54E191" w14:textId="77777777" w:rsidR="00EB0C07" w:rsidRPr="00FA4A02" w:rsidRDefault="00F8120A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55E2D52" w14:textId="77777777" w:rsidR="00EB0C07" w:rsidRPr="00FA4A02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DA517" w14:textId="77777777" w:rsidR="00F8120A" w:rsidRPr="00F049E4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7787811C" w14:textId="77777777" w:rsidR="008F1BE2" w:rsidRPr="00C95ABC" w:rsidRDefault="008F1BE2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10A48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1. </w:t>
      </w:r>
      <w:r w:rsidR="00F17D98" w:rsidRPr="00C95ABC">
        <w:rPr>
          <w:rFonts w:ascii="Times New Roman" w:hAnsi="Times New Roman" w:cs="Times New Roman"/>
          <w:sz w:val="28"/>
          <w:szCs w:val="28"/>
        </w:rPr>
        <w:t>Что такое п</w:t>
      </w:r>
      <w:r w:rsidRPr="00C95ABC">
        <w:rPr>
          <w:rFonts w:ascii="Times New Roman" w:hAnsi="Times New Roman" w:cs="Times New Roman"/>
          <w:sz w:val="28"/>
          <w:szCs w:val="28"/>
        </w:rPr>
        <w:t>олиморфизм</w:t>
      </w:r>
      <w:r w:rsidR="00F17D98" w:rsidRPr="00C95ABC">
        <w:rPr>
          <w:rFonts w:ascii="Times New Roman" w:hAnsi="Times New Roman" w:cs="Times New Roman"/>
          <w:sz w:val="28"/>
          <w:szCs w:val="28"/>
        </w:rPr>
        <w:t>?</w:t>
      </w:r>
    </w:p>
    <w:p w14:paraId="1FA4306B" w14:textId="0ED6B69E" w:rsidR="00F17D98" w:rsidRPr="00C95ABC" w:rsidRDefault="00F17D98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4C66E1" w:rsidRPr="00C95ABC">
        <w:rPr>
          <w:rFonts w:ascii="Times New Roman" w:hAnsi="Times New Roman" w:cs="Times New Roman"/>
          <w:sz w:val="28"/>
          <w:szCs w:val="28"/>
        </w:rPr>
        <w:t>5</w:t>
      </w:r>
      <w:r w:rsidRPr="00C95AB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06C5FE3" w14:textId="4D5C4628" w:rsidR="004C66E1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4C66E1" w:rsidRPr="00C95ABC">
        <w:rPr>
          <w:rFonts w:ascii="Times New Roman" w:hAnsi="Times New Roman" w:cs="Times New Roman"/>
          <w:sz w:val="28"/>
          <w:szCs w:val="28"/>
        </w:rPr>
        <w:t>Полиморфизм в литейных сплавах – это явление, при котором некоторые металлы в зависимости от температуры могут существовать в различных кристаллических формах.</w:t>
      </w:r>
    </w:p>
    <w:p w14:paraId="32948C6E" w14:textId="77777777" w:rsidR="004C66E1" w:rsidRPr="00C95ABC" w:rsidRDefault="004C66E1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  <w:bookmarkStart w:id="0" w:name="_GoBack"/>
      <w:bookmarkEnd w:id="0"/>
    </w:p>
    <w:p w14:paraId="1A86A495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A649742" w14:textId="77777777" w:rsidR="00031BDD" w:rsidRPr="00C95ABC" w:rsidRDefault="00031BDD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BA27B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2. </w:t>
      </w:r>
      <w:r w:rsidR="00F17D98" w:rsidRPr="00C95ABC">
        <w:rPr>
          <w:rFonts w:ascii="Times New Roman" w:hAnsi="Times New Roman" w:cs="Times New Roman"/>
          <w:sz w:val="28"/>
          <w:szCs w:val="28"/>
        </w:rPr>
        <w:t>Как определяется х</w:t>
      </w:r>
      <w:r w:rsidRPr="00C95ABC">
        <w:rPr>
          <w:rFonts w:ascii="Times New Roman" w:hAnsi="Times New Roman" w:cs="Times New Roman"/>
          <w:sz w:val="28"/>
          <w:szCs w:val="28"/>
        </w:rPr>
        <w:t>имический состав</w:t>
      </w:r>
      <w:r w:rsidR="00F17D98" w:rsidRPr="00C95ABC">
        <w:rPr>
          <w:rFonts w:ascii="Times New Roman" w:hAnsi="Times New Roman" w:cs="Times New Roman"/>
          <w:sz w:val="28"/>
          <w:szCs w:val="28"/>
        </w:rPr>
        <w:t>?</w:t>
      </w:r>
    </w:p>
    <w:p w14:paraId="19652AEB" w14:textId="710E766A" w:rsidR="00F17D98" w:rsidRPr="00C95ABC" w:rsidRDefault="00F17D98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4C66E1" w:rsidRPr="00C95ABC">
        <w:rPr>
          <w:rFonts w:ascii="Times New Roman" w:hAnsi="Times New Roman" w:cs="Times New Roman"/>
          <w:sz w:val="28"/>
          <w:szCs w:val="28"/>
        </w:rPr>
        <w:t>5</w:t>
      </w:r>
      <w:r w:rsidRPr="00C95AB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F0F7BA7" w14:textId="4CE77EFD" w:rsidR="004C66E1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химический состав литейных сплавов определяется с помощью спектральных методов (оптическая эмиссионная спектрометрия, рентгенофлуоресцентный анализ), а при необходимости </w:t>
      </w:r>
      <w:r w:rsidR="00C95ABC">
        <w:rPr>
          <w:rFonts w:ascii="Times New Roman" w:hAnsi="Times New Roman" w:cs="Times New Roman"/>
          <w:sz w:val="28"/>
          <w:szCs w:val="28"/>
        </w:rPr>
        <w:t>–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 классических химических методов и атомно-абсорбционной спектроскопии.</w:t>
      </w:r>
    </w:p>
    <w:p w14:paraId="27318650" w14:textId="77777777" w:rsidR="004C66E1" w:rsidRPr="00C95ABC" w:rsidRDefault="004C66E1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0F81E9D8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5F4AEEE" w14:textId="77777777" w:rsidR="00031BDD" w:rsidRPr="00C95ABC" w:rsidRDefault="00031BDD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7A16D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3. </w:t>
      </w:r>
      <w:r w:rsidR="00F17D98" w:rsidRPr="00C95ABC">
        <w:rPr>
          <w:rFonts w:ascii="Times New Roman" w:hAnsi="Times New Roman" w:cs="Times New Roman"/>
          <w:sz w:val="28"/>
          <w:szCs w:val="28"/>
        </w:rPr>
        <w:t>Что такое с</w:t>
      </w:r>
      <w:r w:rsidRPr="00C95ABC">
        <w:rPr>
          <w:rFonts w:ascii="Times New Roman" w:hAnsi="Times New Roman" w:cs="Times New Roman"/>
          <w:sz w:val="28"/>
          <w:szCs w:val="28"/>
        </w:rPr>
        <w:t>плав</w:t>
      </w:r>
      <w:r w:rsidR="00F17D98" w:rsidRPr="00C95ABC">
        <w:rPr>
          <w:rFonts w:ascii="Times New Roman" w:hAnsi="Times New Roman" w:cs="Times New Roman"/>
          <w:sz w:val="28"/>
          <w:szCs w:val="28"/>
        </w:rPr>
        <w:t>?</w:t>
      </w:r>
    </w:p>
    <w:p w14:paraId="4F289895" w14:textId="77777777" w:rsidR="00F17D98" w:rsidRPr="00C95ABC" w:rsidRDefault="00F17D98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37258A1" w14:textId="26F83306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Сплав </w:t>
      </w:r>
      <w:r w:rsidR="00C95ABC">
        <w:rPr>
          <w:rFonts w:ascii="Times New Roman" w:hAnsi="Times New Roman" w:cs="Times New Roman"/>
          <w:sz w:val="28"/>
          <w:szCs w:val="28"/>
        </w:rPr>
        <w:t>–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 это материал, состоящий из двух или более металлов</w:t>
      </w:r>
      <w:r w:rsidR="003350DB">
        <w:rPr>
          <w:rFonts w:ascii="Times New Roman" w:hAnsi="Times New Roman" w:cs="Times New Roman"/>
          <w:sz w:val="28"/>
          <w:szCs w:val="28"/>
        </w:rPr>
        <w:t>,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 или металла и неметалла, соединённых вместе в твёрдом состоянии. Цель создания сплавов </w:t>
      </w:r>
      <w:r w:rsidR="00C95ABC">
        <w:rPr>
          <w:rFonts w:ascii="Times New Roman" w:hAnsi="Times New Roman" w:cs="Times New Roman"/>
          <w:sz w:val="28"/>
          <w:szCs w:val="28"/>
        </w:rPr>
        <w:t>–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 улучшение свойств исходных металлов, таких как прочность, твёрдость, коррозионная стойкость, пластичность и другие. В сплаве компоненты обычно распределены равномерно, образуя однородную металлическую фазу.</w:t>
      </w:r>
    </w:p>
    <w:p w14:paraId="5F990808" w14:textId="77777777" w:rsidR="004C66E1" w:rsidRPr="00C95ABC" w:rsidRDefault="004C66E1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34BF03C9" w14:textId="785AB543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F01140F" w14:textId="77777777" w:rsidR="00031BDD" w:rsidRPr="00C95ABC" w:rsidRDefault="00031BDD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B355B" w14:textId="77777777" w:rsidR="00EB0C07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4. </w:t>
      </w:r>
      <w:r w:rsidR="00F17D98" w:rsidRPr="00C95ABC">
        <w:rPr>
          <w:rFonts w:ascii="Times New Roman" w:hAnsi="Times New Roman" w:cs="Times New Roman"/>
          <w:sz w:val="28"/>
          <w:szCs w:val="28"/>
        </w:rPr>
        <w:t>Что такое ш</w:t>
      </w:r>
      <w:r w:rsidRPr="00C95ABC">
        <w:rPr>
          <w:rFonts w:ascii="Times New Roman" w:hAnsi="Times New Roman" w:cs="Times New Roman"/>
          <w:sz w:val="28"/>
          <w:szCs w:val="28"/>
        </w:rPr>
        <w:t>ихта</w:t>
      </w:r>
      <w:r w:rsidR="00F17D98" w:rsidRPr="00C95ABC">
        <w:rPr>
          <w:rFonts w:ascii="Times New Roman" w:hAnsi="Times New Roman" w:cs="Times New Roman"/>
          <w:sz w:val="28"/>
          <w:szCs w:val="28"/>
        </w:rPr>
        <w:t>?</w:t>
      </w:r>
    </w:p>
    <w:p w14:paraId="36EA967C" w14:textId="7F45843F" w:rsidR="00F17D98" w:rsidRPr="00C95ABC" w:rsidRDefault="00F17D98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C95ABC" w:rsidRPr="00C95ABC">
        <w:rPr>
          <w:rFonts w:ascii="Times New Roman" w:hAnsi="Times New Roman" w:cs="Times New Roman"/>
          <w:sz w:val="28"/>
          <w:szCs w:val="28"/>
        </w:rPr>
        <w:t>0</w:t>
      </w:r>
      <w:r w:rsidRPr="00C95AB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3F3C719" w14:textId="63155090" w:rsidR="004C66E1" w:rsidRPr="00C95ABC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Шихта </w:t>
      </w:r>
      <w:r w:rsidR="00C95ABC" w:rsidRPr="00C93B90">
        <w:rPr>
          <w:rFonts w:ascii="Times New Roman" w:hAnsi="Times New Roman" w:cs="Times New Roman"/>
          <w:sz w:val="28"/>
          <w:szCs w:val="28"/>
        </w:rPr>
        <w:t>–</w:t>
      </w:r>
      <w:r w:rsidR="004C66E1" w:rsidRPr="00C95ABC">
        <w:rPr>
          <w:rFonts w:ascii="Times New Roman" w:hAnsi="Times New Roman" w:cs="Times New Roman"/>
          <w:sz w:val="28"/>
          <w:szCs w:val="28"/>
        </w:rPr>
        <w:t xml:space="preserve"> это предварительно подготовленная смесь материалов, которая используется в металлургии и литейном производстве для получения сплавов или металлических изделий. Обычно шихта состоит из различных компонентов, таких как металлические порошки, руды, флюсы, шлаки и добавки, которые тщательно дозируются и смешиваются перед загрузкой в печь для плавки.</w:t>
      </w:r>
    </w:p>
    <w:p w14:paraId="0DBC45AD" w14:textId="77777777" w:rsidR="004C66E1" w:rsidRPr="00C95ABC" w:rsidRDefault="004C66E1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Правильный подбор и подготовка шихты обеспечивают получение сплавов с заданным химическим составом и качественными характеристиками.</w:t>
      </w:r>
    </w:p>
    <w:p w14:paraId="13E6EAD5" w14:textId="77777777" w:rsidR="00C95ABC" w:rsidRPr="00C95ABC" w:rsidRDefault="00C95ABC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5A42E1F8" w14:textId="0BD7182E" w:rsidR="00EB0C07" w:rsidRDefault="00EB0C07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5C75AE7" w14:textId="77777777" w:rsidR="003350DB" w:rsidRDefault="003350DB" w:rsidP="00335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1F19F" w14:textId="68E81988" w:rsidR="00CB6B5D" w:rsidRDefault="00CB6B5D" w:rsidP="003350D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B5D" w:rsidSect="00FF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670"/>
    <w:multiLevelType w:val="hybridMultilevel"/>
    <w:tmpl w:val="FC22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7C04"/>
    <w:multiLevelType w:val="multilevel"/>
    <w:tmpl w:val="E41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51A"/>
    <w:rsid w:val="00020BFB"/>
    <w:rsid w:val="00031BDD"/>
    <w:rsid w:val="00112B1C"/>
    <w:rsid w:val="001E5E20"/>
    <w:rsid w:val="00243E04"/>
    <w:rsid w:val="00252DD6"/>
    <w:rsid w:val="002A16EC"/>
    <w:rsid w:val="00303E9A"/>
    <w:rsid w:val="003350DB"/>
    <w:rsid w:val="004C66E1"/>
    <w:rsid w:val="004D4C15"/>
    <w:rsid w:val="00630013"/>
    <w:rsid w:val="0074268D"/>
    <w:rsid w:val="00785DC9"/>
    <w:rsid w:val="008735D3"/>
    <w:rsid w:val="008B4839"/>
    <w:rsid w:val="008B7680"/>
    <w:rsid w:val="008D7BC9"/>
    <w:rsid w:val="008F1BE2"/>
    <w:rsid w:val="009907D4"/>
    <w:rsid w:val="00A0356C"/>
    <w:rsid w:val="00A81059"/>
    <w:rsid w:val="00A93643"/>
    <w:rsid w:val="00AA051A"/>
    <w:rsid w:val="00AC1675"/>
    <w:rsid w:val="00B71443"/>
    <w:rsid w:val="00BD1011"/>
    <w:rsid w:val="00BD7620"/>
    <w:rsid w:val="00C315F8"/>
    <w:rsid w:val="00C557C0"/>
    <w:rsid w:val="00C93B90"/>
    <w:rsid w:val="00C95ABC"/>
    <w:rsid w:val="00CA0CEF"/>
    <w:rsid w:val="00CB6B5D"/>
    <w:rsid w:val="00CC2DF5"/>
    <w:rsid w:val="00CF21D7"/>
    <w:rsid w:val="00D57EF7"/>
    <w:rsid w:val="00D65DB0"/>
    <w:rsid w:val="00DC1A88"/>
    <w:rsid w:val="00E34992"/>
    <w:rsid w:val="00EB0C07"/>
    <w:rsid w:val="00EB794A"/>
    <w:rsid w:val="00ED1EC0"/>
    <w:rsid w:val="00F049E4"/>
    <w:rsid w:val="00F17D98"/>
    <w:rsid w:val="00F8120A"/>
    <w:rsid w:val="00FA4A02"/>
    <w:rsid w:val="00FB24B1"/>
    <w:rsid w:val="00FB28A9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9EF1"/>
  <w15:docId w15:val="{9CCCEF73-4B2E-4CA4-9893-2387B79D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C3"/>
  </w:style>
  <w:style w:type="paragraph" w:styleId="1">
    <w:name w:val="heading 1"/>
    <w:basedOn w:val="a0"/>
    <w:next w:val="a"/>
    <w:link w:val="10"/>
    <w:uiPriority w:val="9"/>
    <w:qFormat/>
    <w:rsid w:val="00A0356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A051A"/>
    <w:pPr>
      <w:ind w:left="720"/>
      <w:contextualSpacing/>
    </w:pPr>
  </w:style>
  <w:style w:type="table" w:styleId="a5">
    <w:name w:val="Table Grid"/>
    <w:basedOn w:val="a2"/>
    <w:uiPriority w:val="39"/>
    <w:rsid w:val="00E3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0356C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A0356C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A4A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A4A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C5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557C0"/>
    <w:rPr>
      <w:rFonts w:ascii="Segoe UI" w:hAnsi="Segoe UI" w:cs="Segoe UI"/>
      <w:sz w:val="18"/>
      <w:szCs w:val="18"/>
    </w:rPr>
  </w:style>
  <w:style w:type="character" w:styleId="a8">
    <w:name w:val="Strong"/>
    <w:basedOn w:val="a1"/>
    <w:uiPriority w:val="22"/>
    <w:qFormat/>
    <w:rsid w:val="004C66E1"/>
    <w:rPr>
      <w:b/>
      <w:bCs/>
    </w:rPr>
  </w:style>
  <w:style w:type="paragraph" w:styleId="a9">
    <w:name w:val="Normal (Web)"/>
    <w:basedOn w:val="a"/>
    <w:uiPriority w:val="99"/>
    <w:semiHidden/>
    <w:unhideWhenUsed/>
    <w:rsid w:val="004C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171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11122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36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0D7DE"/>
                            <w:left w:val="single" w:sz="4" w:space="0" w:color="D0D7DE"/>
                            <w:bottom w:val="single" w:sz="4" w:space="0" w:color="D0D7DE"/>
                            <w:right w:val="single" w:sz="4" w:space="0" w:color="D0D7DE"/>
                          </w:divBdr>
                        </w:div>
                      </w:divsChild>
                    </w:div>
                    <w:div w:id="15186880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55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811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9484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7847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094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4453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8593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394351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1733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3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3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63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95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3410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3676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443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1319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5237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7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1972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539422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1857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0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0D7DE"/>
                            <w:left w:val="single" w:sz="4" w:space="0" w:color="D0D7DE"/>
                            <w:bottom w:val="single" w:sz="4" w:space="0" w:color="D0D7DE"/>
                            <w:right w:val="single" w:sz="4" w:space="0" w:color="D0D7DE"/>
                          </w:divBdr>
                        </w:div>
                      </w:divsChild>
                    </w:div>
                    <w:div w:id="11957748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75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3233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7809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0605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3908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9299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9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7886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208371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8912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1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870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37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28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9802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785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201001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167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298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5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916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186224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271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2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0D7DE"/>
                            <w:left w:val="single" w:sz="4" w:space="0" w:color="D0D7DE"/>
                            <w:bottom w:val="single" w:sz="4" w:space="0" w:color="D0D7DE"/>
                            <w:right w:val="single" w:sz="4" w:space="0" w:color="D0D7DE"/>
                          </w:divBdr>
                        </w:div>
                      </w:divsChild>
                    </w:div>
                    <w:div w:id="910539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32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2968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86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20448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249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8985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20562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124194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2079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0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290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3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1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19896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3439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8889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7108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7525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2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7DE"/>
                                <w:left w:val="single" w:sz="4" w:space="8" w:color="D0D7DE"/>
                                <w:bottom w:val="single" w:sz="4" w:space="3" w:color="D0D7DE"/>
                                <w:right w:val="single" w:sz="4" w:space="8" w:color="D0D7DE"/>
                              </w:divBdr>
                              <w:divsChild>
                                <w:div w:id="7005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143309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1288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2025-03-20T08:54:00Z</cp:lastPrinted>
  <dcterms:created xsi:type="dcterms:W3CDTF">2025-03-01T06:50:00Z</dcterms:created>
  <dcterms:modified xsi:type="dcterms:W3CDTF">2025-06-26T10:17:00Z</dcterms:modified>
</cp:coreProperties>
</file>