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9F02D" w14:textId="7F547E07" w:rsidR="00D15D2F" w:rsidRPr="00046C6C" w:rsidRDefault="00D15D2F" w:rsidP="00046C6C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bookmarkStart w:id="0" w:name="_GoBack"/>
      <w:bookmarkEnd w:id="0"/>
      <w:r w:rsidRPr="00046C6C">
        <w:rPr>
          <w:rFonts w:ascii="Times New Roman" w:eastAsia="Aptos" w:hAnsi="Times New Roman"/>
          <w:b/>
          <w:bCs/>
          <w:kern w:val="2"/>
          <w:sz w:val="28"/>
          <w:szCs w:val="28"/>
        </w:rPr>
        <w:t xml:space="preserve">Комплект оценочных материалов по дисциплине </w:t>
      </w:r>
      <w:r w:rsidRPr="00046C6C">
        <w:rPr>
          <w:rFonts w:ascii="Times New Roman" w:eastAsia="Aptos" w:hAnsi="Times New Roman"/>
          <w:b/>
          <w:bCs/>
          <w:kern w:val="2"/>
          <w:sz w:val="28"/>
          <w:szCs w:val="28"/>
        </w:rPr>
        <w:br/>
      </w:r>
      <w:r w:rsidR="00943923" w:rsidRPr="00046C6C">
        <w:rPr>
          <w:rFonts w:ascii="Times New Roman" w:eastAsia="Aptos" w:hAnsi="Times New Roman"/>
          <w:b/>
          <w:bCs/>
          <w:kern w:val="2"/>
          <w:sz w:val="28"/>
          <w:szCs w:val="28"/>
        </w:rPr>
        <w:t>«Проектирование литейных цехов»</w:t>
      </w:r>
    </w:p>
    <w:p w14:paraId="7B2F8EF0" w14:textId="77777777" w:rsidR="006C3E04" w:rsidRPr="00046C6C" w:rsidRDefault="006C3E04" w:rsidP="00046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8B8DEA" w14:textId="77777777" w:rsidR="006C3E04" w:rsidRPr="00046C6C" w:rsidRDefault="006C3E04" w:rsidP="00046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D0347C" w14:textId="77777777" w:rsidR="006C3E04" w:rsidRPr="00046C6C" w:rsidRDefault="006C3E04" w:rsidP="00046C6C">
      <w:pPr>
        <w:pStyle w:val="3"/>
        <w:spacing w:before="0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46C6C">
        <w:rPr>
          <w:rFonts w:ascii="Times New Roman" w:hAnsi="Times New Roman"/>
          <w:b/>
          <w:bCs/>
          <w:color w:val="auto"/>
          <w:sz w:val="28"/>
          <w:szCs w:val="28"/>
        </w:rPr>
        <w:t>Задания закрытого типа</w:t>
      </w:r>
    </w:p>
    <w:p w14:paraId="7C7A30CA" w14:textId="77777777" w:rsidR="006C3E04" w:rsidRPr="00046C6C" w:rsidRDefault="006C3E04" w:rsidP="00046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AEBAFA" w14:textId="77777777" w:rsidR="006C3E04" w:rsidRPr="00046C6C" w:rsidRDefault="006C3E04" w:rsidP="00046C6C">
      <w:pPr>
        <w:pStyle w:val="4"/>
        <w:ind w:firstLine="708"/>
        <w:jc w:val="both"/>
        <w:rPr>
          <w:rFonts w:eastAsia="Calibri"/>
          <w:sz w:val="28"/>
          <w:szCs w:val="28"/>
          <w:lang w:val="ru-RU"/>
        </w:rPr>
      </w:pPr>
      <w:r w:rsidRPr="00046C6C">
        <w:rPr>
          <w:rFonts w:eastAsia="Calibri"/>
          <w:sz w:val="28"/>
          <w:szCs w:val="28"/>
          <w:lang w:val="ru-RU"/>
        </w:rPr>
        <w:t>Задания закрытого типа на выбор правильного ответа</w:t>
      </w:r>
    </w:p>
    <w:p w14:paraId="284803EE" w14:textId="77777777" w:rsidR="006C3E04" w:rsidRPr="00046C6C" w:rsidRDefault="006C3E04" w:rsidP="00046C6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46C6C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6DCB85B8" w14:textId="77777777" w:rsidR="006C3E04" w:rsidRPr="00046C6C" w:rsidRDefault="006C3E04" w:rsidP="00046C6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3D5CFE4" w14:textId="77777777" w:rsidR="00943923" w:rsidRPr="00046C6C" w:rsidRDefault="00943923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1. Какие показатели являются основанием для разработки ТЭО (технико-экономического обоснования) проектирования и строительства или реконструкции предприятия? </w:t>
      </w:r>
    </w:p>
    <w:p w14:paraId="2C9534F9" w14:textId="77777777" w:rsidR="00943923" w:rsidRPr="00046C6C" w:rsidRDefault="00F73D7E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А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пот</w:t>
      </w:r>
      <w:r w:rsidRPr="00046C6C">
        <w:rPr>
          <w:rFonts w:ascii="Times New Roman" w:hAnsi="Times New Roman"/>
          <w:sz w:val="28"/>
          <w:szCs w:val="28"/>
          <w:lang w:eastAsia="ru-RU"/>
        </w:rPr>
        <w:t>ребность в исходных материалах</w:t>
      </w:r>
    </w:p>
    <w:p w14:paraId="731DF172" w14:textId="77777777" w:rsidR="00943923" w:rsidRPr="00046C6C" w:rsidRDefault="00F73D7E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Б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 xml:space="preserve">схема </w:t>
      </w:r>
      <w:r w:rsidRPr="00046C6C">
        <w:rPr>
          <w:rFonts w:ascii="Times New Roman" w:hAnsi="Times New Roman"/>
          <w:sz w:val="28"/>
          <w:szCs w:val="28"/>
          <w:lang w:eastAsia="ru-RU"/>
        </w:rPr>
        <w:t>генерального плана предприятия</w:t>
      </w:r>
    </w:p>
    <w:p w14:paraId="5EC49D12" w14:textId="77777777" w:rsidR="00943923" w:rsidRPr="00046C6C" w:rsidRDefault="00F73D7E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В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характеристики и основные направления проекта строительства или реконструкции; намечаемый состав це</w:t>
      </w:r>
      <w:r w:rsidRPr="00046C6C">
        <w:rPr>
          <w:rFonts w:ascii="Times New Roman" w:hAnsi="Times New Roman"/>
          <w:sz w:val="28"/>
          <w:szCs w:val="28"/>
          <w:lang w:eastAsia="ru-RU"/>
        </w:rPr>
        <w:t>ха</w:t>
      </w:r>
    </w:p>
    <w:p w14:paraId="37CAA2B7" w14:textId="77777777" w:rsidR="00943923" w:rsidRPr="00046C6C" w:rsidRDefault="00F73D7E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Г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обоснование потребности продукции; программа выпуска и с</w:t>
      </w:r>
      <w:r w:rsidRPr="00046C6C">
        <w:rPr>
          <w:rFonts w:ascii="Times New Roman" w:hAnsi="Times New Roman"/>
          <w:sz w:val="28"/>
          <w:szCs w:val="28"/>
          <w:lang w:eastAsia="ru-RU"/>
        </w:rPr>
        <w:t>пециализация производства</w:t>
      </w:r>
    </w:p>
    <w:p w14:paraId="73D124E3" w14:textId="77777777" w:rsidR="00943923" w:rsidRPr="00046C6C" w:rsidRDefault="00F73D7E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Д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обо</w:t>
      </w:r>
      <w:r w:rsidRPr="00046C6C">
        <w:rPr>
          <w:rFonts w:ascii="Times New Roman" w:hAnsi="Times New Roman"/>
          <w:sz w:val="28"/>
          <w:szCs w:val="28"/>
          <w:lang w:eastAsia="ru-RU"/>
        </w:rPr>
        <w:t>снование оптимального варианта</w:t>
      </w:r>
    </w:p>
    <w:p w14:paraId="39811393" w14:textId="77777777" w:rsidR="00EA1202" w:rsidRPr="00046C6C" w:rsidRDefault="00EA1202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F73D7E" w:rsidRPr="00046C6C">
        <w:rPr>
          <w:rFonts w:ascii="Times New Roman" w:hAnsi="Times New Roman"/>
          <w:sz w:val="28"/>
          <w:szCs w:val="28"/>
          <w:lang w:eastAsia="ru-RU"/>
        </w:rPr>
        <w:t>Г</w:t>
      </w:r>
    </w:p>
    <w:p w14:paraId="27D8B2AA" w14:textId="77777777" w:rsidR="00EA1202" w:rsidRPr="00046C6C" w:rsidRDefault="00EA1202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3F4AE971" w14:textId="77777777" w:rsidR="00943923" w:rsidRPr="00046C6C" w:rsidRDefault="00943923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EA6B0B" w14:textId="77777777" w:rsidR="004B3B89" w:rsidRPr="00046C6C" w:rsidRDefault="00943923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2. Какие исходные данные необхо</w:t>
      </w:r>
      <w:r w:rsidR="00913FA6" w:rsidRPr="00046C6C">
        <w:rPr>
          <w:rFonts w:ascii="Times New Roman" w:hAnsi="Times New Roman"/>
          <w:sz w:val="28"/>
          <w:szCs w:val="28"/>
          <w:lang w:eastAsia="ru-RU"/>
        </w:rPr>
        <w:t>димы при реконструкции действую</w:t>
      </w:r>
      <w:r w:rsidRPr="00046C6C">
        <w:rPr>
          <w:rFonts w:ascii="Times New Roman" w:hAnsi="Times New Roman"/>
          <w:sz w:val="28"/>
          <w:szCs w:val="28"/>
          <w:lang w:eastAsia="ru-RU"/>
        </w:rPr>
        <w:t xml:space="preserve">щего производства при крупносерийном и массовом производстве? </w:t>
      </w:r>
    </w:p>
    <w:p w14:paraId="37195A6A" w14:textId="77777777" w:rsidR="00943923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А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нормы расхода основных и вспомогательных материалов</w:t>
      </w:r>
    </w:p>
    <w:p w14:paraId="62AE710B" w14:textId="77777777" w:rsidR="00943923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Б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данные о трудоемкости по переделам</w:t>
      </w:r>
    </w:p>
    <w:p w14:paraId="59339959" w14:textId="77777777" w:rsidR="00943923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В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 xml:space="preserve">заводские технологические </w:t>
      </w:r>
      <w:r w:rsidR="00EA1202" w:rsidRPr="00046C6C">
        <w:rPr>
          <w:rFonts w:ascii="Times New Roman" w:hAnsi="Times New Roman"/>
          <w:sz w:val="28"/>
          <w:szCs w:val="28"/>
          <w:lang w:eastAsia="ru-RU"/>
        </w:rPr>
        <w:t>инструкции по переделам</w:t>
      </w:r>
    </w:p>
    <w:p w14:paraId="2B8EC9D1" w14:textId="77777777" w:rsidR="00943923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Г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производственная программа</w:t>
      </w:r>
    </w:p>
    <w:p w14:paraId="1FE132A4" w14:textId="77777777" w:rsidR="00943923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Д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технологические ведомости или чертежи с нанесенной рабочей технологией отливок</w:t>
      </w:r>
    </w:p>
    <w:p w14:paraId="1D607DA5" w14:textId="77777777" w:rsidR="00EA1202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Правильный ответ: В</w:t>
      </w:r>
    </w:p>
    <w:p w14:paraId="19C0E209" w14:textId="77777777" w:rsidR="00EA1202" w:rsidRPr="00046C6C" w:rsidRDefault="00EA1202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17AC2480" w14:textId="77777777" w:rsidR="00943923" w:rsidRPr="00046C6C" w:rsidRDefault="00943923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0102F0" w14:textId="77777777" w:rsidR="00943923" w:rsidRPr="00046C6C" w:rsidRDefault="00943923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3. Какие исходные данные необходимы при реконструкции действующего производства при единичном, мелкосерийном и единичном производстве? </w:t>
      </w:r>
    </w:p>
    <w:p w14:paraId="3BDA931F" w14:textId="77777777" w:rsidR="00943923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А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нормы расхода основных и вспомогательных материалов</w:t>
      </w:r>
    </w:p>
    <w:p w14:paraId="4B4ACF3F" w14:textId="77777777" w:rsidR="00943923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Б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заводские технологические инструкции по переделам</w:t>
      </w:r>
    </w:p>
    <w:p w14:paraId="0FFD8C91" w14:textId="77777777" w:rsidR="00943923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В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производственная программа</w:t>
      </w:r>
    </w:p>
    <w:p w14:paraId="0D0640A4" w14:textId="77777777" w:rsidR="00943923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Г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технологические ведомости или чертежи с нанесенной раб</w:t>
      </w:r>
      <w:r w:rsidR="00EA1202" w:rsidRPr="00046C6C">
        <w:rPr>
          <w:rFonts w:ascii="Times New Roman" w:hAnsi="Times New Roman"/>
          <w:sz w:val="28"/>
          <w:szCs w:val="28"/>
          <w:lang w:eastAsia="ru-RU"/>
        </w:rPr>
        <w:t>очей технологией отливок</w:t>
      </w:r>
    </w:p>
    <w:p w14:paraId="43EA7C44" w14:textId="77777777" w:rsidR="00943923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Д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данные о трудоемкости по переделам</w:t>
      </w:r>
    </w:p>
    <w:p w14:paraId="15AE0862" w14:textId="77777777" w:rsidR="00EA1202" w:rsidRPr="00046C6C" w:rsidRDefault="00EA1202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794C99" w:rsidRPr="00046C6C">
        <w:rPr>
          <w:rFonts w:ascii="Times New Roman" w:hAnsi="Times New Roman"/>
          <w:sz w:val="28"/>
          <w:szCs w:val="28"/>
          <w:lang w:eastAsia="ru-RU"/>
        </w:rPr>
        <w:t>Г</w:t>
      </w:r>
    </w:p>
    <w:p w14:paraId="50845C9C" w14:textId="77777777" w:rsidR="00EA1202" w:rsidRPr="00046C6C" w:rsidRDefault="00EA1202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00E1B1AE" w14:textId="77777777" w:rsidR="00CB62CD" w:rsidRPr="00046C6C" w:rsidRDefault="00CB62CD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6A0DFD" w14:textId="77777777" w:rsidR="00943923" w:rsidRPr="00046C6C" w:rsidRDefault="00943923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A7A271" w14:textId="77777777" w:rsidR="00943923" w:rsidRPr="00046C6C" w:rsidRDefault="00943923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4. Вагранка применяется при выплавке: </w:t>
      </w:r>
    </w:p>
    <w:p w14:paraId="720F8DE8" w14:textId="77777777" w:rsidR="00943923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А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стали</w:t>
      </w:r>
    </w:p>
    <w:p w14:paraId="59C3FAB6" w14:textId="77777777" w:rsidR="00943923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Б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чугуна</w:t>
      </w:r>
    </w:p>
    <w:p w14:paraId="4E75F4A7" w14:textId="77777777" w:rsidR="00943923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В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медных сплавов</w:t>
      </w:r>
    </w:p>
    <w:p w14:paraId="1E379106" w14:textId="77777777" w:rsidR="00943923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Г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алюминиевых сплавов</w:t>
      </w:r>
    </w:p>
    <w:p w14:paraId="54C34B4D" w14:textId="77777777" w:rsidR="00943923" w:rsidRPr="00046C6C" w:rsidRDefault="00794C99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Д</w:t>
      </w:r>
      <w:r w:rsidR="004B3B89" w:rsidRPr="00046C6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43923" w:rsidRPr="00046C6C">
        <w:rPr>
          <w:rFonts w:ascii="Times New Roman" w:hAnsi="Times New Roman"/>
          <w:sz w:val="28"/>
          <w:szCs w:val="28"/>
          <w:lang w:eastAsia="ru-RU"/>
        </w:rPr>
        <w:t>ковкого чугуна</w:t>
      </w:r>
    </w:p>
    <w:p w14:paraId="632CA4AF" w14:textId="77777777" w:rsidR="00EA1202" w:rsidRPr="00046C6C" w:rsidRDefault="00EA1202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794C99" w:rsidRPr="00046C6C">
        <w:rPr>
          <w:rFonts w:ascii="Times New Roman" w:hAnsi="Times New Roman"/>
          <w:sz w:val="28"/>
          <w:szCs w:val="28"/>
          <w:lang w:eastAsia="ru-RU"/>
        </w:rPr>
        <w:t>Б</w:t>
      </w:r>
    </w:p>
    <w:p w14:paraId="42B6B400" w14:textId="77777777" w:rsidR="00EA1202" w:rsidRPr="00046C6C" w:rsidRDefault="00EA1202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76244973" w14:textId="77777777" w:rsidR="00943923" w:rsidRPr="00046C6C" w:rsidRDefault="00943923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C5984B" w14:textId="77777777" w:rsidR="00F73D7E" w:rsidRPr="00046C6C" w:rsidRDefault="00F73D7E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42F86F2" w14:textId="77777777" w:rsidR="006C3E04" w:rsidRPr="00046C6C" w:rsidRDefault="006C3E04" w:rsidP="00046C6C">
      <w:pPr>
        <w:pStyle w:val="4"/>
        <w:ind w:firstLine="709"/>
        <w:jc w:val="both"/>
        <w:rPr>
          <w:rFonts w:eastAsia="Calibri"/>
          <w:sz w:val="28"/>
          <w:szCs w:val="28"/>
          <w:lang w:val="ru-RU"/>
        </w:rPr>
      </w:pPr>
      <w:r w:rsidRPr="00046C6C">
        <w:rPr>
          <w:rFonts w:eastAsia="Calibri"/>
          <w:sz w:val="28"/>
          <w:szCs w:val="28"/>
          <w:lang w:val="ru-RU"/>
        </w:rPr>
        <w:t>Задания закрытого типа на установление соответствия</w:t>
      </w:r>
    </w:p>
    <w:p w14:paraId="2E58B07B" w14:textId="77777777" w:rsidR="006C3E04" w:rsidRPr="00046C6C" w:rsidRDefault="006C3E04" w:rsidP="00046C6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6C6C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1B772BDD" w14:textId="77777777" w:rsidR="006C3E04" w:rsidRPr="00046C6C" w:rsidRDefault="006C3E04" w:rsidP="00046C6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6C6C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5DA7435" w14:textId="77777777" w:rsidR="006C3E04" w:rsidRPr="00046C6C" w:rsidRDefault="006C3E04" w:rsidP="00046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A8F48F" w14:textId="77777777" w:rsidR="00CB62CD" w:rsidRPr="00046C6C" w:rsidRDefault="00291577" w:rsidP="00046C6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046C6C">
        <w:rPr>
          <w:rFonts w:ascii="Times New Roman" w:eastAsia="Aptos" w:hAnsi="Times New Roman"/>
          <w:kern w:val="2"/>
          <w:sz w:val="28"/>
          <w:szCs w:val="28"/>
        </w:rPr>
        <w:t xml:space="preserve">1. </w:t>
      </w:r>
      <w:r w:rsidR="00EE79A3" w:rsidRPr="00046C6C">
        <w:rPr>
          <w:rFonts w:ascii="Times New Roman" w:eastAsia="Aptos" w:hAnsi="Times New Roman"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924F47" w:rsidRPr="00046C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6C6C" w:rsidRPr="00046C6C" w14:paraId="7DCF85DE" w14:textId="77777777" w:rsidTr="00125C0F">
        <w:tc>
          <w:tcPr>
            <w:tcW w:w="4785" w:type="dxa"/>
            <w:shd w:val="clear" w:color="auto" w:fill="auto"/>
          </w:tcPr>
          <w:p w14:paraId="34BB13F3" w14:textId="77777777" w:rsidR="00DC443A" w:rsidRPr="00046C6C" w:rsidRDefault="00F73D7E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относится к транспорту </w:t>
            </w:r>
            <w:r w:rsidR="00DC443A"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периодического действия? </w:t>
            </w:r>
          </w:p>
        </w:tc>
        <w:tc>
          <w:tcPr>
            <w:tcW w:w="4786" w:type="dxa"/>
            <w:shd w:val="clear" w:color="auto" w:fill="auto"/>
          </w:tcPr>
          <w:p w14:paraId="07F930BD" w14:textId="77777777" w:rsidR="00DC443A" w:rsidRPr="00046C6C" w:rsidRDefault="00DC443A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А) 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онвейеры различного вида</w:t>
            </w:r>
          </w:p>
        </w:tc>
      </w:tr>
      <w:tr w:rsidR="00046C6C" w:rsidRPr="00046C6C" w14:paraId="16F8ACDE" w14:textId="77777777" w:rsidTr="00125C0F">
        <w:tc>
          <w:tcPr>
            <w:tcW w:w="4785" w:type="dxa"/>
            <w:shd w:val="clear" w:color="auto" w:fill="auto"/>
          </w:tcPr>
          <w:p w14:paraId="1D4F933B" w14:textId="77777777" w:rsidR="00DC443A" w:rsidRPr="00046C6C" w:rsidRDefault="00F73D7E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относится к транспорту </w:t>
            </w:r>
            <w:r w:rsidR="00DC443A"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непрерывного действия? </w:t>
            </w:r>
          </w:p>
        </w:tc>
        <w:tc>
          <w:tcPr>
            <w:tcW w:w="4786" w:type="dxa"/>
            <w:shd w:val="clear" w:color="auto" w:fill="auto"/>
          </w:tcPr>
          <w:p w14:paraId="10D00266" w14:textId="77777777" w:rsidR="00DC443A" w:rsidRPr="00046C6C" w:rsidRDefault="00DC443A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Б) 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итатели разного вида</w:t>
            </w:r>
          </w:p>
        </w:tc>
      </w:tr>
      <w:tr w:rsidR="00046C6C" w:rsidRPr="00046C6C" w14:paraId="4046A21A" w14:textId="77777777" w:rsidTr="00125C0F">
        <w:tc>
          <w:tcPr>
            <w:tcW w:w="4785" w:type="dxa"/>
            <w:shd w:val="clear" w:color="auto" w:fill="auto"/>
          </w:tcPr>
          <w:p w14:paraId="5D0C81C2" w14:textId="77777777" w:rsidR="00DC443A" w:rsidRPr="00046C6C" w:rsidRDefault="00DC443A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относится к вспомогательному внутрицеховому транспорту?</w:t>
            </w:r>
          </w:p>
        </w:tc>
        <w:tc>
          <w:tcPr>
            <w:tcW w:w="4786" w:type="dxa"/>
            <w:shd w:val="clear" w:color="auto" w:fill="auto"/>
          </w:tcPr>
          <w:p w14:paraId="43DAE9C2" w14:textId="581A0CA5" w:rsidR="00DC443A" w:rsidRPr="00046C6C" w:rsidRDefault="00125C0F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В) 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C443A"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втомобили различной грузоподъемности</w:t>
            </w:r>
          </w:p>
        </w:tc>
      </w:tr>
      <w:tr w:rsidR="00046C6C" w:rsidRPr="00046C6C" w14:paraId="2D9E87AE" w14:textId="77777777" w:rsidTr="00125C0F">
        <w:tc>
          <w:tcPr>
            <w:tcW w:w="4785" w:type="dxa"/>
            <w:shd w:val="clear" w:color="auto" w:fill="auto"/>
          </w:tcPr>
          <w:p w14:paraId="70C58520" w14:textId="77777777" w:rsidR="00DC443A" w:rsidRPr="00046C6C" w:rsidRDefault="00DC443A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относится к автотранспорту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649119FA" w14:textId="77777777" w:rsidR="00DC443A" w:rsidRPr="00046C6C" w:rsidRDefault="00DC443A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Г) 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остовые и другие краны</w:t>
            </w:r>
          </w:p>
        </w:tc>
      </w:tr>
    </w:tbl>
    <w:p w14:paraId="35C7DB5A" w14:textId="77777777" w:rsidR="00CA11E8" w:rsidRPr="00046C6C" w:rsidRDefault="00CA11E8" w:rsidP="00046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Правильный ответ: 1Г, 2А, 3Б, 4В</w:t>
      </w:r>
    </w:p>
    <w:p w14:paraId="4F36EDED" w14:textId="77777777" w:rsidR="00CB62CD" w:rsidRPr="00046C6C" w:rsidRDefault="00CA11E8" w:rsidP="00046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09527BF6" w14:textId="77777777" w:rsidR="00291577" w:rsidRPr="00046C6C" w:rsidRDefault="00291577" w:rsidP="00046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6A3E32" w14:textId="77777777" w:rsidR="00291577" w:rsidRPr="00046C6C" w:rsidRDefault="00291577" w:rsidP="00046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E24D98" w:rsidRPr="00046C6C">
        <w:rPr>
          <w:rFonts w:ascii="Times New Roman" w:hAnsi="Times New Roman"/>
          <w:sz w:val="28"/>
          <w:szCs w:val="28"/>
          <w:lang w:eastAsia="ru-RU"/>
        </w:rPr>
        <w:t>Режимы работы и конструкция термического оборудования.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6C6C" w:rsidRPr="00046C6C" w14:paraId="7C9A565B" w14:textId="77777777" w:rsidTr="00916B7F">
        <w:tc>
          <w:tcPr>
            <w:tcW w:w="4785" w:type="dxa"/>
            <w:shd w:val="clear" w:color="auto" w:fill="auto"/>
          </w:tcPr>
          <w:p w14:paraId="52E0D5FC" w14:textId="77777777" w:rsidR="00DC443A" w:rsidRPr="00046C6C" w:rsidRDefault="00DC443A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В каком случае принимают термические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печи периодического действия в темообрубном отделении?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167E0BE0" w14:textId="77777777" w:rsidR="00DC443A" w:rsidRPr="00046C6C" w:rsidRDefault="00DC443A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А) 70…90 % от площади,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занимаемой формовочно-заливочно-выбивным отделением</w:t>
            </w:r>
          </w:p>
        </w:tc>
      </w:tr>
      <w:tr w:rsidR="00046C6C" w:rsidRPr="00046C6C" w14:paraId="1D8520D0" w14:textId="77777777" w:rsidTr="00916B7F">
        <w:tc>
          <w:tcPr>
            <w:tcW w:w="4785" w:type="dxa"/>
            <w:shd w:val="clear" w:color="auto" w:fill="auto"/>
          </w:tcPr>
          <w:p w14:paraId="47EFD3EC" w14:textId="77777777" w:rsidR="00DC443A" w:rsidRPr="00046C6C" w:rsidRDefault="000819BD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Какая сменность работы термических печей в термообрубном отделении?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56A1F01B" w14:textId="77777777" w:rsidR="00DC443A" w:rsidRPr="00046C6C" w:rsidRDefault="000819BD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Б) 50…70 % от площади, занимаемой формовочно-заливочно-выбивным отделением</w:t>
            </w:r>
          </w:p>
        </w:tc>
      </w:tr>
      <w:tr w:rsidR="00046C6C" w:rsidRPr="00046C6C" w14:paraId="6DED060D" w14:textId="77777777" w:rsidTr="00916B7F">
        <w:tc>
          <w:tcPr>
            <w:tcW w:w="4785" w:type="dxa"/>
            <w:shd w:val="clear" w:color="auto" w:fill="auto"/>
          </w:tcPr>
          <w:p w14:paraId="17489FB6" w14:textId="77777777" w:rsidR="00DC443A" w:rsidRPr="00046C6C" w:rsidRDefault="000819BD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Как определяется площадь,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занимаемая термообрубным отделением в чугунолитейных цехах, м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5823BBEB" w14:textId="77777777" w:rsidR="00DC443A" w:rsidRPr="00046C6C" w:rsidRDefault="000819BD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три смены</w:t>
            </w:r>
          </w:p>
        </w:tc>
      </w:tr>
      <w:tr w:rsidR="00046C6C" w:rsidRPr="00046C6C" w14:paraId="59BADC78" w14:textId="77777777" w:rsidTr="00916B7F">
        <w:tc>
          <w:tcPr>
            <w:tcW w:w="4785" w:type="dxa"/>
            <w:shd w:val="clear" w:color="auto" w:fill="auto"/>
          </w:tcPr>
          <w:p w14:paraId="390E1F34" w14:textId="77777777" w:rsidR="00DC443A" w:rsidRPr="00046C6C" w:rsidRDefault="000819BD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Как определяется площадь,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занимаемая термообрубным отделением в сталелитейных цехах, м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6DCFD8BE" w14:textId="77777777" w:rsidR="00DC443A" w:rsidRPr="00046C6C" w:rsidRDefault="000819BD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ри крупносерийном и массовом</w:t>
            </w:r>
          </w:p>
        </w:tc>
      </w:tr>
    </w:tbl>
    <w:p w14:paraId="70A8D3B6" w14:textId="77777777" w:rsidR="00653797" w:rsidRPr="00046C6C" w:rsidRDefault="00653797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C">
        <w:rPr>
          <w:rFonts w:ascii="Times New Roman" w:hAnsi="Times New Roman"/>
          <w:sz w:val="28"/>
          <w:szCs w:val="28"/>
        </w:rPr>
        <w:t>Правильный ответ: 1Г, 2В, 3Б, 4А</w:t>
      </w:r>
    </w:p>
    <w:p w14:paraId="17CEF171" w14:textId="77777777" w:rsidR="00653797" w:rsidRPr="00046C6C" w:rsidRDefault="00653797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C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27D6EBFC" w14:textId="77777777" w:rsidR="000819BD" w:rsidRPr="00046C6C" w:rsidRDefault="00E06083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C">
        <w:rPr>
          <w:rFonts w:ascii="Times New Roman" w:hAnsi="Times New Roman"/>
          <w:sz w:val="28"/>
          <w:szCs w:val="28"/>
        </w:rPr>
        <w:lastRenderedPageBreak/>
        <w:t>3. С</w:t>
      </w:r>
      <w:r w:rsidR="00694572" w:rsidRPr="00046C6C">
        <w:rPr>
          <w:rFonts w:ascii="Times New Roman" w:hAnsi="Times New Roman"/>
          <w:sz w:val="28"/>
          <w:szCs w:val="28"/>
        </w:rPr>
        <w:t>месеприготовительное отделение.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6C6C" w:rsidRPr="00046C6C" w14:paraId="4C5503B5" w14:textId="77777777" w:rsidTr="00916B7F">
        <w:tc>
          <w:tcPr>
            <w:tcW w:w="4785" w:type="dxa"/>
            <w:shd w:val="clear" w:color="auto" w:fill="auto"/>
          </w:tcPr>
          <w:p w14:paraId="7B27FD48" w14:textId="77777777" w:rsidR="000819BD" w:rsidRPr="00046C6C" w:rsidRDefault="000819BD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Чем определяется стабильность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свойств формовочной смеси?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482CB216" w14:textId="77777777" w:rsidR="00453BB8" w:rsidRPr="00046C6C" w:rsidRDefault="00453BB8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А) 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азличные добавки (торф,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опилки,</w:t>
            </w:r>
          </w:p>
          <w:p w14:paraId="75B8C470" w14:textId="77777777" w:rsidR="000819BD" w:rsidRPr="00046C6C" w:rsidRDefault="006C3E04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53BB8" w:rsidRPr="00046C6C">
              <w:rPr>
                <w:rFonts w:ascii="Times New Roman" w:eastAsia="Times New Roman" w:hAnsi="Times New Roman"/>
                <w:sz w:val="28"/>
                <w:szCs w:val="28"/>
              </w:rPr>
              <w:t>уголь и др.), придающие смесям определенные свойства</w:t>
            </w:r>
          </w:p>
        </w:tc>
      </w:tr>
      <w:tr w:rsidR="00046C6C" w:rsidRPr="00046C6C" w14:paraId="73C16F90" w14:textId="77777777" w:rsidTr="00916B7F">
        <w:tc>
          <w:tcPr>
            <w:tcW w:w="4785" w:type="dxa"/>
            <w:shd w:val="clear" w:color="auto" w:fill="auto"/>
          </w:tcPr>
          <w:p w14:paraId="747C1CE1" w14:textId="77777777" w:rsidR="000819BD" w:rsidRPr="00046C6C" w:rsidRDefault="000819BD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Как определяется потребность в формовочных и стержневых смесях при массовом и крупносерийном</w:t>
            </w:r>
          </w:p>
          <w:p w14:paraId="586CD3AE" w14:textId="77777777" w:rsidR="000819BD" w:rsidRPr="00046C6C" w:rsidRDefault="000819BD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производстве?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6201A26F" w14:textId="77777777" w:rsidR="00453BB8" w:rsidRPr="00046C6C" w:rsidRDefault="00453BB8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Б) 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табильностью свойств формовочной смеси</w:t>
            </w:r>
          </w:p>
        </w:tc>
      </w:tr>
      <w:tr w:rsidR="00046C6C" w:rsidRPr="00046C6C" w14:paraId="7EF3CF07" w14:textId="77777777" w:rsidTr="00916B7F">
        <w:tc>
          <w:tcPr>
            <w:tcW w:w="4785" w:type="dxa"/>
            <w:shd w:val="clear" w:color="auto" w:fill="auto"/>
          </w:tcPr>
          <w:p w14:paraId="5EE1CF16" w14:textId="77777777" w:rsidR="000819BD" w:rsidRPr="00046C6C" w:rsidRDefault="000819BD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В каком случае смесеприготовитель</w:t>
            </w:r>
            <w:r w:rsidR="00453BB8" w:rsidRPr="00046C6C">
              <w:rPr>
                <w:rFonts w:ascii="Times New Roman" w:eastAsia="Times New Roman" w:hAnsi="Times New Roman"/>
                <w:sz w:val="28"/>
                <w:szCs w:val="28"/>
              </w:rPr>
              <w:t>ное отделение не может располагаться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53BB8" w:rsidRPr="00046C6C">
              <w:rPr>
                <w:rFonts w:ascii="Times New Roman" w:eastAsia="Times New Roman" w:hAnsi="Times New Roman"/>
                <w:sz w:val="28"/>
                <w:szCs w:val="28"/>
              </w:rPr>
              <w:t>вне помещения литейного цеха?</w:t>
            </w:r>
          </w:p>
        </w:tc>
        <w:tc>
          <w:tcPr>
            <w:tcW w:w="4786" w:type="dxa"/>
            <w:shd w:val="clear" w:color="auto" w:fill="auto"/>
          </w:tcPr>
          <w:p w14:paraId="17D26EDD" w14:textId="77777777" w:rsidR="000819BD" w:rsidRPr="00046C6C" w:rsidRDefault="00453BB8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В) 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сходя из количества и объема применяемых опок</w:t>
            </w:r>
          </w:p>
        </w:tc>
      </w:tr>
      <w:tr w:rsidR="00046C6C" w:rsidRPr="00046C6C" w14:paraId="4EA6BDF2" w14:textId="77777777" w:rsidTr="00916B7F">
        <w:tc>
          <w:tcPr>
            <w:tcW w:w="4785" w:type="dxa"/>
            <w:shd w:val="clear" w:color="auto" w:fill="auto"/>
          </w:tcPr>
          <w:p w14:paraId="6A5A28F7" w14:textId="77777777" w:rsidR="000819BD" w:rsidRPr="00046C6C" w:rsidRDefault="00453BB8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Какие формовочные материалы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относятся к вспомогательным?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1FE27B73" w14:textId="77777777" w:rsidR="000819BD" w:rsidRPr="00046C6C" w:rsidRDefault="00453BB8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ри невысокой живучести смеси</w:t>
            </w:r>
          </w:p>
        </w:tc>
      </w:tr>
    </w:tbl>
    <w:p w14:paraId="6DD1DE94" w14:textId="77777777" w:rsidR="00BA3EC7" w:rsidRPr="00046C6C" w:rsidRDefault="00176EF6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C">
        <w:rPr>
          <w:rFonts w:ascii="Times New Roman" w:hAnsi="Times New Roman"/>
          <w:sz w:val="28"/>
          <w:szCs w:val="28"/>
        </w:rPr>
        <w:t>Правильный ответ: 1Б</w:t>
      </w:r>
      <w:r w:rsidR="00BA3EC7" w:rsidRPr="00046C6C">
        <w:rPr>
          <w:rFonts w:ascii="Times New Roman" w:hAnsi="Times New Roman"/>
          <w:sz w:val="28"/>
          <w:szCs w:val="28"/>
        </w:rPr>
        <w:t>, 2В, 3</w:t>
      </w:r>
      <w:r w:rsidRPr="00046C6C">
        <w:rPr>
          <w:rFonts w:ascii="Times New Roman" w:hAnsi="Times New Roman"/>
          <w:sz w:val="28"/>
          <w:szCs w:val="28"/>
        </w:rPr>
        <w:t>Г</w:t>
      </w:r>
      <w:r w:rsidR="00BA3EC7" w:rsidRPr="00046C6C">
        <w:rPr>
          <w:rFonts w:ascii="Times New Roman" w:hAnsi="Times New Roman"/>
          <w:sz w:val="28"/>
          <w:szCs w:val="28"/>
        </w:rPr>
        <w:t>, 4А</w:t>
      </w:r>
    </w:p>
    <w:p w14:paraId="2754C2A9" w14:textId="77777777" w:rsidR="00BA3EC7" w:rsidRPr="00046C6C" w:rsidRDefault="00BA3EC7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C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79BCA0A3" w14:textId="77777777" w:rsidR="00A72783" w:rsidRPr="00046C6C" w:rsidRDefault="00A72783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6B85D9" w14:textId="77777777" w:rsidR="001D161B" w:rsidRPr="00046C6C" w:rsidRDefault="00176EF6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C">
        <w:rPr>
          <w:rFonts w:ascii="Times New Roman" w:hAnsi="Times New Roman"/>
          <w:sz w:val="28"/>
          <w:szCs w:val="28"/>
        </w:rPr>
        <w:t>4. Форм</w:t>
      </w:r>
      <w:r w:rsidR="00694572" w:rsidRPr="00046C6C">
        <w:rPr>
          <w:rFonts w:ascii="Times New Roman" w:hAnsi="Times New Roman"/>
          <w:sz w:val="28"/>
          <w:szCs w:val="28"/>
        </w:rPr>
        <w:t>овочное и стержневое отделения.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6C6C" w:rsidRPr="00046C6C" w14:paraId="2564C5FE" w14:textId="77777777" w:rsidTr="00916B7F">
        <w:tc>
          <w:tcPr>
            <w:tcW w:w="4785" w:type="dxa"/>
            <w:shd w:val="clear" w:color="auto" w:fill="auto"/>
          </w:tcPr>
          <w:p w14:paraId="3BFAC0C1" w14:textId="77777777" w:rsidR="00453BB8" w:rsidRPr="00046C6C" w:rsidRDefault="00453BB8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На основании чего определяют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основные параметры стержней в условиях массового и крупносерийного производства?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1DC18DAC" w14:textId="77777777" w:rsidR="00453BB8" w:rsidRPr="00046C6C" w:rsidRDefault="00D02637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А) 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опастные смесители</w:t>
            </w:r>
          </w:p>
        </w:tc>
      </w:tr>
      <w:tr w:rsidR="00046C6C" w:rsidRPr="00046C6C" w14:paraId="28E11343" w14:textId="77777777" w:rsidTr="00916B7F">
        <w:tc>
          <w:tcPr>
            <w:tcW w:w="4785" w:type="dxa"/>
            <w:shd w:val="clear" w:color="auto" w:fill="auto"/>
          </w:tcPr>
          <w:p w14:paraId="260C7831" w14:textId="77777777" w:rsidR="00453BB8" w:rsidRPr="00046C6C" w:rsidRDefault="00453BB8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При какой серийности производства применяются оболочковые</w:t>
            </w:r>
          </w:p>
          <w:p w14:paraId="476BBE40" w14:textId="77777777" w:rsidR="00453BB8" w:rsidRPr="00046C6C" w:rsidRDefault="00453BB8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стержни?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0B6E7DE9" w14:textId="77777777" w:rsidR="00453BB8" w:rsidRPr="00046C6C" w:rsidRDefault="00453BB8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Б) 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диничном и мелкосерийном</w:t>
            </w:r>
          </w:p>
        </w:tc>
      </w:tr>
      <w:tr w:rsidR="00046C6C" w:rsidRPr="00046C6C" w14:paraId="58FA580D" w14:textId="77777777" w:rsidTr="00916B7F">
        <w:tc>
          <w:tcPr>
            <w:tcW w:w="4785" w:type="dxa"/>
            <w:shd w:val="clear" w:color="auto" w:fill="auto"/>
          </w:tcPr>
          <w:p w14:paraId="5DACACFB" w14:textId="77777777" w:rsidR="00453BB8" w:rsidRPr="00046C6C" w:rsidRDefault="00453BB8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При какой серийности производства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применяются сухие стержни?</w:t>
            </w:r>
          </w:p>
        </w:tc>
        <w:tc>
          <w:tcPr>
            <w:tcW w:w="4786" w:type="dxa"/>
            <w:shd w:val="clear" w:color="auto" w:fill="auto"/>
          </w:tcPr>
          <w:p w14:paraId="44750980" w14:textId="77777777" w:rsidR="00453BB8" w:rsidRPr="00046C6C" w:rsidRDefault="00453BB8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В) 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о технологическим картам</w:t>
            </w:r>
          </w:p>
        </w:tc>
      </w:tr>
      <w:tr w:rsidR="00046C6C" w:rsidRPr="00046C6C" w14:paraId="49D2834B" w14:textId="77777777" w:rsidTr="00916B7F">
        <w:tc>
          <w:tcPr>
            <w:tcW w:w="4785" w:type="dxa"/>
            <w:shd w:val="clear" w:color="auto" w:fill="auto"/>
          </w:tcPr>
          <w:p w14:paraId="1710E1C9" w14:textId="77777777" w:rsidR="00453BB8" w:rsidRPr="00046C6C" w:rsidRDefault="00453BB8" w:rsidP="000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Какое оборудование применяется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для изготовления холодно- твердеющих смесей?</w:t>
            </w:r>
            <w:r w:rsidR="006C3E04"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7DB2A78B" w14:textId="77777777" w:rsidR="00453BB8" w:rsidRPr="00046C6C" w:rsidRDefault="00453BB8" w:rsidP="0004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r w:rsidR="00184B41" w:rsidRPr="00046C6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046C6C">
              <w:rPr>
                <w:rFonts w:ascii="Times New Roman" w:eastAsia="Times New Roman" w:hAnsi="Times New Roman"/>
                <w:sz w:val="28"/>
                <w:szCs w:val="28"/>
              </w:rPr>
              <w:t>рупносерийном и массовом</w:t>
            </w:r>
          </w:p>
        </w:tc>
      </w:tr>
    </w:tbl>
    <w:p w14:paraId="2C03C191" w14:textId="77777777" w:rsidR="001D161B" w:rsidRPr="00046C6C" w:rsidRDefault="001D161B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C">
        <w:rPr>
          <w:rFonts w:ascii="Times New Roman" w:hAnsi="Times New Roman"/>
          <w:sz w:val="28"/>
          <w:szCs w:val="28"/>
        </w:rPr>
        <w:t>Правильный ответ: 1Г, 2В, 3</w:t>
      </w:r>
      <w:r w:rsidR="00824113" w:rsidRPr="00046C6C">
        <w:rPr>
          <w:rFonts w:ascii="Times New Roman" w:hAnsi="Times New Roman"/>
          <w:sz w:val="28"/>
          <w:szCs w:val="28"/>
        </w:rPr>
        <w:t>А</w:t>
      </w:r>
      <w:r w:rsidRPr="00046C6C">
        <w:rPr>
          <w:rFonts w:ascii="Times New Roman" w:hAnsi="Times New Roman"/>
          <w:sz w:val="28"/>
          <w:szCs w:val="28"/>
        </w:rPr>
        <w:t>, 4</w:t>
      </w:r>
      <w:r w:rsidR="00824113" w:rsidRPr="00046C6C">
        <w:rPr>
          <w:rFonts w:ascii="Times New Roman" w:hAnsi="Times New Roman"/>
          <w:sz w:val="28"/>
          <w:szCs w:val="28"/>
        </w:rPr>
        <w:t>Б</w:t>
      </w:r>
    </w:p>
    <w:p w14:paraId="2725B20B" w14:textId="77777777" w:rsidR="00176EF6" w:rsidRPr="00046C6C" w:rsidRDefault="001D161B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C6C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6C2C05B8" w14:textId="77777777" w:rsidR="00653797" w:rsidRPr="00046C6C" w:rsidRDefault="00653797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7B049A" w14:textId="77777777" w:rsidR="00844313" w:rsidRPr="00046C6C" w:rsidRDefault="00844313" w:rsidP="00046C6C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046C6C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установление правильной последовательности</w:t>
      </w:r>
    </w:p>
    <w:p w14:paraId="416C3B1F" w14:textId="77777777" w:rsidR="00844313" w:rsidRPr="00046C6C" w:rsidRDefault="00844313" w:rsidP="00046C6C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046C6C">
        <w:rPr>
          <w:rFonts w:ascii="Times New Roman" w:eastAsia="Aptos" w:hAnsi="Times New Roman"/>
          <w:i/>
          <w:kern w:val="2"/>
          <w:sz w:val="28"/>
          <w:szCs w:val="28"/>
        </w:rPr>
        <w:t xml:space="preserve">Установите правильную последовательность. </w:t>
      </w:r>
    </w:p>
    <w:p w14:paraId="7024F06C" w14:textId="77777777" w:rsidR="00844313" w:rsidRPr="00046C6C" w:rsidRDefault="00844313" w:rsidP="00046C6C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046C6C">
        <w:rPr>
          <w:rFonts w:ascii="Times New Roman" w:eastAsia="Aptos" w:hAnsi="Times New Roman"/>
          <w:i/>
          <w:kern w:val="2"/>
          <w:sz w:val="28"/>
          <w:szCs w:val="28"/>
        </w:rPr>
        <w:t>Запишите правильную последовательность букв слева направо.</w:t>
      </w:r>
    </w:p>
    <w:p w14:paraId="5428491B" w14:textId="77777777" w:rsidR="006C3E04" w:rsidRPr="00046C6C" w:rsidRDefault="006C3E04" w:rsidP="00046C6C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</w:p>
    <w:p w14:paraId="288983FA" w14:textId="77777777" w:rsidR="00844313" w:rsidRPr="00046C6C" w:rsidRDefault="00727D70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046C6C">
        <w:rPr>
          <w:rFonts w:ascii="Times New Roman" w:eastAsia="Aptos" w:hAnsi="Times New Roman"/>
          <w:kern w:val="2"/>
          <w:sz w:val="28"/>
          <w:szCs w:val="28"/>
        </w:rPr>
        <w:t xml:space="preserve">1. </w:t>
      </w:r>
      <w:r w:rsidR="00F24677" w:rsidRPr="00046C6C">
        <w:rPr>
          <w:rFonts w:ascii="Times New Roman" w:eastAsia="Aptos" w:hAnsi="Times New Roman"/>
          <w:kern w:val="2"/>
          <w:sz w:val="28"/>
          <w:szCs w:val="28"/>
        </w:rPr>
        <w:t>Установите правильную последовательность сводной</w:t>
      </w:r>
      <w:r w:rsidR="006C3E04" w:rsidRPr="00046C6C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 w:rsidR="00F24677" w:rsidRPr="00046C6C">
        <w:rPr>
          <w:rFonts w:ascii="Times New Roman" w:eastAsia="Aptos" w:hAnsi="Times New Roman"/>
          <w:kern w:val="2"/>
          <w:sz w:val="28"/>
          <w:szCs w:val="28"/>
        </w:rPr>
        <w:t>технологической карты на отливку.</w:t>
      </w:r>
    </w:p>
    <w:p w14:paraId="3E98C844" w14:textId="77777777" w:rsidR="00F24677" w:rsidRPr="00046C6C" w:rsidRDefault="00F24677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046C6C">
        <w:rPr>
          <w:rFonts w:ascii="Times New Roman" w:eastAsia="Aptos" w:hAnsi="Times New Roman"/>
          <w:kern w:val="2"/>
          <w:sz w:val="28"/>
          <w:szCs w:val="28"/>
        </w:rPr>
        <w:t>А) литниковая система</w:t>
      </w:r>
    </w:p>
    <w:p w14:paraId="0647A642" w14:textId="77777777" w:rsidR="00F24677" w:rsidRPr="00046C6C" w:rsidRDefault="00F24677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046C6C">
        <w:rPr>
          <w:rFonts w:ascii="Times New Roman" w:eastAsia="Aptos" w:hAnsi="Times New Roman"/>
          <w:kern w:val="2"/>
          <w:sz w:val="28"/>
          <w:szCs w:val="28"/>
        </w:rPr>
        <w:t>Б) изготовление стержня</w:t>
      </w:r>
    </w:p>
    <w:p w14:paraId="05C1E562" w14:textId="77777777" w:rsidR="00F24677" w:rsidRPr="00046C6C" w:rsidRDefault="00F24677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046C6C">
        <w:rPr>
          <w:rFonts w:ascii="Times New Roman" w:eastAsia="Aptos" w:hAnsi="Times New Roman"/>
          <w:kern w:val="2"/>
          <w:sz w:val="28"/>
          <w:szCs w:val="28"/>
        </w:rPr>
        <w:t>В) формовка</w:t>
      </w:r>
    </w:p>
    <w:p w14:paraId="7A8984F0" w14:textId="77777777" w:rsidR="00F24677" w:rsidRPr="00046C6C" w:rsidRDefault="00F24677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046C6C">
        <w:rPr>
          <w:rFonts w:ascii="Times New Roman" w:eastAsia="Aptos" w:hAnsi="Times New Roman"/>
          <w:kern w:val="2"/>
          <w:sz w:val="28"/>
          <w:szCs w:val="28"/>
        </w:rPr>
        <w:lastRenderedPageBreak/>
        <w:t>Г) формовочная смесь</w:t>
      </w:r>
    </w:p>
    <w:p w14:paraId="08BDEF11" w14:textId="77777777" w:rsidR="00F24677" w:rsidRPr="00046C6C" w:rsidRDefault="00F24677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046C6C">
        <w:rPr>
          <w:rFonts w:ascii="Times New Roman" w:eastAsia="Aptos" w:hAnsi="Times New Roman"/>
          <w:kern w:val="2"/>
          <w:sz w:val="28"/>
          <w:szCs w:val="28"/>
        </w:rPr>
        <w:t>Д) технические условия на отливку</w:t>
      </w:r>
    </w:p>
    <w:p w14:paraId="798906A9" w14:textId="77777777" w:rsidR="00F24677" w:rsidRPr="00046C6C" w:rsidRDefault="00F24677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046C6C">
        <w:rPr>
          <w:rFonts w:ascii="Times New Roman" w:eastAsia="Aptos" w:hAnsi="Times New Roman"/>
          <w:kern w:val="2"/>
          <w:sz w:val="28"/>
          <w:szCs w:val="28"/>
        </w:rPr>
        <w:t>Е) стержневая смесь</w:t>
      </w:r>
    </w:p>
    <w:p w14:paraId="4E6D0073" w14:textId="4617AC15" w:rsidR="00785C67" w:rsidRPr="00046C6C" w:rsidRDefault="00785C67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Правильный ответ: Д, А, В, Г,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0F5" w:rsidRPr="00046C6C">
        <w:rPr>
          <w:rFonts w:ascii="Times New Roman" w:hAnsi="Times New Roman"/>
          <w:sz w:val="28"/>
          <w:szCs w:val="28"/>
          <w:lang w:eastAsia="ru-RU"/>
        </w:rPr>
        <w:t>Б, Е</w:t>
      </w:r>
    </w:p>
    <w:p w14:paraId="46B71A1D" w14:textId="77777777" w:rsidR="00785C67" w:rsidRPr="00046C6C" w:rsidRDefault="00785C67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7971984F" w14:textId="77777777" w:rsidR="00785C67" w:rsidRPr="00046C6C" w:rsidRDefault="00785C67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ECFD5F" w14:textId="77777777" w:rsidR="00727D70" w:rsidRPr="00046C6C" w:rsidRDefault="00727D70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785C67" w:rsidRPr="00046C6C">
        <w:rPr>
          <w:rFonts w:ascii="Times New Roman" w:hAnsi="Times New Roman"/>
          <w:sz w:val="28"/>
          <w:szCs w:val="28"/>
          <w:lang w:eastAsia="ru-RU"/>
        </w:rPr>
        <w:t>Установите правильную последовательность</w:t>
      </w:r>
      <w:r w:rsidRPr="00046C6C">
        <w:rPr>
          <w:rFonts w:ascii="Times New Roman" w:hAnsi="Times New Roman"/>
          <w:sz w:val="28"/>
          <w:szCs w:val="28"/>
          <w:lang w:eastAsia="ru-RU"/>
        </w:rPr>
        <w:t xml:space="preserve"> проектирования плавильного отделения. </w:t>
      </w:r>
    </w:p>
    <w:p w14:paraId="3FC0E3ED" w14:textId="77777777" w:rsidR="00727D70" w:rsidRPr="00046C6C" w:rsidRDefault="00727D70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в</w:t>
      </w:r>
      <w:r w:rsidRPr="00046C6C">
        <w:rPr>
          <w:rFonts w:ascii="Times New Roman" w:hAnsi="Times New Roman"/>
          <w:sz w:val="28"/>
          <w:szCs w:val="28"/>
          <w:lang w:eastAsia="ru-RU"/>
        </w:rPr>
        <w:t>ыбор технологии плавки и оборудования для плавильных отделений сталелитейных цехов, цехов чугунного и цветного литья</w:t>
      </w:r>
    </w:p>
    <w:p w14:paraId="65F4E0B3" w14:textId="77777777" w:rsidR="00727D70" w:rsidRPr="00046C6C" w:rsidRDefault="002C68D5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р</w:t>
      </w:r>
      <w:r w:rsidR="00727D70" w:rsidRPr="00046C6C">
        <w:rPr>
          <w:rFonts w:ascii="Times New Roman" w:hAnsi="Times New Roman"/>
          <w:sz w:val="28"/>
          <w:szCs w:val="28"/>
          <w:lang w:eastAsia="ru-RU"/>
        </w:rPr>
        <w:t>асчет и проектирование плавильных отделений</w:t>
      </w:r>
    </w:p>
    <w:p w14:paraId="7E5D188D" w14:textId="77777777" w:rsidR="00727D70" w:rsidRPr="00046C6C" w:rsidRDefault="002C68D5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б</w:t>
      </w:r>
      <w:r w:rsidR="00727D70" w:rsidRPr="00046C6C">
        <w:rPr>
          <w:rFonts w:ascii="Times New Roman" w:hAnsi="Times New Roman"/>
          <w:sz w:val="28"/>
          <w:szCs w:val="28"/>
          <w:lang w:eastAsia="ru-RU"/>
        </w:rPr>
        <w:t>аланс металла</w:t>
      </w:r>
    </w:p>
    <w:p w14:paraId="5483DE25" w14:textId="77777777" w:rsidR="00727D70" w:rsidRPr="00046C6C" w:rsidRDefault="002C68D5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р</w:t>
      </w:r>
      <w:r w:rsidRPr="00046C6C">
        <w:rPr>
          <w:rFonts w:ascii="Times New Roman" w:hAnsi="Times New Roman"/>
          <w:sz w:val="28"/>
          <w:szCs w:val="28"/>
          <w:lang w:eastAsia="ru-RU"/>
        </w:rPr>
        <w:t>асчет количества оборудования</w:t>
      </w:r>
    </w:p>
    <w:p w14:paraId="61EE1445" w14:textId="77777777" w:rsidR="00727D70" w:rsidRPr="00046C6C" w:rsidRDefault="002C68D5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Д)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727D70" w:rsidRPr="00046C6C">
        <w:rPr>
          <w:rFonts w:ascii="Times New Roman" w:hAnsi="Times New Roman"/>
          <w:sz w:val="28"/>
          <w:szCs w:val="28"/>
          <w:lang w:eastAsia="ru-RU"/>
        </w:rPr>
        <w:t>плавы для отливок</w:t>
      </w:r>
    </w:p>
    <w:p w14:paraId="058C8B50" w14:textId="77777777" w:rsidR="00727D70" w:rsidRPr="00046C6C" w:rsidRDefault="002C68D5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Е) 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п</w:t>
      </w:r>
      <w:r w:rsidR="00727D70" w:rsidRPr="00046C6C">
        <w:rPr>
          <w:rFonts w:ascii="Times New Roman" w:hAnsi="Times New Roman"/>
          <w:sz w:val="28"/>
          <w:szCs w:val="28"/>
          <w:lang w:eastAsia="ru-RU"/>
        </w:rPr>
        <w:t>оказатели выхода годного, угара и потерь</w:t>
      </w:r>
    </w:p>
    <w:p w14:paraId="429A70C2" w14:textId="282387B4" w:rsidR="00E4792C" w:rsidRPr="00046C6C" w:rsidRDefault="00E4792C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ответ: Б, Д, В,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C6C">
        <w:rPr>
          <w:rFonts w:ascii="Times New Roman" w:hAnsi="Times New Roman"/>
          <w:sz w:val="28"/>
          <w:szCs w:val="28"/>
          <w:lang w:eastAsia="ru-RU"/>
        </w:rPr>
        <w:t>Е, А, Г.</w:t>
      </w:r>
    </w:p>
    <w:p w14:paraId="39E4A382" w14:textId="77777777" w:rsidR="00727D70" w:rsidRPr="00046C6C" w:rsidRDefault="00E4792C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136194AF" w14:textId="77777777" w:rsidR="00E4792C" w:rsidRPr="00046C6C" w:rsidRDefault="00E4792C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91CAFA" w14:textId="77777777" w:rsidR="00E4792C" w:rsidRPr="00046C6C" w:rsidRDefault="00E4792C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3. Установите правильную последовательность проектирования шихтового отделения. </w:t>
      </w:r>
    </w:p>
    <w:p w14:paraId="7124A4A5" w14:textId="77777777" w:rsidR="00E4792C" w:rsidRPr="00046C6C" w:rsidRDefault="0068017B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в</w:t>
      </w:r>
      <w:r w:rsidRPr="00046C6C">
        <w:rPr>
          <w:rFonts w:ascii="Times New Roman" w:hAnsi="Times New Roman"/>
          <w:sz w:val="28"/>
          <w:szCs w:val="28"/>
          <w:lang w:eastAsia="ru-RU"/>
        </w:rPr>
        <w:t>ыбор типа и расчет количества оборудования плавильного отделения</w:t>
      </w:r>
    </w:p>
    <w:p w14:paraId="25CD4741" w14:textId="77777777" w:rsidR="00E4792C" w:rsidRPr="00046C6C" w:rsidRDefault="0068017B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с</w:t>
      </w:r>
      <w:r w:rsidRPr="00046C6C">
        <w:rPr>
          <w:rFonts w:ascii="Times New Roman" w:hAnsi="Times New Roman"/>
          <w:sz w:val="28"/>
          <w:szCs w:val="28"/>
          <w:lang w:eastAsia="ru-RU"/>
        </w:rPr>
        <w:t>истемы набора и дозирования шихты</w:t>
      </w:r>
    </w:p>
    <w:p w14:paraId="4F333F16" w14:textId="77777777" w:rsidR="00E4792C" w:rsidRPr="00046C6C" w:rsidRDefault="0068017B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в</w:t>
      </w:r>
      <w:r w:rsidRPr="00046C6C">
        <w:rPr>
          <w:rFonts w:ascii="Times New Roman" w:hAnsi="Times New Roman"/>
          <w:sz w:val="28"/>
          <w:szCs w:val="28"/>
          <w:lang w:eastAsia="ru-RU"/>
        </w:rPr>
        <w:t>ыбор основных размеров отделений и их компоновка</w:t>
      </w:r>
    </w:p>
    <w:p w14:paraId="7C080ADA" w14:textId="77777777" w:rsidR="00E4792C" w:rsidRPr="00046C6C" w:rsidRDefault="0068017B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ш</w:t>
      </w:r>
      <w:r w:rsidRPr="00046C6C">
        <w:rPr>
          <w:rFonts w:ascii="Times New Roman" w:hAnsi="Times New Roman"/>
          <w:sz w:val="28"/>
          <w:szCs w:val="28"/>
          <w:lang w:eastAsia="ru-RU"/>
        </w:rPr>
        <w:t>ихтовые отделения литейных цехов</w:t>
      </w:r>
    </w:p>
    <w:p w14:paraId="5B95418F" w14:textId="77777777" w:rsidR="00E4792C" w:rsidRPr="00046C6C" w:rsidRDefault="0068017B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ш</w:t>
      </w:r>
      <w:r w:rsidRPr="00046C6C">
        <w:rPr>
          <w:rFonts w:ascii="Times New Roman" w:hAnsi="Times New Roman"/>
          <w:sz w:val="28"/>
          <w:szCs w:val="28"/>
          <w:lang w:eastAsia="ru-RU"/>
        </w:rPr>
        <w:t>ихтовые отделения чугунолитейных</w:t>
      </w:r>
      <w:r w:rsidR="006C3E04" w:rsidRPr="00046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C6C">
        <w:rPr>
          <w:rFonts w:ascii="Times New Roman" w:hAnsi="Times New Roman"/>
          <w:sz w:val="28"/>
          <w:szCs w:val="28"/>
          <w:lang w:eastAsia="ru-RU"/>
        </w:rPr>
        <w:t>и сталелитейных цехов</w:t>
      </w:r>
    </w:p>
    <w:p w14:paraId="0800E83D" w14:textId="77777777" w:rsidR="0068017B" w:rsidRPr="00046C6C" w:rsidRDefault="0068017B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Правильный ответ: Г. Б, Д, А, В</w:t>
      </w:r>
    </w:p>
    <w:p w14:paraId="25DA251C" w14:textId="77777777" w:rsidR="00E4792C" w:rsidRPr="00046C6C" w:rsidRDefault="0068017B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3CCE5872" w14:textId="77777777" w:rsidR="0068017B" w:rsidRPr="00046C6C" w:rsidRDefault="0068017B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23ECDF" w14:textId="77777777" w:rsidR="002C249F" w:rsidRPr="00046C6C" w:rsidRDefault="00A90E93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2C249F" w:rsidRPr="00046C6C">
        <w:rPr>
          <w:rFonts w:ascii="Times New Roman" w:hAnsi="Times New Roman"/>
          <w:sz w:val="28"/>
          <w:szCs w:val="28"/>
          <w:lang w:eastAsia="ru-RU"/>
        </w:rPr>
        <w:t>Установите правильную последовательность проектирования формовочного отделения.</w:t>
      </w:r>
    </w:p>
    <w:p w14:paraId="24431096" w14:textId="77777777" w:rsidR="002C249F" w:rsidRPr="00046C6C" w:rsidRDefault="00662DCE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о</w:t>
      </w:r>
      <w:r w:rsidRPr="00046C6C">
        <w:rPr>
          <w:rFonts w:ascii="Times New Roman" w:hAnsi="Times New Roman"/>
          <w:sz w:val="28"/>
          <w:szCs w:val="28"/>
          <w:lang w:eastAsia="ru-RU"/>
        </w:rPr>
        <w:t>собенности проектирования формовочных отделений</w:t>
      </w:r>
    </w:p>
    <w:p w14:paraId="3BE021B6" w14:textId="77777777" w:rsidR="002C249F" w:rsidRPr="00046C6C" w:rsidRDefault="00662DCE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т</w:t>
      </w:r>
      <w:r w:rsidR="002C249F" w:rsidRPr="00046C6C">
        <w:rPr>
          <w:rFonts w:ascii="Times New Roman" w:hAnsi="Times New Roman"/>
          <w:sz w:val="28"/>
          <w:szCs w:val="28"/>
          <w:lang w:eastAsia="ru-RU"/>
        </w:rPr>
        <w:t>ехнологические процессы изготовления, у</w:t>
      </w:r>
      <w:r w:rsidR="00110B69" w:rsidRPr="00046C6C">
        <w:rPr>
          <w:rFonts w:ascii="Times New Roman" w:hAnsi="Times New Roman"/>
          <w:sz w:val="28"/>
          <w:szCs w:val="28"/>
          <w:lang w:eastAsia="ru-RU"/>
        </w:rPr>
        <w:t xml:space="preserve">прочнения, заливки, остывания и </w:t>
      </w:r>
      <w:r w:rsidR="002C249F" w:rsidRPr="00046C6C">
        <w:rPr>
          <w:rFonts w:ascii="Times New Roman" w:hAnsi="Times New Roman"/>
          <w:sz w:val="28"/>
          <w:szCs w:val="28"/>
          <w:lang w:eastAsia="ru-RU"/>
        </w:rPr>
        <w:t>выбивки форм</w:t>
      </w:r>
    </w:p>
    <w:p w14:paraId="207A0714" w14:textId="77777777" w:rsidR="002C249F" w:rsidRPr="00046C6C" w:rsidRDefault="00662DCE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в</w:t>
      </w:r>
      <w:r w:rsidR="002C249F" w:rsidRPr="00046C6C">
        <w:rPr>
          <w:rFonts w:ascii="Times New Roman" w:hAnsi="Times New Roman"/>
          <w:sz w:val="28"/>
          <w:szCs w:val="28"/>
          <w:lang w:eastAsia="ru-RU"/>
        </w:rPr>
        <w:t>ыбор и расчет количества</w:t>
      </w:r>
      <w:r w:rsidRPr="00046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249F" w:rsidRPr="00046C6C">
        <w:rPr>
          <w:rFonts w:ascii="Times New Roman" w:hAnsi="Times New Roman"/>
          <w:sz w:val="28"/>
          <w:szCs w:val="28"/>
          <w:lang w:eastAsia="ru-RU"/>
        </w:rPr>
        <w:t>оборудования формовочных отделений</w:t>
      </w:r>
    </w:p>
    <w:p w14:paraId="046E5A71" w14:textId="77777777" w:rsidR="002C249F" w:rsidRPr="00046C6C" w:rsidRDefault="00662DCE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п</w:t>
      </w:r>
      <w:r w:rsidR="002C249F" w:rsidRPr="00046C6C">
        <w:rPr>
          <w:rFonts w:ascii="Times New Roman" w:hAnsi="Times New Roman"/>
          <w:sz w:val="28"/>
          <w:szCs w:val="28"/>
          <w:lang w:eastAsia="ru-RU"/>
        </w:rPr>
        <w:t>роизводительнос</w:t>
      </w:r>
      <w:r w:rsidR="00110B69" w:rsidRPr="00046C6C">
        <w:rPr>
          <w:rFonts w:ascii="Times New Roman" w:hAnsi="Times New Roman"/>
          <w:sz w:val="28"/>
          <w:szCs w:val="28"/>
          <w:lang w:eastAsia="ru-RU"/>
        </w:rPr>
        <w:t>ть формовочной автоматизирован</w:t>
      </w:r>
      <w:r w:rsidR="002C249F" w:rsidRPr="00046C6C">
        <w:rPr>
          <w:rFonts w:ascii="Times New Roman" w:hAnsi="Times New Roman"/>
          <w:sz w:val="28"/>
          <w:szCs w:val="28"/>
          <w:lang w:eastAsia="ru-RU"/>
        </w:rPr>
        <w:t>ной линии</w:t>
      </w:r>
    </w:p>
    <w:p w14:paraId="1890622B" w14:textId="77777777" w:rsidR="00662DCE" w:rsidRPr="00046C6C" w:rsidRDefault="00662DCE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р</w:t>
      </w:r>
      <w:r w:rsidRPr="00046C6C">
        <w:rPr>
          <w:rFonts w:ascii="Times New Roman" w:hAnsi="Times New Roman"/>
          <w:sz w:val="28"/>
          <w:szCs w:val="28"/>
          <w:lang w:eastAsia="ru-RU"/>
        </w:rPr>
        <w:t>асчет количества форм, которые должны быть изготовлены в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C6C">
        <w:rPr>
          <w:rFonts w:ascii="Times New Roman" w:hAnsi="Times New Roman"/>
          <w:sz w:val="28"/>
          <w:szCs w:val="28"/>
          <w:lang w:eastAsia="ru-RU"/>
        </w:rPr>
        <w:t>течение года для выполнения программы</w:t>
      </w:r>
    </w:p>
    <w:p w14:paraId="3AC954D9" w14:textId="4338F212" w:rsidR="00662DCE" w:rsidRPr="00046C6C" w:rsidRDefault="00662DCE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Правильный ответ: Д, </w:t>
      </w:r>
      <w:r w:rsidR="00110B69" w:rsidRPr="00046C6C">
        <w:rPr>
          <w:rFonts w:ascii="Times New Roman" w:hAnsi="Times New Roman"/>
          <w:sz w:val="28"/>
          <w:szCs w:val="28"/>
          <w:lang w:eastAsia="ru-RU"/>
        </w:rPr>
        <w:t>Б, В, Г, А</w:t>
      </w:r>
    </w:p>
    <w:p w14:paraId="58C8E5D1" w14:textId="77777777" w:rsidR="00662DCE" w:rsidRPr="00046C6C" w:rsidRDefault="00662DCE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6620C6C4" w14:textId="77777777" w:rsidR="00125C0F" w:rsidRPr="00046C6C" w:rsidRDefault="00125C0F" w:rsidP="00046C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C8E153" w14:textId="7A63EA4F" w:rsidR="006C3E04" w:rsidRPr="00046C6C" w:rsidRDefault="006C3E04" w:rsidP="00046C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46C6C">
        <w:rPr>
          <w:rFonts w:ascii="Times New Roman" w:hAnsi="Times New Roman"/>
          <w:b/>
          <w:sz w:val="28"/>
          <w:szCs w:val="28"/>
          <w:lang w:eastAsia="uk-UA"/>
        </w:rPr>
        <w:t>Задания открытого типа</w:t>
      </w:r>
    </w:p>
    <w:p w14:paraId="71793179" w14:textId="77777777" w:rsidR="006C3E04" w:rsidRPr="00046C6C" w:rsidRDefault="006C3E04" w:rsidP="00046C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6BE6C4" w14:textId="77777777" w:rsidR="006C3E04" w:rsidRPr="00046C6C" w:rsidRDefault="006C3E04" w:rsidP="00046C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6C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3380D820" w14:textId="77777777" w:rsidR="006C3E04" w:rsidRPr="00046C6C" w:rsidRDefault="006C3E04" w:rsidP="00046C6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6C6C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47CF4295" w14:textId="77777777" w:rsidR="00852102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lastRenderedPageBreak/>
        <w:t>1. Расчет числа плавильных ________________.</w:t>
      </w:r>
    </w:p>
    <w:p w14:paraId="753A251E" w14:textId="77777777" w:rsidR="00195014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Правильный ответ: агрегатов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.</w:t>
      </w:r>
    </w:p>
    <w:p w14:paraId="52AEEBAE" w14:textId="77777777" w:rsidR="002C249F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1B944EC0" w14:textId="77777777" w:rsidR="00195014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9DDBBE" w14:textId="77777777" w:rsidR="00195014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2. Выбор и расчет количества ________________.</w:t>
      </w:r>
    </w:p>
    <w:p w14:paraId="7A03C024" w14:textId="77777777" w:rsidR="00195014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Правильный ответ: оборудования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.</w:t>
      </w:r>
    </w:p>
    <w:p w14:paraId="7CEF2726" w14:textId="77777777" w:rsidR="00195014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7DBDE997" w14:textId="77777777" w:rsidR="00195014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B751BE" w14:textId="77777777" w:rsidR="00195014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3.</w:t>
      </w:r>
      <w:r w:rsidRPr="00046C6C">
        <w:rPr>
          <w:rFonts w:ascii="Times New Roman" w:hAnsi="Times New Roman"/>
          <w:sz w:val="28"/>
          <w:szCs w:val="28"/>
        </w:rPr>
        <w:t xml:space="preserve"> </w:t>
      </w:r>
      <w:r w:rsidR="00660B5E" w:rsidRPr="00046C6C">
        <w:rPr>
          <w:rFonts w:ascii="Times New Roman" w:hAnsi="Times New Roman"/>
          <w:sz w:val="28"/>
          <w:szCs w:val="28"/>
          <w:lang w:eastAsia="ru-RU"/>
        </w:rPr>
        <w:t>Н</w:t>
      </w:r>
      <w:r w:rsidR="001F41FB" w:rsidRPr="00046C6C">
        <w:rPr>
          <w:rFonts w:ascii="Times New Roman" w:hAnsi="Times New Roman"/>
          <w:sz w:val="28"/>
          <w:szCs w:val="28"/>
          <w:lang w:eastAsia="ru-RU"/>
        </w:rPr>
        <w:t xml:space="preserve">ормы расхода основных и вспомогательных </w:t>
      </w:r>
      <w:r w:rsidRPr="00046C6C">
        <w:rPr>
          <w:rFonts w:ascii="Times New Roman" w:hAnsi="Times New Roman"/>
          <w:sz w:val="28"/>
          <w:szCs w:val="28"/>
          <w:lang w:eastAsia="ru-RU"/>
        </w:rPr>
        <w:t>________________.</w:t>
      </w:r>
    </w:p>
    <w:p w14:paraId="08C7EB06" w14:textId="77777777" w:rsidR="00195014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1F41FB" w:rsidRPr="00046C6C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.</w:t>
      </w:r>
    </w:p>
    <w:p w14:paraId="78900889" w14:textId="77777777" w:rsidR="00195014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48A47B49" w14:textId="77777777" w:rsidR="00195014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1A81C0" w14:textId="77777777" w:rsidR="00195014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4.</w:t>
      </w:r>
      <w:r w:rsidR="001F41FB" w:rsidRPr="00046C6C">
        <w:rPr>
          <w:rFonts w:ascii="Times New Roman" w:hAnsi="Times New Roman"/>
          <w:sz w:val="28"/>
          <w:szCs w:val="28"/>
        </w:rPr>
        <w:t xml:space="preserve"> </w:t>
      </w:r>
      <w:r w:rsidR="001F41FB" w:rsidRPr="00046C6C">
        <w:rPr>
          <w:rFonts w:ascii="Times New Roman" w:hAnsi="Times New Roman"/>
          <w:sz w:val="28"/>
          <w:szCs w:val="28"/>
          <w:lang w:eastAsia="ru-RU"/>
        </w:rPr>
        <w:t xml:space="preserve">Определение годового количества жидкого </w:t>
      </w:r>
      <w:r w:rsidRPr="00046C6C">
        <w:rPr>
          <w:rFonts w:ascii="Times New Roman" w:hAnsi="Times New Roman"/>
          <w:sz w:val="28"/>
          <w:szCs w:val="28"/>
          <w:lang w:eastAsia="ru-RU"/>
        </w:rPr>
        <w:t>________________.</w:t>
      </w:r>
    </w:p>
    <w:p w14:paraId="38F0819C" w14:textId="77777777" w:rsidR="00195014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1F41FB" w:rsidRPr="00046C6C">
        <w:rPr>
          <w:rFonts w:ascii="Times New Roman" w:hAnsi="Times New Roman"/>
          <w:sz w:val="28"/>
          <w:szCs w:val="28"/>
          <w:lang w:eastAsia="ru-RU"/>
        </w:rPr>
        <w:t>металла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.</w:t>
      </w:r>
    </w:p>
    <w:p w14:paraId="7DA915DC" w14:textId="77777777" w:rsidR="00195014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5AB8911B" w14:textId="77777777" w:rsidR="00195014" w:rsidRPr="00046C6C" w:rsidRDefault="0019501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2DF19C" w14:textId="77777777" w:rsidR="00660B5E" w:rsidRPr="00046C6C" w:rsidRDefault="00660B5E" w:rsidP="00046C6C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046C6C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кратким свободным ответом</w:t>
      </w:r>
    </w:p>
    <w:p w14:paraId="559AAE69" w14:textId="77777777" w:rsidR="00660B5E" w:rsidRPr="00046C6C" w:rsidRDefault="00660B5E" w:rsidP="00046C6C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046C6C">
        <w:rPr>
          <w:rFonts w:ascii="Times New Roman" w:eastAsia="Aptos" w:hAnsi="Times New Roman"/>
          <w:bCs/>
          <w:i/>
          <w:kern w:val="2"/>
          <w:sz w:val="28"/>
          <w:szCs w:val="28"/>
        </w:rPr>
        <w:t>Напишите пропущенное слово (словосочетание)</w:t>
      </w:r>
    </w:p>
    <w:p w14:paraId="2A21C996" w14:textId="77777777" w:rsidR="006C3E04" w:rsidRPr="00046C6C" w:rsidRDefault="006C3E04" w:rsidP="00046C6C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6D3F585B" w14:textId="133BA99F" w:rsidR="008733FF" w:rsidRPr="00046C6C" w:rsidRDefault="00660B5E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8733FF" w:rsidRPr="00046C6C">
        <w:rPr>
          <w:rFonts w:ascii="Times New Roman" w:hAnsi="Times New Roman"/>
          <w:sz w:val="28"/>
          <w:szCs w:val="28"/>
          <w:lang w:eastAsia="ru-RU"/>
        </w:rPr>
        <w:t>Расчет, по укрупненным показателям, площадь стержневого участка на одно рабочее место</w:t>
      </w:r>
      <w:r w:rsidR="00A66F45" w:rsidRPr="00A66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6F45" w:rsidRPr="00046C6C">
        <w:rPr>
          <w:rFonts w:ascii="Times New Roman" w:hAnsi="Times New Roman"/>
          <w:sz w:val="28"/>
          <w:szCs w:val="28"/>
          <w:lang w:eastAsia="ru-RU"/>
        </w:rPr>
        <w:t xml:space="preserve">для изготовления </w:t>
      </w:r>
      <w:r w:rsidR="008733FF" w:rsidRPr="00046C6C">
        <w:rPr>
          <w:rFonts w:ascii="Times New Roman" w:hAnsi="Times New Roman"/>
          <w:sz w:val="28"/>
          <w:szCs w:val="28"/>
          <w:lang w:eastAsia="ru-RU"/>
        </w:rPr>
        <w:t>__________</w:t>
      </w:r>
      <w:r w:rsidR="00A66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3FF" w:rsidRPr="00046C6C">
        <w:rPr>
          <w:rFonts w:ascii="Times New Roman" w:hAnsi="Times New Roman"/>
          <w:sz w:val="28"/>
          <w:szCs w:val="28"/>
          <w:lang w:eastAsia="ru-RU"/>
        </w:rPr>
        <w:t>___________</w:t>
      </w:r>
      <w:r w:rsidR="00A66F45">
        <w:rPr>
          <w:rFonts w:ascii="Times New Roman" w:hAnsi="Times New Roman"/>
          <w:sz w:val="28"/>
          <w:szCs w:val="28"/>
          <w:lang w:eastAsia="ru-RU"/>
        </w:rPr>
        <w:t>.</w:t>
      </w:r>
      <w:r w:rsidR="008733FF" w:rsidRPr="00046C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22D853C" w14:textId="37E27B7D" w:rsidR="008733FF" w:rsidRPr="00046C6C" w:rsidRDefault="008733FF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Правильный ответ: средних стержней.</w:t>
      </w:r>
    </w:p>
    <w:p w14:paraId="175D111C" w14:textId="77777777" w:rsidR="008733FF" w:rsidRPr="00046C6C" w:rsidRDefault="008733FF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68662F7E" w14:textId="77777777" w:rsidR="008733FF" w:rsidRPr="00046C6C" w:rsidRDefault="008733FF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38EA30" w14:textId="0CED3140" w:rsidR="008733FF" w:rsidRPr="00046C6C" w:rsidRDefault="008733FF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2. Определение потребности в формовочных и стержневых смесях при _____________</w:t>
      </w:r>
      <w:r w:rsidR="00A66F45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046C6C">
        <w:rPr>
          <w:rFonts w:ascii="Times New Roman" w:hAnsi="Times New Roman"/>
          <w:sz w:val="28"/>
          <w:szCs w:val="28"/>
          <w:lang w:eastAsia="ru-RU"/>
        </w:rPr>
        <w:t>_________</w:t>
      </w:r>
      <w:r w:rsidR="00A66F45" w:rsidRPr="00A66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6F45" w:rsidRPr="00046C6C">
        <w:rPr>
          <w:rFonts w:ascii="Times New Roman" w:hAnsi="Times New Roman"/>
          <w:sz w:val="28"/>
          <w:szCs w:val="28"/>
          <w:lang w:eastAsia="ru-RU"/>
        </w:rPr>
        <w:t>производстве.</w:t>
      </w:r>
    </w:p>
    <w:p w14:paraId="297CFF1E" w14:textId="12589B3F" w:rsidR="008733FF" w:rsidRPr="00046C6C" w:rsidRDefault="008733FF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Правильный ответ: массовом </w:t>
      </w:r>
      <w:r w:rsidR="00A66F45">
        <w:rPr>
          <w:rFonts w:ascii="Times New Roman" w:hAnsi="Times New Roman"/>
          <w:sz w:val="28"/>
          <w:szCs w:val="28"/>
          <w:lang w:eastAsia="ru-RU"/>
        </w:rPr>
        <w:t>/</w:t>
      </w:r>
      <w:r w:rsidRPr="00046C6C">
        <w:rPr>
          <w:rFonts w:ascii="Times New Roman" w:hAnsi="Times New Roman"/>
          <w:sz w:val="28"/>
          <w:szCs w:val="28"/>
          <w:lang w:eastAsia="ru-RU"/>
        </w:rPr>
        <w:t xml:space="preserve"> крупносерийном </w:t>
      </w:r>
    </w:p>
    <w:p w14:paraId="3B53E6E8" w14:textId="77777777" w:rsidR="008733FF" w:rsidRPr="00046C6C" w:rsidRDefault="008733FF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1CCE3749" w14:textId="3305FEDF" w:rsidR="008733FF" w:rsidRPr="00046C6C" w:rsidRDefault="008733FF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3. По какой формуле определяется количество формовочной смеси, м</w:t>
      </w:r>
      <w:r w:rsidRPr="00046C6C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046C6C">
        <w:rPr>
          <w:rFonts w:ascii="Times New Roman" w:hAnsi="Times New Roman"/>
          <w:sz w:val="28"/>
          <w:szCs w:val="28"/>
          <w:lang w:eastAsia="ru-RU"/>
        </w:rPr>
        <w:t>, на _______</w:t>
      </w:r>
      <w:r w:rsidR="00125C0F" w:rsidRPr="00046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C6C">
        <w:rPr>
          <w:rFonts w:ascii="Times New Roman" w:hAnsi="Times New Roman"/>
          <w:sz w:val="28"/>
          <w:szCs w:val="28"/>
          <w:lang w:eastAsia="ru-RU"/>
        </w:rPr>
        <w:t>_______</w:t>
      </w:r>
      <w:r w:rsidR="00125C0F" w:rsidRPr="00046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C6C">
        <w:rPr>
          <w:rFonts w:ascii="Times New Roman" w:hAnsi="Times New Roman"/>
          <w:sz w:val="28"/>
          <w:szCs w:val="28"/>
          <w:lang w:eastAsia="ru-RU"/>
        </w:rPr>
        <w:t>______</w:t>
      </w:r>
      <w:r w:rsidR="00125C0F" w:rsidRPr="00046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C6C">
        <w:rPr>
          <w:rFonts w:ascii="Times New Roman" w:hAnsi="Times New Roman"/>
          <w:sz w:val="28"/>
          <w:szCs w:val="28"/>
          <w:lang w:eastAsia="ru-RU"/>
        </w:rPr>
        <w:t>____________</w:t>
      </w:r>
      <w:r w:rsidR="00125C0F" w:rsidRPr="00046C6C">
        <w:rPr>
          <w:rFonts w:ascii="Times New Roman" w:hAnsi="Times New Roman"/>
          <w:sz w:val="28"/>
          <w:szCs w:val="28"/>
          <w:lang w:eastAsia="ru-RU"/>
        </w:rPr>
        <w:t>.</w:t>
      </w:r>
    </w:p>
    <w:p w14:paraId="2E2BBFAA" w14:textId="77777777" w:rsidR="008733FF" w:rsidRPr="00046C6C" w:rsidRDefault="008733FF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Правильный ответ: одну тонну годных отливок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.</w:t>
      </w:r>
    </w:p>
    <w:p w14:paraId="5F64B5EC" w14:textId="77777777" w:rsidR="008733FF" w:rsidRPr="00046C6C" w:rsidRDefault="008733FF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35A3FE6B" w14:textId="77777777" w:rsidR="007E7413" w:rsidRPr="00046C6C" w:rsidRDefault="007E7413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6426FC" w14:textId="56548A1E" w:rsidR="007E7413" w:rsidRPr="00046C6C" w:rsidRDefault="007E7413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4. Как рассчитать потребное количество смесителей для _________</w:t>
      </w:r>
      <w:r w:rsidR="00125C0F" w:rsidRPr="00046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C6C">
        <w:rPr>
          <w:rFonts w:ascii="Times New Roman" w:hAnsi="Times New Roman"/>
          <w:sz w:val="28"/>
          <w:szCs w:val="28"/>
          <w:lang w:eastAsia="ru-RU"/>
        </w:rPr>
        <w:t>_________</w:t>
      </w:r>
      <w:r w:rsidR="00125C0F" w:rsidRPr="00046C6C">
        <w:rPr>
          <w:rFonts w:ascii="Times New Roman" w:hAnsi="Times New Roman"/>
          <w:sz w:val="28"/>
          <w:szCs w:val="28"/>
          <w:lang w:eastAsia="ru-RU"/>
        </w:rPr>
        <w:t>.</w:t>
      </w:r>
    </w:p>
    <w:p w14:paraId="703882C3" w14:textId="77777777" w:rsidR="007E7413" w:rsidRPr="00046C6C" w:rsidRDefault="007E7413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Правильный ответ: формовочной смеси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>.</w:t>
      </w:r>
    </w:p>
    <w:p w14:paraId="42FD5E5D" w14:textId="77777777" w:rsidR="007E7413" w:rsidRPr="00046C6C" w:rsidRDefault="007E7413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0D19E271" w14:textId="77777777" w:rsidR="00694572" w:rsidRPr="00046C6C" w:rsidRDefault="00694572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10B58F" w14:textId="77777777" w:rsidR="00FC060F" w:rsidRPr="00046C6C" w:rsidRDefault="007E7413" w:rsidP="00046C6C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046C6C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развернутым ответом</w:t>
      </w:r>
    </w:p>
    <w:p w14:paraId="5D1204BE" w14:textId="77777777" w:rsidR="00FC060F" w:rsidRPr="00046C6C" w:rsidRDefault="00FC060F" w:rsidP="00046C6C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046C6C">
        <w:rPr>
          <w:rFonts w:ascii="Times New Roman" w:eastAsia="Aptos" w:hAnsi="Times New Roman"/>
          <w:bCs/>
          <w:i/>
          <w:kern w:val="2"/>
          <w:sz w:val="28"/>
          <w:szCs w:val="28"/>
        </w:rPr>
        <w:t>Напишите пропущенное слово (словосочетание)</w:t>
      </w:r>
    </w:p>
    <w:p w14:paraId="174CC60B" w14:textId="77777777" w:rsidR="006C3E04" w:rsidRPr="00046C6C" w:rsidRDefault="006C3E04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563F60" w14:textId="77777777" w:rsidR="00BA0ACF" w:rsidRPr="00046C6C" w:rsidRDefault="00FC060F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827B46" w:rsidRPr="00046C6C">
        <w:rPr>
          <w:rFonts w:ascii="Times New Roman" w:hAnsi="Times New Roman"/>
          <w:sz w:val="28"/>
          <w:szCs w:val="28"/>
          <w:lang w:eastAsia="ru-RU"/>
        </w:rPr>
        <w:t>При выборе оборудования следует исходить из того, что все отделения должны быть оснащены современными прогрессивными установками: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2CA4C99" w14:textId="72220D39" w:rsidR="00AF09A7" w:rsidRPr="00046C6C" w:rsidRDefault="00BA0ACF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Время выполнения – </w:t>
      </w:r>
      <w:r w:rsidR="00B400F5" w:rsidRPr="00046C6C">
        <w:rPr>
          <w:rFonts w:ascii="Times New Roman" w:hAnsi="Times New Roman"/>
          <w:sz w:val="28"/>
          <w:szCs w:val="28"/>
          <w:lang w:eastAsia="ru-RU"/>
        </w:rPr>
        <w:t>6</w:t>
      </w:r>
      <w:r w:rsidRPr="00046C6C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14:paraId="65E953D5" w14:textId="28DECEC6" w:rsidR="00827B46" w:rsidRPr="00046C6C" w:rsidRDefault="00B400F5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Ожидаемый результат: </w:t>
      </w:r>
      <w:r w:rsidR="00827B46" w:rsidRPr="00046C6C">
        <w:rPr>
          <w:rFonts w:ascii="Times New Roman" w:hAnsi="Times New Roman"/>
          <w:sz w:val="28"/>
          <w:szCs w:val="28"/>
          <w:lang w:eastAsia="ru-RU"/>
        </w:rPr>
        <w:t>машинами и линиями, освобождающих рабочих от тяжелого физического труда.</w:t>
      </w:r>
    </w:p>
    <w:p w14:paraId="06AF376F" w14:textId="38E02EBE" w:rsidR="00170265" w:rsidRPr="00046C6C" w:rsidRDefault="00170265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434212CE" w14:textId="77777777" w:rsidR="00827B46" w:rsidRPr="00046C6C" w:rsidRDefault="00827B46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58D84F69" w14:textId="77777777" w:rsidR="00827B46" w:rsidRPr="00046C6C" w:rsidRDefault="00827B46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6B6288" w14:textId="77777777" w:rsidR="00BA0ACF" w:rsidRPr="00046C6C" w:rsidRDefault="00827B46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2. Для изготовления песчано-глинистых форм предусматривается большая номенклатура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BAFF11F" w14:textId="4CC552C4" w:rsidR="00827B46" w:rsidRPr="00046C6C" w:rsidRDefault="00BA0ACF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Время выполнения – </w:t>
      </w:r>
      <w:r w:rsidR="00B400F5" w:rsidRPr="00046C6C">
        <w:rPr>
          <w:rFonts w:ascii="Times New Roman" w:hAnsi="Times New Roman"/>
          <w:sz w:val="28"/>
          <w:szCs w:val="28"/>
          <w:lang w:eastAsia="ru-RU"/>
        </w:rPr>
        <w:t>6</w:t>
      </w:r>
      <w:r w:rsidRPr="00046C6C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14:paraId="47C1F386" w14:textId="0B6DFC34" w:rsidR="00827B46" w:rsidRPr="00046C6C" w:rsidRDefault="00B400F5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Ожидаемый результат: </w:t>
      </w:r>
      <w:r w:rsidR="00827B46" w:rsidRPr="00046C6C">
        <w:rPr>
          <w:rFonts w:ascii="Times New Roman" w:hAnsi="Times New Roman"/>
          <w:sz w:val="28"/>
          <w:szCs w:val="28"/>
          <w:lang w:eastAsia="ru-RU"/>
        </w:rPr>
        <w:t>формовочных машин, полуавтоматов и автоматов.</w:t>
      </w:r>
    </w:p>
    <w:p w14:paraId="15710DD1" w14:textId="79ACEF23" w:rsidR="00170265" w:rsidRPr="00046C6C" w:rsidRDefault="00170265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76A83D88" w14:textId="77777777" w:rsidR="00827B46" w:rsidRPr="00046C6C" w:rsidRDefault="00827B46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2F4D9327" w14:textId="77777777" w:rsidR="00827B46" w:rsidRPr="00046C6C" w:rsidRDefault="00827B46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1305AD" w14:textId="77777777" w:rsidR="00827B46" w:rsidRPr="00046C6C" w:rsidRDefault="00827B46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3. Для уплотнения стержневой смеси при мелких и средних стержнях применяют </w:t>
      </w:r>
    </w:p>
    <w:p w14:paraId="4ACD94C4" w14:textId="55567A30" w:rsidR="00BA0ACF" w:rsidRPr="00046C6C" w:rsidRDefault="00BA0ACF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Время выполнения – </w:t>
      </w:r>
      <w:r w:rsidR="00B400F5" w:rsidRPr="00046C6C">
        <w:rPr>
          <w:rFonts w:ascii="Times New Roman" w:hAnsi="Times New Roman"/>
          <w:sz w:val="28"/>
          <w:szCs w:val="28"/>
          <w:lang w:eastAsia="ru-RU"/>
        </w:rPr>
        <w:t>6</w:t>
      </w:r>
      <w:r w:rsidRPr="00046C6C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14:paraId="4BD0F1A7" w14:textId="3513C1B7" w:rsidR="00827B46" w:rsidRPr="00046C6C" w:rsidRDefault="00B400F5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Ожидаемый результат: </w:t>
      </w:r>
      <w:r w:rsidR="00F95CA9" w:rsidRPr="00046C6C">
        <w:rPr>
          <w:rFonts w:ascii="Times New Roman" w:hAnsi="Times New Roman"/>
          <w:sz w:val="28"/>
          <w:szCs w:val="28"/>
          <w:lang w:eastAsia="ru-RU"/>
        </w:rPr>
        <w:t>п</w:t>
      </w:r>
      <w:r w:rsidR="00A66F45">
        <w:rPr>
          <w:rFonts w:ascii="Times New Roman" w:hAnsi="Times New Roman"/>
          <w:sz w:val="28"/>
          <w:szCs w:val="28"/>
          <w:lang w:eastAsia="ru-RU"/>
        </w:rPr>
        <w:t>ескодувно-</w:t>
      </w:r>
      <w:r w:rsidR="00827B46" w:rsidRPr="00046C6C">
        <w:rPr>
          <w:rFonts w:ascii="Times New Roman" w:hAnsi="Times New Roman"/>
          <w:sz w:val="28"/>
          <w:szCs w:val="28"/>
          <w:lang w:eastAsia="ru-RU"/>
        </w:rPr>
        <w:t>пескострельные машины.</w:t>
      </w:r>
    </w:p>
    <w:p w14:paraId="298D5528" w14:textId="378810E7" w:rsidR="00170265" w:rsidRPr="00046C6C" w:rsidRDefault="00170265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29D37454" w14:textId="77777777" w:rsidR="00827B46" w:rsidRPr="00046C6C" w:rsidRDefault="00827B46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p w14:paraId="30227A22" w14:textId="77777777" w:rsidR="00827B46" w:rsidRPr="00046C6C" w:rsidRDefault="00827B46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B425FF" w14:textId="77777777" w:rsidR="00BA0ACF" w:rsidRPr="00046C6C" w:rsidRDefault="00827B46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4. В</w:t>
      </w:r>
      <w:r w:rsidR="00C025BD" w:rsidRPr="00046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C6C">
        <w:rPr>
          <w:rFonts w:ascii="Times New Roman" w:hAnsi="Times New Roman"/>
          <w:sz w:val="28"/>
          <w:szCs w:val="28"/>
          <w:lang w:eastAsia="ru-RU"/>
        </w:rPr>
        <w:t xml:space="preserve">цехах крупносерийного и массового литья </w:t>
      </w:r>
      <w:r w:rsidR="00F95CA9" w:rsidRPr="00046C6C">
        <w:rPr>
          <w:rFonts w:ascii="Times New Roman" w:hAnsi="Times New Roman"/>
          <w:sz w:val="28"/>
          <w:szCs w:val="28"/>
          <w:lang w:eastAsia="ru-RU"/>
        </w:rPr>
        <w:t>заливка должна быть</w:t>
      </w:r>
      <w:r w:rsidR="006C3E04" w:rsidRPr="00046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5CA9" w:rsidRPr="00046C6C">
        <w:rPr>
          <w:rFonts w:ascii="Times New Roman" w:hAnsi="Times New Roman"/>
          <w:sz w:val="28"/>
          <w:szCs w:val="28"/>
          <w:lang w:eastAsia="ru-RU"/>
        </w:rPr>
        <w:t>автоматизирована с помощью</w:t>
      </w:r>
    </w:p>
    <w:p w14:paraId="5B227197" w14:textId="612CB1A1" w:rsidR="00827B46" w:rsidRPr="00046C6C" w:rsidRDefault="00BA0ACF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Время выполнения – </w:t>
      </w:r>
      <w:r w:rsidR="00B400F5" w:rsidRPr="00046C6C">
        <w:rPr>
          <w:rFonts w:ascii="Times New Roman" w:hAnsi="Times New Roman"/>
          <w:sz w:val="28"/>
          <w:szCs w:val="28"/>
          <w:lang w:eastAsia="ru-RU"/>
        </w:rPr>
        <w:t>6</w:t>
      </w:r>
      <w:r w:rsidRPr="00046C6C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14:paraId="536C9269" w14:textId="79FD2EA7" w:rsidR="00F95CA9" w:rsidRPr="00046C6C" w:rsidRDefault="00B400F5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 xml:space="preserve">Ожидаемый результат: </w:t>
      </w:r>
      <w:r w:rsidR="00F95CA9" w:rsidRPr="00046C6C">
        <w:rPr>
          <w:rFonts w:ascii="Times New Roman" w:hAnsi="Times New Roman"/>
          <w:sz w:val="28"/>
          <w:szCs w:val="28"/>
          <w:lang w:eastAsia="ru-RU"/>
        </w:rPr>
        <w:t>фотоэлементов или весовых тензометрических устройств.</w:t>
      </w:r>
    </w:p>
    <w:p w14:paraId="00F3BA7A" w14:textId="6E86919B" w:rsidR="00170265" w:rsidRPr="00046C6C" w:rsidRDefault="00170265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073996D9" w14:textId="4786D6D9" w:rsidR="00943923" w:rsidRPr="00046C6C" w:rsidRDefault="00644A25" w:rsidP="00046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C6C">
        <w:rPr>
          <w:rFonts w:ascii="Times New Roman" w:hAnsi="Times New Roman"/>
          <w:sz w:val="28"/>
          <w:szCs w:val="28"/>
          <w:lang w:eastAsia="ru-RU"/>
        </w:rPr>
        <w:t>Компетенции (индикаторы): ОПК-5 (ОПК-5.1)</w:t>
      </w:r>
    </w:p>
    <w:sectPr w:rsidR="00943923" w:rsidRPr="00046C6C" w:rsidSect="00644A2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FE7F3"/>
    <w:multiLevelType w:val="hybridMultilevel"/>
    <w:tmpl w:val="8ECE891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4A"/>
    <w:rsid w:val="000376B9"/>
    <w:rsid w:val="00046C6C"/>
    <w:rsid w:val="000579F5"/>
    <w:rsid w:val="000819BD"/>
    <w:rsid w:val="000B028B"/>
    <w:rsid w:val="000F0E14"/>
    <w:rsid w:val="00110B69"/>
    <w:rsid w:val="00125C0F"/>
    <w:rsid w:val="001271D2"/>
    <w:rsid w:val="00170265"/>
    <w:rsid w:val="00176EF6"/>
    <w:rsid w:val="00184B41"/>
    <w:rsid w:val="00195014"/>
    <w:rsid w:val="00196069"/>
    <w:rsid w:val="001A24EB"/>
    <w:rsid w:val="001B3985"/>
    <w:rsid w:val="001C10BD"/>
    <w:rsid w:val="001C1761"/>
    <w:rsid w:val="001D161B"/>
    <w:rsid w:val="001F41FB"/>
    <w:rsid w:val="00215E3B"/>
    <w:rsid w:val="00291577"/>
    <w:rsid w:val="002C249F"/>
    <w:rsid w:val="002C68D5"/>
    <w:rsid w:val="002F5C89"/>
    <w:rsid w:val="003746F7"/>
    <w:rsid w:val="003848B3"/>
    <w:rsid w:val="003B08B9"/>
    <w:rsid w:val="00405495"/>
    <w:rsid w:val="00453BB8"/>
    <w:rsid w:val="00473EA4"/>
    <w:rsid w:val="004B24E6"/>
    <w:rsid w:val="004B3B89"/>
    <w:rsid w:val="004B7810"/>
    <w:rsid w:val="004D6771"/>
    <w:rsid w:val="004E162E"/>
    <w:rsid w:val="00644A25"/>
    <w:rsid w:val="00653797"/>
    <w:rsid w:val="006537FA"/>
    <w:rsid w:val="0065574E"/>
    <w:rsid w:val="00660B5E"/>
    <w:rsid w:val="00662DCE"/>
    <w:rsid w:val="0068017B"/>
    <w:rsid w:val="00694572"/>
    <w:rsid w:val="006C3E04"/>
    <w:rsid w:val="007008DF"/>
    <w:rsid w:val="00727D70"/>
    <w:rsid w:val="00757F3B"/>
    <w:rsid w:val="007802D1"/>
    <w:rsid w:val="00785C67"/>
    <w:rsid w:val="00794C99"/>
    <w:rsid w:val="007E7413"/>
    <w:rsid w:val="00810D85"/>
    <w:rsid w:val="008112AA"/>
    <w:rsid w:val="00824113"/>
    <w:rsid w:val="00827B46"/>
    <w:rsid w:val="00844313"/>
    <w:rsid w:val="00852102"/>
    <w:rsid w:val="008656AF"/>
    <w:rsid w:val="008733FF"/>
    <w:rsid w:val="00880464"/>
    <w:rsid w:val="00880844"/>
    <w:rsid w:val="008808D8"/>
    <w:rsid w:val="008C1A29"/>
    <w:rsid w:val="008C741F"/>
    <w:rsid w:val="008F0766"/>
    <w:rsid w:val="00905ECF"/>
    <w:rsid w:val="00913FA6"/>
    <w:rsid w:val="00916B7F"/>
    <w:rsid w:val="00924F47"/>
    <w:rsid w:val="00943923"/>
    <w:rsid w:val="00967F4C"/>
    <w:rsid w:val="0097043B"/>
    <w:rsid w:val="00A0757C"/>
    <w:rsid w:val="00A66F45"/>
    <w:rsid w:val="00A72783"/>
    <w:rsid w:val="00A737A7"/>
    <w:rsid w:val="00A90E93"/>
    <w:rsid w:val="00AF09A7"/>
    <w:rsid w:val="00B27B39"/>
    <w:rsid w:val="00B35F12"/>
    <w:rsid w:val="00B400F5"/>
    <w:rsid w:val="00B531BF"/>
    <w:rsid w:val="00B83654"/>
    <w:rsid w:val="00B926F9"/>
    <w:rsid w:val="00BA0ACF"/>
    <w:rsid w:val="00BA3EC7"/>
    <w:rsid w:val="00BB2A52"/>
    <w:rsid w:val="00BD1D30"/>
    <w:rsid w:val="00C025BD"/>
    <w:rsid w:val="00C1206F"/>
    <w:rsid w:val="00C2784A"/>
    <w:rsid w:val="00C479E6"/>
    <w:rsid w:val="00CA11E8"/>
    <w:rsid w:val="00CB62CD"/>
    <w:rsid w:val="00CC506D"/>
    <w:rsid w:val="00CD31B7"/>
    <w:rsid w:val="00CD7754"/>
    <w:rsid w:val="00CF752F"/>
    <w:rsid w:val="00D02637"/>
    <w:rsid w:val="00D15D2F"/>
    <w:rsid w:val="00D8668C"/>
    <w:rsid w:val="00DC443A"/>
    <w:rsid w:val="00E06083"/>
    <w:rsid w:val="00E24D98"/>
    <w:rsid w:val="00E4792C"/>
    <w:rsid w:val="00EA1202"/>
    <w:rsid w:val="00EC422E"/>
    <w:rsid w:val="00EC427B"/>
    <w:rsid w:val="00EE79A3"/>
    <w:rsid w:val="00EF3862"/>
    <w:rsid w:val="00EF5E6C"/>
    <w:rsid w:val="00EF644E"/>
    <w:rsid w:val="00F010DA"/>
    <w:rsid w:val="00F24677"/>
    <w:rsid w:val="00F534A5"/>
    <w:rsid w:val="00F66CAF"/>
    <w:rsid w:val="00F73D7E"/>
    <w:rsid w:val="00F77BCA"/>
    <w:rsid w:val="00F95CA9"/>
    <w:rsid w:val="00FC060F"/>
    <w:rsid w:val="00FC64B9"/>
    <w:rsid w:val="00FF2CC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B325"/>
  <w15:docId w15:val="{2675D53D-466F-4E64-A170-B7779CB4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784A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784A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E04"/>
    <w:pPr>
      <w:keepNext/>
      <w:keepLines/>
      <w:spacing w:before="40" w:after="0" w:line="240" w:lineRule="auto"/>
      <w:ind w:firstLine="709"/>
      <w:jc w:val="both"/>
      <w:outlineLvl w:val="2"/>
    </w:pPr>
    <w:rPr>
      <w:rFonts w:ascii="Cambria" w:eastAsia="Times New Roman" w:hAnsi="Cambria"/>
      <w:color w:val="243F60"/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C278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278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278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C2784A"/>
    <w:rPr>
      <w:rFonts w:ascii="Times New Roman" w:eastAsia="Times New Roman" w:hAnsi="Times New Roman" w:cs="Times New Roman"/>
      <w:b/>
      <w:sz w:val="24"/>
      <w:szCs w:val="20"/>
      <w:lang w:val="en-US" w:eastAsia="uk-UA"/>
    </w:rPr>
  </w:style>
  <w:style w:type="numbering" w:customStyle="1" w:styleId="11">
    <w:name w:val="Нет списка1"/>
    <w:next w:val="a2"/>
    <w:uiPriority w:val="99"/>
    <w:semiHidden/>
    <w:unhideWhenUsed/>
    <w:rsid w:val="00C2784A"/>
  </w:style>
  <w:style w:type="paragraph" w:styleId="a3">
    <w:name w:val="caption"/>
    <w:basedOn w:val="a"/>
    <w:qFormat/>
    <w:rsid w:val="00C2784A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a4">
    <w:basedOn w:val="a"/>
    <w:next w:val="a5"/>
    <w:link w:val="a6"/>
    <w:uiPriority w:val="99"/>
    <w:unhideWhenUsed/>
    <w:rsid w:val="00C2784A"/>
    <w:pPr>
      <w:spacing w:before="100" w:beforeAutospacing="1" w:after="100" w:afterAutospacing="1" w:line="240" w:lineRule="auto"/>
    </w:pPr>
    <w:rPr>
      <w:sz w:val="32"/>
    </w:rPr>
  </w:style>
  <w:style w:type="character" w:customStyle="1" w:styleId="a6">
    <w:name w:val="Название Знак"/>
    <w:link w:val="a4"/>
    <w:uiPriority w:val="99"/>
    <w:rsid w:val="00C2784A"/>
    <w:rPr>
      <w:sz w:val="32"/>
    </w:rPr>
  </w:style>
  <w:style w:type="character" w:styleId="a7">
    <w:name w:val="Emphasis"/>
    <w:uiPriority w:val="20"/>
    <w:qFormat/>
    <w:rsid w:val="00C2784A"/>
    <w:rPr>
      <w:i/>
      <w:iCs/>
    </w:rPr>
  </w:style>
  <w:style w:type="paragraph" w:styleId="a8">
    <w:name w:val="List Paragraph"/>
    <w:basedOn w:val="a"/>
    <w:uiPriority w:val="34"/>
    <w:qFormat/>
    <w:rsid w:val="00C278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uk-UA"/>
    </w:rPr>
  </w:style>
  <w:style w:type="character" w:styleId="a9">
    <w:name w:val="Hyperlink"/>
    <w:uiPriority w:val="99"/>
    <w:semiHidden/>
    <w:unhideWhenUsed/>
    <w:rsid w:val="00C2784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C2784A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C27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rsid w:val="00C2784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Strong"/>
    <w:uiPriority w:val="22"/>
    <w:qFormat/>
    <w:rsid w:val="00C2784A"/>
    <w:rPr>
      <w:b/>
      <w:bCs w:val="0"/>
    </w:rPr>
  </w:style>
  <w:style w:type="paragraph" w:styleId="ac">
    <w:name w:val="footer"/>
    <w:basedOn w:val="a"/>
    <w:link w:val="ad"/>
    <w:uiPriority w:val="99"/>
    <w:semiHidden/>
    <w:unhideWhenUsed/>
    <w:rsid w:val="00C2784A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d">
    <w:name w:val="Нижний колонтитул Знак"/>
    <w:link w:val="ac"/>
    <w:uiPriority w:val="99"/>
    <w:semiHidden/>
    <w:rsid w:val="00C2784A"/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C2784A"/>
    <w:pPr>
      <w:spacing w:after="120" w:line="276" w:lineRule="auto"/>
    </w:pPr>
    <w:rPr>
      <w:rFonts w:eastAsia="Times New Roman"/>
    </w:rPr>
  </w:style>
  <w:style w:type="character" w:customStyle="1" w:styleId="af">
    <w:name w:val="Основной текст Знак"/>
    <w:link w:val="ae"/>
    <w:uiPriority w:val="99"/>
    <w:semiHidden/>
    <w:rsid w:val="00C2784A"/>
    <w:rPr>
      <w:rFonts w:ascii="Calibri" w:eastAsia="Times New Roman" w:hAnsi="Calibri" w:cs="Times New Roman"/>
    </w:rPr>
  </w:style>
  <w:style w:type="paragraph" w:styleId="af0">
    <w:name w:val="Body Text Indent"/>
    <w:basedOn w:val="a"/>
    <w:link w:val="af1"/>
    <w:unhideWhenUsed/>
    <w:rsid w:val="00C2784A"/>
    <w:pPr>
      <w:spacing w:after="120" w:line="276" w:lineRule="auto"/>
      <w:ind w:left="283"/>
    </w:pPr>
    <w:rPr>
      <w:rFonts w:eastAsia="Times New Roman"/>
    </w:rPr>
  </w:style>
  <w:style w:type="character" w:customStyle="1" w:styleId="af1">
    <w:name w:val="Основной текст с отступом Знак"/>
    <w:link w:val="af0"/>
    <w:rsid w:val="00C2784A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C2784A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semiHidden/>
    <w:rsid w:val="00C2784A"/>
    <w:rPr>
      <w:rFonts w:ascii="Calibri" w:eastAsia="Times New Roman" w:hAnsi="Calibri" w:cs="Times New Roman"/>
    </w:rPr>
  </w:style>
  <w:style w:type="paragraph" w:customStyle="1" w:styleId="Default">
    <w:name w:val="Default"/>
    <w:rsid w:val="00C278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C2784A"/>
    <w:pPr>
      <w:widowControl w:val="0"/>
      <w:spacing w:after="0" w:line="360" w:lineRule="auto"/>
      <w:ind w:firstLine="48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C27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Основной текст2"/>
    <w:basedOn w:val="a"/>
    <w:uiPriority w:val="99"/>
    <w:rsid w:val="00C2784A"/>
    <w:pPr>
      <w:shd w:val="clear" w:color="auto" w:fill="FFFFFF"/>
      <w:spacing w:after="0" w:line="337" w:lineRule="exact"/>
      <w:ind w:hanging="700"/>
      <w:jc w:val="both"/>
    </w:pPr>
    <w:rPr>
      <w:rFonts w:ascii="Times New Roman" w:eastAsia="Times New Roman" w:hAnsi="Times New Roman"/>
      <w:color w:val="000000"/>
      <w:spacing w:val="-10"/>
      <w:sz w:val="30"/>
      <w:szCs w:val="30"/>
      <w:lang w:eastAsia="ru-RU"/>
    </w:rPr>
  </w:style>
  <w:style w:type="character" w:customStyle="1" w:styleId="af2">
    <w:name w:val="Основной текст_"/>
    <w:link w:val="12"/>
    <w:locked/>
    <w:rsid w:val="00C2784A"/>
    <w:rPr>
      <w:spacing w:val="-10"/>
      <w:sz w:val="2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2784A"/>
    <w:pPr>
      <w:shd w:val="clear" w:color="auto" w:fill="FFFFFF"/>
      <w:spacing w:after="0" w:line="285" w:lineRule="exact"/>
      <w:jc w:val="center"/>
    </w:pPr>
    <w:rPr>
      <w:spacing w:val="-10"/>
      <w:sz w:val="27"/>
    </w:rPr>
  </w:style>
  <w:style w:type="character" w:customStyle="1" w:styleId="31">
    <w:name w:val="Основной текст (3)_"/>
    <w:link w:val="32"/>
    <w:locked/>
    <w:rsid w:val="00C2784A"/>
    <w:rPr>
      <w:rFonts w:ascii="CordiaUPC" w:hAnsi="CordiaUPC" w:cs="CordiaUPC"/>
      <w:sz w:val="4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2784A"/>
    <w:pPr>
      <w:shd w:val="clear" w:color="auto" w:fill="FFFFFF"/>
      <w:spacing w:after="3540" w:line="304" w:lineRule="exact"/>
    </w:pPr>
    <w:rPr>
      <w:rFonts w:ascii="CordiaUPC" w:hAnsi="CordiaUPC" w:cs="CordiaUPC"/>
      <w:sz w:val="40"/>
    </w:rPr>
  </w:style>
  <w:style w:type="character" w:customStyle="1" w:styleId="19">
    <w:name w:val="Заголовок №1 (9)_"/>
    <w:link w:val="190"/>
    <w:locked/>
    <w:rsid w:val="00C2784A"/>
    <w:rPr>
      <w:sz w:val="33"/>
      <w:shd w:val="clear" w:color="auto" w:fill="FFFFFF"/>
    </w:rPr>
  </w:style>
  <w:style w:type="paragraph" w:customStyle="1" w:styleId="190">
    <w:name w:val="Заголовок №1 (9)"/>
    <w:basedOn w:val="a"/>
    <w:link w:val="19"/>
    <w:rsid w:val="00C2784A"/>
    <w:pPr>
      <w:shd w:val="clear" w:color="auto" w:fill="FFFFFF"/>
      <w:spacing w:after="0" w:line="392" w:lineRule="exact"/>
      <w:outlineLvl w:val="0"/>
    </w:pPr>
    <w:rPr>
      <w:sz w:val="33"/>
    </w:rPr>
  </w:style>
  <w:style w:type="character" w:customStyle="1" w:styleId="af3">
    <w:name w:val="Основной шрифт"/>
    <w:rsid w:val="00C2784A"/>
  </w:style>
  <w:style w:type="character" w:customStyle="1" w:styleId="FontStyle1273">
    <w:name w:val="Font Style1273"/>
    <w:uiPriority w:val="99"/>
    <w:rsid w:val="00C2784A"/>
    <w:rPr>
      <w:rFonts w:ascii="Times New Roman" w:hAnsi="Times New Roman" w:cs="Times New Roman" w:hint="default"/>
      <w:spacing w:val="10"/>
      <w:sz w:val="32"/>
    </w:rPr>
  </w:style>
  <w:style w:type="character" w:customStyle="1" w:styleId="hilight">
    <w:name w:val="hilight"/>
    <w:rsid w:val="00C2784A"/>
  </w:style>
  <w:style w:type="character" w:customStyle="1" w:styleId="FontStyle479">
    <w:name w:val="Font Style479"/>
    <w:uiPriority w:val="99"/>
    <w:rsid w:val="00C2784A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514">
    <w:name w:val="Font Style514"/>
    <w:uiPriority w:val="99"/>
    <w:rsid w:val="00C2784A"/>
    <w:rPr>
      <w:rFonts w:ascii="Calibri" w:hAnsi="Calibri" w:hint="default"/>
      <w:b/>
      <w:bCs w:val="0"/>
      <w:sz w:val="18"/>
    </w:rPr>
  </w:style>
  <w:style w:type="character" w:customStyle="1" w:styleId="0pt">
    <w:name w:val="Основной текст + Интервал 0 pt"/>
    <w:rsid w:val="00C2784A"/>
    <w:rPr>
      <w:rFonts w:ascii="Times New Roman" w:hAnsi="Times New Roman" w:cs="Times New Roman" w:hint="default"/>
      <w:spacing w:val="0"/>
      <w:sz w:val="30"/>
      <w:shd w:val="clear" w:color="auto" w:fill="FFFFFF"/>
    </w:rPr>
  </w:style>
  <w:style w:type="character" w:customStyle="1" w:styleId="Batang">
    <w:name w:val="Основной текст + Batang"/>
    <w:rsid w:val="00C2784A"/>
    <w:rPr>
      <w:rFonts w:ascii="Batang" w:eastAsia="Batang" w:hAnsi="Batang" w:hint="eastAsia"/>
      <w:spacing w:val="-20"/>
      <w:sz w:val="27"/>
      <w:shd w:val="clear" w:color="auto" w:fill="FFFFFF"/>
    </w:rPr>
  </w:style>
  <w:style w:type="character" w:customStyle="1" w:styleId="120pt">
    <w:name w:val="Основной текст (12) + Интервал 0 pt"/>
    <w:rsid w:val="00C2784A"/>
    <w:rPr>
      <w:rFonts w:ascii="Times New Roman" w:hAnsi="Times New Roman" w:cs="Times New Roman" w:hint="default"/>
      <w:spacing w:val="0"/>
      <w:sz w:val="31"/>
      <w:shd w:val="clear" w:color="auto" w:fill="FFFFFF"/>
    </w:rPr>
  </w:style>
  <w:style w:type="character" w:customStyle="1" w:styleId="30pt">
    <w:name w:val="Основной текст (3) + Интервал 0 pt"/>
    <w:rsid w:val="00C2784A"/>
    <w:rPr>
      <w:rFonts w:ascii="Times New Roman" w:hAnsi="Times New Roman" w:cs="Times New Roman" w:hint="default"/>
      <w:sz w:val="33"/>
      <w:shd w:val="clear" w:color="auto" w:fill="FFFFFF"/>
    </w:rPr>
  </w:style>
  <w:style w:type="table" w:styleId="af4">
    <w:name w:val="Table Grid"/>
    <w:basedOn w:val="a1"/>
    <w:uiPriority w:val="59"/>
    <w:rsid w:val="00C2784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uiPriority w:val="10"/>
    <w:qFormat/>
    <w:rsid w:val="00C2784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6">
    <w:name w:val="Заголовок Знак"/>
    <w:link w:val="af5"/>
    <w:uiPriority w:val="10"/>
    <w:rsid w:val="00C2784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C2784A"/>
    <w:rPr>
      <w:rFonts w:ascii="Times New Roman" w:hAnsi="Times New Roman"/>
      <w:sz w:val="24"/>
      <w:szCs w:val="24"/>
    </w:rPr>
  </w:style>
  <w:style w:type="character" w:customStyle="1" w:styleId="fontstyle01">
    <w:name w:val="fontstyle01"/>
    <w:rsid w:val="00BD1D3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No Spacing"/>
    <w:uiPriority w:val="1"/>
    <w:qFormat/>
    <w:rsid w:val="00644A25"/>
    <w:rPr>
      <w:rFonts w:ascii="Times New Roman" w:eastAsia="Aptos" w:hAnsi="Times New Roman"/>
      <w:kern w:val="2"/>
      <w:sz w:val="28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6C3E04"/>
    <w:rPr>
      <w:rFonts w:ascii="Cambria" w:eastAsia="Times New Roman" w:hAnsi="Cambria"/>
      <w:color w:val="243F6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12</cp:revision>
  <dcterms:created xsi:type="dcterms:W3CDTF">2025-05-19T08:17:00Z</dcterms:created>
  <dcterms:modified xsi:type="dcterms:W3CDTF">2025-06-24T11:21:00Z</dcterms:modified>
</cp:coreProperties>
</file>