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8C69" w14:textId="77777777" w:rsidR="00D15D2F" w:rsidRPr="00F66F6E" w:rsidRDefault="00D15D2F" w:rsidP="00AA527D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b/>
          <w:bCs/>
          <w:kern w:val="2"/>
          <w:sz w:val="28"/>
          <w:szCs w:val="28"/>
        </w:rPr>
        <w:t xml:space="preserve">Комплект оценочных материалов по дисциплине </w:t>
      </w:r>
      <w:r w:rsidRPr="00F66F6E">
        <w:rPr>
          <w:rFonts w:ascii="Times New Roman" w:eastAsia="Aptos" w:hAnsi="Times New Roman"/>
          <w:b/>
          <w:bCs/>
          <w:kern w:val="2"/>
          <w:sz w:val="28"/>
          <w:szCs w:val="28"/>
        </w:rPr>
        <w:br/>
      </w:r>
      <w:r w:rsidR="00943923" w:rsidRPr="00F66F6E">
        <w:rPr>
          <w:rFonts w:ascii="Times New Roman" w:eastAsia="Aptos" w:hAnsi="Times New Roman"/>
          <w:b/>
          <w:bCs/>
          <w:kern w:val="2"/>
          <w:sz w:val="28"/>
          <w:szCs w:val="28"/>
        </w:rPr>
        <w:t>«</w:t>
      </w:r>
      <w:r w:rsidR="002F25E2" w:rsidRPr="00F66F6E">
        <w:rPr>
          <w:rFonts w:ascii="Times New Roman" w:eastAsia="Times New Roman" w:hAnsi="Times New Roman"/>
          <w:b/>
          <w:sz w:val="28"/>
          <w:szCs w:val="28"/>
        </w:rPr>
        <w:t>Реконструкция и модернизация литейных предприятий</w:t>
      </w:r>
      <w:r w:rsidR="00943923" w:rsidRPr="00F66F6E">
        <w:rPr>
          <w:rFonts w:ascii="Times New Roman" w:eastAsia="Aptos" w:hAnsi="Times New Roman"/>
          <w:b/>
          <w:bCs/>
          <w:kern w:val="2"/>
          <w:sz w:val="28"/>
          <w:szCs w:val="28"/>
        </w:rPr>
        <w:t>»</w:t>
      </w:r>
    </w:p>
    <w:p w14:paraId="1FD86300" w14:textId="77777777" w:rsidR="00F66F6E" w:rsidRPr="00F66F6E" w:rsidRDefault="00F66F6E" w:rsidP="00AA5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ABC15" w14:textId="77777777" w:rsidR="00F66F6E" w:rsidRPr="00F66F6E" w:rsidRDefault="00F66F6E" w:rsidP="00AA5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EE5D99" w14:textId="77777777" w:rsidR="00F66F6E" w:rsidRPr="00F66F6E" w:rsidRDefault="00F66F6E" w:rsidP="00AA527D">
      <w:pPr>
        <w:pStyle w:val="3"/>
        <w:spacing w:before="0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66F6E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14:paraId="3D89ACF8" w14:textId="77777777" w:rsidR="00F66F6E" w:rsidRPr="00F66F6E" w:rsidRDefault="00F66F6E" w:rsidP="00AA5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BD7FA2" w14:textId="77777777" w:rsidR="00F66F6E" w:rsidRPr="00F66F6E" w:rsidRDefault="00F66F6E" w:rsidP="00AA527D">
      <w:pPr>
        <w:pStyle w:val="4"/>
        <w:ind w:firstLine="709"/>
        <w:jc w:val="both"/>
        <w:rPr>
          <w:rFonts w:eastAsia="Calibri"/>
          <w:sz w:val="28"/>
          <w:szCs w:val="28"/>
          <w:lang w:val="ru-RU"/>
        </w:rPr>
      </w:pPr>
      <w:r w:rsidRPr="00F66F6E">
        <w:rPr>
          <w:rFonts w:eastAsia="Calibri"/>
          <w:sz w:val="28"/>
          <w:szCs w:val="28"/>
          <w:lang w:val="ru-RU"/>
        </w:rPr>
        <w:t>Задания закрытого типа на выбор правильного ответа</w:t>
      </w:r>
    </w:p>
    <w:p w14:paraId="31D64604" w14:textId="77777777" w:rsidR="00F66F6E" w:rsidRPr="00F66F6E" w:rsidRDefault="00F66F6E" w:rsidP="00AA52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66F6E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0448CAF8" w14:textId="77777777" w:rsidR="00210B91" w:rsidRPr="00F66F6E" w:rsidRDefault="00210B91" w:rsidP="00AA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79F3274" w14:textId="603EAF0D" w:rsidR="00943923" w:rsidRPr="00F66F6E" w:rsidRDefault="009439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80436B" w:rsidRPr="0080436B">
        <w:rPr>
          <w:rFonts w:ascii="Times New Roman" w:hAnsi="Times New Roman"/>
          <w:color w:val="000000"/>
          <w:sz w:val="28"/>
          <w:szCs w:val="28"/>
          <w:lang w:eastAsia="ru-RU"/>
        </w:rPr>
        <w:t>Техническое перевооружение — модернизаци</w:t>
      </w:r>
      <w:r w:rsidR="0080436B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80436B" w:rsidRPr="008043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существующего оборудования</w:t>
      </w:r>
    </w:p>
    <w:p w14:paraId="315F8C58" w14:textId="327CB2D7" w:rsidR="00943923" w:rsidRPr="00F66F6E" w:rsidRDefault="00210B91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80436B">
        <w:rPr>
          <w:rFonts w:ascii="Times New Roman" w:hAnsi="Times New Roman"/>
          <w:color w:val="000000"/>
          <w:sz w:val="28"/>
          <w:szCs w:val="28"/>
          <w:lang w:eastAsia="ru-RU"/>
        </w:rPr>
        <w:t>капитальный ремонт помещения</w:t>
      </w:r>
    </w:p>
    <w:p w14:paraId="3997DDB7" w14:textId="3F18A175" w:rsidR="00943923" w:rsidRPr="00F66F6E" w:rsidRDefault="00210B91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80436B" w:rsidRPr="0080436B">
        <w:rPr>
          <w:rFonts w:ascii="Times New Roman" w:hAnsi="Times New Roman"/>
          <w:color w:val="000000"/>
          <w:sz w:val="28"/>
          <w:szCs w:val="28"/>
          <w:lang w:eastAsia="ru-RU"/>
        </w:rPr>
        <w:t>проектирование строительства или реконструкции цеха</w:t>
      </w:r>
    </w:p>
    <w:p w14:paraId="122195D7" w14:textId="54551C63" w:rsidR="00943923" w:rsidRPr="00F66F6E" w:rsidRDefault="00210B91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80436B" w:rsidRPr="0080436B">
        <w:rPr>
          <w:rFonts w:ascii="Times New Roman" w:hAnsi="Times New Roman"/>
          <w:color w:val="000000"/>
          <w:sz w:val="28"/>
          <w:szCs w:val="28"/>
          <w:lang w:eastAsia="ru-RU"/>
        </w:rPr>
        <w:t>схема генерального плана предприятия</w:t>
      </w:r>
    </w:p>
    <w:p w14:paraId="12E7DB03" w14:textId="77777777" w:rsidR="0080436B" w:rsidRDefault="00210B91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80436B" w:rsidRPr="0080436B">
        <w:rPr>
          <w:rFonts w:ascii="Times New Roman" w:hAnsi="Times New Roman"/>
          <w:color w:val="000000"/>
          <w:sz w:val="28"/>
          <w:szCs w:val="28"/>
          <w:lang w:eastAsia="ru-RU"/>
        </w:rPr>
        <w:t>замену деталей, узлов,</w:t>
      </w:r>
      <w:r w:rsidR="008043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агрегатов на более современные</w:t>
      </w:r>
    </w:p>
    <w:p w14:paraId="005259D9" w14:textId="63C9B7D0" w:rsidR="00EA1202" w:rsidRPr="00F66F6E" w:rsidRDefault="00EA1202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10B91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724D7FBE" w14:textId="77777777" w:rsidR="00EA1202" w:rsidRPr="00F66F6E" w:rsidRDefault="00EA1202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bookmarkStart w:id="0" w:name="_Hlk193195251"/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(ПК-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.1)</w:t>
      </w:r>
      <w:bookmarkEnd w:id="0"/>
    </w:p>
    <w:p w14:paraId="222A98C8" w14:textId="77777777" w:rsidR="00943923" w:rsidRPr="00F66F6E" w:rsidRDefault="009439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5EF1EC8" w14:textId="77777777" w:rsidR="0080436B" w:rsidRDefault="009439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80436B" w:rsidRPr="008043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Производственная программа цеха содержит задание </w:t>
      </w:r>
      <w:r w:rsidR="0080436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</w:p>
    <w:p w14:paraId="0169C87D" w14:textId="488B559E" w:rsidR="00943923" w:rsidRPr="00F66F6E" w:rsidRDefault="00865A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F91AC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91ACE" w:rsidRPr="00F91ACE">
        <w:rPr>
          <w:rFonts w:ascii="Times New Roman" w:hAnsi="Times New Roman"/>
          <w:color w:val="000000"/>
          <w:sz w:val="28"/>
          <w:szCs w:val="28"/>
          <w:lang w:eastAsia="ru-RU"/>
        </w:rPr>
        <w:t>ыбор технологического процесса</w:t>
      </w:r>
    </w:p>
    <w:p w14:paraId="523D044E" w14:textId="0C4E08E9" w:rsidR="00943923" w:rsidRPr="00F66F6E" w:rsidRDefault="00865A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F91ACE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F91ACE" w:rsidRPr="00F91ACE">
        <w:rPr>
          <w:rFonts w:ascii="Times New Roman" w:hAnsi="Times New Roman"/>
          <w:color w:val="000000"/>
          <w:sz w:val="28"/>
          <w:szCs w:val="28"/>
          <w:lang w:eastAsia="ru-RU"/>
        </w:rPr>
        <w:t>аспределение литья по роду материала</w:t>
      </w:r>
    </w:p>
    <w:p w14:paraId="09DAF437" w14:textId="27A833BA" w:rsidR="00943923" w:rsidRPr="00F66F6E" w:rsidRDefault="00865A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F91ACE" w:rsidRPr="00F91ACE">
        <w:rPr>
          <w:rFonts w:ascii="Times New Roman" w:hAnsi="Times New Roman"/>
          <w:color w:val="000000"/>
          <w:sz w:val="28"/>
          <w:szCs w:val="28"/>
          <w:lang w:eastAsia="ru-RU"/>
        </w:rPr>
        <w:t>годовой выпуск литья для каждого изделия</w:t>
      </w:r>
    </w:p>
    <w:p w14:paraId="6A8DF8C8" w14:textId="5086B812" w:rsidR="00EA1202" w:rsidRPr="00F66F6E" w:rsidRDefault="00865A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F91ACE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F91ACE" w:rsidRPr="00F91A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ежимы работы цеха 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</w:p>
    <w:p w14:paraId="638DF762" w14:textId="77777777" w:rsidR="00EA1202" w:rsidRPr="00F66F6E" w:rsidRDefault="00EA1202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58584590" w14:textId="77777777" w:rsidR="00943923" w:rsidRPr="00F66F6E" w:rsidRDefault="009439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D7192C8" w14:textId="3A96A975" w:rsidR="00943923" w:rsidRPr="00F66F6E" w:rsidRDefault="009439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F91ACE" w:rsidRPr="00F91ACE">
        <w:rPr>
          <w:rFonts w:ascii="Times New Roman" w:hAnsi="Times New Roman"/>
          <w:color w:val="000000"/>
          <w:sz w:val="28"/>
          <w:szCs w:val="28"/>
          <w:lang w:eastAsia="ru-RU"/>
        </w:rPr>
        <w:t>При проектировании плавильного отделения необходимо</w:t>
      </w:r>
      <w:r w:rsidR="00F91AC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1918EAF6" w14:textId="77514F1C" w:rsidR="00943923" w:rsidRPr="00F66F6E" w:rsidRDefault="00865A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F91AC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91ACE" w:rsidRPr="00F91ACE">
        <w:rPr>
          <w:rFonts w:ascii="Times New Roman" w:hAnsi="Times New Roman"/>
          <w:color w:val="000000"/>
          <w:sz w:val="28"/>
          <w:szCs w:val="28"/>
          <w:lang w:eastAsia="ru-RU"/>
        </w:rPr>
        <w:t>становив сменность работы цеха</w:t>
      </w:r>
    </w:p>
    <w:p w14:paraId="6BFA8CD9" w14:textId="2F82BD6E" w:rsidR="00943923" w:rsidRPr="00F66F6E" w:rsidRDefault="00865A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F91ACE">
        <w:rPr>
          <w:rFonts w:ascii="Times New Roman" w:hAnsi="Times New Roman"/>
          <w:color w:val="000000"/>
          <w:sz w:val="28"/>
          <w:szCs w:val="28"/>
          <w:lang w:eastAsia="ru-RU"/>
        </w:rPr>
        <w:t>произвести в</w:t>
      </w:r>
      <w:r w:rsidR="00F91ACE" w:rsidRPr="00F91ACE">
        <w:rPr>
          <w:rFonts w:ascii="Times New Roman" w:hAnsi="Times New Roman"/>
          <w:color w:val="000000"/>
          <w:sz w:val="28"/>
          <w:szCs w:val="28"/>
          <w:lang w:eastAsia="ru-RU"/>
        </w:rPr>
        <w:t>ыбор технологического процесса изготовления отливок</w:t>
      </w:r>
    </w:p>
    <w:p w14:paraId="05FA447E" w14:textId="77777777" w:rsidR="00943923" w:rsidRPr="00F66F6E" w:rsidRDefault="00865A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43923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производственная программа</w:t>
      </w:r>
    </w:p>
    <w:p w14:paraId="54FF8957" w14:textId="3A4FE4D1" w:rsidR="00943923" w:rsidRPr="00F66F6E" w:rsidRDefault="00865A23" w:rsidP="00F9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F91ACE" w:rsidRPr="00F91ACE">
        <w:rPr>
          <w:rFonts w:ascii="Times New Roman" w:hAnsi="Times New Roman"/>
          <w:color w:val="000000"/>
          <w:sz w:val="28"/>
          <w:szCs w:val="28"/>
          <w:lang w:eastAsia="ru-RU"/>
        </w:rPr>
        <w:t>выбрать (разработать) технологию получения жидкого металла и его доводки при внепечной обработке</w:t>
      </w:r>
    </w:p>
    <w:p w14:paraId="6A449F73" w14:textId="77777777" w:rsidR="00EA1202" w:rsidRPr="00F66F6E" w:rsidRDefault="00EA1202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65A23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65A5FE9A" w14:textId="77777777" w:rsidR="00EA1202" w:rsidRPr="00F66F6E" w:rsidRDefault="00EA1202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2F4DFD7F" w14:textId="74157DBB" w:rsidR="00943923" w:rsidRPr="00F66F6E" w:rsidRDefault="00943923" w:rsidP="007C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E02BD7D" w14:textId="59A4A296" w:rsidR="00943923" w:rsidRPr="00F66F6E" w:rsidRDefault="009439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0170D4">
        <w:rPr>
          <w:rFonts w:ascii="Times New Roman" w:hAnsi="Times New Roman"/>
          <w:color w:val="000000"/>
          <w:sz w:val="28"/>
          <w:szCs w:val="28"/>
          <w:lang w:eastAsia="ru-RU"/>
        </w:rPr>
        <w:t>Термические печи применяются для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2A2C41C6" w14:textId="00FF47A9" w:rsidR="00943923" w:rsidRPr="00F66F6E" w:rsidRDefault="00865A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0170D4">
        <w:rPr>
          <w:rFonts w:ascii="Times New Roman" w:hAnsi="Times New Roman"/>
          <w:color w:val="000000"/>
          <w:sz w:val="28"/>
          <w:szCs w:val="28"/>
          <w:lang w:eastAsia="ru-RU"/>
        </w:rPr>
        <w:t>выплавки чугуна</w:t>
      </w:r>
    </w:p>
    <w:p w14:paraId="7EE408D7" w14:textId="533E0665" w:rsidR="00943923" w:rsidRPr="00F66F6E" w:rsidRDefault="00865A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0170D4">
        <w:rPr>
          <w:rFonts w:ascii="Times New Roman" w:hAnsi="Times New Roman"/>
          <w:color w:val="000000"/>
          <w:sz w:val="28"/>
          <w:szCs w:val="28"/>
          <w:lang w:eastAsia="ru-RU"/>
        </w:rPr>
        <w:t>нормализации литья</w:t>
      </w:r>
    </w:p>
    <w:p w14:paraId="0D341DFD" w14:textId="0D882FB4" w:rsidR="00943923" w:rsidRPr="00F66F6E" w:rsidRDefault="00865A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017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выплавки </w:t>
      </w:r>
      <w:r w:rsidR="00943923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медных сплавов</w:t>
      </w:r>
    </w:p>
    <w:p w14:paraId="236F2C62" w14:textId="1996E41D" w:rsidR="00943923" w:rsidRPr="00F66F6E" w:rsidRDefault="00865A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B3B8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0170D4">
        <w:rPr>
          <w:rFonts w:ascii="Times New Roman" w:hAnsi="Times New Roman"/>
          <w:color w:val="000000"/>
          <w:sz w:val="28"/>
          <w:szCs w:val="28"/>
          <w:lang w:eastAsia="ru-RU"/>
        </w:rPr>
        <w:t>выплавки марганцовистых сталей</w:t>
      </w:r>
    </w:p>
    <w:p w14:paraId="404EDEDC" w14:textId="77777777" w:rsidR="00EA1202" w:rsidRPr="00F66F6E" w:rsidRDefault="00EA1202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65A23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2CC863D5" w14:textId="77777777" w:rsidR="00EA1202" w:rsidRPr="00F66F6E" w:rsidRDefault="00EA1202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1EAAA7EA" w14:textId="77777777" w:rsidR="00943923" w:rsidRPr="00F66F6E" w:rsidRDefault="0094392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047554C" w14:textId="77855595" w:rsidR="00EE79A3" w:rsidRPr="00F66F6E" w:rsidRDefault="00EE79A3" w:rsidP="00AA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B9FF1F1" w14:textId="77777777" w:rsidR="00D80281" w:rsidRPr="00D80281" w:rsidRDefault="00D80281" w:rsidP="00AA527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D8028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соответствия</w:t>
      </w:r>
    </w:p>
    <w:p w14:paraId="52118045" w14:textId="77777777" w:rsidR="00D80281" w:rsidRPr="00D80281" w:rsidRDefault="00D80281" w:rsidP="00AA527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i/>
          <w:iCs/>
          <w:kern w:val="2"/>
          <w:sz w:val="28"/>
          <w:szCs w:val="28"/>
        </w:rPr>
      </w:pPr>
      <w:r w:rsidRPr="00D80281">
        <w:rPr>
          <w:rFonts w:ascii="Times New Roman" w:eastAsia="Aptos" w:hAnsi="Times New Roman"/>
          <w:i/>
          <w:iCs/>
          <w:kern w:val="2"/>
          <w:sz w:val="28"/>
          <w:szCs w:val="28"/>
        </w:rPr>
        <w:t>Установите правильное соответствие.</w:t>
      </w:r>
    </w:p>
    <w:p w14:paraId="0472B781" w14:textId="77777777" w:rsidR="00D80281" w:rsidRPr="00D80281" w:rsidRDefault="00D80281" w:rsidP="00AA527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i/>
          <w:iCs/>
          <w:kern w:val="2"/>
          <w:sz w:val="28"/>
          <w:szCs w:val="28"/>
        </w:rPr>
      </w:pPr>
      <w:r w:rsidRPr="00D80281">
        <w:rPr>
          <w:rFonts w:ascii="Times New Roman" w:eastAsia="Aptos" w:hAnsi="Times New Roman"/>
          <w:i/>
          <w:iCs/>
          <w:kern w:val="2"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3FF67A93" w14:textId="77777777" w:rsidR="00D80281" w:rsidRPr="00F66F6E" w:rsidRDefault="00D80281" w:rsidP="00AA527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</w:p>
    <w:p w14:paraId="6DC92168" w14:textId="77777777" w:rsidR="00EE79A3" w:rsidRPr="00F66F6E" w:rsidRDefault="00291577" w:rsidP="00AA527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kern w:val="2"/>
          <w:sz w:val="28"/>
          <w:szCs w:val="28"/>
        </w:rPr>
        <w:t xml:space="preserve">1. </w:t>
      </w:r>
      <w:r w:rsidR="00EE79A3" w:rsidRPr="00F66F6E">
        <w:rPr>
          <w:rFonts w:ascii="Times New Roman" w:eastAsia="Aptos" w:hAnsi="Times New Roman"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33C6" w:rsidRPr="00F66F6E" w14:paraId="3E4B1B8E" w14:textId="77777777" w:rsidTr="00E43A6B">
        <w:tc>
          <w:tcPr>
            <w:tcW w:w="4785" w:type="dxa"/>
            <w:shd w:val="clear" w:color="auto" w:fill="auto"/>
          </w:tcPr>
          <w:p w14:paraId="581381F9" w14:textId="796285B7" w:rsidR="007333C6" w:rsidRPr="00F66F6E" w:rsidRDefault="007333C6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B58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70D4" w:rsidRPr="000170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Удельный расход технологической электроэнергии</w:t>
            </w: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 w:rsid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7F6E1C92" w14:textId="38BE33FC" w:rsidR="007333C6" w:rsidRPr="00F66F6E" w:rsidRDefault="007333C6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="004551F8" w:rsidRPr="00455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расчете формовочного отделения необходимо определить: количество технологического оборудования для выполнения производственной программы цеха; количество транспортного оборудования</w:t>
            </w:r>
          </w:p>
        </w:tc>
      </w:tr>
      <w:tr w:rsidR="007333C6" w:rsidRPr="00F66F6E" w14:paraId="54939852" w14:textId="77777777" w:rsidTr="00E43A6B">
        <w:tc>
          <w:tcPr>
            <w:tcW w:w="4785" w:type="dxa"/>
            <w:shd w:val="clear" w:color="auto" w:fill="auto"/>
          </w:tcPr>
          <w:p w14:paraId="626CDCA4" w14:textId="36544BA9" w:rsidR="007333C6" w:rsidRPr="00F66F6E" w:rsidRDefault="007333C6" w:rsidP="00455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B58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рассчитать необходимое количество формовочного оборудования</w:t>
            </w: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 w:rsid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0559796A" w14:textId="6563D263" w:rsidR="007333C6" w:rsidRPr="00F66F6E" w:rsidRDefault="007333C6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="004551F8" w:rsidRPr="00455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Расчет отделения производится на основе ведомости расхода формовочных и стержневых смесей для обеспечения годового производства отливок.</w:t>
            </w:r>
          </w:p>
        </w:tc>
      </w:tr>
      <w:tr w:rsidR="007333C6" w:rsidRPr="00F66F6E" w14:paraId="6A67969D" w14:textId="77777777" w:rsidTr="00E43A6B">
        <w:tc>
          <w:tcPr>
            <w:tcW w:w="4785" w:type="dxa"/>
            <w:shd w:val="clear" w:color="auto" w:fill="auto"/>
          </w:tcPr>
          <w:p w14:paraId="3D476033" w14:textId="398C2328" w:rsidR="007333C6" w:rsidRPr="00F66F6E" w:rsidRDefault="007333C6" w:rsidP="00455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BB58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рассчитывается необходимое количество смесеприготовительного отделения</w:t>
            </w: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 w:rsid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76425945" w14:textId="77777777" w:rsidR="007333C6" w:rsidRPr="00F66F6E" w:rsidRDefault="007333C6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="00BB58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втомобили различной</w:t>
            </w:r>
            <w:r w:rsid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грузоподъемности</w:t>
            </w:r>
          </w:p>
        </w:tc>
      </w:tr>
      <w:tr w:rsidR="007333C6" w:rsidRPr="00F66F6E" w14:paraId="450ECA21" w14:textId="77777777" w:rsidTr="00E43A6B">
        <w:tc>
          <w:tcPr>
            <w:tcW w:w="4785" w:type="dxa"/>
            <w:shd w:val="clear" w:color="auto" w:fill="auto"/>
          </w:tcPr>
          <w:p w14:paraId="2309EA44" w14:textId="77777777" w:rsidR="007333C6" w:rsidRPr="00F66F6E" w:rsidRDefault="007333C6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BB58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Что относится к автотранспорту</w:t>
            </w:r>
            <w:r w:rsid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4E6CF564" w14:textId="09483AA8" w:rsidR="007333C6" w:rsidRPr="00F66F6E" w:rsidRDefault="007333C6" w:rsidP="00017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6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r w:rsidR="000170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0170D4" w:rsidRPr="000170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редний расход электроэнергии на 1м2 площади в час</w:t>
            </w:r>
          </w:p>
        </w:tc>
      </w:tr>
    </w:tbl>
    <w:p w14:paraId="6F8F43A8" w14:textId="77777777" w:rsidR="00CA11E8" w:rsidRPr="00F66F6E" w:rsidRDefault="00CA11E8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1Г, 2А, 3Б, 4В</w:t>
      </w:r>
    </w:p>
    <w:p w14:paraId="66238428" w14:textId="77777777" w:rsidR="00CB62CD" w:rsidRPr="00F66F6E" w:rsidRDefault="00CA11E8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7B91E3BF" w14:textId="77777777" w:rsidR="00291577" w:rsidRPr="00F66F6E" w:rsidRDefault="0029157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6DB01D6" w14:textId="77777777" w:rsidR="00291577" w:rsidRPr="00F66F6E" w:rsidRDefault="0029157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E24D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Режимы работы и конструкция термического оборудования.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33C6" w:rsidRPr="00F66F6E" w14:paraId="3F89B02A" w14:textId="77777777" w:rsidTr="00D80281">
        <w:tc>
          <w:tcPr>
            <w:tcW w:w="4785" w:type="dxa"/>
            <w:shd w:val="clear" w:color="auto" w:fill="auto"/>
          </w:tcPr>
          <w:p w14:paraId="3AE23480" w14:textId="03CC9685" w:rsidR="007333C6" w:rsidRPr="00F66F6E" w:rsidRDefault="0097782E" w:rsidP="00455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В каком случае принимают термические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печи </w:t>
            </w:r>
            <w:r w:rsidR="004551F8">
              <w:rPr>
                <w:rFonts w:ascii="Times New Roman" w:eastAsia="Times New Roman" w:hAnsi="Times New Roman"/>
                <w:sz w:val="28"/>
                <w:szCs w:val="28"/>
              </w:rPr>
              <w:t>непрерывного действия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1304F077" w14:textId="77777777" w:rsidR="007333C6" w:rsidRPr="00F66F6E" w:rsidRDefault="0097782E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А) 70…90 % от площади, занимаемой </w:t>
            </w:r>
            <w:proofErr w:type="spellStart"/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формовочно</w:t>
            </w:r>
            <w:proofErr w:type="spellEnd"/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заливочно</w:t>
            </w:r>
            <w:proofErr w:type="spellEnd"/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-выбивным отделением</w:t>
            </w:r>
          </w:p>
        </w:tc>
      </w:tr>
      <w:tr w:rsidR="007333C6" w:rsidRPr="00F66F6E" w14:paraId="6D5E8804" w14:textId="77777777" w:rsidTr="00D80281">
        <w:tc>
          <w:tcPr>
            <w:tcW w:w="4785" w:type="dxa"/>
            <w:shd w:val="clear" w:color="auto" w:fill="auto"/>
          </w:tcPr>
          <w:p w14:paraId="2038182C" w14:textId="5270A039" w:rsidR="007333C6" w:rsidRPr="00F66F6E" w:rsidRDefault="007333C6" w:rsidP="00106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06DED">
              <w:rPr>
                <w:rFonts w:ascii="Times New Roman" w:eastAsia="Times New Roman" w:hAnsi="Times New Roman"/>
                <w:sz w:val="28"/>
                <w:szCs w:val="28"/>
              </w:rPr>
              <w:t>С какой целью применяют термическую обработку отливок?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23040C74" w14:textId="77777777" w:rsidR="007333C6" w:rsidRPr="00F66F6E" w:rsidRDefault="007333C6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Б) 50…70 % от площади, занимае</w:t>
            </w:r>
            <w:r w:rsidR="0097782E"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мой </w:t>
            </w:r>
            <w:proofErr w:type="spellStart"/>
            <w:r w:rsidR="0097782E" w:rsidRPr="00F66F6E">
              <w:rPr>
                <w:rFonts w:ascii="Times New Roman" w:eastAsia="Times New Roman" w:hAnsi="Times New Roman"/>
                <w:sz w:val="28"/>
                <w:szCs w:val="28"/>
              </w:rPr>
              <w:t>формовочно</w:t>
            </w:r>
            <w:proofErr w:type="spellEnd"/>
            <w:r w:rsidR="0097782E" w:rsidRPr="00F66F6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="0097782E" w:rsidRPr="00F66F6E">
              <w:rPr>
                <w:rFonts w:ascii="Times New Roman" w:eastAsia="Times New Roman" w:hAnsi="Times New Roman"/>
                <w:sz w:val="28"/>
                <w:szCs w:val="28"/>
              </w:rPr>
              <w:t>заливочно</w:t>
            </w:r>
            <w:proofErr w:type="spellEnd"/>
            <w:r w:rsidR="0097782E" w:rsidRPr="00F66F6E">
              <w:rPr>
                <w:rFonts w:ascii="Times New Roman" w:eastAsia="Times New Roman" w:hAnsi="Times New Roman"/>
                <w:sz w:val="28"/>
                <w:szCs w:val="28"/>
              </w:rPr>
              <w:t>-выбивным отделением;</w:t>
            </w:r>
          </w:p>
        </w:tc>
      </w:tr>
      <w:tr w:rsidR="007333C6" w:rsidRPr="00F66F6E" w14:paraId="29277030" w14:textId="77777777" w:rsidTr="00D80281">
        <w:tc>
          <w:tcPr>
            <w:tcW w:w="4785" w:type="dxa"/>
            <w:shd w:val="clear" w:color="auto" w:fill="auto"/>
          </w:tcPr>
          <w:p w14:paraId="5E950566" w14:textId="77777777" w:rsidR="007333C6" w:rsidRPr="00F66F6E" w:rsidRDefault="007333C6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Как определяется площадь, занимаемая </w:t>
            </w:r>
            <w:proofErr w:type="spellStart"/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термообрубным</w:t>
            </w:r>
            <w:proofErr w:type="spellEnd"/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отделением в чугунолитейных цехах, м</w:t>
            </w:r>
            <w:r w:rsidRPr="00D80281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15FD1551" w14:textId="0A5C0E89" w:rsidR="007333C6" w:rsidRPr="00F66F6E" w:rsidRDefault="0097782E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06DED" w:rsidRPr="00106DED">
              <w:rPr>
                <w:rFonts w:ascii="Times New Roman" w:eastAsia="Times New Roman" w:hAnsi="Times New Roman"/>
                <w:sz w:val="28"/>
                <w:szCs w:val="28"/>
              </w:rPr>
              <w:t>Термическая обработка отливок производится для снятия внутренних напряжений и придания отливке требуемых механических свойств</w:t>
            </w:r>
          </w:p>
        </w:tc>
      </w:tr>
      <w:tr w:rsidR="007333C6" w:rsidRPr="00F66F6E" w14:paraId="4D4FC63A" w14:textId="77777777" w:rsidTr="00D80281">
        <w:tc>
          <w:tcPr>
            <w:tcW w:w="4785" w:type="dxa"/>
            <w:shd w:val="clear" w:color="auto" w:fill="auto"/>
          </w:tcPr>
          <w:p w14:paraId="690797E8" w14:textId="77777777" w:rsidR="007333C6" w:rsidRPr="00F66F6E" w:rsidRDefault="007333C6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Как определяется площадь, занимаемая </w:t>
            </w:r>
            <w:proofErr w:type="spellStart"/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термообрубным</w:t>
            </w:r>
            <w:proofErr w:type="spellEnd"/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отделением в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сталелитейных цехах, м</w:t>
            </w:r>
            <w:r w:rsidRPr="00D80281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635BA181" w14:textId="77777777" w:rsidR="007333C6" w:rsidRPr="00F66F6E" w:rsidRDefault="0097782E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ри крупносерийном и массовом</w:t>
            </w:r>
          </w:p>
        </w:tc>
      </w:tr>
    </w:tbl>
    <w:p w14:paraId="08747C49" w14:textId="77777777" w:rsidR="00653797" w:rsidRPr="00F66F6E" w:rsidRDefault="0065379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6E">
        <w:rPr>
          <w:rFonts w:ascii="Times New Roman" w:hAnsi="Times New Roman"/>
          <w:sz w:val="28"/>
          <w:szCs w:val="28"/>
        </w:rPr>
        <w:t>Правильный ответ: 1Г, 2В, 3Б, 4А</w:t>
      </w:r>
    </w:p>
    <w:p w14:paraId="77D0AE7E" w14:textId="77777777" w:rsidR="00653797" w:rsidRPr="00F66F6E" w:rsidRDefault="0065379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6E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32198" w:rsidRPr="00F66F6E">
        <w:rPr>
          <w:rFonts w:ascii="Times New Roman" w:hAnsi="Times New Roman"/>
          <w:sz w:val="28"/>
          <w:szCs w:val="28"/>
        </w:rPr>
        <w:t>ПК-3 (ПК-3.1)</w:t>
      </w:r>
    </w:p>
    <w:p w14:paraId="1BC31DE6" w14:textId="77777777" w:rsidR="00E06083" w:rsidRPr="00F66F6E" w:rsidRDefault="00E0608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5EB96D" w14:textId="77777777" w:rsidR="0097782E" w:rsidRPr="00F66F6E" w:rsidRDefault="00E0608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6E">
        <w:rPr>
          <w:rFonts w:ascii="Times New Roman" w:hAnsi="Times New Roman"/>
          <w:sz w:val="28"/>
          <w:szCs w:val="28"/>
        </w:rPr>
        <w:t>3. Смесеприготовительное отделение.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82E" w:rsidRPr="00F66F6E" w14:paraId="0153F3AC" w14:textId="77777777" w:rsidTr="00E43A6B">
        <w:tc>
          <w:tcPr>
            <w:tcW w:w="4785" w:type="dxa"/>
            <w:shd w:val="clear" w:color="auto" w:fill="auto"/>
          </w:tcPr>
          <w:p w14:paraId="77FC5F43" w14:textId="5B4827C2" w:rsidR="0097782E" w:rsidRPr="00F66F6E" w:rsidRDefault="0097782E" w:rsidP="007C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06DE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106DED" w:rsidRPr="00106DED">
              <w:rPr>
                <w:rFonts w:ascii="Times New Roman" w:eastAsia="Times New Roman" w:hAnsi="Times New Roman"/>
                <w:sz w:val="28"/>
                <w:szCs w:val="28"/>
              </w:rPr>
              <w:t xml:space="preserve">лотность стержневой и </w:t>
            </w:r>
            <w:r w:rsidR="00106DED" w:rsidRPr="00106D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формовочной смеси в разрыхленном (неуплотненном) состоянии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47BB8E6E" w14:textId="465790AD" w:rsidR="0097782E" w:rsidRPr="00F66F6E" w:rsidRDefault="0097782E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А) </w:t>
            </w:r>
            <w:r w:rsidR="00592D0D" w:rsidRPr="00592D0D">
              <w:rPr>
                <w:rFonts w:ascii="Times New Roman" w:eastAsia="Times New Roman" w:hAnsi="Times New Roman"/>
                <w:sz w:val="28"/>
                <w:szCs w:val="28"/>
              </w:rPr>
              <w:t xml:space="preserve">Бункеры проектируются из </w:t>
            </w:r>
            <w:r w:rsidR="00592D0D" w:rsidRPr="00592D0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расчета от получаса до четырех часов работы технологического оборудования, обслуживаемого этим бункером</w:t>
            </w:r>
          </w:p>
        </w:tc>
      </w:tr>
      <w:tr w:rsidR="0097782E" w:rsidRPr="00F66F6E" w14:paraId="4B88DE11" w14:textId="77777777" w:rsidTr="00E43A6B">
        <w:tc>
          <w:tcPr>
            <w:tcW w:w="4785" w:type="dxa"/>
            <w:shd w:val="clear" w:color="auto" w:fill="auto"/>
          </w:tcPr>
          <w:p w14:paraId="7FA37859" w14:textId="041DA646" w:rsidR="0097782E" w:rsidRPr="00F66F6E" w:rsidRDefault="0097782E" w:rsidP="007C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06DE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106DED" w:rsidRPr="00106DED">
              <w:rPr>
                <w:rFonts w:ascii="Times New Roman" w:eastAsia="Times New Roman" w:hAnsi="Times New Roman"/>
                <w:sz w:val="28"/>
                <w:szCs w:val="28"/>
              </w:rPr>
              <w:t xml:space="preserve">лотность стержневой и формовочной смеси в </w:t>
            </w:r>
            <w:r w:rsidR="00106DED">
              <w:rPr>
                <w:rFonts w:ascii="Times New Roman" w:eastAsia="Times New Roman" w:hAnsi="Times New Roman"/>
                <w:sz w:val="28"/>
                <w:szCs w:val="28"/>
              </w:rPr>
              <w:t xml:space="preserve">уплотненном </w:t>
            </w:r>
            <w:r w:rsidR="00106DED" w:rsidRPr="00106DED">
              <w:rPr>
                <w:rFonts w:ascii="Times New Roman" w:eastAsia="Times New Roman" w:hAnsi="Times New Roman"/>
                <w:sz w:val="28"/>
                <w:szCs w:val="28"/>
              </w:rPr>
              <w:t>состоянии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3D4CEF66" w14:textId="63EEB693" w:rsidR="0097782E" w:rsidRPr="00106DED" w:rsidRDefault="0097782E" w:rsidP="00106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Б) </w:t>
            </w:r>
            <w:r w:rsidR="00106DED">
              <w:rPr>
                <w:rFonts w:ascii="Times New Roman" w:eastAsia="Times New Roman" w:hAnsi="Times New Roman"/>
                <w:sz w:val="28"/>
                <w:szCs w:val="28"/>
              </w:rPr>
              <w:t>1,2 Т/м</w:t>
            </w:r>
            <w:r w:rsidR="00106DE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97782E" w:rsidRPr="00F66F6E" w14:paraId="1EE85098" w14:textId="77777777" w:rsidTr="00E43A6B">
        <w:tc>
          <w:tcPr>
            <w:tcW w:w="4785" w:type="dxa"/>
            <w:shd w:val="clear" w:color="auto" w:fill="auto"/>
          </w:tcPr>
          <w:p w14:paraId="5CBC0CFD" w14:textId="6A5473B3" w:rsidR="0097782E" w:rsidRPr="00F66F6E" w:rsidRDefault="0097782E" w:rsidP="007C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92D0D">
              <w:rPr>
                <w:rFonts w:ascii="Times New Roman" w:eastAsia="Times New Roman" w:hAnsi="Times New Roman"/>
                <w:sz w:val="28"/>
                <w:szCs w:val="28"/>
              </w:rPr>
              <w:t>Какое оборудование применяется в смесеприготовительном отделении</w:t>
            </w:r>
            <w:r w:rsidR="00F34BB0" w:rsidRPr="00F66F6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354B2572" w14:textId="46A465F8" w:rsidR="0097782E" w:rsidRPr="00F66F6E" w:rsidRDefault="0097782E" w:rsidP="00106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В) </w:t>
            </w:r>
            <w:r w:rsidR="00106DED" w:rsidRPr="00106DED"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106DE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106DED" w:rsidRPr="00106DED">
              <w:rPr>
                <w:rFonts w:ascii="Times New Roman" w:eastAsia="Times New Roman" w:hAnsi="Times New Roman"/>
                <w:sz w:val="28"/>
                <w:szCs w:val="28"/>
              </w:rPr>
              <w:t xml:space="preserve"> Т/м3</w:t>
            </w:r>
          </w:p>
        </w:tc>
      </w:tr>
      <w:tr w:rsidR="0097782E" w:rsidRPr="00F66F6E" w14:paraId="2C2F6A7E" w14:textId="77777777" w:rsidTr="00E43A6B">
        <w:tc>
          <w:tcPr>
            <w:tcW w:w="4785" w:type="dxa"/>
            <w:shd w:val="clear" w:color="auto" w:fill="auto"/>
          </w:tcPr>
          <w:p w14:paraId="5168AA50" w14:textId="525EA72E" w:rsidR="0097782E" w:rsidRPr="00F66F6E" w:rsidRDefault="00F34BB0" w:rsidP="007C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92D0D">
              <w:rPr>
                <w:rFonts w:ascii="Times New Roman" w:eastAsia="Times New Roman" w:hAnsi="Times New Roman"/>
                <w:sz w:val="28"/>
                <w:szCs w:val="28"/>
              </w:rPr>
              <w:t>Как определить необходимый объем бункера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375AA9C3" w14:textId="78643B13" w:rsidR="0097782E" w:rsidRPr="00F66F6E" w:rsidRDefault="0097782E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="00592D0D" w:rsidRPr="00592D0D">
              <w:rPr>
                <w:rFonts w:ascii="Times New Roman" w:eastAsia="Times New Roman" w:hAnsi="Times New Roman"/>
                <w:sz w:val="28"/>
                <w:szCs w:val="28"/>
              </w:rPr>
              <w:t>В смесеприготовительных отделениях применяются машины непрерывного (сита, аэраторы, магнитные сепараторы и др.) и периодического (бегуны и др.) действия</w:t>
            </w:r>
          </w:p>
        </w:tc>
      </w:tr>
    </w:tbl>
    <w:p w14:paraId="321536A5" w14:textId="77777777" w:rsidR="00BA3EC7" w:rsidRPr="00F66F6E" w:rsidRDefault="00176EF6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6E">
        <w:rPr>
          <w:rFonts w:ascii="Times New Roman" w:hAnsi="Times New Roman"/>
          <w:sz w:val="28"/>
          <w:szCs w:val="28"/>
        </w:rPr>
        <w:t>Правильный ответ: 1Б</w:t>
      </w:r>
      <w:r w:rsidR="00BA3EC7" w:rsidRPr="00F66F6E">
        <w:rPr>
          <w:rFonts w:ascii="Times New Roman" w:hAnsi="Times New Roman"/>
          <w:sz w:val="28"/>
          <w:szCs w:val="28"/>
        </w:rPr>
        <w:t>, 2В, 3</w:t>
      </w:r>
      <w:r w:rsidRPr="00F66F6E">
        <w:rPr>
          <w:rFonts w:ascii="Times New Roman" w:hAnsi="Times New Roman"/>
          <w:sz w:val="28"/>
          <w:szCs w:val="28"/>
        </w:rPr>
        <w:t>Г</w:t>
      </w:r>
      <w:r w:rsidR="00BA3EC7" w:rsidRPr="00F66F6E">
        <w:rPr>
          <w:rFonts w:ascii="Times New Roman" w:hAnsi="Times New Roman"/>
          <w:sz w:val="28"/>
          <w:szCs w:val="28"/>
        </w:rPr>
        <w:t>, 4А</w:t>
      </w:r>
    </w:p>
    <w:p w14:paraId="72DE2DBB" w14:textId="77777777" w:rsidR="00BA3EC7" w:rsidRDefault="00BA3EC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6E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32198" w:rsidRPr="00F66F6E">
        <w:rPr>
          <w:rFonts w:ascii="Times New Roman" w:hAnsi="Times New Roman"/>
          <w:sz w:val="28"/>
          <w:szCs w:val="28"/>
        </w:rPr>
        <w:t>ПК-3 (ПК-3.1)</w:t>
      </w:r>
    </w:p>
    <w:p w14:paraId="508D5E50" w14:textId="77777777" w:rsidR="00AA527D" w:rsidRPr="00F66F6E" w:rsidRDefault="00AA527D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67F4CF" w14:textId="77777777" w:rsidR="00176EF6" w:rsidRPr="00F66F6E" w:rsidRDefault="00176EF6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6E">
        <w:rPr>
          <w:rFonts w:ascii="Times New Roman" w:hAnsi="Times New Roman"/>
          <w:sz w:val="28"/>
          <w:szCs w:val="28"/>
        </w:rPr>
        <w:t>4. Формовочное и стержневое отделения.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4BB0" w:rsidRPr="00F66F6E" w14:paraId="39FCCE37" w14:textId="77777777" w:rsidTr="00E43A6B">
        <w:tc>
          <w:tcPr>
            <w:tcW w:w="4785" w:type="dxa"/>
            <w:shd w:val="clear" w:color="auto" w:fill="auto"/>
          </w:tcPr>
          <w:p w14:paraId="6127898E" w14:textId="787C073D" w:rsidR="00F34BB0" w:rsidRPr="00F66F6E" w:rsidRDefault="00F34BB0" w:rsidP="0059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92D0D">
              <w:rPr>
                <w:rFonts w:ascii="Times New Roman" w:eastAsia="Times New Roman" w:hAnsi="Times New Roman"/>
                <w:sz w:val="28"/>
                <w:szCs w:val="28"/>
              </w:rPr>
              <w:t>Как рассчитать необходимое количество стержневого оборудования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  <w:shd w:val="clear" w:color="auto" w:fill="auto"/>
          </w:tcPr>
          <w:p w14:paraId="44D4FD0E" w14:textId="34BFB9D8" w:rsidR="00F34BB0" w:rsidRPr="00F66F6E" w:rsidRDefault="00F34BB0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А) 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опастные смесители</w:t>
            </w:r>
            <w:r w:rsidR="00CB067F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CB067F">
              <w:rPr>
                <w:rFonts w:ascii="Times New Roman" w:eastAsia="Times New Roman" w:hAnsi="Times New Roman"/>
                <w:sz w:val="28"/>
                <w:szCs w:val="28"/>
              </w:rPr>
              <w:t>вибростлы</w:t>
            </w:r>
            <w:proofErr w:type="spellEnd"/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F34BB0" w:rsidRPr="00F66F6E" w14:paraId="08B85A20" w14:textId="77777777" w:rsidTr="00E43A6B">
        <w:tc>
          <w:tcPr>
            <w:tcW w:w="4785" w:type="dxa"/>
            <w:shd w:val="clear" w:color="auto" w:fill="auto"/>
          </w:tcPr>
          <w:p w14:paraId="327FDC70" w14:textId="2CB14FDB" w:rsidR="00F34BB0" w:rsidRPr="00F66F6E" w:rsidRDefault="00F34BB0" w:rsidP="00CB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B067F">
              <w:rPr>
                <w:rFonts w:ascii="Times New Roman" w:eastAsia="Times New Roman" w:hAnsi="Times New Roman"/>
                <w:sz w:val="28"/>
                <w:szCs w:val="28"/>
              </w:rPr>
              <w:t>За счет чего достигается прочность форм при вакуумно-пленочной формовке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  <w:shd w:val="clear" w:color="auto" w:fill="auto"/>
          </w:tcPr>
          <w:p w14:paraId="6E3880F6" w14:textId="77777777" w:rsidR="00F34BB0" w:rsidRPr="00F66F6E" w:rsidRDefault="00F34BB0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Б) 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диничном и мелкосерийном;</w:t>
            </w:r>
          </w:p>
        </w:tc>
      </w:tr>
      <w:tr w:rsidR="00F34BB0" w:rsidRPr="00F66F6E" w14:paraId="58C72004" w14:textId="77777777" w:rsidTr="00E43A6B">
        <w:tc>
          <w:tcPr>
            <w:tcW w:w="4785" w:type="dxa"/>
            <w:shd w:val="clear" w:color="auto" w:fill="auto"/>
          </w:tcPr>
          <w:p w14:paraId="236641BD" w14:textId="77777777" w:rsidR="00F34BB0" w:rsidRPr="00F66F6E" w:rsidRDefault="00F34BB0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При какой серийности производства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применяются сухие стержни?</w:t>
            </w:r>
          </w:p>
        </w:tc>
        <w:tc>
          <w:tcPr>
            <w:tcW w:w="4786" w:type="dxa"/>
            <w:shd w:val="clear" w:color="auto" w:fill="auto"/>
          </w:tcPr>
          <w:p w14:paraId="24F4A769" w14:textId="31BBFF6F" w:rsidR="00F34BB0" w:rsidRPr="00F66F6E" w:rsidRDefault="00F34BB0" w:rsidP="00CB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В) </w:t>
            </w:r>
            <w:r w:rsidR="00CB067F">
              <w:rPr>
                <w:rFonts w:ascii="Times New Roman" w:eastAsia="Times New Roman" w:hAnsi="Times New Roman"/>
                <w:sz w:val="28"/>
                <w:szCs w:val="28"/>
              </w:rPr>
              <w:t xml:space="preserve">Прочность форм достигается за сет </w:t>
            </w:r>
            <w:proofErr w:type="spellStart"/>
            <w:r w:rsidR="00CB067F">
              <w:rPr>
                <w:rFonts w:ascii="Times New Roman" w:eastAsia="Times New Roman" w:hAnsi="Times New Roman"/>
                <w:sz w:val="28"/>
                <w:szCs w:val="28"/>
              </w:rPr>
              <w:t>вакуумирования</w:t>
            </w:r>
            <w:proofErr w:type="spellEnd"/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F34BB0" w:rsidRPr="00F66F6E" w14:paraId="1F339614" w14:textId="77777777" w:rsidTr="00E43A6B">
        <w:tc>
          <w:tcPr>
            <w:tcW w:w="4785" w:type="dxa"/>
            <w:shd w:val="clear" w:color="auto" w:fill="auto"/>
          </w:tcPr>
          <w:p w14:paraId="6A240E1F" w14:textId="77777777" w:rsidR="00F34BB0" w:rsidRPr="00F66F6E" w:rsidRDefault="00F34BB0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BB58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Какое оборудование применяется</w:t>
            </w:r>
            <w:r w:rsid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43E9ED8" w14:textId="77777777" w:rsidR="00F34BB0" w:rsidRPr="00F66F6E" w:rsidRDefault="00F34BB0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 для изготовления холодно-твердеющих смесей?</w:t>
            </w:r>
          </w:p>
        </w:tc>
        <w:tc>
          <w:tcPr>
            <w:tcW w:w="4786" w:type="dxa"/>
            <w:shd w:val="clear" w:color="auto" w:fill="auto"/>
          </w:tcPr>
          <w:p w14:paraId="7160874D" w14:textId="4DF46B28" w:rsidR="00F34BB0" w:rsidRPr="00F66F6E" w:rsidRDefault="00F34BB0" w:rsidP="00AA5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="00CB067F" w:rsidRPr="00CB067F">
              <w:rPr>
                <w:rFonts w:ascii="Times New Roman" w:eastAsia="Times New Roman" w:hAnsi="Times New Roman"/>
                <w:sz w:val="28"/>
                <w:szCs w:val="28"/>
              </w:rPr>
              <w:t>При расчете стержневого отделения необходимо определить количество оборудования для формовки и отделки стержней и транспортного оборудования для обслуживания отделения</w:t>
            </w:r>
            <w:r w:rsidRPr="00F66F6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</w:tbl>
    <w:p w14:paraId="19112F8C" w14:textId="4255DE93" w:rsidR="001D161B" w:rsidRPr="00F66F6E" w:rsidRDefault="001D161B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6E">
        <w:rPr>
          <w:rFonts w:ascii="Times New Roman" w:hAnsi="Times New Roman"/>
          <w:sz w:val="28"/>
          <w:szCs w:val="28"/>
        </w:rPr>
        <w:t>Правильный ответ: 1Г, 2В, 3</w:t>
      </w:r>
      <w:r w:rsidR="00CB067F">
        <w:rPr>
          <w:rFonts w:ascii="Times New Roman" w:hAnsi="Times New Roman"/>
          <w:sz w:val="28"/>
          <w:szCs w:val="28"/>
        </w:rPr>
        <w:t>Б</w:t>
      </w:r>
      <w:r w:rsidRPr="00F66F6E">
        <w:rPr>
          <w:rFonts w:ascii="Times New Roman" w:hAnsi="Times New Roman"/>
          <w:sz w:val="28"/>
          <w:szCs w:val="28"/>
        </w:rPr>
        <w:t>, 4</w:t>
      </w:r>
      <w:r w:rsidR="00CB067F">
        <w:rPr>
          <w:rFonts w:ascii="Times New Roman" w:hAnsi="Times New Roman"/>
          <w:sz w:val="28"/>
          <w:szCs w:val="28"/>
        </w:rPr>
        <w:t>А</w:t>
      </w:r>
    </w:p>
    <w:p w14:paraId="4359BCC4" w14:textId="77777777" w:rsidR="00176EF6" w:rsidRPr="00F66F6E" w:rsidRDefault="001D161B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6E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32198" w:rsidRPr="00F66F6E">
        <w:rPr>
          <w:rFonts w:ascii="Times New Roman" w:hAnsi="Times New Roman"/>
          <w:sz w:val="28"/>
          <w:szCs w:val="28"/>
        </w:rPr>
        <w:t>ПК-3 (ПК-3.1)</w:t>
      </w:r>
    </w:p>
    <w:p w14:paraId="64AB79CD" w14:textId="77777777" w:rsidR="00653797" w:rsidRPr="00F66F6E" w:rsidRDefault="00653797" w:rsidP="00AA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6C9C12" w14:textId="77777777" w:rsidR="00844313" w:rsidRPr="00F66F6E" w:rsidRDefault="00844313" w:rsidP="00AA527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правильной последовательности</w:t>
      </w:r>
    </w:p>
    <w:p w14:paraId="5EAC15E9" w14:textId="77777777" w:rsidR="00844313" w:rsidRPr="00F66F6E" w:rsidRDefault="00844313" w:rsidP="00AA527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i/>
          <w:kern w:val="2"/>
          <w:sz w:val="28"/>
          <w:szCs w:val="28"/>
        </w:rPr>
        <w:t xml:space="preserve">Установите правильную последовательность. </w:t>
      </w:r>
    </w:p>
    <w:p w14:paraId="0AD16E67" w14:textId="77777777" w:rsidR="00844313" w:rsidRDefault="00844313" w:rsidP="00AA527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i/>
          <w:kern w:val="2"/>
          <w:sz w:val="28"/>
          <w:szCs w:val="28"/>
        </w:rPr>
        <w:t>Запишите правильную последовательность букв слева направо.</w:t>
      </w:r>
    </w:p>
    <w:p w14:paraId="1F852855" w14:textId="77777777" w:rsidR="00AA527D" w:rsidRPr="00F66F6E" w:rsidRDefault="00AA527D" w:rsidP="00AA527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</w:p>
    <w:p w14:paraId="52690039" w14:textId="77777777" w:rsidR="00844313" w:rsidRPr="00F66F6E" w:rsidRDefault="00727D70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kern w:val="2"/>
          <w:sz w:val="28"/>
          <w:szCs w:val="28"/>
        </w:rPr>
        <w:t xml:space="preserve">1. </w:t>
      </w:r>
      <w:r w:rsidR="00F24677" w:rsidRPr="00F66F6E">
        <w:rPr>
          <w:rFonts w:ascii="Times New Roman" w:eastAsia="Aptos" w:hAnsi="Times New Roman"/>
          <w:kern w:val="2"/>
          <w:sz w:val="28"/>
          <w:szCs w:val="28"/>
        </w:rPr>
        <w:t>Установите правильную последовательность сводной</w:t>
      </w:r>
      <w:r w:rsidR="00F66F6E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F24677" w:rsidRPr="00F66F6E">
        <w:rPr>
          <w:rFonts w:ascii="Times New Roman" w:eastAsia="Aptos" w:hAnsi="Times New Roman"/>
          <w:kern w:val="2"/>
          <w:sz w:val="28"/>
          <w:szCs w:val="28"/>
        </w:rPr>
        <w:t>технологической карты на отливку.</w:t>
      </w:r>
    </w:p>
    <w:p w14:paraId="213A5F27" w14:textId="77B7EECC" w:rsidR="00F24677" w:rsidRPr="00F66F6E" w:rsidRDefault="00F2467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kern w:val="2"/>
          <w:sz w:val="28"/>
          <w:szCs w:val="28"/>
        </w:rPr>
        <w:t xml:space="preserve">А) </w:t>
      </w:r>
      <w:r w:rsidR="00862C4A" w:rsidRPr="00862C4A">
        <w:rPr>
          <w:rFonts w:ascii="Times New Roman" w:eastAsia="Aptos" w:hAnsi="Times New Roman"/>
          <w:kern w:val="2"/>
          <w:sz w:val="28"/>
          <w:szCs w:val="28"/>
        </w:rPr>
        <w:t>спецификация отливок</w:t>
      </w:r>
    </w:p>
    <w:p w14:paraId="576129D7" w14:textId="44E1C6D9" w:rsidR="00F24677" w:rsidRPr="00F66F6E" w:rsidRDefault="00F2467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kern w:val="2"/>
          <w:sz w:val="28"/>
          <w:szCs w:val="28"/>
        </w:rPr>
        <w:lastRenderedPageBreak/>
        <w:t xml:space="preserve">Б) </w:t>
      </w:r>
      <w:r w:rsidR="00862C4A">
        <w:rPr>
          <w:rFonts w:ascii="Times New Roman" w:eastAsia="Aptos" w:hAnsi="Times New Roman"/>
          <w:kern w:val="2"/>
          <w:sz w:val="28"/>
          <w:szCs w:val="28"/>
        </w:rPr>
        <w:t>карта эскизов</w:t>
      </w:r>
    </w:p>
    <w:p w14:paraId="458F12AB" w14:textId="5933567A" w:rsidR="00F24677" w:rsidRPr="00F66F6E" w:rsidRDefault="00F2467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kern w:val="2"/>
          <w:sz w:val="28"/>
          <w:szCs w:val="28"/>
        </w:rPr>
        <w:t xml:space="preserve">В) </w:t>
      </w:r>
      <w:r w:rsidR="00862C4A" w:rsidRPr="00862C4A">
        <w:rPr>
          <w:rFonts w:ascii="Times New Roman" w:eastAsia="Aptos" w:hAnsi="Times New Roman"/>
          <w:kern w:val="2"/>
          <w:sz w:val="28"/>
          <w:szCs w:val="28"/>
        </w:rPr>
        <w:t xml:space="preserve">расчетная программа </w:t>
      </w:r>
    </w:p>
    <w:p w14:paraId="1CCC03BD" w14:textId="0389C8BD" w:rsidR="00F24677" w:rsidRPr="00F66F6E" w:rsidRDefault="00F2467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kern w:val="2"/>
          <w:sz w:val="28"/>
          <w:szCs w:val="28"/>
        </w:rPr>
        <w:t xml:space="preserve">Г) </w:t>
      </w:r>
      <w:r w:rsidR="00862C4A" w:rsidRPr="00862C4A">
        <w:rPr>
          <w:rFonts w:ascii="Times New Roman" w:eastAsia="Aptos" w:hAnsi="Times New Roman"/>
          <w:kern w:val="2"/>
          <w:sz w:val="28"/>
          <w:szCs w:val="28"/>
        </w:rPr>
        <w:t>карту технологической информации</w:t>
      </w:r>
    </w:p>
    <w:p w14:paraId="59B8266D" w14:textId="15A3DB5B" w:rsidR="00F24677" w:rsidRPr="00F66F6E" w:rsidRDefault="00862C4A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eastAsia="Aptos" w:hAnsi="Times New Roman"/>
          <w:kern w:val="2"/>
          <w:sz w:val="28"/>
          <w:szCs w:val="28"/>
        </w:rPr>
        <w:t xml:space="preserve">Д) </w:t>
      </w:r>
      <w:r w:rsidRPr="00862C4A">
        <w:rPr>
          <w:rFonts w:ascii="Times New Roman" w:eastAsia="Aptos" w:hAnsi="Times New Roman"/>
          <w:kern w:val="2"/>
          <w:sz w:val="28"/>
          <w:szCs w:val="28"/>
        </w:rPr>
        <w:t>чертежи деталей с элементами литейной формы или комплект документов на технологические процессы изготовления отливок</w:t>
      </w:r>
    </w:p>
    <w:p w14:paraId="0F2020BF" w14:textId="499258FE" w:rsidR="00785C67" w:rsidRPr="00F66F6E" w:rsidRDefault="00785C6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Д, А, В, Г,</w:t>
      </w:r>
      <w:r w:rsidR="00AA52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5E94EE5D" w14:textId="77777777" w:rsidR="00785C67" w:rsidRPr="00F66F6E" w:rsidRDefault="00785C6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128961B8" w14:textId="77777777" w:rsidR="00785C67" w:rsidRPr="00F66F6E" w:rsidRDefault="00785C67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7693F4" w14:textId="53BAB794" w:rsidR="00727D70" w:rsidRPr="00F66F6E" w:rsidRDefault="00727D70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785C67" w:rsidRPr="00F66F6E">
        <w:rPr>
          <w:rFonts w:ascii="Times New Roman" w:hAnsi="Times New Roman"/>
          <w:color w:val="000000"/>
          <w:sz w:val="28"/>
          <w:szCs w:val="28"/>
          <w:lang w:eastAsia="ru-RU"/>
        </w:rPr>
        <w:t>Установите правильную последовательность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проектирования </w:t>
      </w:r>
      <w:r w:rsidR="00862C4A">
        <w:rPr>
          <w:rFonts w:ascii="Times New Roman" w:hAnsi="Times New Roman"/>
          <w:color w:val="000000"/>
          <w:sz w:val="28"/>
          <w:szCs w:val="28"/>
          <w:lang w:eastAsia="ru-RU"/>
        </w:rPr>
        <w:t>основных отделении литейного цеха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F16D5C0" w14:textId="611BF7D8" w:rsidR="00AA527D" w:rsidRDefault="00727D70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r w:rsidR="00862C4A" w:rsidRPr="00862C4A">
        <w:rPr>
          <w:rFonts w:ascii="Times New Roman" w:hAnsi="Times New Roman"/>
          <w:color w:val="000000"/>
          <w:sz w:val="28"/>
          <w:szCs w:val="28"/>
          <w:lang w:eastAsia="ru-RU"/>
        </w:rPr>
        <w:t>разработка технологических планировок отделений</w:t>
      </w:r>
    </w:p>
    <w:p w14:paraId="3A1305FC" w14:textId="7F7307BD" w:rsidR="00727D70" w:rsidRPr="00F66F6E" w:rsidRDefault="002C68D5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</w:t>
      </w:r>
      <w:r w:rsidR="00862C4A" w:rsidRPr="00862C4A">
        <w:rPr>
          <w:rFonts w:ascii="Times New Roman" w:hAnsi="Times New Roman"/>
          <w:color w:val="000000"/>
          <w:sz w:val="28"/>
          <w:szCs w:val="28"/>
          <w:lang w:eastAsia="ru-RU"/>
        </w:rPr>
        <w:t>выбор и разработка технологического процесса для данного участка</w:t>
      </w:r>
    </w:p>
    <w:p w14:paraId="06D96938" w14:textId="583956C3" w:rsidR="00727D70" w:rsidRPr="00F66F6E" w:rsidRDefault="002C68D5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В) </w:t>
      </w:r>
      <w:r w:rsidR="00862C4A" w:rsidRPr="00862C4A">
        <w:rPr>
          <w:rFonts w:ascii="Times New Roman" w:hAnsi="Times New Roman"/>
          <w:color w:val="000000"/>
          <w:sz w:val="28"/>
          <w:szCs w:val="28"/>
          <w:lang w:eastAsia="ru-RU"/>
        </w:rPr>
        <w:t>выбор типа оборудования, определение необходимого его количества и степени загрузки</w:t>
      </w:r>
    </w:p>
    <w:p w14:paraId="5DA6468F" w14:textId="5F7421A1" w:rsidR="00727D70" w:rsidRPr="00F66F6E" w:rsidRDefault="002C68D5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</w:t>
      </w:r>
      <w:r w:rsidR="00862C4A" w:rsidRPr="00862C4A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необходимой производственной площади</w:t>
      </w:r>
    </w:p>
    <w:p w14:paraId="11967542" w14:textId="3D21812E" w:rsidR="00E4792C" w:rsidRPr="00F66F6E" w:rsidRDefault="00E4792C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Б, В,</w:t>
      </w:r>
      <w:r w:rsidR="00AA52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, Г.</w:t>
      </w:r>
    </w:p>
    <w:p w14:paraId="541D2CD5" w14:textId="77777777" w:rsidR="00727D70" w:rsidRPr="00F66F6E" w:rsidRDefault="00E4792C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7E4DC8A2" w14:textId="77777777" w:rsidR="00E4792C" w:rsidRPr="00F66F6E" w:rsidRDefault="00E4792C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916E637" w14:textId="7F789FAF" w:rsidR="00E4792C" w:rsidRPr="00F66F6E" w:rsidRDefault="00E4792C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Установите правильную последовательность проектирования </w:t>
      </w:r>
      <w:r w:rsidR="008A2092">
        <w:rPr>
          <w:rFonts w:ascii="Times New Roman" w:hAnsi="Times New Roman"/>
          <w:color w:val="000000"/>
          <w:sz w:val="28"/>
          <w:szCs w:val="28"/>
          <w:lang w:eastAsia="ru-RU"/>
        </w:rPr>
        <w:t>очистного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отделения. </w:t>
      </w:r>
    </w:p>
    <w:p w14:paraId="4E8A8D18" w14:textId="3C258F0E" w:rsidR="00E4792C" w:rsidRPr="00F66F6E" w:rsidRDefault="0068017B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r w:rsidR="008A2092" w:rsidRPr="008A2092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количества оборудования для отделени</w:t>
      </w:r>
      <w:r w:rsidR="008A209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8A2092" w:rsidRPr="008A20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литников и прибылей</w:t>
      </w:r>
    </w:p>
    <w:p w14:paraId="3453A5A4" w14:textId="2C26A1BF" w:rsidR="00E4792C" w:rsidRPr="00F66F6E" w:rsidRDefault="0068017B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</w:t>
      </w:r>
      <w:r w:rsidR="008A2092" w:rsidRPr="008A2092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количества оборудования для очистк</w:t>
      </w:r>
      <w:r w:rsidR="008A209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8A2092" w:rsidRPr="008A20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внешних и внутренних поверхностей отливок</w:t>
      </w:r>
    </w:p>
    <w:p w14:paraId="080648D7" w14:textId="2F1CCF8B" w:rsidR="00E4792C" w:rsidRPr="00F66F6E" w:rsidRDefault="0068017B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A2092" w:rsidRPr="008A2092">
        <w:t xml:space="preserve"> </w:t>
      </w:r>
      <w:r w:rsidR="008A2092" w:rsidRPr="008A2092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количества оборудования для</w:t>
      </w:r>
      <w:r w:rsidR="008A20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2092" w:rsidRPr="008A2092">
        <w:rPr>
          <w:rFonts w:ascii="Times New Roman" w:hAnsi="Times New Roman"/>
          <w:color w:val="000000"/>
          <w:sz w:val="28"/>
          <w:szCs w:val="28"/>
          <w:lang w:eastAsia="ru-RU"/>
        </w:rPr>
        <w:t>исправлени</w:t>
      </w:r>
      <w:r w:rsidR="008A209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8A2092" w:rsidRPr="008A20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дефектов отливок</w:t>
      </w:r>
    </w:p>
    <w:p w14:paraId="742525C9" w14:textId="7AF1DB29" w:rsidR="00E4792C" w:rsidRPr="00F66F6E" w:rsidRDefault="0068017B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</w:t>
      </w:r>
      <w:r w:rsidR="008A2092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количества оборудования для выбивки стержней</w:t>
      </w:r>
    </w:p>
    <w:p w14:paraId="1867715F" w14:textId="4CAED998" w:rsidR="0068017B" w:rsidRPr="00F66F6E" w:rsidRDefault="0068017B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Г. Б, А, В</w:t>
      </w:r>
    </w:p>
    <w:p w14:paraId="537506A7" w14:textId="77777777" w:rsidR="00E4792C" w:rsidRPr="00F66F6E" w:rsidRDefault="0068017B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4B8D16E6" w14:textId="77777777" w:rsidR="0068017B" w:rsidRPr="00F66F6E" w:rsidRDefault="0068017B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EB45469" w14:textId="02016353" w:rsidR="002C249F" w:rsidRPr="00F66F6E" w:rsidRDefault="00A90E93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2C249F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Установите правильную последовательность проектирования </w:t>
      </w:r>
      <w:r w:rsidR="007579F5">
        <w:rPr>
          <w:rFonts w:ascii="Times New Roman" w:hAnsi="Times New Roman"/>
          <w:color w:val="000000"/>
          <w:sz w:val="28"/>
          <w:szCs w:val="28"/>
          <w:lang w:eastAsia="ru-RU"/>
        </w:rPr>
        <w:t>вспомогательного</w:t>
      </w:r>
      <w:r w:rsidR="002C249F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отделения.</w:t>
      </w:r>
    </w:p>
    <w:p w14:paraId="67173EB2" w14:textId="5C061FB1" w:rsidR="002C249F" w:rsidRPr="00F66F6E" w:rsidRDefault="00662DCE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r w:rsidR="007579F5" w:rsidRPr="007579F5">
        <w:rPr>
          <w:rFonts w:ascii="Times New Roman" w:hAnsi="Times New Roman"/>
          <w:color w:val="000000"/>
          <w:sz w:val="28"/>
          <w:szCs w:val="28"/>
          <w:lang w:eastAsia="ru-RU"/>
        </w:rPr>
        <w:t>вентиляционны</w:t>
      </w:r>
      <w:r w:rsidR="007579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 </w:t>
      </w:r>
      <w:proofErr w:type="spellStart"/>
      <w:r w:rsidR="007579F5">
        <w:rPr>
          <w:rFonts w:ascii="Times New Roman" w:hAnsi="Times New Roman"/>
          <w:color w:val="000000"/>
          <w:sz w:val="28"/>
          <w:szCs w:val="28"/>
          <w:lang w:eastAsia="ru-RU"/>
        </w:rPr>
        <w:t>пылеочистные</w:t>
      </w:r>
      <w:proofErr w:type="spellEnd"/>
      <w:r w:rsidR="007579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установки</w:t>
      </w:r>
    </w:p>
    <w:p w14:paraId="01CD2AEE" w14:textId="7236AC82" w:rsidR="002C249F" w:rsidRPr="00F66F6E" w:rsidRDefault="00662DCE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</w:t>
      </w:r>
      <w:r w:rsidR="007579F5" w:rsidRPr="007579F5">
        <w:rPr>
          <w:rFonts w:ascii="Times New Roman" w:hAnsi="Times New Roman"/>
          <w:color w:val="000000"/>
          <w:sz w:val="28"/>
          <w:szCs w:val="28"/>
          <w:lang w:eastAsia="ru-RU"/>
        </w:rPr>
        <w:t>подготовк</w:t>
      </w:r>
      <w:r w:rsidR="007579F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579F5" w:rsidRPr="007579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формовочных материалов</w:t>
      </w:r>
    </w:p>
    <w:p w14:paraId="36F48E08" w14:textId="77398D48" w:rsidR="002C249F" w:rsidRPr="00F66F6E" w:rsidRDefault="00662DCE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В) </w:t>
      </w:r>
      <w:r w:rsidR="007579F5" w:rsidRPr="007579F5">
        <w:rPr>
          <w:rFonts w:ascii="Times New Roman" w:hAnsi="Times New Roman"/>
          <w:color w:val="000000"/>
          <w:sz w:val="28"/>
          <w:szCs w:val="28"/>
          <w:lang w:eastAsia="ru-RU"/>
        </w:rPr>
        <w:t>ремонта ковшей и плавильных печей</w:t>
      </w:r>
      <w:r w:rsidR="002C249F" w:rsidRPr="00F66F6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9200B05" w14:textId="77777777" w:rsidR="007579F5" w:rsidRDefault="007579F5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</w:t>
      </w:r>
      <w:r w:rsidRPr="007579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регенерации формовочных песков </w:t>
      </w:r>
    </w:p>
    <w:p w14:paraId="264D8B73" w14:textId="6D538E9D" w:rsidR="00662DCE" w:rsidRPr="00F66F6E" w:rsidRDefault="00662DCE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Д) </w:t>
      </w:r>
      <w:r w:rsidR="007579F5">
        <w:rPr>
          <w:rFonts w:ascii="Times New Roman" w:hAnsi="Times New Roman"/>
          <w:color w:val="000000"/>
          <w:sz w:val="28"/>
          <w:szCs w:val="28"/>
          <w:lang w:eastAsia="ru-RU"/>
        </w:rPr>
        <w:t>подготовка</w:t>
      </w:r>
      <w:r w:rsidR="007579F5" w:rsidRPr="007579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шихтовых материалов</w:t>
      </w:r>
    </w:p>
    <w:p w14:paraId="0061E77F" w14:textId="5CCCD5E3" w:rsidR="00662DCE" w:rsidRPr="00F66F6E" w:rsidRDefault="00662DCE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="00852102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Д, </w:t>
      </w:r>
      <w:r w:rsidR="00110B69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Б, В, Г, </w:t>
      </w:r>
      <w:r w:rsidR="006C3F3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46FA93E1" w14:textId="77777777" w:rsidR="00662DCE" w:rsidRPr="00F66F6E" w:rsidRDefault="00662DCE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1608070B" w14:textId="77777777" w:rsidR="00AA527D" w:rsidRPr="00AA527D" w:rsidRDefault="00AA527D" w:rsidP="00AA527D">
      <w:pPr>
        <w:pStyle w:val="a8"/>
        <w:ind w:left="0" w:firstLine="709"/>
        <w:rPr>
          <w:sz w:val="28"/>
          <w:szCs w:val="28"/>
        </w:rPr>
      </w:pPr>
    </w:p>
    <w:p w14:paraId="4D02ECDD" w14:textId="77777777" w:rsidR="00AA527D" w:rsidRPr="00AA527D" w:rsidRDefault="00AA527D" w:rsidP="00AA52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uk-UA"/>
        </w:rPr>
      </w:pPr>
    </w:p>
    <w:p w14:paraId="0445B926" w14:textId="77777777" w:rsidR="00AA527D" w:rsidRPr="00AA527D" w:rsidRDefault="00AA527D" w:rsidP="00AA527D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AA527D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01DC98A3" w14:textId="77777777" w:rsidR="00AA527D" w:rsidRPr="00AA527D" w:rsidRDefault="00AA527D" w:rsidP="00AA52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uk-UA"/>
        </w:rPr>
      </w:pPr>
    </w:p>
    <w:p w14:paraId="06D850AD" w14:textId="77777777" w:rsidR="00AA527D" w:rsidRPr="00AA527D" w:rsidRDefault="00AA527D" w:rsidP="00AA52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A527D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339BBDD0" w14:textId="77777777" w:rsidR="00AA527D" w:rsidRPr="00AA527D" w:rsidRDefault="00AA527D" w:rsidP="00AA527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A527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620D5B0" w14:textId="427B48BE" w:rsidR="00852102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7579F5" w:rsidRPr="007579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оборудования и площади, занимаемые </w:t>
      </w:r>
      <w:r w:rsidR="007C04EF" w:rsidRPr="007579F5">
        <w:rPr>
          <w:rFonts w:ascii="Times New Roman" w:hAnsi="Times New Roman"/>
          <w:color w:val="000000"/>
          <w:sz w:val="28"/>
          <w:szCs w:val="28"/>
          <w:lang w:eastAsia="ru-RU"/>
        </w:rPr>
        <w:t>вспомогательными</w:t>
      </w:r>
      <w:r w:rsidR="007579F5" w:rsidRPr="007579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отделениями цеха, зависят от его мощности и рассчитываются на базе нормативных 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14:paraId="34B27504" w14:textId="1EA06E83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579F5" w:rsidRPr="007579F5">
        <w:rPr>
          <w:rFonts w:ascii="Times New Roman" w:hAnsi="Times New Roman"/>
          <w:color w:val="000000"/>
          <w:sz w:val="28"/>
          <w:szCs w:val="28"/>
          <w:lang w:eastAsia="ru-RU"/>
        </w:rPr>
        <w:t>данных.</w:t>
      </w:r>
    </w:p>
    <w:p w14:paraId="3D3FD725" w14:textId="77777777" w:rsidR="002C249F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552D853A" w14:textId="77777777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E5CD34B" w14:textId="23AF9FFE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7579F5" w:rsidRPr="007579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Производственная программа цеха содержит задание на годовой выпуск литья для каждого 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14:paraId="5A22BA30" w14:textId="7703AE6A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579F5" w:rsidRPr="007579F5">
        <w:rPr>
          <w:rFonts w:ascii="Times New Roman" w:hAnsi="Times New Roman"/>
          <w:color w:val="000000"/>
          <w:sz w:val="28"/>
          <w:szCs w:val="28"/>
          <w:lang w:eastAsia="ru-RU"/>
        </w:rPr>
        <w:t>изделия</w:t>
      </w:r>
      <w:r w:rsidR="00AA527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14DAA65" w14:textId="77777777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1B8E87D6" w14:textId="77777777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FDD77D" w14:textId="77777777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F66F6E">
        <w:rPr>
          <w:rFonts w:ascii="Times New Roman" w:hAnsi="Times New Roman"/>
          <w:sz w:val="28"/>
          <w:szCs w:val="28"/>
        </w:rPr>
        <w:t xml:space="preserve"> </w:t>
      </w:r>
      <w:r w:rsidR="00660B5E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1F41FB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ормы расхода основных и вспомогательных 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14:paraId="3640A4F9" w14:textId="77777777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1F41FB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материалов</w:t>
      </w:r>
      <w:r w:rsidR="00AA527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905BC6C" w14:textId="77777777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1C1A5E84" w14:textId="77777777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AA8BB48" w14:textId="355308D9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1F41FB" w:rsidRPr="00F66F6E">
        <w:rPr>
          <w:rFonts w:ascii="Times New Roman" w:hAnsi="Times New Roman"/>
          <w:sz w:val="28"/>
          <w:szCs w:val="28"/>
        </w:rPr>
        <w:t xml:space="preserve"> </w:t>
      </w:r>
      <w:r w:rsidR="006E3383" w:rsidRPr="006E33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Точная программа характерна для литейных цехов массового и крупносерийного 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14:paraId="76257E03" w14:textId="72E207E4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E3383" w:rsidRPr="006E3383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AA527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7603686" w14:textId="77777777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32198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611868DA" w14:textId="77777777" w:rsidR="00195014" w:rsidRPr="00F66F6E" w:rsidRDefault="00195014" w:rsidP="00AA5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0A71BDC" w14:textId="77777777" w:rsidR="00660B5E" w:rsidRPr="00F66F6E" w:rsidRDefault="00660B5E" w:rsidP="007C04E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45E4954C" w14:textId="77777777" w:rsidR="00660B5E" w:rsidRDefault="00660B5E" w:rsidP="007C04E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F66F6E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</w:t>
      </w:r>
    </w:p>
    <w:p w14:paraId="6D405E4C" w14:textId="77777777" w:rsidR="00AA527D" w:rsidRPr="00F66F6E" w:rsidRDefault="00AA527D" w:rsidP="007C04E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596E73B5" w14:textId="667A4F9D" w:rsidR="008733FF" w:rsidRPr="00F66F6E" w:rsidRDefault="00660B5E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5B2C5B">
        <w:rPr>
          <w:rFonts w:ascii="Times New Roman" w:hAnsi="Times New Roman"/>
          <w:color w:val="000000"/>
          <w:sz w:val="28"/>
          <w:szCs w:val="28"/>
          <w:lang w:eastAsia="ru-RU"/>
        </w:rPr>
        <w:t>Спецификация отливок</w:t>
      </w:r>
      <w:r w:rsidR="006E3383" w:rsidRPr="006E33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включающая массу деталей и отливок, их количество на одно изделие и </w:t>
      </w:r>
      <w:r w:rsidR="008733FF" w:rsidRPr="00F66F6E"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  <w:r w:rsidR="005B2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733FF" w:rsidRPr="00F66F6E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  <w:r w:rsidR="005B2C5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D59C862" w14:textId="0DB45914" w:rsidR="008733FF" w:rsidRPr="00F66F6E" w:rsidRDefault="008733FF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E3383" w:rsidRPr="006E3383">
        <w:rPr>
          <w:rFonts w:ascii="Times New Roman" w:hAnsi="Times New Roman"/>
          <w:color w:val="000000"/>
          <w:sz w:val="28"/>
          <w:szCs w:val="28"/>
          <w:lang w:eastAsia="ru-RU"/>
        </w:rPr>
        <w:t>годовую программу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8694B70" w14:textId="77777777" w:rsidR="008733FF" w:rsidRPr="00F66F6E" w:rsidRDefault="008733FF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A3BCF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7A8000FE" w14:textId="77777777" w:rsidR="008733FF" w:rsidRPr="00F66F6E" w:rsidRDefault="008733FF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BB3137A" w14:textId="68F2034E" w:rsidR="008733FF" w:rsidRPr="00F66F6E" w:rsidRDefault="008733FF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2. Определение потребности в формовочных и ст</w:t>
      </w:r>
      <w:r w:rsidR="005B2C5B">
        <w:rPr>
          <w:rFonts w:ascii="Times New Roman" w:hAnsi="Times New Roman"/>
          <w:color w:val="000000"/>
          <w:sz w:val="28"/>
          <w:szCs w:val="28"/>
          <w:lang w:eastAsia="ru-RU"/>
        </w:rPr>
        <w:t>ержневых смесях при __________ и ___________</w:t>
      </w:r>
      <w:r w:rsidR="005B2C5B" w:rsidRPr="005B2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2C5B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</w:t>
      </w:r>
    </w:p>
    <w:p w14:paraId="3FFEE4E5" w14:textId="3082BBE1" w:rsidR="008733FF" w:rsidRPr="00F66F6E" w:rsidRDefault="008733FF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массовом </w:t>
      </w:r>
      <w:r w:rsidR="005B2C5B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крупносерийном</w:t>
      </w:r>
      <w:bookmarkStart w:id="1" w:name="_GoBack"/>
      <w:bookmarkEnd w:id="1"/>
    </w:p>
    <w:p w14:paraId="309FFA29" w14:textId="77777777" w:rsidR="008733FF" w:rsidRDefault="008733FF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A3BCF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044CCFFD" w14:textId="77777777" w:rsidR="00AA527D" w:rsidRPr="00F66F6E" w:rsidRDefault="00AA527D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1D3CF44" w14:textId="4613E480" w:rsidR="008733FF" w:rsidRPr="00F66F6E" w:rsidRDefault="008733FF" w:rsidP="007C04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6E3383" w:rsidRPr="006E33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Отливка-представитель - это литая заготовка, которая может достаточно полно характеризовать 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05C31995" w14:textId="6BAF4430" w:rsidR="008733FF" w:rsidRPr="00F66F6E" w:rsidRDefault="008733FF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E3383" w:rsidRPr="006E3383">
        <w:rPr>
          <w:rFonts w:ascii="Times New Roman" w:hAnsi="Times New Roman"/>
          <w:color w:val="000000"/>
          <w:sz w:val="28"/>
          <w:szCs w:val="28"/>
          <w:lang w:eastAsia="ru-RU"/>
        </w:rPr>
        <w:t>целую группу отливок,</w:t>
      </w:r>
    </w:p>
    <w:p w14:paraId="28B90D3F" w14:textId="77777777" w:rsidR="008733FF" w:rsidRPr="00F66F6E" w:rsidRDefault="008733FF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A3BCF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5E3DF27E" w14:textId="77777777" w:rsidR="007E7413" w:rsidRPr="00F66F6E" w:rsidRDefault="007E7413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BF467CE" w14:textId="77777777" w:rsidR="006E3383" w:rsidRDefault="007E7413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6E3383" w:rsidRPr="006E33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Характеристика выплавляемых в цехе сплавов производится по химическому составу, физико-механическим и </w:t>
      </w:r>
    </w:p>
    <w:p w14:paraId="73C8A90F" w14:textId="208DC3AC" w:rsidR="007E7413" w:rsidRPr="00F66F6E" w:rsidRDefault="007E7413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E3383" w:rsidRPr="006E3383">
        <w:rPr>
          <w:rFonts w:ascii="Times New Roman" w:hAnsi="Times New Roman"/>
          <w:color w:val="000000"/>
          <w:sz w:val="28"/>
          <w:szCs w:val="28"/>
          <w:lang w:eastAsia="ru-RU"/>
        </w:rPr>
        <w:t>литейным свойствам.</w:t>
      </w:r>
    </w:p>
    <w:p w14:paraId="740A8F98" w14:textId="77777777" w:rsidR="007E7413" w:rsidRPr="00F66F6E" w:rsidRDefault="007E7413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A3BCF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5433B0D4" w14:textId="77777777" w:rsidR="007E7413" w:rsidRPr="00F66F6E" w:rsidRDefault="007E7413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AA19D89" w14:textId="77777777" w:rsidR="00644A25" w:rsidRPr="00F66F6E" w:rsidRDefault="00644A25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52543DE" w14:textId="77777777" w:rsidR="006537FA" w:rsidRDefault="00F95CA9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Задания открытого типа с развернутым ответом</w:t>
      </w:r>
    </w:p>
    <w:p w14:paraId="31A99735" w14:textId="77777777" w:rsidR="00AA527D" w:rsidRPr="00F66F6E" w:rsidRDefault="00AA527D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21A93F6" w14:textId="0C634C2F" w:rsidR="006537FA" w:rsidRDefault="006537FA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F66F6E">
        <w:rPr>
          <w:rFonts w:ascii="Times New Roman" w:hAnsi="Times New Roman"/>
          <w:sz w:val="28"/>
          <w:szCs w:val="28"/>
        </w:rPr>
        <w:t xml:space="preserve"> </w:t>
      </w:r>
      <w:r w:rsidR="00F30C9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30C94" w:rsidRPr="00F30C94">
        <w:rPr>
          <w:rFonts w:ascii="Times New Roman" w:hAnsi="Times New Roman"/>
          <w:color w:val="000000"/>
          <w:sz w:val="28"/>
          <w:szCs w:val="28"/>
          <w:lang w:eastAsia="ru-RU"/>
        </w:rPr>
        <w:t>ак рассчитать необходимое количество стержневого оборудования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14:paraId="60AB17B0" w14:textId="3BC44B0C" w:rsidR="00286447" w:rsidRPr="00F66F6E" w:rsidRDefault="00286447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64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выполнения – </w:t>
      </w:r>
      <w:r w:rsidR="006E0B3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286447">
        <w:rPr>
          <w:rFonts w:ascii="Times New Roman" w:hAnsi="Times New Roman"/>
          <w:color w:val="000000"/>
          <w:sz w:val="28"/>
          <w:szCs w:val="28"/>
          <w:lang w:eastAsia="ru-RU"/>
        </w:rPr>
        <w:t>0 мин.</w:t>
      </w:r>
    </w:p>
    <w:p w14:paraId="1EB8942E" w14:textId="29ED8201" w:rsidR="006537FA" w:rsidRDefault="006C3F37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3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F30C9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30C94" w:rsidRPr="00F30C94">
        <w:rPr>
          <w:rFonts w:ascii="Times New Roman" w:hAnsi="Times New Roman"/>
          <w:color w:val="000000"/>
          <w:sz w:val="28"/>
          <w:szCs w:val="28"/>
          <w:lang w:eastAsia="ru-RU"/>
        </w:rPr>
        <w:t>оличество стержневого оборудования рассчитывается с учётом годовой потребности в стержнях, коэффициента неравномерности их потребления и других факторов.</w:t>
      </w:r>
    </w:p>
    <w:p w14:paraId="2F65837C" w14:textId="5A02FC29" w:rsidR="00073C99" w:rsidRPr="00F66F6E" w:rsidRDefault="00073C99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3C99">
        <w:rPr>
          <w:rFonts w:ascii="Times New Roman" w:hAnsi="Times New Roman"/>
          <w:color w:val="000000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2A196900" w14:textId="77777777" w:rsidR="00644A25" w:rsidRPr="00F66F6E" w:rsidRDefault="00644A25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A3BCF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2BDDF8FF" w14:textId="77777777" w:rsidR="006537FA" w:rsidRPr="00F66F6E" w:rsidRDefault="006537FA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A619DC" w14:textId="635829ED" w:rsidR="006537FA" w:rsidRDefault="006537FA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F66F6E">
        <w:rPr>
          <w:rFonts w:ascii="Times New Roman" w:hAnsi="Times New Roman"/>
          <w:sz w:val="28"/>
          <w:szCs w:val="28"/>
        </w:rPr>
        <w:t xml:space="preserve"> </w:t>
      </w:r>
      <w:r w:rsidR="00F30C94" w:rsidRPr="00F30C94">
        <w:rPr>
          <w:rFonts w:ascii="Times New Roman" w:hAnsi="Times New Roman"/>
          <w:color w:val="000000"/>
          <w:sz w:val="28"/>
          <w:szCs w:val="28"/>
          <w:lang w:eastAsia="ru-RU"/>
        </w:rPr>
        <w:t>Как рассчитать необходимое количество формовочного оборудования?</w:t>
      </w:r>
    </w:p>
    <w:p w14:paraId="683B1B35" w14:textId="6AF5B6C6" w:rsidR="00286447" w:rsidRPr="00F66F6E" w:rsidRDefault="00286447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64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выполнения – </w:t>
      </w:r>
      <w:r w:rsidR="006E0B3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286447">
        <w:rPr>
          <w:rFonts w:ascii="Times New Roman" w:hAnsi="Times New Roman"/>
          <w:color w:val="000000"/>
          <w:sz w:val="28"/>
          <w:szCs w:val="28"/>
          <w:lang w:eastAsia="ru-RU"/>
        </w:rPr>
        <w:t>0 мин.</w:t>
      </w:r>
    </w:p>
    <w:p w14:paraId="3E8FBE0F" w14:textId="209BE938" w:rsidR="006537FA" w:rsidRDefault="006C3F37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3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F30C9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30C94" w:rsidRPr="00F30C94">
        <w:rPr>
          <w:rFonts w:ascii="Times New Roman" w:hAnsi="Times New Roman"/>
          <w:color w:val="000000"/>
          <w:sz w:val="28"/>
          <w:szCs w:val="28"/>
          <w:lang w:eastAsia="ru-RU"/>
        </w:rPr>
        <w:t>оличество формовочного оборудования рассчитывают с учётом годовой потребности в формах, производительности машин и действительного фонда времени их работы.</w:t>
      </w:r>
    </w:p>
    <w:p w14:paraId="50DC4B50" w14:textId="0DCD3E18" w:rsidR="00073C99" w:rsidRPr="00F66F6E" w:rsidRDefault="00073C99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3C99">
        <w:rPr>
          <w:rFonts w:ascii="Times New Roman" w:hAnsi="Times New Roman"/>
          <w:color w:val="000000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2B7B1E51" w14:textId="77777777" w:rsidR="00644A25" w:rsidRPr="00F66F6E" w:rsidRDefault="00644A25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A3BCF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2D46CD3D" w14:textId="77777777" w:rsidR="00644A25" w:rsidRPr="00F66F6E" w:rsidRDefault="00644A25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03C5F66" w14:textId="77777777" w:rsidR="00286447" w:rsidRDefault="001C1761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3. Какие требования</w:t>
      </w:r>
      <w:r w:rsid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предъявляются к выбору</w:t>
      </w:r>
      <w:r w:rsid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плавильных агрегатов?</w:t>
      </w:r>
    </w:p>
    <w:p w14:paraId="77249568" w14:textId="77A4374A" w:rsidR="001C1761" w:rsidRPr="00F66F6E" w:rsidRDefault="00286447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64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выполнения – </w:t>
      </w:r>
      <w:r w:rsidR="006E0B3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286447">
        <w:rPr>
          <w:rFonts w:ascii="Times New Roman" w:hAnsi="Times New Roman"/>
          <w:color w:val="000000"/>
          <w:sz w:val="28"/>
          <w:szCs w:val="28"/>
          <w:lang w:eastAsia="ru-RU"/>
        </w:rPr>
        <w:t>0 мин.</w:t>
      </w:r>
    </w:p>
    <w:p w14:paraId="5184B050" w14:textId="15D3C922" w:rsidR="001C1761" w:rsidRDefault="006C3F37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3F37">
        <w:rPr>
          <w:rFonts w:ascii="Times New Roman" w:hAnsi="Times New Roman"/>
          <w:color w:val="000000"/>
          <w:sz w:val="28"/>
          <w:szCs w:val="28"/>
          <w:lang w:eastAsia="ru-RU"/>
        </w:rPr>
        <w:t>Ожидаемый результат:</w:t>
      </w:r>
      <w:r w:rsidR="001C1761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выбор плавильного агрегата зависит от вида и требуемого качества сплавов, объема производства, весовой группы отливок и режима работы цеха.</w:t>
      </w:r>
    </w:p>
    <w:p w14:paraId="78D7C97B" w14:textId="1CFBE14F" w:rsidR="00073C99" w:rsidRPr="00F66F6E" w:rsidRDefault="00073C99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3C99">
        <w:rPr>
          <w:rFonts w:ascii="Times New Roman" w:hAnsi="Times New Roman"/>
          <w:color w:val="000000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6A6CDEE0" w14:textId="77777777" w:rsidR="00644A25" w:rsidRPr="00F66F6E" w:rsidRDefault="00644A25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A3BCF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p w14:paraId="6DAF3434" w14:textId="77777777" w:rsidR="00644A25" w:rsidRPr="00F66F6E" w:rsidRDefault="00644A25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572A041" w14:textId="1EE6C350" w:rsidR="001C1761" w:rsidRDefault="001C1761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EF022D">
        <w:rPr>
          <w:rFonts w:ascii="Times New Roman" w:hAnsi="Times New Roman"/>
          <w:color w:val="000000"/>
          <w:sz w:val="28"/>
          <w:szCs w:val="28"/>
          <w:lang w:eastAsia="ru-RU"/>
        </w:rPr>
        <w:t>Требования, предъявляемые к конструкции модельных комплектов при вакуумно-пленочной формовке</w:t>
      </w:r>
      <w:r w:rsidR="00644A25" w:rsidRPr="00F66F6E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14:paraId="497AD712" w14:textId="3C0F6461" w:rsidR="00286447" w:rsidRPr="00F66F6E" w:rsidRDefault="00286447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64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выполнения – </w:t>
      </w:r>
      <w:r w:rsidR="006E0B3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286447">
        <w:rPr>
          <w:rFonts w:ascii="Times New Roman" w:hAnsi="Times New Roman"/>
          <w:color w:val="000000"/>
          <w:sz w:val="28"/>
          <w:szCs w:val="28"/>
          <w:lang w:eastAsia="ru-RU"/>
        </w:rPr>
        <w:t>0 мин.</w:t>
      </w:r>
    </w:p>
    <w:p w14:paraId="0899B851" w14:textId="357D31A8" w:rsidR="00644A25" w:rsidRDefault="006C3F37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3F37">
        <w:rPr>
          <w:rFonts w:ascii="Times New Roman" w:hAnsi="Times New Roman"/>
          <w:color w:val="000000"/>
          <w:sz w:val="28"/>
          <w:szCs w:val="28"/>
          <w:lang w:eastAsia="ru-RU"/>
        </w:rPr>
        <w:t>Ожидаемый результат:</w:t>
      </w:r>
      <w:r w:rsidR="00644A25"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30C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модельные комплекты </w:t>
      </w:r>
      <w:r w:rsidR="00F30C94" w:rsidRPr="00F30C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должна иметь </w:t>
      </w:r>
      <w:r w:rsidR="00EF022D">
        <w:rPr>
          <w:rFonts w:ascii="Times New Roman" w:hAnsi="Times New Roman"/>
          <w:color w:val="000000"/>
          <w:sz w:val="28"/>
          <w:szCs w:val="28"/>
          <w:lang w:eastAsia="ru-RU"/>
        </w:rPr>
        <w:t>венты</w:t>
      </w:r>
      <w:r w:rsidR="00F30C94" w:rsidRPr="00F30C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откачки воздуха и создания вакуума</w:t>
      </w:r>
      <w:r w:rsidR="00EF0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облицовке модельного комплекта пленкой.</w:t>
      </w:r>
    </w:p>
    <w:p w14:paraId="295D667E" w14:textId="50C5E340" w:rsidR="00073C99" w:rsidRPr="00F66F6E" w:rsidRDefault="00073C99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3C99">
        <w:rPr>
          <w:rFonts w:ascii="Times New Roman" w:hAnsi="Times New Roman"/>
          <w:color w:val="000000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0C40A8B0" w14:textId="77777777" w:rsidR="00AA527D" w:rsidRPr="00AA527D" w:rsidRDefault="00644A25" w:rsidP="007C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A3BCF" w:rsidRPr="00F66F6E">
        <w:rPr>
          <w:rFonts w:ascii="Times New Roman" w:hAnsi="Times New Roman"/>
          <w:color w:val="000000"/>
          <w:sz w:val="28"/>
          <w:szCs w:val="28"/>
          <w:lang w:eastAsia="ru-RU"/>
        </w:rPr>
        <w:t>ПК-3 (ПК-3.1)</w:t>
      </w:r>
    </w:p>
    <w:sectPr w:rsidR="00AA527D" w:rsidRPr="00AA527D" w:rsidSect="00644A2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FE7F3"/>
    <w:multiLevelType w:val="hybridMultilevel"/>
    <w:tmpl w:val="8ECE891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4A"/>
    <w:rsid w:val="000170D4"/>
    <w:rsid w:val="000579F5"/>
    <w:rsid w:val="00073C99"/>
    <w:rsid w:val="000B028B"/>
    <w:rsid w:val="000F0E14"/>
    <w:rsid w:val="00106DED"/>
    <w:rsid w:val="00110B69"/>
    <w:rsid w:val="001271D2"/>
    <w:rsid w:val="00176EF6"/>
    <w:rsid w:val="00195014"/>
    <w:rsid w:val="00196069"/>
    <w:rsid w:val="001A24EB"/>
    <w:rsid w:val="001B3985"/>
    <w:rsid w:val="001C1761"/>
    <w:rsid w:val="001D161B"/>
    <w:rsid w:val="001F41FB"/>
    <w:rsid w:val="00210B91"/>
    <w:rsid w:val="0021548B"/>
    <w:rsid w:val="00215E3B"/>
    <w:rsid w:val="00286447"/>
    <w:rsid w:val="00291577"/>
    <w:rsid w:val="002C249F"/>
    <w:rsid w:val="002C68D5"/>
    <w:rsid w:val="002F25E2"/>
    <w:rsid w:val="002F5C89"/>
    <w:rsid w:val="003746F7"/>
    <w:rsid w:val="003848B3"/>
    <w:rsid w:val="003A4BC9"/>
    <w:rsid w:val="003B08B9"/>
    <w:rsid w:val="00405495"/>
    <w:rsid w:val="00413183"/>
    <w:rsid w:val="004551F8"/>
    <w:rsid w:val="00467316"/>
    <w:rsid w:val="00473EA4"/>
    <w:rsid w:val="004B24E6"/>
    <w:rsid w:val="004B3B89"/>
    <w:rsid w:val="004B70C1"/>
    <w:rsid w:val="004B7810"/>
    <w:rsid w:val="004E162E"/>
    <w:rsid w:val="00592D0D"/>
    <w:rsid w:val="005B2C5B"/>
    <w:rsid w:val="00632198"/>
    <w:rsid w:val="00644A25"/>
    <w:rsid w:val="00653797"/>
    <w:rsid w:val="006537FA"/>
    <w:rsid w:val="0066017A"/>
    <w:rsid w:val="00660B5E"/>
    <w:rsid w:val="00662DCE"/>
    <w:rsid w:val="0068017B"/>
    <w:rsid w:val="006C3F37"/>
    <w:rsid w:val="006E0B3B"/>
    <w:rsid w:val="006E3383"/>
    <w:rsid w:val="007008DF"/>
    <w:rsid w:val="00727D70"/>
    <w:rsid w:val="007333C6"/>
    <w:rsid w:val="007579F5"/>
    <w:rsid w:val="007802D1"/>
    <w:rsid w:val="00785C67"/>
    <w:rsid w:val="007B08F1"/>
    <w:rsid w:val="007C04EF"/>
    <w:rsid w:val="007E7413"/>
    <w:rsid w:val="007F618C"/>
    <w:rsid w:val="0080436B"/>
    <w:rsid w:val="00810D85"/>
    <w:rsid w:val="008112AA"/>
    <w:rsid w:val="00824113"/>
    <w:rsid w:val="00827B46"/>
    <w:rsid w:val="00844313"/>
    <w:rsid w:val="00852102"/>
    <w:rsid w:val="00862C4A"/>
    <w:rsid w:val="00865A23"/>
    <w:rsid w:val="008733FF"/>
    <w:rsid w:val="008808D8"/>
    <w:rsid w:val="008A2092"/>
    <w:rsid w:val="008A6D60"/>
    <w:rsid w:val="008C1A29"/>
    <w:rsid w:val="008F0766"/>
    <w:rsid w:val="00905ECF"/>
    <w:rsid w:val="00913FA6"/>
    <w:rsid w:val="00924F47"/>
    <w:rsid w:val="00943923"/>
    <w:rsid w:val="00967F4C"/>
    <w:rsid w:val="0097043B"/>
    <w:rsid w:val="0097782E"/>
    <w:rsid w:val="009A3BCF"/>
    <w:rsid w:val="009F0A1F"/>
    <w:rsid w:val="00A0757C"/>
    <w:rsid w:val="00A165B3"/>
    <w:rsid w:val="00A90E93"/>
    <w:rsid w:val="00AA527D"/>
    <w:rsid w:val="00AF09A7"/>
    <w:rsid w:val="00B27B39"/>
    <w:rsid w:val="00B531BF"/>
    <w:rsid w:val="00BA3EC7"/>
    <w:rsid w:val="00BB2A52"/>
    <w:rsid w:val="00BB581D"/>
    <w:rsid w:val="00BD1D30"/>
    <w:rsid w:val="00C1206F"/>
    <w:rsid w:val="00C2784A"/>
    <w:rsid w:val="00C479E6"/>
    <w:rsid w:val="00CA11E8"/>
    <w:rsid w:val="00CB067F"/>
    <w:rsid w:val="00CB62CD"/>
    <w:rsid w:val="00CC506D"/>
    <w:rsid w:val="00CD31B7"/>
    <w:rsid w:val="00CD7754"/>
    <w:rsid w:val="00CF752F"/>
    <w:rsid w:val="00D031F1"/>
    <w:rsid w:val="00D15D2F"/>
    <w:rsid w:val="00D80281"/>
    <w:rsid w:val="00D87E9C"/>
    <w:rsid w:val="00D91899"/>
    <w:rsid w:val="00E06083"/>
    <w:rsid w:val="00E24D98"/>
    <w:rsid w:val="00E43A6B"/>
    <w:rsid w:val="00E4792C"/>
    <w:rsid w:val="00E57A43"/>
    <w:rsid w:val="00E746FE"/>
    <w:rsid w:val="00EA1202"/>
    <w:rsid w:val="00EC422E"/>
    <w:rsid w:val="00EC427B"/>
    <w:rsid w:val="00EE79A3"/>
    <w:rsid w:val="00EF022D"/>
    <w:rsid w:val="00EF5E6C"/>
    <w:rsid w:val="00EF644E"/>
    <w:rsid w:val="00F24677"/>
    <w:rsid w:val="00F30C94"/>
    <w:rsid w:val="00F34BB0"/>
    <w:rsid w:val="00F3632A"/>
    <w:rsid w:val="00F534A5"/>
    <w:rsid w:val="00F66CAF"/>
    <w:rsid w:val="00F66F6E"/>
    <w:rsid w:val="00F76FF5"/>
    <w:rsid w:val="00F77BCA"/>
    <w:rsid w:val="00F91ACE"/>
    <w:rsid w:val="00F95CA9"/>
    <w:rsid w:val="00FC060F"/>
    <w:rsid w:val="00FC64B9"/>
    <w:rsid w:val="00FF2CC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1651"/>
  <w15:docId w15:val="{E7803A5F-F097-4657-8920-C16E9E61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784A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784A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F6E"/>
    <w:pPr>
      <w:keepNext/>
      <w:keepLines/>
      <w:spacing w:before="40" w:after="0" w:line="240" w:lineRule="auto"/>
      <w:ind w:firstLine="709"/>
      <w:jc w:val="both"/>
      <w:outlineLvl w:val="2"/>
    </w:pPr>
    <w:rPr>
      <w:rFonts w:ascii="Cambria" w:eastAsia="Times New Roman" w:hAnsi="Cambria"/>
      <w:color w:val="243F60"/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C278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78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7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C2784A"/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numbering" w:customStyle="1" w:styleId="11">
    <w:name w:val="Нет списка1"/>
    <w:next w:val="a2"/>
    <w:uiPriority w:val="99"/>
    <w:semiHidden/>
    <w:unhideWhenUsed/>
    <w:rsid w:val="00C2784A"/>
  </w:style>
  <w:style w:type="paragraph" w:styleId="a3">
    <w:name w:val="caption"/>
    <w:basedOn w:val="a"/>
    <w:qFormat/>
    <w:rsid w:val="00C2784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4">
    <w:basedOn w:val="a"/>
    <w:next w:val="a5"/>
    <w:link w:val="a6"/>
    <w:uiPriority w:val="99"/>
    <w:unhideWhenUsed/>
    <w:rsid w:val="00C2784A"/>
    <w:pPr>
      <w:spacing w:before="100" w:beforeAutospacing="1" w:after="100" w:afterAutospacing="1" w:line="240" w:lineRule="auto"/>
    </w:pPr>
    <w:rPr>
      <w:sz w:val="32"/>
    </w:rPr>
  </w:style>
  <w:style w:type="character" w:customStyle="1" w:styleId="a6">
    <w:name w:val="Название Знак"/>
    <w:link w:val="a4"/>
    <w:uiPriority w:val="99"/>
    <w:rsid w:val="00C2784A"/>
    <w:rPr>
      <w:sz w:val="32"/>
    </w:rPr>
  </w:style>
  <w:style w:type="character" w:styleId="a7">
    <w:name w:val="Emphasis"/>
    <w:uiPriority w:val="20"/>
    <w:qFormat/>
    <w:rsid w:val="00C2784A"/>
    <w:rPr>
      <w:i/>
      <w:iCs/>
    </w:rPr>
  </w:style>
  <w:style w:type="paragraph" w:styleId="a8">
    <w:name w:val="List Paragraph"/>
    <w:basedOn w:val="a"/>
    <w:uiPriority w:val="34"/>
    <w:qFormat/>
    <w:rsid w:val="00C278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uk-UA"/>
    </w:rPr>
  </w:style>
  <w:style w:type="character" w:styleId="a9">
    <w:name w:val="Hyperlink"/>
    <w:uiPriority w:val="99"/>
    <w:semiHidden/>
    <w:unhideWhenUsed/>
    <w:rsid w:val="00C2784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C2784A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C27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C2784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uiPriority w:val="22"/>
    <w:qFormat/>
    <w:rsid w:val="00C2784A"/>
    <w:rPr>
      <w:b/>
      <w:bCs w:val="0"/>
    </w:rPr>
  </w:style>
  <w:style w:type="paragraph" w:styleId="ac">
    <w:name w:val="footer"/>
    <w:basedOn w:val="a"/>
    <w:link w:val="ad"/>
    <w:uiPriority w:val="99"/>
    <w:semiHidden/>
    <w:unhideWhenUsed/>
    <w:rsid w:val="00C2784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d">
    <w:name w:val="Нижний колонтитул Знак"/>
    <w:link w:val="ac"/>
    <w:uiPriority w:val="99"/>
    <w:semiHidden/>
    <w:rsid w:val="00C2784A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C2784A"/>
    <w:pPr>
      <w:spacing w:after="120" w:line="276" w:lineRule="auto"/>
    </w:pPr>
    <w:rPr>
      <w:rFonts w:eastAsia="Times New Roman"/>
    </w:rPr>
  </w:style>
  <w:style w:type="character" w:customStyle="1" w:styleId="af">
    <w:name w:val="Основной текст Знак"/>
    <w:link w:val="ae"/>
    <w:uiPriority w:val="99"/>
    <w:semiHidden/>
    <w:rsid w:val="00C2784A"/>
    <w:rPr>
      <w:rFonts w:ascii="Calibri" w:eastAsia="Times New Roman" w:hAnsi="Calibri" w:cs="Times New Roman"/>
    </w:rPr>
  </w:style>
  <w:style w:type="paragraph" w:styleId="af0">
    <w:name w:val="Body Text Indent"/>
    <w:basedOn w:val="a"/>
    <w:link w:val="af1"/>
    <w:unhideWhenUsed/>
    <w:rsid w:val="00C2784A"/>
    <w:pPr>
      <w:spacing w:after="120" w:line="276" w:lineRule="auto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link w:val="af0"/>
    <w:rsid w:val="00C2784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C2784A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semiHidden/>
    <w:rsid w:val="00C2784A"/>
    <w:rPr>
      <w:rFonts w:ascii="Calibri" w:eastAsia="Times New Roman" w:hAnsi="Calibri" w:cs="Times New Roman"/>
    </w:rPr>
  </w:style>
  <w:style w:type="paragraph" w:customStyle="1" w:styleId="Default">
    <w:name w:val="Default"/>
    <w:rsid w:val="00C278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C2784A"/>
    <w:pPr>
      <w:widowControl w:val="0"/>
      <w:spacing w:after="0" w:line="360" w:lineRule="auto"/>
      <w:ind w:firstLine="48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C27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uiPriority w:val="99"/>
    <w:rsid w:val="00C2784A"/>
    <w:pPr>
      <w:shd w:val="clear" w:color="auto" w:fill="FFFFFF"/>
      <w:spacing w:after="0" w:line="337" w:lineRule="exact"/>
      <w:ind w:hanging="700"/>
      <w:jc w:val="both"/>
    </w:pPr>
    <w:rPr>
      <w:rFonts w:ascii="Times New Roman" w:eastAsia="Times New Roman" w:hAnsi="Times New Roman"/>
      <w:color w:val="000000"/>
      <w:spacing w:val="-10"/>
      <w:sz w:val="30"/>
      <w:szCs w:val="30"/>
      <w:lang w:eastAsia="ru-RU"/>
    </w:rPr>
  </w:style>
  <w:style w:type="character" w:customStyle="1" w:styleId="af2">
    <w:name w:val="Основной текст_"/>
    <w:link w:val="12"/>
    <w:locked/>
    <w:rsid w:val="00C2784A"/>
    <w:rPr>
      <w:spacing w:val="-10"/>
      <w:sz w:val="2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2784A"/>
    <w:pPr>
      <w:shd w:val="clear" w:color="auto" w:fill="FFFFFF"/>
      <w:spacing w:after="0" w:line="285" w:lineRule="exact"/>
      <w:jc w:val="center"/>
    </w:pPr>
    <w:rPr>
      <w:spacing w:val="-10"/>
      <w:sz w:val="27"/>
    </w:rPr>
  </w:style>
  <w:style w:type="character" w:customStyle="1" w:styleId="31">
    <w:name w:val="Основной текст (3)_"/>
    <w:link w:val="32"/>
    <w:locked/>
    <w:rsid w:val="00C2784A"/>
    <w:rPr>
      <w:rFonts w:ascii="CordiaUPC" w:hAnsi="CordiaUPC" w:cs="CordiaUPC"/>
      <w:sz w:val="4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784A"/>
    <w:pPr>
      <w:shd w:val="clear" w:color="auto" w:fill="FFFFFF"/>
      <w:spacing w:after="3540" w:line="304" w:lineRule="exact"/>
    </w:pPr>
    <w:rPr>
      <w:rFonts w:ascii="CordiaUPC" w:hAnsi="CordiaUPC" w:cs="CordiaUPC"/>
      <w:sz w:val="40"/>
    </w:rPr>
  </w:style>
  <w:style w:type="character" w:customStyle="1" w:styleId="19">
    <w:name w:val="Заголовок №1 (9)_"/>
    <w:link w:val="190"/>
    <w:locked/>
    <w:rsid w:val="00C2784A"/>
    <w:rPr>
      <w:sz w:val="33"/>
      <w:shd w:val="clear" w:color="auto" w:fill="FFFFFF"/>
    </w:rPr>
  </w:style>
  <w:style w:type="paragraph" w:customStyle="1" w:styleId="190">
    <w:name w:val="Заголовок №1 (9)"/>
    <w:basedOn w:val="a"/>
    <w:link w:val="19"/>
    <w:rsid w:val="00C2784A"/>
    <w:pPr>
      <w:shd w:val="clear" w:color="auto" w:fill="FFFFFF"/>
      <w:spacing w:after="0" w:line="392" w:lineRule="exact"/>
      <w:outlineLvl w:val="0"/>
    </w:pPr>
    <w:rPr>
      <w:sz w:val="33"/>
    </w:rPr>
  </w:style>
  <w:style w:type="character" w:customStyle="1" w:styleId="af3">
    <w:name w:val="Основной шрифт"/>
    <w:rsid w:val="00C2784A"/>
  </w:style>
  <w:style w:type="character" w:customStyle="1" w:styleId="FontStyle1273">
    <w:name w:val="Font Style1273"/>
    <w:uiPriority w:val="99"/>
    <w:rsid w:val="00C2784A"/>
    <w:rPr>
      <w:rFonts w:ascii="Times New Roman" w:hAnsi="Times New Roman" w:cs="Times New Roman" w:hint="default"/>
      <w:spacing w:val="10"/>
      <w:sz w:val="32"/>
    </w:rPr>
  </w:style>
  <w:style w:type="character" w:customStyle="1" w:styleId="hilight">
    <w:name w:val="hilight"/>
    <w:rsid w:val="00C2784A"/>
  </w:style>
  <w:style w:type="character" w:customStyle="1" w:styleId="FontStyle479">
    <w:name w:val="Font Style479"/>
    <w:uiPriority w:val="99"/>
    <w:rsid w:val="00C2784A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14">
    <w:name w:val="Font Style514"/>
    <w:uiPriority w:val="99"/>
    <w:rsid w:val="00C2784A"/>
    <w:rPr>
      <w:rFonts w:ascii="Calibri" w:hAnsi="Calibri" w:hint="default"/>
      <w:b/>
      <w:bCs w:val="0"/>
      <w:sz w:val="18"/>
    </w:rPr>
  </w:style>
  <w:style w:type="character" w:customStyle="1" w:styleId="0pt">
    <w:name w:val="Основной текст + Интервал 0 pt"/>
    <w:rsid w:val="00C2784A"/>
    <w:rPr>
      <w:rFonts w:ascii="Times New Roman" w:hAnsi="Times New Roman" w:cs="Times New Roman" w:hint="default"/>
      <w:spacing w:val="0"/>
      <w:sz w:val="30"/>
      <w:shd w:val="clear" w:color="auto" w:fill="FFFFFF"/>
    </w:rPr>
  </w:style>
  <w:style w:type="character" w:customStyle="1" w:styleId="Batang">
    <w:name w:val="Основной текст + Batang"/>
    <w:rsid w:val="00C2784A"/>
    <w:rPr>
      <w:rFonts w:ascii="Batang" w:eastAsia="Batang" w:hAnsi="Batang" w:hint="eastAsia"/>
      <w:spacing w:val="-20"/>
      <w:sz w:val="27"/>
      <w:shd w:val="clear" w:color="auto" w:fill="FFFFFF"/>
    </w:rPr>
  </w:style>
  <w:style w:type="character" w:customStyle="1" w:styleId="120pt">
    <w:name w:val="Основной текст (12) + Интервал 0 pt"/>
    <w:rsid w:val="00C2784A"/>
    <w:rPr>
      <w:rFonts w:ascii="Times New Roman" w:hAnsi="Times New Roman" w:cs="Times New Roman" w:hint="default"/>
      <w:spacing w:val="0"/>
      <w:sz w:val="31"/>
      <w:shd w:val="clear" w:color="auto" w:fill="FFFFFF"/>
    </w:rPr>
  </w:style>
  <w:style w:type="character" w:customStyle="1" w:styleId="30pt">
    <w:name w:val="Основной текст (3) + Интервал 0 pt"/>
    <w:rsid w:val="00C2784A"/>
    <w:rPr>
      <w:rFonts w:ascii="Times New Roman" w:hAnsi="Times New Roman" w:cs="Times New Roman" w:hint="default"/>
      <w:sz w:val="33"/>
      <w:shd w:val="clear" w:color="auto" w:fill="FFFFFF"/>
    </w:rPr>
  </w:style>
  <w:style w:type="table" w:styleId="af4">
    <w:name w:val="Table Grid"/>
    <w:basedOn w:val="a1"/>
    <w:uiPriority w:val="59"/>
    <w:rsid w:val="00C278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C2784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6">
    <w:name w:val="Заголовок Знак"/>
    <w:link w:val="af5"/>
    <w:uiPriority w:val="10"/>
    <w:rsid w:val="00C2784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C2784A"/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BD1D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No Spacing"/>
    <w:uiPriority w:val="1"/>
    <w:qFormat/>
    <w:rsid w:val="00644A25"/>
    <w:rPr>
      <w:rFonts w:ascii="Times New Roman" w:eastAsia="Aptos" w:hAnsi="Times New Roman"/>
      <w:kern w:val="2"/>
      <w:sz w:val="28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F66F6E"/>
    <w:rPr>
      <w:rFonts w:ascii="Cambria" w:eastAsia="Times New Roman" w:hAnsi="Cambria"/>
      <w:color w:val="243F6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dcterms:created xsi:type="dcterms:W3CDTF">2025-05-19T08:20:00Z</dcterms:created>
  <dcterms:modified xsi:type="dcterms:W3CDTF">2025-06-24T08:36:00Z</dcterms:modified>
</cp:coreProperties>
</file>