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54D4" w14:textId="3800F65E" w:rsidR="00365C36" w:rsidRPr="00365C36" w:rsidRDefault="00365C36" w:rsidP="003263C3">
      <w:pPr>
        <w:pStyle w:val="1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65C36" w:rsidRDefault="00365C36" w:rsidP="003263C3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65C36" w:rsidRDefault="00365C36" w:rsidP="003263C3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1064B2B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B42A75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671A65F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3F7E668" w14:textId="21964008" w:rsidR="00365C36" w:rsidRPr="00365C36" w:rsidRDefault="00F640ED" w:rsidP="003263C3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ОПК-1, ОПК-13</w:t>
      </w:r>
      <w:r w:rsidR="00365C36" w:rsidRPr="00365C36">
        <w:rPr>
          <w:rFonts w:cs="Times New Roman"/>
          <w:szCs w:val="28"/>
        </w:rPr>
        <w:t xml:space="preserve"> </w:t>
      </w:r>
    </w:p>
    <w:p w14:paraId="384F0C6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DA31FA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88101C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23F1E73" w14:textId="10DF7197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2A80035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CC0C1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5642673" w14:textId="38D0FC3C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0E23C80C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102188C9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</w:t>
      </w:r>
      <w:r w:rsidR="00965CA9">
        <w:rPr>
          <w:rFonts w:ascii="Times New Roman" w:hAnsi="Times New Roman" w:cs="Times New Roman"/>
          <w:sz w:val="28"/>
          <w:szCs w:val="28"/>
        </w:rPr>
        <w:t>вет: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3ADD718E" w14:textId="193D201B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5C5A357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lastRenderedPageBreak/>
        <w:t>5. Для определения внутренних силовых факторов, действующих в сечении тела, используется…</w:t>
      </w:r>
    </w:p>
    <w:p w14:paraId="2F175B2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2E11BEC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CEB1E1E" w14:textId="40DFC5C4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62EF4FF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47A95D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5AE2C9D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5A96C260" w14:textId="5C54414C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64ABD3B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 w:cs="Times New Roman"/>
          <w:sz w:val="28"/>
          <w:szCs w:val="28"/>
        </w:rPr>
        <w:t xml:space="preserve"> 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C9B0CA9" w14:textId="3EFE49DA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23417947" w14:textId="480DD71F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B10842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F12B5" w14:textId="6529A9B5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1A9D8039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B10842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 равновесия; </w:t>
      </w:r>
    </w:p>
    <w:p w14:paraId="6BED747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3434F43" w14:textId="2FD74AD9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00DD672D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65C36" w:rsidRDefault="00B10842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4D81F7BE" w14:textId="77777777" w:rsidR="00B10842" w:rsidRPr="00DD3F00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B10842" w:rsidRPr="00365C36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5"/>
        <w:gridCol w:w="1820"/>
        <w:gridCol w:w="1942"/>
        <w:gridCol w:w="1818"/>
      </w:tblGrid>
      <w:tr w:rsidR="00B10842" w:rsidRPr="00365C36" w14:paraId="02D7C674" w14:textId="77777777" w:rsidTr="00B10842">
        <w:tc>
          <w:tcPr>
            <w:tcW w:w="959" w:type="pct"/>
          </w:tcPr>
          <w:p w14:paraId="6B73554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01D203F3" w14:textId="77777777" w:rsidTr="00B10842">
        <w:tc>
          <w:tcPr>
            <w:tcW w:w="959" w:type="pct"/>
          </w:tcPr>
          <w:p w14:paraId="2AE5141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70EE2AEF" w14:textId="6A7263FF" w:rsidR="00B10842" w:rsidRPr="00365C36" w:rsidRDefault="00F640ED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ОПК-13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BF212BA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10C55CBD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3263C3">
      <w:pPr>
        <w:pStyle w:val="a0"/>
        <w:ind w:firstLine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0DCDDCD8" w14:textId="77488A17" w:rsidR="00B10842" w:rsidRPr="00365C36" w:rsidRDefault="00F640ED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ОПК-13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D9E0344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4"/>
        <w:gridCol w:w="1821"/>
        <w:gridCol w:w="1942"/>
        <w:gridCol w:w="1818"/>
      </w:tblGrid>
      <w:tr w:rsidR="00B10842" w:rsidRPr="00365C36" w14:paraId="40CE9909" w14:textId="77777777" w:rsidTr="005E6027">
        <w:tc>
          <w:tcPr>
            <w:tcW w:w="959" w:type="pct"/>
          </w:tcPr>
          <w:p w14:paraId="636BAC2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5B76838D" w14:textId="77777777" w:rsidTr="005E6027">
        <w:tc>
          <w:tcPr>
            <w:tcW w:w="959" w:type="pct"/>
          </w:tcPr>
          <w:p w14:paraId="50D1D53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6CA1AE02" w14:textId="0AD2DB3D" w:rsidR="00B10842" w:rsidRPr="00365C36" w:rsidRDefault="00F640ED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ОПК-13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19D714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4pt;height:40.8pt" o:ole="">
                  <v:imagedata r:id="rId8" o:title=""/>
                </v:shape>
                <o:OLEObject Type="Embed" ProgID="Equation.3" ShapeID="_x0000_i1025" DrawAspect="Content" ObjectID="_1805491245" r:id="rId9"/>
              </w:object>
            </w:r>
          </w:p>
        </w:tc>
      </w:tr>
      <w:tr w:rsidR="00B10842" w:rsidRPr="00365C36" w14:paraId="44E7931A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5pt;height:37.8pt" o:ole="">
                  <v:imagedata r:id="rId10" o:title=""/>
                </v:shape>
                <o:OLEObject Type="Embed" ProgID="Equation.3" ShapeID="_x0000_i1026" DrawAspect="Content" ObjectID="_1805491246" r:id="rId11"/>
              </w:object>
            </w:r>
          </w:p>
        </w:tc>
      </w:tr>
      <w:tr w:rsidR="00B10842" w:rsidRPr="00365C36" w14:paraId="7FFC7ED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3pt;height:35.4pt" o:ole="">
                  <v:imagedata r:id="rId12" o:title=""/>
                </v:shape>
                <o:OLEObject Type="Embed" ProgID="Equation.3" ShapeID="_x0000_i1027" DrawAspect="Content" ObjectID="_1805491247" r:id="rId13"/>
              </w:object>
            </w:r>
          </w:p>
        </w:tc>
      </w:tr>
      <w:tr w:rsidR="00B10842" w:rsidRPr="00365C36" w14:paraId="2BA10777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3pt;height:35.4pt" o:ole="">
                  <v:imagedata r:id="rId14" o:title=""/>
                </v:shape>
                <o:OLEObject Type="Embed" ProgID="Equation.3" ShapeID="_x0000_i1028" DrawAspect="Content" ObjectID="_1805491248" r:id="rId15"/>
              </w:object>
            </w:r>
          </w:p>
        </w:tc>
      </w:tr>
    </w:tbl>
    <w:p w14:paraId="5BA83679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B10842" w:rsidRPr="00365C36" w14:paraId="39CE71FC" w14:textId="77777777" w:rsidTr="005E6027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12093AE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53D525D9" w14:textId="77777777" w:rsidTr="005E6027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2F5E685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3319CCAD" w14:textId="3EA03F61" w:rsidR="00B10842" w:rsidRPr="00365C36" w:rsidRDefault="00F640ED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ОПК-13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FCDD05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1070DB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3.2pt;height:42.6pt" o:ole="">
                  <v:imagedata r:id="rId16" o:title=""/>
                </v:shape>
                <o:OLEObject Type="Embed" ProgID="Equation.3" ShapeID="_x0000_i1029" DrawAspect="Content" ObjectID="_1805491249" r:id="rId17"/>
              </w:object>
            </w:r>
          </w:p>
        </w:tc>
      </w:tr>
      <w:tr w:rsidR="00B10842" w:rsidRPr="00365C36" w14:paraId="592DDA97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2pt;height:40.2pt" o:ole="">
                  <v:imagedata r:id="rId18" o:title=""/>
                </v:shape>
                <o:OLEObject Type="Embed" ProgID="Equation.3" ShapeID="_x0000_i1030" DrawAspect="Content" ObjectID="_1805491250" r:id="rId19"/>
              </w:object>
            </w:r>
          </w:p>
        </w:tc>
      </w:tr>
      <w:tr w:rsidR="00B10842" w:rsidRPr="00365C36" w14:paraId="32FB0C5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2pt;height:42pt" o:ole="">
                  <v:imagedata r:id="rId20" o:title=""/>
                </v:shape>
                <o:OLEObject Type="Embed" ProgID="Equation.3" ShapeID="_x0000_i1031" DrawAspect="Content" ObjectID="_1805491251" r:id="rId21"/>
              </w:object>
            </w:r>
          </w:p>
        </w:tc>
      </w:tr>
    </w:tbl>
    <w:p w14:paraId="64146088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1A6C454E" w14:textId="020BC7CB" w:rsidR="00B10842" w:rsidRPr="00365C36" w:rsidRDefault="00F640ED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ОПК-13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6AB872B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1070DB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В, А, Г,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BD2A8" w14:textId="25224E4A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314D382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По аналитическим выражениям строим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Эп.Q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Эп.М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>.</w:t>
      </w:r>
    </w:p>
    <w:p w14:paraId="640A4DD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Г, В, А,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88F72" w14:textId="2CDAC612" w:rsidR="00365C36" w:rsidRPr="00365C36" w:rsidRDefault="00F640ED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</w:p>
    <w:p w14:paraId="2B13D24C" w14:textId="77777777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327764D5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155954D9" w14:textId="342C3088" w:rsidR="00365C36" w:rsidRPr="00365C36" w:rsidRDefault="00F640ED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ОПК-13</w:t>
      </w:r>
      <w:r w:rsidR="00365C36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F18D3D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65C36" w:rsidRDefault="00365C36" w:rsidP="003263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Default="001070DB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F30F63" w:rsidRDefault="001070DB" w:rsidP="003263C3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7636D3" w:rsidRDefault="001070DB" w:rsidP="0032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5E4B6A0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723EFC87" w14:textId="4B06A1D1" w:rsidR="001070DB" w:rsidRPr="00830120" w:rsidRDefault="00F640ED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  <w:r w:rsidR="001070DB" w:rsidRPr="008301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AB02A" w14:textId="77777777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210F9F7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30522324" w14:textId="75D42B6C" w:rsidR="00830120" w:rsidRPr="00830120" w:rsidRDefault="00F640ED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ОПК-13</w:t>
      </w:r>
      <w:r w:rsidR="00830120" w:rsidRPr="008301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AEE93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65C36" w:rsidRDefault="00365C36" w:rsidP="003263C3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3ABF3101" w14:textId="77777777" w:rsidR="00DD3F0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Default="00365C36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2.6pt;height:36pt" o:ole="">
            <v:imagedata r:id="rId23" o:title=""/>
          </v:shape>
          <o:OLEObject Type="Embed" ProgID="Equation.3" ShapeID="_x0000_i1032" DrawAspect="Content" ObjectID="_1805491252" r:id="rId24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89AC37" w14:textId="04F83C98" w:rsidR="00365C36" w:rsidRPr="00365C36" w:rsidRDefault="00F640ED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ОПК-13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8A0BD0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4.4pt;height:18.6pt" o:ole="">
            <v:imagedata r:id="rId25" o:title=""/>
          </v:shape>
          <o:OLEObject Type="Embed" ProgID="Equation.3" ShapeID="_x0000_i1033" DrawAspect="Content" ObjectID="_1805491253" r:id="rId26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2pt;height:14.4pt" o:ole="">
            <v:imagedata r:id="rId27" o:title=""/>
          </v:shape>
          <o:OLEObject Type="Embed" ProgID="Equation.3" ShapeID="_x0000_i1034" DrawAspect="Content" ObjectID="_1805491254" r:id="rId28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5pt;height:18.6pt" o:ole="">
            <v:imagedata r:id="rId30" o:title=""/>
          </v:shape>
          <o:OLEObject Type="Embed" ProgID="Equation.3" ShapeID="_x0000_i1035" DrawAspect="Content" ObjectID="_1805491255" r:id="rId31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FC7FC" w14:textId="2BE3BA9F" w:rsidR="00365C36" w:rsidRPr="00365C36" w:rsidRDefault="00F640ED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ОПК-13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947EA2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EE86224" w14:textId="411398DB" w:rsidR="00365C36" w:rsidRPr="00365C36" w:rsidRDefault="00F640ED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ОПК-13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409E12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65C36" w:rsidRDefault="00365C36" w:rsidP="003263C3">
      <w:pPr>
        <w:pStyle w:val="a4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65C36" w:rsidRDefault="00365C36" w:rsidP="003263C3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5A4FF9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5EF4B82" w14:textId="77777777" w:rsidR="00830120" w:rsidRPr="00365C36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2pt;height:23.4pt" o:ole="">
            <v:imagedata r:id="rId35" o:title=""/>
          </v:shape>
          <o:OLEObject Type="Embed" ProgID="Equation.3" ShapeID="_x0000_i1036" DrawAspect="Content" ObjectID="_1805491256" r:id="rId3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.6pt;height:15pt" o:ole="">
            <v:imagedata r:id="rId37" o:title=""/>
          </v:shape>
          <o:OLEObject Type="Embed" ProgID="Equation.3" ShapeID="_x0000_i1037" DrawAspect="Content" ObjectID="_1805491257" r:id="rId3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7.4pt;height:38.4pt" o:ole="">
            <v:imagedata r:id="rId39" o:title=""/>
          </v:shape>
          <o:OLEObject Type="Embed" ProgID="Equation.3" ShapeID="_x0000_i1038" DrawAspect="Content" ObjectID="_1805491258" r:id="rId40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1pt;height:38.4pt" o:ole="">
            <v:imagedata r:id="rId41" o:title=""/>
          </v:shape>
          <o:OLEObject Type="Embed" ProgID="Equation.3" ShapeID="_x0000_i1039" DrawAspect="Content" ObjectID="_1805491259" r:id="rId4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1pt;height:38.4pt" o:ole="">
            <v:imagedata r:id="rId41" o:title=""/>
          </v:shape>
          <o:OLEObject Type="Embed" ProgID="Equation.3" ShapeID="_x0000_i1040" DrawAspect="Content" ObjectID="_1805491260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17AD0D2" w14:textId="3A02EDFA" w:rsidR="00365C36" w:rsidRPr="00365C36" w:rsidRDefault="00F640ED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ОПК-13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FA9DD5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lastRenderedPageBreak/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8.6pt;height:18pt" o:ole="">
            <v:imagedata r:id="rId44" o:title=""/>
          </v:shape>
          <o:OLEObject Type="Embed" ProgID="Equation.3" ShapeID="_x0000_i1041" DrawAspect="Content" ObjectID="_1805491261" r:id="rId45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5B06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98FCF8B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4pt;height:37.8pt" o:ole="">
            <v:imagedata r:id="rId47" o:title=""/>
          </v:shape>
          <o:OLEObject Type="Embed" ProgID="Equation.3" ShapeID="_x0000_i1042" DrawAspect="Content" ObjectID="_1805491262" r:id="rId48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6pt;height:38.4pt" o:ole="">
            <v:imagedata r:id="rId49" o:title=""/>
          </v:shape>
          <o:OLEObject Type="Embed" ProgID="Equation.3" ShapeID="_x0000_i1043" DrawAspect="Content" ObjectID="_1805491263" r:id="rId50"/>
        </w:object>
      </w:r>
    </w:p>
    <w:p w14:paraId="248D385D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4pt;height:40.2pt" o:ole="">
            <v:imagedata r:id="rId51" o:title=""/>
          </v:shape>
          <o:OLEObject Type="Embed" ProgID="Equation.3" ShapeID="_x0000_i1044" DrawAspect="Content" ObjectID="_1805491264" r:id="rId52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2.4pt;height:18pt" o:ole="">
            <v:imagedata r:id="rId53" o:title=""/>
          </v:shape>
          <o:OLEObject Type="Embed" ProgID="Equation.3" ShapeID="_x0000_i1045" DrawAspect="Content" ObjectID="_1805491265" r:id="rId54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3pt;height:43.8pt" o:ole="">
            <v:imagedata r:id="rId55" o:title=""/>
          </v:shape>
          <o:OLEObject Type="Embed" ProgID="Equation.3" ShapeID="_x0000_i1046" DrawAspect="Content" ObjectID="_1805491266" r:id="rId56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3pt;height:43.8pt" o:ole="">
            <v:imagedata r:id="rId57" o:title=""/>
          </v:shape>
          <o:OLEObject Type="Embed" ProgID="Equation.3" ShapeID="_x0000_i1047" DrawAspect="Content" ObjectID="_1805491267" r:id="rId58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08C6E46" w14:textId="7BD77278" w:rsidR="00365C36" w:rsidRPr="00365C36" w:rsidRDefault="00F640ED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ОПК-13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66F772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1.6pt;height:18pt" o:ole="">
            <v:imagedata r:id="rId59" o:title=""/>
          </v:shape>
          <o:OLEObject Type="Embed" ProgID="Equation.3" ShapeID="_x0000_i1048" DrawAspect="Content" ObjectID="_1805491268" r:id="rId60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B13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80EB4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8F15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6EC02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CDE763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8pt;height:39pt" o:ole="">
            <v:imagedata r:id="rId62" o:title=""/>
          </v:shape>
          <o:OLEObject Type="Embed" ProgID="Equation.3" ShapeID="_x0000_i1049" DrawAspect="Content" ObjectID="_1805491269" r:id="rId6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2pt;height:39pt" o:ole="">
            <v:imagedata r:id="rId64" o:title=""/>
          </v:shape>
          <o:OLEObject Type="Embed" ProgID="Equation.3" ShapeID="_x0000_i1050" DrawAspect="Content" ObjectID="_1805491270" r:id="rId65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2.4pt;height:17.4pt" o:ole="">
            <v:imagedata r:id="rId66" o:title=""/>
          </v:shape>
          <o:OLEObject Type="Embed" ProgID="Equation.3" ShapeID="_x0000_i1051" DrawAspect="Content" ObjectID="_1805491271" r:id="rId6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5.6pt;height:15pt" o:ole="">
            <v:imagedata r:id="rId68" o:title=""/>
          </v:shape>
          <o:OLEObject Type="Embed" ProgID="Equation.3" ShapeID="_x0000_i1052" DrawAspect="Content" ObjectID="_1805491272" r:id="rId6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5.6pt;height:15pt" o:ole="">
            <v:imagedata r:id="rId70" o:title=""/>
          </v:shape>
          <o:OLEObject Type="Embed" ProgID="Equation.3" ShapeID="_x0000_i1053" DrawAspect="Content" ObjectID="_1805491273" r:id="rId71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9B7D869" w14:textId="67D5F6B8" w:rsidR="00365C36" w:rsidRPr="00365C36" w:rsidRDefault="00F640ED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ОПК-13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0D21D71" w14:textId="1A1C5368" w:rsidR="00F640ED" w:rsidRPr="00365C36" w:rsidRDefault="00F640ED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40ED" w:rsidRPr="00365C36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D509" w14:textId="77777777" w:rsidR="00BE47F8" w:rsidRDefault="00BE47F8">
      <w:pPr>
        <w:spacing w:after="0" w:line="240" w:lineRule="auto"/>
      </w:pPr>
      <w:r>
        <w:separator/>
      </w:r>
    </w:p>
  </w:endnote>
  <w:endnote w:type="continuationSeparator" w:id="0">
    <w:p w14:paraId="4A45F887" w14:textId="77777777" w:rsidR="00BE47F8" w:rsidRDefault="00B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09831302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64D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0792" w14:textId="77777777" w:rsidR="00BE47F8" w:rsidRDefault="00BE47F8">
      <w:pPr>
        <w:spacing w:after="0" w:line="240" w:lineRule="auto"/>
      </w:pPr>
      <w:r>
        <w:separator/>
      </w:r>
    </w:p>
  </w:footnote>
  <w:footnote w:type="continuationSeparator" w:id="0">
    <w:p w14:paraId="765B6384" w14:textId="77777777" w:rsidR="00BE47F8" w:rsidRDefault="00BE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1070DB"/>
    <w:rsid w:val="0012229B"/>
    <w:rsid w:val="0012731F"/>
    <w:rsid w:val="00142357"/>
    <w:rsid w:val="001465BD"/>
    <w:rsid w:val="00176457"/>
    <w:rsid w:val="00187515"/>
    <w:rsid w:val="001964DF"/>
    <w:rsid w:val="00230873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424A0C"/>
    <w:rsid w:val="004469A4"/>
    <w:rsid w:val="0046005B"/>
    <w:rsid w:val="004F12FC"/>
    <w:rsid w:val="00506845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B10842"/>
    <w:rsid w:val="00B13764"/>
    <w:rsid w:val="00B44C24"/>
    <w:rsid w:val="00B67618"/>
    <w:rsid w:val="00B771C3"/>
    <w:rsid w:val="00B90B9B"/>
    <w:rsid w:val="00BC2AE4"/>
    <w:rsid w:val="00BE3EE5"/>
    <w:rsid w:val="00BE47F8"/>
    <w:rsid w:val="00BF534E"/>
    <w:rsid w:val="00C04F65"/>
    <w:rsid w:val="00C1622F"/>
    <w:rsid w:val="00C3415F"/>
    <w:rsid w:val="00C853DD"/>
    <w:rsid w:val="00CC5CF7"/>
    <w:rsid w:val="00CE191D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640ED"/>
    <w:rsid w:val="00F713AB"/>
    <w:rsid w:val="00F83F2D"/>
    <w:rsid w:val="00F86537"/>
    <w:rsid w:val="00F91818"/>
    <w:rsid w:val="00FA67B7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C31"/>
  <w15:docId w15:val="{13CFFBAD-D9CA-42F8-9751-A7BC484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1242</Words>
  <Characters>8154</Characters>
  <Application>Microsoft Office Word</Application>
  <DocSecurity>0</DocSecurity>
  <Lines>370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11</cp:revision>
  <dcterms:created xsi:type="dcterms:W3CDTF">2025-03-05T10:17:00Z</dcterms:created>
  <dcterms:modified xsi:type="dcterms:W3CDTF">2025-04-06T21:28:00Z</dcterms:modified>
</cp:coreProperties>
</file>