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7BE1" w14:textId="77777777" w:rsidR="000B524C" w:rsidRDefault="000715B9" w:rsidP="008A3748">
      <w:pPr>
        <w:ind w:firstLine="0"/>
        <w:jc w:val="center"/>
        <w:rPr>
          <w:b/>
        </w:rPr>
      </w:pPr>
      <w:bookmarkStart w:id="0" w:name="_GoBack"/>
      <w:bookmarkEnd w:id="0"/>
      <w:r w:rsidRPr="00544109">
        <w:rPr>
          <w:b/>
        </w:rPr>
        <w:t>Комплект оценочных материалов по дисциплине</w:t>
      </w:r>
    </w:p>
    <w:p w14:paraId="56354016" w14:textId="5C0CB39D" w:rsidR="000715B9" w:rsidRPr="00544109" w:rsidRDefault="000715B9" w:rsidP="008A3748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1075F7">
        <w:rPr>
          <w:b/>
          <w:bCs/>
        </w:rPr>
        <w:t>Автоматическое управление сваркой</w:t>
      </w:r>
      <w:r w:rsidRPr="00544109">
        <w:rPr>
          <w:b/>
        </w:rPr>
        <w:t>»</w:t>
      </w:r>
    </w:p>
    <w:p w14:paraId="53E87005" w14:textId="77777777" w:rsidR="000715B9" w:rsidRDefault="000715B9" w:rsidP="00544109"/>
    <w:p w14:paraId="171E5C77" w14:textId="77777777" w:rsidR="000715B9" w:rsidRPr="00544109" w:rsidRDefault="000715B9" w:rsidP="008A3748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02CE033F" w14:textId="77777777" w:rsidR="000715B9" w:rsidRPr="00544109" w:rsidRDefault="000715B9" w:rsidP="00544109">
      <w:pPr>
        <w:rPr>
          <w:b/>
        </w:rPr>
      </w:pPr>
    </w:p>
    <w:p w14:paraId="345F3C5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449A8EC7" w14:textId="77777777" w:rsidR="000715B9" w:rsidRDefault="000715B9" w:rsidP="00544109"/>
    <w:p w14:paraId="78644979" w14:textId="77777777" w:rsidR="008A3748" w:rsidRDefault="00794F4D" w:rsidP="00A06BBD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1. </w:t>
      </w:r>
      <w:bookmarkStart w:id="1" w:name="_Hlk194265166"/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1"/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3A63975A" w14:textId="77777777" w:rsidR="00794F4D" w:rsidRPr="00A06BBD" w:rsidRDefault="00794F4D" w:rsidP="00A06BBD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Чем определяется режим работы или состояние объекта?</w:t>
      </w:r>
    </w:p>
    <w:p w14:paraId="19B21CDB" w14:textId="3A832729" w:rsidR="00794F4D" w:rsidRPr="00A06BBD" w:rsidRDefault="00794F4D" w:rsidP="00794F4D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 w:rsidR="00BC0623">
        <w:rPr>
          <w:rFonts w:eastAsia="Times New Roman"/>
          <w:lang w:eastAsia="ru-RU"/>
        </w:rPr>
        <w:t>) </w:t>
      </w:r>
      <w:r w:rsidRPr="00A06BBD">
        <w:rPr>
          <w:rFonts w:eastAsia="Times New Roman"/>
          <w:lang w:eastAsia="ru-RU"/>
        </w:rPr>
        <w:t>внешними воздействиями</w:t>
      </w:r>
    </w:p>
    <w:p w14:paraId="6109CA22" w14:textId="02F4BE35" w:rsidR="00794F4D" w:rsidRPr="00A06BBD" w:rsidRDefault="00BC0623" w:rsidP="00794F4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794F4D" w:rsidRPr="00A06BBD">
        <w:rPr>
          <w:rFonts w:eastAsia="Times New Roman"/>
          <w:lang w:eastAsia="ru-RU"/>
        </w:rPr>
        <w:t>текущими внутренними процессами</w:t>
      </w:r>
    </w:p>
    <w:p w14:paraId="4F9C6C9E" w14:textId="4458F1AA" w:rsidR="00794F4D" w:rsidRPr="00A06BBD" w:rsidRDefault="00BC0623" w:rsidP="00794F4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794F4D" w:rsidRPr="00A06BBD">
        <w:rPr>
          <w:rFonts w:eastAsia="Times New Roman"/>
          <w:lang w:eastAsia="ru-RU"/>
        </w:rPr>
        <w:t>задающими воздействиями</w:t>
      </w:r>
    </w:p>
    <w:p w14:paraId="3EFFC350" w14:textId="48A8ADD4" w:rsidR="00794F4D" w:rsidRPr="00A06BBD" w:rsidRDefault="00BC0623" w:rsidP="00794F4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794F4D" w:rsidRPr="00A06BBD">
        <w:rPr>
          <w:rFonts w:eastAsia="Times New Roman"/>
          <w:lang w:eastAsia="ru-RU"/>
        </w:rPr>
        <w:t>возмущениями</w:t>
      </w:r>
    </w:p>
    <w:p w14:paraId="74F4ACB3" w14:textId="4227F0E9" w:rsidR="00860F7B" w:rsidRPr="00D93C46" w:rsidRDefault="00860F7B" w:rsidP="00860F7B">
      <w:r>
        <w:t xml:space="preserve">Правильный ответ: </w:t>
      </w:r>
      <w:r w:rsidR="00BC0623">
        <w:t>Б</w:t>
      </w:r>
    </w:p>
    <w:p w14:paraId="69924AA8" w14:textId="77777777" w:rsidR="00860F7B" w:rsidRDefault="00860F7B" w:rsidP="00860F7B">
      <w:r>
        <w:t xml:space="preserve">Компетенции (индикаторы): </w:t>
      </w:r>
      <w:r w:rsidR="0098508A">
        <w:t>ПК-2</w:t>
      </w:r>
    </w:p>
    <w:p w14:paraId="2C470425" w14:textId="77777777" w:rsidR="00860F7B" w:rsidRDefault="00860F7B" w:rsidP="00860F7B">
      <w:pPr>
        <w:ind w:left="-87" w:right="-82"/>
        <w:rPr>
          <w:b/>
          <w:bCs/>
        </w:rPr>
      </w:pPr>
    </w:p>
    <w:p w14:paraId="3B76D59C" w14:textId="77777777" w:rsidR="008A3748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2. </w:t>
      </w:r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58ED972A" w14:textId="77777777" w:rsidR="0098508A" w:rsidRPr="00A06BBD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Входами объекта автоматизации являются точки приложения...</w:t>
      </w:r>
    </w:p>
    <w:p w14:paraId="2DCD09C4" w14:textId="1349DA24" w:rsidR="0098508A" w:rsidRPr="00A06BBD" w:rsidRDefault="00BC0623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>
        <w:rPr>
          <w:rFonts w:eastAsia="Times New Roman"/>
          <w:lang w:eastAsia="ru-RU"/>
        </w:rPr>
        <w:t>) </w:t>
      </w:r>
      <w:r w:rsidR="0098508A" w:rsidRPr="00A06BBD">
        <w:rPr>
          <w:rFonts w:eastAsia="Times New Roman"/>
          <w:lang w:eastAsia="ru-RU"/>
        </w:rPr>
        <w:t>внешних воздействий</w:t>
      </w:r>
    </w:p>
    <w:p w14:paraId="2DFC6012" w14:textId="367D0A52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98508A" w:rsidRPr="00A06BBD">
        <w:rPr>
          <w:rFonts w:eastAsia="Times New Roman"/>
          <w:lang w:eastAsia="ru-RU"/>
        </w:rPr>
        <w:t>задающих воздействий</w:t>
      </w:r>
    </w:p>
    <w:p w14:paraId="45FE7166" w14:textId="3E0477C8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98508A" w:rsidRPr="00A06BBD">
        <w:rPr>
          <w:rFonts w:eastAsia="Times New Roman"/>
          <w:lang w:eastAsia="ru-RU"/>
        </w:rPr>
        <w:t>переменных состояния</w:t>
      </w:r>
    </w:p>
    <w:p w14:paraId="4D512E3F" w14:textId="18903155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98508A" w:rsidRPr="00A06BBD">
        <w:rPr>
          <w:rFonts w:eastAsia="Times New Roman"/>
          <w:lang w:eastAsia="ru-RU"/>
        </w:rPr>
        <w:t>возмущений</w:t>
      </w:r>
    </w:p>
    <w:p w14:paraId="3E67F8B5" w14:textId="0FACEFC4" w:rsidR="0098508A" w:rsidRPr="00D93C46" w:rsidRDefault="0098508A" w:rsidP="0098508A">
      <w:r>
        <w:t xml:space="preserve">Правильный ответ: </w:t>
      </w:r>
      <w:r w:rsidR="00BC0623">
        <w:t>Б</w:t>
      </w:r>
    </w:p>
    <w:p w14:paraId="35BD1F15" w14:textId="77777777" w:rsidR="0098508A" w:rsidRDefault="0098508A" w:rsidP="0098508A">
      <w:r>
        <w:t>Компетенции (индикаторы): ПК-2</w:t>
      </w:r>
    </w:p>
    <w:p w14:paraId="335E2E9D" w14:textId="77777777" w:rsidR="0098508A" w:rsidRPr="00253762" w:rsidRDefault="0098508A" w:rsidP="0098508A">
      <w:pPr>
        <w:rPr>
          <w:rFonts w:eastAsia="Times New Roman"/>
          <w:sz w:val="24"/>
          <w:lang w:eastAsia="ru-RU"/>
        </w:rPr>
      </w:pPr>
    </w:p>
    <w:p w14:paraId="3F2F098A" w14:textId="77777777" w:rsidR="008A3748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3. </w:t>
      </w:r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0A8DB812" w14:textId="77777777" w:rsidR="0098508A" w:rsidRPr="00A06BBD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Что влияет на параметры объекта автоматизации или процессы, происходящие в нем?</w:t>
      </w:r>
    </w:p>
    <w:p w14:paraId="79DB4235" w14:textId="5C2A9F62" w:rsidR="0098508A" w:rsidRPr="00A06BBD" w:rsidRDefault="00BC0623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>
        <w:rPr>
          <w:rFonts w:eastAsia="Times New Roman"/>
          <w:lang w:eastAsia="ru-RU"/>
        </w:rPr>
        <w:t>) </w:t>
      </w:r>
      <w:r w:rsidR="0098508A" w:rsidRPr="00A06BBD">
        <w:rPr>
          <w:rFonts w:eastAsia="Times New Roman"/>
          <w:lang w:eastAsia="ru-RU"/>
        </w:rPr>
        <w:t>текущие внутренние процессы</w:t>
      </w:r>
    </w:p>
    <w:p w14:paraId="6B87E9E1" w14:textId="084FC73B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98508A" w:rsidRPr="00A06BBD">
        <w:rPr>
          <w:rFonts w:eastAsia="Times New Roman"/>
          <w:lang w:eastAsia="ru-RU"/>
        </w:rPr>
        <w:t>неконтролируемые переменные</w:t>
      </w:r>
    </w:p>
    <w:p w14:paraId="58245C0A" w14:textId="0BC209AA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98508A" w:rsidRPr="00A06BBD">
        <w:rPr>
          <w:rFonts w:eastAsia="Times New Roman"/>
          <w:lang w:eastAsia="ru-RU"/>
        </w:rPr>
        <w:t>внешние воздействия</w:t>
      </w:r>
    </w:p>
    <w:p w14:paraId="05EBDCDA" w14:textId="53B1CFB6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98508A" w:rsidRPr="00A06BBD">
        <w:rPr>
          <w:rFonts w:eastAsia="Times New Roman"/>
          <w:lang w:eastAsia="ru-RU"/>
        </w:rPr>
        <w:t>контролируемые переменные</w:t>
      </w:r>
    </w:p>
    <w:p w14:paraId="44845C47" w14:textId="055BAA1E" w:rsidR="0098508A" w:rsidRPr="00D93C46" w:rsidRDefault="0098508A" w:rsidP="0098508A">
      <w:r>
        <w:t xml:space="preserve">Правильный ответ: </w:t>
      </w:r>
      <w:r w:rsidR="00BC0623">
        <w:t>Г</w:t>
      </w:r>
    </w:p>
    <w:p w14:paraId="24D4FBC4" w14:textId="77777777" w:rsidR="0098508A" w:rsidRDefault="0098508A" w:rsidP="0098508A">
      <w:r>
        <w:t>Компетенции (индикаторы): ПК-2</w:t>
      </w:r>
    </w:p>
    <w:p w14:paraId="19CB5E3B" w14:textId="77777777" w:rsidR="0098508A" w:rsidRPr="00253762" w:rsidRDefault="0098508A" w:rsidP="0098508A">
      <w:pPr>
        <w:rPr>
          <w:rFonts w:eastAsia="Times New Roman"/>
          <w:sz w:val="24"/>
          <w:lang w:eastAsia="ru-RU"/>
        </w:rPr>
      </w:pPr>
    </w:p>
    <w:p w14:paraId="29EAB09C" w14:textId="77777777" w:rsidR="008A3748" w:rsidRDefault="0098508A" w:rsidP="00A06BBD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4. </w:t>
      </w:r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2B862CD6" w14:textId="77777777" w:rsidR="0098508A" w:rsidRPr="00A06BBD" w:rsidRDefault="0098508A" w:rsidP="00A06BBD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Как называются воздействия на объект, не связанные с задачами и результатами управления?</w:t>
      </w:r>
    </w:p>
    <w:p w14:paraId="5572D140" w14:textId="16A55A34" w:rsidR="0098508A" w:rsidRPr="00A06BBD" w:rsidRDefault="00BC0623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>
        <w:rPr>
          <w:rFonts w:eastAsia="Times New Roman"/>
          <w:lang w:eastAsia="ru-RU"/>
        </w:rPr>
        <w:t>) </w:t>
      </w:r>
      <w:r w:rsidR="0098508A" w:rsidRPr="00A06BBD">
        <w:rPr>
          <w:rFonts w:eastAsia="Times New Roman"/>
          <w:lang w:eastAsia="ru-RU"/>
        </w:rPr>
        <w:t xml:space="preserve">внешние </w:t>
      </w:r>
    </w:p>
    <w:p w14:paraId="30D27757" w14:textId="77777777" w:rsidR="0098508A" w:rsidRPr="00A06BBD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воздействия</w:t>
      </w:r>
    </w:p>
    <w:p w14:paraId="15391E73" w14:textId="676351CB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98508A" w:rsidRPr="00A06BBD">
        <w:rPr>
          <w:rFonts w:eastAsia="Times New Roman"/>
          <w:lang w:eastAsia="ru-RU"/>
        </w:rPr>
        <w:t>переменные состояния</w:t>
      </w:r>
    </w:p>
    <w:p w14:paraId="4B51CD16" w14:textId="58A3EAD7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98508A" w:rsidRPr="00A06BBD">
        <w:rPr>
          <w:rFonts w:eastAsia="Times New Roman"/>
          <w:lang w:eastAsia="ru-RU"/>
        </w:rPr>
        <w:t>неконтролируемые переменные</w:t>
      </w:r>
    </w:p>
    <w:p w14:paraId="1C359E62" w14:textId="357241F8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98508A" w:rsidRPr="00A06BBD">
        <w:rPr>
          <w:rFonts w:eastAsia="Times New Roman"/>
          <w:lang w:eastAsia="ru-RU"/>
        </w:rPr>
        <w:t>возмущения</w:t>
      </w:r>
    </w:p>
    <w:p w14:paraId="5009E3D3" w14:textId="5D7973E5" w:rsidR="0098508A" w:rsidRPr="00BC0623" w:rsidRDefault="0098508A" w:rsidP="0098508A">
      <w:r>
        <w:t xml:space="preserve">Правильный ответ: </w:t>
      </w:r>
      <w:r w:rsidR="00BC0623">
        <w:t>Г</w:t>
      </w:r>
    </w:p>
    <w:p w14:paraId="267607C5" w14:textId="77777777" w:rsidR="0098508A" w:rsidRDefault="0098508A" w:rsidP="0098508A">
      <w:r>
        <w:t>Компетенции (индикаторы): ПК-2</w:t>
      </w:r>
    </w:p>
    <w:p w14:paraId="1914DC8C" w14:textId="77777777" w:rsidR="0098508A" w:rsidRPr="00253762" w:rsidRDefault="0098508A" w:rsidP="0098508A">
      <w:pPr>
        <w:rPr>
          <w:rFonts w:eastAsia="Times New Roman"/>
          <w:sz w:val="24"/>
          <w:lang w:eastAsia="ru-RU"/>
        </w:rPr>
      </w:pPr>
    </w:p>
    <w:p w14:paraId="505DA161" w14:textId="77777777" w:rsidR="008A3748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5. </w:t>
      </w:r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3304DAC2" w14:textId="77777777" w:rsidR="0098508A" w:rsidRPr="00A06BBD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Как называются воздействия, содержащие информацию о задачах управления? </w:t>
      </w:r>
    </w:p>
    <w:p w14:paraId="5C491A1E" w14:textId="35E54F12" w:rsidR="0098508A" w:rsidRPr="00A06BBD" w:rsidRDefault="00BC0623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>
        <w:rPr>
          <w:rFonts w:eastAsia="Times New Roman"/>
          <w:lang w:eastAsia="ru-RU"/>
        </w:rPr>
        <w:t>) </w:t>
      </w:r>
      <w:r w:rsidR="0098508A" w:rsidRPr="00A06BBD">
        <w:rPr>
          <w:rFonts w:eastAsia="Times New Roman"/>
          <w:lang w:eastAsia="ru-RU"/>
        </w:rPr>
        <w:t>задающие воздействия</w:t>
      </w:r>
    </w:p>
    <w:p w14:paraId="7B7BE256" w14:textId="456E7B63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98508A" w:rsidRPr="00A06BBD">
        <w:rPr>
          <w:rFonts w:eastAsia="Times New Roman"/>
          <w:lang w:eastAsia="ru-RU"/>
        </w:rPr>
        <w:t>контролируемые переменные</w:t>
      </w:r>
    </w:p>
    <w:p w14:paraId="5AA6FD98" w14:textId="5D8DDC75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98508A" w:rsidRPr="00A06BBD">
        <w:rPr>
          <w:rFonts w:eastAsia="Times New Roman"/>
          <w:lang w:eastAsia="ru-RU"/>
        </w:rPr>
        <w:t>внешние воздействия</w:t>
      </w:r>
    </w:p>
    <w:p w14:paraId="535B8FE7" w14:textId="69C22B54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98508A" w:rsidRPr="00A06BBD">
        <w:rPr>
          <w:rFonts w:eastAsia="Times New Roman"/>
          <w:lang w:eastAsia="ru-RU"/>
        </w:rPr>
        <w:t xml:space="preserve">входные переменные </w:t>
      </w:r>
    </w:p>
    <w:p w14:paraId="7AAC6908" w14:textId="77777777" w:rsidR="0098508A" w:rsidRPr="0098508A" w:rsidRDefault="0098508A" w:rsidP="0098508A">
      <w:r>
        <w:t xml:space="preserve">Правильный ответ: </w:t>
      </w:r>
      <w:r>
        <w:rPr>
          <w:lang w:val="en-US"/>
        </w:rPr>
        <w:t>A</w:t>
      </w:r>
    </w:p>
    <w:p w14:paraId="4346491F" w14:textId="77777777" w:rsidR="0098508A" w:rsidRDefault="0098508A" w:rsidP="0098508A">
      <w:r>
        <w:t>Компетенции (индикаторы): ПК-2</w:t>
      </w:r>
    </w:p>
    <w:p w14:paraId="7A7015C8" w14:textId="77777777" w:rsidR="0098508A" w:rsidRPr="00253762" w:rsidRDefault="0098508A" w:rsidP="0098508A">
      <w:pPr>
        <w:ind w:firstLine="0"/>
        <w:rPr>
          <w:rFonts w:eastAsia="Times New Roman"/>
          <w:sz w:val="24"/>
          <w:lang w:eastAsia="ru-RU"/>
        </w:rPr>
      </w:pPr>
    </w:p>
    <w:p w14:paraId="39008C99" w14:textId="77777777" w:rsidR="008A3748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 xml:space="preserve">6. </w:t>
      </w:r>
      <w:r w:rsidR="008A374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8A3748">
        <w:rPr>
          <w:bCs/>
          <w:color w:val="000000"/>
          <w:szCs w:val="28"/>
          <w:shd w:val="clear" w:color="auto" w:fill="FFFFFF"/>
        </w:rPr>
        <w:t>.</w:t>
      </w:r>
    </w:p>
    <w:p w14:paraId="228C1C1B" w14:textId="77777777" w:rsidR="00BD7FC0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Из</w:t>
      </w:r>
      <w:r w:rsidR="00BD7FC0">
        <w:rPr>
          <w:rFonts w:eastAsia="Times New Roman"/>
          <w:lang w:eastAsia="ru-RU"/>
        </w:rPr>
        <w:t>-</w:t>
      </w:r>
      <w:r w:rsidRPr="00A06BBD">
        <w:rPr>
          <w:rFonts w:eastAsia="Times New Roman"/>
          <w:lang w:eastAsia="ru-RU"/>
        </w:rPr>
        <w:t xml:space="preserve">за чего возникает необходимость регулирования? </w:t>
      </w:r>
    </w:p>
    <w:p w14:paraId="651E95A2" w14:textId="5A012668" w:rsidR="0098508A" w:rsidRPr="00A06BBD" w:rsidRDefault="0098508A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Из</w:t>
      </w:r>
      <w:r w:rsidR="00BD7FC0">
        <w:rPr>
          <w:rFonts w:eastAsia="Times New Roman"/>
          <w:lang w:eastAsia="ru-RU"/>
        </w:rPr>
        <w:t>-</w:t>
      </w:r>
      <w:r w:rsidRPr="00A06BBD">
        <w:rPr>
          <w:rFonts w:eastAsia="Times New Roman"/>
          <w:lang w:eastAsia="ru-RU"/>
        </w:rPr>
        <w:t>за существования</w:t>
      </w:r>
      <w:r w:rsidR="00BD7FC0">
        <w:rPr>
          <w:rFonts w:eastAsia="Times New Roman"/>
          <w:lang w:eastAsia="ru-RU"/>
        </w:rPr>
        <w:t>:</w:t>
      </w:r>
    </w:p>
    <w:p w14:paraId="615F4FB3" w14:textId="23D7A271" w:rsidR="0098508A" w:rsidRPr="00A06BBD" w:rsidRDefault="00BC0623" w:rsidP="0098508A">
      <w:pPr>
        <w:rPr>
          <w:rFonts w:eastAsia="Times New Roman"/>
          <w:lang w:eastAsia="ru-RU"/>
        </w:rPr>
      </w:pPr>
      <w:r w:rsidRPr="00A06BBD">
        <w:rPr>
          <w:rFonts w:eastAsia="Times New Roman"/>
          <w:lang w:eastAsia="ru-RU"/>
        </w:rPr>
        <w:t>A</w:t>
      </w:r>
      <w:r>
        <w:rPr>
          <w:rFonts w:eastAsia="Times New Roman"/>
          <w:lang w:eastAsia="ru-RU"/>
        </w:rPr>
        <w:t>) </w:t>
      </w:r>
      <w:r w:rsidR="0098508A" w:rsidRPr="00A06BBD">
        <w:rPr>
          <w:rFonts w:eastAsia="Times New Roman"/>
          <w:lang w:eastAsia="ru-RU"/>
        </w:rPr>
        <w:t>неконтролируемых переменных</w:t>
      </w:r>
    </w:p>
    <w:p w14:paraId="20817CCA" w14:textId="60298E0D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98508A" w:rsidRPr="00A06BBD">
        <w:rPr>
          <w:rFonts w:eastAsia="Times New Roman"/>
          <w:lang w:eastAsia="ru-RU"/>
        </w:rPr>
        <w:t>внешних воздействий</w:t>
      </w:r>
    </w:p>
    <w:p w14:paraId="229D2767" w14:textId="4ACDFF87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98508A" w:rsidRPr="00A06BBD">
        <w:rPr>
          <w:rFonts w:eastAsia="Times New Roman"/>
          <w:lang w:eastAsia="ru-RU"/>
        </w:rPr>
        <w:t>возмущений</w:t>
      </w:r>
    </w:p>
    <w:p w14:paraId="01FD61FB" w14:textId="49A4B904" w:rsidR="0098508A" w:rsidRPr="00A06BBD" w:rsidRDefault="00BC0623" w:rsidP="009850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98508A" w:rsidRPr="00A06BBD">
        <w:rPr>
          <w:rFonts w:eastAsia="Times New Roman"/>
          <w:lang w:eastAsia="ru-RU"/>
        </w:rPr>
        <w:t>входных переменных</w:t>
      </w:r>
    </w:p>
    <w:p w14:paraId="70A47934" w14:textId="13291291" w:rsidR="0098508A" w:rsidRPr="00BC0623" w:rsidRDefault="0098508A" w:rsidP="0098508A">
      <w:r>
        <w:t xml:space="preserve">Правильный ответ: </w:t>
      </w:r>
      <w:r w:rsidR="00BC0623">
        <w:t>Б</w:t>
      </w:r>
    </w:p>
    <w:p w14:paraId="70CAA15F" w14:textId="77777777" w:rsidR="0098508A" w:rsidRDefault="0098508A" w:rsidP="0098508A">
      <w:r>
        <w:t>Компетенции (индикаторы): ПК-2</w:t>
      </w:r>
    </w:p>
    <w:p w14:paraId="289DB66B" w14:textId="77777777" w:rsidR="0098508A" w:rsidRPr="00253762" w:rsidRDefault="0098508A" w:rsidP="0098508A">
      <w:pPr>
        <w:rPr>
          <w:rFonts w:eastAsia="Times New Roman"/>
          <w:sz w:val="24"/>
          <w:lang w:eastAsia="ru-RU"/>
        </w:rPr>
      </w:pPr>
    </w:p>
    <w:p w14:paraId="456BF8EB" w14:textId="77777777" w:rsidR="0098508A" w:rsidRDefault="0098508A" w:rsidP="00860F7B">
      <w:pPr>
        <w:ind w:left="-87" w:right="-82"/>
        <w:rPr>
          <w:b/>
          <w:bCs/>
        </w:rPr>
      </w:pPr>
    </w:p>
    <w:p w14:paraId="5A39253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5D567524" w14:textId="77777777" w:rsidR="000715B9" w:rsidRDefault="000715B9" w:rsidP="00544109"/>
    <w:p w14:paraId="58D8DA11" w14:textId="7C7A2F5C" w:rsidR="00E3371C" w:rsidRDefault="00BC0623" w:rsidP="00BC0623">
      <w:pPr>
        <w:tabs>
          <w:tab w:val="left" w:pos="993"/>
        </w:tabs>
      </w:pPr>
      <w:r>
        <w:t>1. </w:t>
      </w:r>
      <w:r w:rsidR="00E473E6">
        <w:t xml:space="preserve">Установить </w:t>
      </w:r>
      <w:r w:rsidR="000B524C">
        <w:t>соответствие</w:t>
      </w:r>
      <w:r w:rsidR="00E473E6">
        <w:t xml:space="preserve"> </w:t>
      </w:r>
      <w:r w:rsidR="00047E48">
        <w:t xml:space="preserve">функциональных </w:t>
      </w:r>
      <w:r w:rsidR="00E473E6">
        <w:t xml:space="preserve">схем </w:t>
      </w:r>
      <w:r w:rsidR="00E3371C">
        <w:t>систем автоматического регулирования их названиям</w:t>
      </w:r>
      <w:r w:rsidR="008A3748">
        <w:t>.</w:t>
      </w:r>
    </w:p>
    <w:p w14:paraId="12329EE9" w14:textId="77777777" w:rsidR="0098508A" w:rsidRDefault="0098508A" w:rsidP="0098508A">
      <w:pPr>
        <w:ind w:left="1069" w:firstLine="0"/>
      </w:pP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571"/>
        <w:gridCol w:w="4213"/>
      </w:tblGrid>
      <w:tr w:rsidR="000C60B4" w14:paraId="1B196BEA" w14:textId="77777777" w:rsidTr="00D46C53">
        <w:tc>
          <w:tcPr>
            <w:tcW w:w="4926" w:type="dxa"/>
            <w:shd w:val="clear" w:color="auto" w:fill="auto"/>
          </w:tcPr>
          <w:p w14:paraId="7B599265" w14:textId="77777777" w:rsidR="00BC0623" w:rsidRDefault="004B4948" w:rsidP="008C4138">
            <w:pPr>
              <w:ind w:firstLine="0"/>
            </w:pPr>
            <w:r>
              <w:t>1</w:t>
            </w:r>
            <w:r w:rsidR="008A3748">
              <w:t>)</w:t>
            </w:r>
          </w:p>
          <w:p w14:paraId="1A12E9F5" w14:textId="54C7519F" w:rsidR="004B4948" w:rsidRDefault="00805932" w:rsidP="00BC0623">
            <w:pPr>
              <w:ind w:firstLine="0"/>
              <w:jc w:val="center"/>
            </w:pPr>
            <w:r>
              <w:pict w14:anchorId="5B3C9E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4.5pt">
                  <v:imagedata r:id="rId8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2A62655" w14:textId="77777777" w:rsidR="004B4948" w:rsidRDefault="004B4948" w:rsidP="008C4138">
            <w:pPr>
              <w:ind w:firstLine="0"/>
            </w:pPr>
            <w:r>
              <w:t xml:space="preserve">А) </w:t>
            </w:r>
            <w:r w:rsidR="00E3371C">
              <w:t>комбинированная</w:t>
            </w:r>
          </w:p>
        </w:tc>
      </w:tr>
      <w:tr w:rsidR="000C60B4" w14:paraId="26E65458" w14:textId="77777777" w:rsidTr="00D46C53">
        <w:tc>
          <w:tcPr>
            <w:tcW w:w="4926" w:type="dxa"/>
            <w:shd w:val="clear" w:color="auto" w:fill="auto"/>
          </w:tcPr>
          <w:p w14:paraId="06F91CBE" w14:textId="77777777" w:rsidR="00BC0623" w:rsidRDefault="004B4948" w:rsidP="008C4138">
            <w:pPr>
              <w:ind w:firstLine="0"/>
            </w:pPr>
            <w:r>
              <w:t>2</w:t>
            </w:r>
            <w:r w:rsidR="008A3748">
              <w:t>)</w:t>
            </w:r>
          </w:p>
          <w:p w14:paraId="73D02ED8" w14:textId="7D9316ED" w:rsidR="004B4948" w:rsidRDefault="00805932" w:rsidP="00BC0623">
            <w:pPr>
              <w:ind w:firstLine="0"/>
              <w:jc w:val="center"/>
            </w:pPr>
            <w:r>
              <w:pict w14:anchorId="3F8884D5">
                <v:shape id="_x0000_i1026" type="#_x0000_t75" style="width:166.5pt;height:57.75pt">
                  <v:imagedata r:id="rId9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14A206AA" w14:textId="77777777" w:rsidR="004B4948" w:rsidRDefault="004B4948" w:rsidP="008C4138">
            <w:pPr>
              <w:ind w:firstLine="0"/>
            </w:pPr>
            <w:r>
              <w:t xml:space="preserve">Б) </w:t>
            </w:r>
            <w:r w:rsidR="00E3371C">
              <w:t>по возмущению</w:t>
            </w:r>
          </w:p>
        </w:tc>
      </w:tr>
      <w:tr w:rsidR="000C60B4" w14:paraId="54CF689B" w14:textId="77777777" w:rsidTr="00D46C53">
        <w:tc>
          <w:tcPr>
            <w:tcW w:w="4926" w:type="dxa"/>
            <w:shd w:val="clear" w:color="auto" w:fill="auto"/>
          </w:tcPr>
          <w:p w14:paraId="5BBDA53B" w14:textId="77777777" w:rsidR="00BC0623" w:rsidRDefault="004B4948" w:rsidP="008C4138">
            <w:pPr>
              <w:ind w:firstLine="0"/>
            </w:pPr>
            <w:r>
              <w:t>3</w:t>
            </w:r>
            <w:r w:rsidR="008A3748">
              <w:t>)</w:t>
            </w:r>
          </w:p>
          <w:p w14:paraId="0E836D0C" w14:textId="0EE37DF5" w:rsidR="004B4948" w:rsidRDefault="00805932" w:rsidP="00BC0623">
            <w:pPr>
              <w:ind w:firstLine="0"/>
              <w:jc w:val="center"/>
            </w:pPr>
            <w:r>
              <w:pict w14:anchorId="735CC1FB">
                <v:shape id="_x0000_i1027" type="#_x0000_t75" style="width:171pt;height:63.75pt">
                  <v:imagedata r:id="rId10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2FB1131" w14:textId="77777777" w:rsidR="004B4948" w:rsidRDefault="004B4948" w:rsidP="008C4138">
            <w:pPr>
              <w:ind w:firstLine="0"/>
            </w:pPr>
            <w:r>
              <w:t xml:space="preserve">В) </w:t>
            </w:r>
            <w:r w:rsidR="00E3371C">
              <w:t>по отклонению</w:t>
            </w:r>
          </w:p>
        </w:tc>
      </w:tr>
    </w:tbl>
    <w:p w14:paraId="33ECDA0D" w14:textId="77777777" w:rsidR="0064286D" w:rsidRPr="00D93C46" w:rsidRDefault="0064286D" w:rsidP="004B4948">
      <w:pPr>
        <w:ind w:firstLine="708"/>
      </w:pPr>
      <w:r>
        <w:t>Правильный ответ: 1-</w:t>
      </w:r>
      <w:r w:rsidR="00E3371C">
        <w:t>В</w:t>
      </w:r>
      <w:r>
        <w:t>, 2-</w:t>
      </w:r>
      <w:r w:rsidR="00E3371C">
        <w:t>Б</w:t>
      </w:r>
      <w:r>
        <w:t>, 3-А</w:t>
      </w:r>
    </w:p>
    <w:p w14:paraId="2075F31A" w14:textId="77777777" w:rsidR="0064286D" w:rsidRDefault="0064286D" w:rsidP="0064286D">
      <w:r>
        <w:t>Компетенции (индикаторы):</w:t>
      </w:r>
      <w:r w:rsidR="004316EB">
        <w:t xml:space="preserve"> </w:t>
      </w:r>
      <w:r w:rsidR="00E3371C">
        <w:t>ПК-2</w:t>
      </w:r>
    </w:p>
    <w:p w14:paraId="67FBDFC5" w14:textId="77777777" w:rsidR="00191BEE" w:rsidRDefault="00191BEE" w:rsidP="00544109"/>
    <w:p w14:paraId="44C472AA" w14:textId="3A2A968B" w:rsidR="00387053" w:rsidRPr="00E3371C" w:rsidRDefault="00387053" w:rsidP="00387053">
      <w:pPr>
        <w:tabs>
          <w:tab w:val="left" w:pos="11199"/>
        </w:tabs>
        <w:ind w:right="-2" w:firstLine="567"/>
        <w:rPr>
          <w:szCs w:val="28"/>
        </w:rPr>
      </w:pPr>
      <w:r w:rsidRPr="00E3371C">
        <w:rPr>
          <w:szCs w:val="28"/>
        </w:rPr>
        <w:lastRenderedPageBreak/>
        <w:t>2.</w:t>
      </w:r>
      <w:r w:rsidR="00BC0623">
        <w:rPr>
          <w:szCs w:val="28"/>
        </w:rPr>
        <w:t> </w:t>
      </w:r>
      <w:r w:rsidRPr="00E3371C">
        <w:rPr>
          <w:szCs w:val="28"/>
        </w:rPr>
        <w:t xml:space="preserve">Установить </w:t>
      </w:r>
      <w:r w:rsidR="000B524C" w:rsidRPr="00E3371C">
        <w:rPr>
          <w:szCs w:val="28"/>
        </w:rPr>
        <w:t>соответствие</w:t>
      </w:r>
      <w:r w:rsidRPr="00E3371C">
        <w:rPr>
          <w:szCs w:val="28"/>
        </w:rPr>
        <w:t xml:space="preserve"> схем</w:t>
      </w:r>
      <w:r w:rsidR="00E3371C" w:rsidRPr="00E3371C">
        <w:rPr>
          <w:szCs w:val="28"/>
        </w:rPr>
        <w:t>ы</w:t>
      </w:r>
      <w:r w:rsidRPr="00E3371C">
        <w:rPr>
          <w:szCs w:val="28"/>
        </w:rPr>
        <w:t xml:space="preserve"> </w:t>
      </w:r>
      <w:r w:rsidR="00E3371C" w:rsidRPr="00E3371C">
        <w:rPr>
          <w:szCs w:val="28"/>
        </w:rPr>
        <w:t>системы регулирования напряжения сварочного генератора их названиям</w:t>
      </w:r>
      <w:r w:rsidR="008A3748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3371C" w14:paraId="624C63A1" w14:textId="77777777" w:rsidTr="00D46C53">
        <w:tc>
          <w:tcPr>
            <w:tcW w:w="4926" w:type="dxa"/>
            <w:shd w:val="clear" w:color="auto" w:fill="auto"/>
          </w:tcPr>
          <w:p w14:paraId="7677D115" w14:textId="77777777" w:rsidR="00BC0623" w:rsidRDefault="00E3371C" w:rsidP="008C4138">
            <w:pPr>
              <w:ind w:firstLine="0"/>
              <w:jc w:val="left"/>
            </w:pPr>
            <w:r>
              <w:t>1</w:t>
            </w:r>
            <w:r w:rsidR="008A3748">
              <w:t>)</w:t>
            </w:r>
          </w:p>
          <w:p w14:paraId="3F6FC564" w14:textId="218B5AAD" w:rsidR="00E3371C" w:rsidRDefault="00805932" w:rsidP="00BC0623">
            <w:pPr>
              <w:ind w:firstLine="0"/>
              <w:jc w:val="center"/>
            </w:pPr>
            <w:r>
              <w:pict w14:anchorId="488ABBE2">
                <v:shape id="_x0000_i1028" type="#_x0000_t75" style="width:168pt;height:73.5pt">
                  <v:imagedata r:id="rId11" o:title="2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3DF45ACE" w14:textId="77777777" w:rsidR="00E3371C" w:rsidRPr="00C01A24" w:rsidRDefault="00E3371C" w:rsidP="008C4138">
            <w:pPr>
              <w:ind w:firstLine="0"/>
            </w:pPr>
            <w:r w:rsidRPr="00C01A24">
              <w:t>А) комбинированная</w:t>
            </w:r>
          </w:p>
        </w:tc>
      </w:tr>
      <w:tr w:rsidR="00E3371C" w14:paraId="479405EB" w14:textId="77777777" w:rsidTr="00D46C53">
        <w:tc>
          <w:tcPr>
            <w:tcW w:w="4926" w:type="dxa"/>
            <w:shd w:val="clear" w:color="auto" w:fill="auto"/>
          </w:tcPr>
          <w:p w14:paraId="3CDA1348" w14:textId="77777777" w:rsidR="00BC0623" w:rsidRDefault="00E3371C" w:rsidP="008C4138">
            <w:pPr>
              <w:tabs>
                <w:tab w:val="left" w:pos="11199"/>
              </w:tabs>
              <w:ind w:firstLine="0"/>
            </w:pPr>
            <w:r>
              <w:t>2</w:t>
            </w:r>
            <w:r w:rsidR="008A3748">
              <w:t>)</w:t>
            </w:r>
            <w:r>
              <w:t xml:space="preserve"> </w:t>
            </w:r>
          </w:p>
          <w:p w14:paraId="27970CAE" w14:textId="15229557" w:rsidR="00E3371C" w:rsidRDefault="00805932" w:rsidP="00BC0623">
            <w:pPr>
              <w:tabs>
                <w:tab w:val="left" w:pos="11199"/>
              </w:tabs>
              <w:ind w:firstLine="0"/>
              <w:jc w:val="center"/>
            </w:pPr>
            <w:r>
              <w:pict w14:anchorId="0D56B721">
                <v:shape id="_x0000_i1029" type="#_x0000_t75" style="width:174pt;height:79.5pt">
                  <v:imagedata r:id="rId12" o:title="2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8CE25FB" w14:textId="77777777" w:rsidR="00E3371C" w:rsidRPr="00C01A24" w:rsidRDefault="00E3371C" w:rsidP="008C4138">
            <w:pPr>
              <w:ind w:firstLine="0"/>
            </w:pPr>
            <w:r w:rsidRPr="00C01A24">
              <w:t>Б) по возмущению</w:t>
            </w:r>
          </w:p>
        </w:tc>
      </w:tr>
      <w:tr w:rsidR="00E3371C" w14:paraId="7ADED1D3" w14:textId="77777777" w:rsidTr="00D46C53">
        <w:tc>
          <w:tcPr>
            <w:tcW w:w="4926" w:type="dxa"/>
            <w:shd w:val="clear" w:color="auto" w:fill="auto"/>
          </w:tcPr>
          <w:p w14:paraId="6AC7D876" w14:textId="77777777" w:rsidR="00BC0623" w:rsidRDefault="00E3371C" w:rsidP="008C4138">
            <w:pPr>
              <w:ind w:firstLine="0"/>
            </w:pPr>
            <w:r>
              <w:t>3</w:t>
            </w:r>
            <w:r w:rsidR="008A3748">
              <w:t>)</w:t>
            </w:r>
          </w:p>
          <w:p w14:paraId="557B31F5" w14:textId="7A22620E" w:rsidR="00E3371C" w:rsidRDefault="00805932" w:rsidP="00BC0623">
            <w:pPr>
              <w:ind w:firstLine="0"/>
              <w:jc w:val="center"/>
            </w:pPr>
            <w:r>
              <w:pict w14:anchorId="52BC214A">
                <v:shape id="_x0000_i1030" type="#_x0000_t75" style="width:174.75pt;height:81pt">
                  <v:imagedata r:id="rId13" o:title="2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7238749E" w14:textId="77777777" w:rsidR="00E3371C" w:rsidRDefault="00E3371C" w:rsidP="008C4138">
            <w:pPr>
              <w:ind w:firstLine="0"/>
            </w:pPr>
            <w:r w:rsidRPr="00C01A24">
              <w:t>В) по отклонению</w:t>
            </w:r>
          </w:p>
        </w:tc>
      </w:tr>
    </w:tbl>
    <w:p w14:paraId="51247261" w14:textId="77777777" w:rsidR="00E3371C" w:rsidRPr="00D93C46" w:rsidRDefault="00E3371C" w:rsidP="008A3748">
      <w:pPr>
        <w:ind w:firstLine="708"/>
      </w:pPr>
      <w:r>
        <w:t>Правильный ответ: 1-В, 2-Б, 3-А</w:t>
      </w:r>
    </w:p>
    <w:p w14:paraId="7E44CE46" w14:textId="77777777" w:rsidR="00E3371C" w:rsidRDefault="00E3371C" w:rsidP="00E3371C">
      <w:r>
        <w:t>Компетенции (индикаторы): ПК-2</w:t>
      </w:r>
    </w:p>
    <w:p w14:paraId="30AA47DF" w14:textId="77777777" w:rsidR="00387053" w:rsidRDefault="00387053" w:rsidP="00544109"/>
    <w:p w14:paraId="0F93F3FB" w14:textId="13036DBC" w:rsidR="00E46BB9" w:rsidRDefault="00387053" w:rsidP="00E46BB9">
      <w:pPr>
        <w:tabs>
          <w:tab w:val="left" w:pos="11199"/>
        </w:tabs>
        <w:ind w:right="-2" w:firstLine="567"/>
      </w:pPr>
      <w:r>
        <w:t>3</w:t>
      </w:r>
      <w:r w:rsidR="000715B9">
        <w:t xml:space="preserve">. Установить </w:t>
      </w:r>
      <w:r w:rsidR="000B524C">
        <w:t>соответствие</w:t>
      </w:r>
      <w:r w:rsidR="000715B9">
        <w:t xml:space="preserve"> </w:t>
      </w:r>
      <w:r>
        <w:t xml:space="preserve">схемы </w:t>
      </w:r>
      <w:r w:rsidR="00B31789">
        <w:t>функций сингала регулирующих воздействий от названий систем регулирования</w:t>
      </w:r>
      <w:r w:rsidR="000715B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09"/>
      </w:tblGrid>
      <w:tr w:rsidR="000C60B4" w14:paraId="4E3D4F6E" w14:textId="77777777" w:rsidTr="00BC0623">
        <w:tc>
          <w:tcPr>
            <w:tcW w:w="4644" w:type="dxa"/>
            <w:shd w:val="clear" w:color="auto" w:fill="auto"/>
          </w:tcPr>
          <w:p w14:paraId="1418B0AB" w14:textId="77777777" w:rsidR="00BC0623" w:rsidRDefault="004B4948" w:rsidP="008C4138">
            <w:pPr>
              <w:tabs>
                <w:tab w:val="left" w:pos="11199"/>
              </w:tabs>
              <w:ind w:firstLine="0"/>
            </w:pPr>
            <w:r>
              <w:t>1</w:t>
            </w:r>
            <w:r w:rsidR="008A3748">
              <w:t>)</w:t>
            </w:r>
            <w:r>
              <w:t xml:space="preserve"> </w:t>
            </w:r>
          </w:p>
          <w:p w14:paraId="3A039FFA" w14:textId="5E72645E" w:rsidR="004B4948" w:rsidRDefault="00805932" w:rsidP="00BC0623">
            <w:pPr>
              <w:tabs>
                <w:tab w:val="left" w:pos="11199"/>
              </w:tabs>
              <w:ind w:firstLine="0"/>
              <w:jc w:val="center"/>
            </w:pPr>
            <w:r>
              <w:pict w14:anchorId="1655E57C">
                <v:shape id="_x0000_i1031" type="#_x0000_t75" style="width:204.75pt;height:120.75pt">
                  <v:imagedata r:id="rId14" o:title="3"/>
                </v:shape>
              </w:pict>
            </w:r>
          </w:p>
        </w:tc>
        <w:tc>
          <w:tcPr>
            <w:tcW w:w="5209" w:type="dxa"/>
            <w:shd w:val="clear" w:color="auto" w:fill="auto"/>
          </w:tcPr>
          <w:p w14:paraId="381D11B6" w14:textId="77777777" w:rsidR="004B4948" w:rsidRDefault="004B4948" w:rsidP="008C4138">
            <w:pPr>
              <w:tabs>
                <w:tab w:val="left" w:pos="11199"/>
              </w:tabs>
              <w:ind w:firstLine="0"/>
            </w:pPr>
            <w:r>
              <w:t xml:space="preserve">А) </w:t>
            </w:r>
            <w:r w:rsidR="00B31789">
              <w:t>система непрерывного регулирования</w:t>
            </w:r>
          </w:p>
        </w:tc>
      </w:tr>
      <w:tr w:rsidR="000C60B4" w14:paraId="163278F9" w14:textId="77777777" w:rsidTr="00BC0623">
        <w:tc>
          <w:tcPr>
            <w:tcW w:w="4644" w:type="dxa"/>
            <w:shd w:val="clear" w:color="auto" w:fill="auto"/>
          </w:tcPr>
          <w:p w14:paraId="7C2C79CD" w14:textId="77777777" w:rsidR="00BC0623" w:rsidRDefault="004B4948" w:rsidP="008C4138">
            <w:pPr>
              <w:tabs>
                <w:tab w:val="left" w:pos="11199"/>
              </w:tabs>
              <w:ind w:firstLine="0"/>
            </w:pPr>
            <w:r>
              <w:t>2</w:t>
            </w:r>
            <w:r w:rsidR="008A3748">
              <w:t>)</w:t>
            </w:r>
            <w:r>
              <w:t xml:space="preserve"> </w:t>
            </w:r>
          </w:p>
          <w:p w14:paraId="211D0069" w14:textId="2FAEDDD2" w:rsidR="004B4948" w:rsidRDefault="00805932" w:rsidP="00BC0623">
            <w:pPr>
              <w:tabs>
                <w:tab w:val="left" w:pos="11199"/>
              </w:tabs>
              <w:ind w:firstLine="0"/>
              <w:jc w:val="center"/>
            </w:pPr>
            <w:r>
              <w:pict w14:anchorId="7851721A">
                <v:shape id="_x0000_i1032" type="#_x0000_t75" style="width:183pt;height:168pt">
                  <v:imagedata r:id="rId15" o:title="3"/>
                </v:shape>
              </w:pict>
            </w:r>
          </w:p>
        </w:tc>
        <w:tc>
          <w:tcPr>
            <w:tcW w:w="5209" w:type="dxa"/>
            <w:shd w:val="clear" w:color="auto" w:fill="auto"/>
          </w:tcPr>
          <w:p w14:paraId="70A580A0" w14:textId="77777777" w:rsidR="004B4948" w:rsidRDefault="004B4948" w:rsidP="008C4138">
            <w:pPr>
              <w:tabs>
                <w:tab w:val="left" w:pos="11199"/>
              </w:tabs>
              <w:ind w:firstLine="0"/>
            </w:pPr>
            <w:r>
              <w:t>Б)</w:t>
            </w:r>
            <w:r w:rsidR="00B31789">
              <w:t xml:space="preserve"> система релейного регулирования</w:t>
            </w:r>
          </w:p>
          <w:p w14:paraId="18447B14" w14:textId="77777777" w:rsidR="004B4948" w:rsidRDefault="004B4948" w:rsidP="008C4138">
            <w:pPr>
              <w:tabs>
                <w:tab w:val="left" w:pos="11199"/>
              </w:tabs>
              <w:ind w:firstLine="0"/>
            </w:pPr>
          </w:p>
        </w:tc>
      </w:tr>
      <w:tr w:rsidR="000C60B4" w14:paraId="42C0FEE6" w14:textId="77777777" w:rsidTr="00BC0623">
        <w:tc>
          <w:tcPr>
            <w:tcW w:w="4644" w:type="dxa"/>
            <w:shd w:val="clear" w:color="auto" w:fill="auto"/>
          </w:tcPr>
          <w:p w14:paraId="0EE40246" w14:textId="77777777" w:rsidR="00BC0623" w:rsidRDefault="004B4948" w:rsidP="008C4138">
            <w:pPr>
              <w:tabs>
                <w:tab w:val="left" w:pos="11199"/>
              </w:tabs>
              <w:ind w:firstLine="0"/>
            </w:pPr>
            <w:r>
              <w:lastRenderedPageBreak/>
              <w:t>3</w:t>
            </w:r>
            <w:r w:rsidR="008A3748">
              <w:t>)</w:t>
            </w:r>
          </w:p>
          <w:p w14:paraId="2192CB29" w14:textId="47AED9CC" w:rsidR="004B4948" w:rsidRDefault="00805932" w:rsidP="00BC0623">
            <w:pPr>
              <w:tabs>
                <w:tab w:val="left" w:pos="11199"/>
              </w:tabs>
              <w:ind w:firstLine="0"/>
              <w:jc w:val="center"/>
            </w:pPr>
            <w:r>
              <w:pict w14:anchorId="67934827">
                <v:shape id="_x0000_i1033" type="#_x0000_t75" style="width:180.75pt;height:201.75pt">
                  <v:imagedata r:id="rId16" o:title="3"/>
                </v:shape>
              </w:pict>
            </w:r>
          </w:p>
        </w:tc>
        <w:tc>
          <w:tcPr>
            <w:tcW w:w="5209" w:type="dxa"/>
            <w:shd w:val="clear" w:color="auto" w:fill="auto"/>
          </w:tcPr>
          <w:p w14:paraId="1788B32C" w14:textId="77777777" w:rsidR="004B4948" w:rsidRDefault="004B4948" w:rsidP="008C4138">
            <w:pPr>
              <w:tabs>
                <w:tab w:val="left" w:pos="11199"/>
              </w:tabs>
              <w:ind w:firstLine="0"/>
            </w:pPr>
            <w:r>
              <w:t>В)</w:t>
            </w:r>
            <w:r w:rsidR="00B31789">
              <w:t xml:space="preserve"> система импульсного регулирования</w:t>
            </w:r>
          </w:p>
          <w:p w14:paraId="724E5933" w14:textId="77777777" w:rsidR="004B4948" w:rsidRDefault="004B4948" w:rsidP="008C4138">
            <w:pPr>
              <w:tabs>
                <w:tab w:val="left" w:pos="11199"/>
              </w:tabs>
              <w:ind w:firstLine="0"/>
            </w:pPr>
          </w:p>
        </w:tc>
      </w:tr>
    </w:tbl>
    <w:p w14:paraId="00FFA3B0" w14:textId="77777777" w:rsidR="00B31789" w:rsidRDefault="000715B9" w:rsidP="008A3748">
      <w:pPr>
        <w:ind w:firstLine="708"/>
      </w:pPr>
      <w:r>
        <w:t>Правильный ответ: 1-</w:t>
      </w:r>
      <w:r w:rsidR="00B31789">
        <w:t>А</w:t>
      </w:r>
      <w:r>
        <w:t>, 2-</w:t>
      </w:r>
      <w:r w:rsidR="00B31789">
        <w:t>Б</w:t>
      </w:r>
      <w:r>
        <w:t>, 3-</w:t>
      </w:r>
      <w:r w:rsidR="00B31789">
        <w:t>В</w:t>
      </w:r>
    </w:p>
    <w:p w14:paraId="6A373A27" w14:textId="77777777" w:rsidR="000715B9" w:rsidRPr="00BD52C3" w:rsidRDefault="000715B9" w:rsidP="00BE42F9">
      <w:r>
        <w:t xml:space="preserve">Компетенции (индикаторы): </w:t>
      </w:r>
      <w:r w:rsidR="00B31789">
        <w:t>ПК-2</w:t>
      </w:r>
    </w:p>
    <w:p w14:paraId="63BED23E" w14:textId="77777777" w:rsidR="000715B9" w:rsidRDefault="000715B9" w:rsidP="00544109"/>
    <w:p w14:paraId="2A94854B" w14:textId="792B5572" w:rsidR="000715B9" w:rsidRDefault="00332D0C" w:rsidP="00BD7FC0">
      <w:pPr>
        <w:numPr>
          <w:ilvl w:val="0"/>
          <w:numId w:val="8"/>
        </w:numPr>
        <w:tabs>
          <w:tab w:val="left" w:pos="993"/>
        </w:tabs>
        <w:ind w:left="0" w:firstLine="709"/>
      </w:pPr>
      <w:r>
        <w:t xml:space="preserve">Расставить соответствие </w:t>
      </w:r>
      <w:r w:rsidR="00713282">
        <w:t>схем разновидности базовых движений механизма манипулятора их названиям</w:t>
      </w:r>
      <w:r w:rsidR="00BD7FC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623BD" w14:paraId="652AE976" w14:textId="77777777" w:rsidTr="00D46C53">
        <w:tc>
          <w:tcPr>
            <w:tcW w:w="4926" w:type="dxa"/>
            <w:shd w:val="clear" w:color="auto" w:fill="auto"/>
          </w:tcPr>
          <w:p w14:paraId="19E65422" w14:textId="77777777" w:rsidR="00BC0623" w:rsidRDefault="008A3748" w:rsidP="008C4138">
            <w:pPr>
              <w:ind w:firstLine="0"/>
            </w:pPr>
            <w:r>
              <w:t>1)</w:t>
            </w:r>
          </w:p>
          <w:p w14:paraId="1ECA4FE3" w14:textId="5644ED7F" w:rsidR="002623BD" w:rsidRDefault="00805932" w:rsidP="00BC0623">
            <w:pPr>
              <w:ind w:firstLine="0"/>
              <w:jc w:val="center"/>
            </w:pPr>
            <w:r>
              <w:pict w14:anchorId="1843F1FD">
                <v:shape id="_x0000_i1034" type="#_x0000_t75" style="width:96.75pt;height:165.75pt">
                  <v:imagedata r:id="rId17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52676F6F" w14:textId="77777777" w:rsidR="002623BD" w:rsidRPr="00A06BBD" w:rsidRDefault="002623BD" w:rsidP="008C4138">
            <w:pPr>
              <w:ind w:firstLine="0"/>
              <w:rPr>
                <w:szCs w:val="28"/>
              </w:rPr>
            </w:pPr>
            <w:r w:rsidRPr="00A06BBD">
              <w:rPr>
                <w:szCs w:val="28"/>
              </w:rPr>
              <w:t xml:space="preserve">А) </w:t>
            </w:r>
            <w:r w:rsidR="00713282" w:rsidRPr="00A06BBD">
              <w:rPr>
                <w:szCs w:val="28"/>
              </w:rPr>
              <w:t>три вращательных движения, осуществляемых в рычажной конструкции с шарнирными соединениями, не составляют системы независимых координат</w:t>
            </w:r>
          </w:p>
        </w:tc>
      </w:tr>
      <w:tr w:rsidR="002623BD" w14:paraId="7F1C0E97" w14:textId="77777777" w:rsidTr="00D46C53">
        <w:tc>
          <w:tcPr>
            <w:tcW w:w="4926" w:type="dxa"/>
            <w:shd w:val="clear" w:color="auto" w:fill="auto"/>
          </w:tcPr>
          <w:p w14:paraId="6A28788C" w14:textId="77777777" w:rsidR="00BC0623" w:rsidRDefault="008A3748" w:rsidP="008C4138">
            <w:pPr>
              <w:ind w:firstLine="0"/>
            </w:pPr>
            <w:r>
              <w:t>2)</w:t>
            </w:r>
          </w:p>
          <w:p w14:paraId="3A4B4289" w14:textId="07E3F9D3" w:rsidR="002623BD" w:rsidRDefault="00805932" w:rsidP="00BC0623">
            <w:pPr>
              <w:ind w:firstLine="0"/>
              <w:jc w:val="center"/>
            </w:pPr>
            <w:r>
              <w:pict w14:anchorId="01A72705">
                <v:shape id="_x0000_i1035" type="#_x0000_t75" style="width:110.25pt;height:156.75pt">
                  <v:imagedata r:id="rId18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74446678" w14:textId="755EDAF1" w:rsidR="002623BD" w:rsidRPr="00A06BBD" w:rsidRDefault="002623BD" w:rsidP="00BD7FC0">
            <w:pPr>
              <w:ind w:firstLine="0"/>
              <w:rPr>
                <w:szCs w:val="28"/>
              </w:rPr>
            </w:pPr>
            <w:r w:rsidRPr="00A06BBD">
              <w:rPr>
                <w:szCs w:val="28"/>
              </w:rPr>
              <w:t>Б)</w:t>
            </w:r>
            <w:r w:rsidR="00BD7FC0">
              <w:rPr>
                <w:szCs w:val="28"/>
              </w:rPr>
              <w:t> </w:t>
            </w:r>
            <w:r w:rsidR="00713282" w:rsidRPr="00A06BBD">
              <w:rPr>
                <w:szCs w:val="28"/>
              </w:rPr>
              <w:t xml:space="preserve">два вращательных и одно поступательное движения </w:t>
            </w:r>
            <w:r w:rsidR="000B524C" w:rsidRPr="00A06BBD">
              <w:rPr>
                <w:szCs w:val="28"/>
              </w:rPr>
              <w:t>механизма</w:t>
            </w:r>
            <w:r w:rsidR="00713282" w:rsidRPr="00A06BBD">
              <w:rPr>
                <w:szCs w:val="28"/>
              </w:rPr>
              <w:t xml:space="preserve"> соответствует сферической системе координат</w:t>
            </w:r>
          </w:p>
        </w:tc>
      </w:tr>
    </w:tbl>
    <w:p w14:paraId="2D57FBCD" w14:textId="77777777" w:rsidR="00BC0623" w:rsidRDefault="00BC0623"/>
    <w:p w14:paraId="2363B912" w14:textId="77777777" w:rsidR="00BC0623" w:rsidRDefault="00BC0623"/>
    <w:p w14:paraId="43BFB9F6" w14:textId="77777777" w:rsidR="00BC0623" w:rsidRDefault="00BC0623"/>
    <w:p w14:paraId="2D4DE4B7" w14:textId="77777777" w:rsidR="00BC0623" w:rsidRDefault="00BC0623"/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623BD" w14:paraId="1DE22366" w14:textId="77777777" w:rsidTr="00D46C53">
        <w:tc>
          <w:tcPr>
            <w:tcW w:w="4926" w:type="dxa"/>
            <w:shd w:val="clear" w:color="auto" w:fill="auto"/>
          </w:tcPr>
          <w:p w14:paraId="6053C1B2" w14:textId="77777777" w:rsidR="00BC0623" w:rsidRDefault="008A3748" w:rsidP="008C4138">
            <w:pPr>
              <w:ind w:firstLine="0"/>
            </w:pPr>
            <w:r>
              <w:lastRenderedPageBreak/>
              <w:t>3)</w:t>
            </w:r>
          </w:p>
          <w:p w14:paraId="7268A094" w14:textId="30143621" w:rsidR="002623BD" w:rsidRDefault="00805932" w:rsidP="00BC0623">
            <w:pPr>
              <w:ind w:firstLine="0"/>
              <w:jc w:val="center"/>
            </w:pPr>
            <w:r>
              <w:pict w14:anchorId="04908F76">
                <v:shape id="_x0000_i1036" type="#_x0000_t75" style="width:117.75pt;height:150.75pt">
                  <v:imagedata r:id="rId19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32E532FF" w14:textId="19981E00" w:rsidR="002623BD" w:rsidRPr="00A06BBD" w:rsidRDefault="002623BD" w:rsidP="00BD7FC0">
            <w:pPr>
              <w:ind w:firstLine="0"/>
              <w:rPr>
                <w:szCs w:val="28"/>
              </w:rPr>
            </w:pPr>
            <w:r w:rsidRPr="00A06BBD">
              <w:rPr>
                <w:szCs w:val="28"/>
              </w:rPr>
              <w:t>В)</w:t>
            </w:r>
            <w:r w:rsidR="00BD7FC0">
              <w:rPr>
                <w:szCs w:val="28"/>
              </w:rPr>
              <w:t> </w:t>
            </w:r>
            <w:r w:rsidR="00713282" w:rsidRPr="00A06BBD">
              <w:rPr>
                <w:szCs w:val="28"/>
              </w:rPr>
              <w:t xml:space="preserve">два поступательных и одно вращательное </w:t>
            </w:r>
            <w:r w:rsidR="000B524C" w:rsidRPr="00A06BBD">
              <w:rPr>
                <w:szCs w:val="28"/>
              </w:rPr>
              <w:t>соответствует цилиндрической</w:t>
            </w:r>
            <w:r w:rsidR="00713282" w:rsidRPr="00A06BBD">
              <w:rPr>
                <w:szCs w:val="28"/>
              </w:rPr>
              <w:t xml:space="preserve"> система координат</w:t>
            </w:r>
          </w:p>
        </w:tc>
      </w:tr>
      <w:tr w:rsidR="002623BD" w14:paraId="1C053189" w14:textId="77777777" w:rsidTr="00D46C53">
        <w:tc>
          <w:tcPr>
            <w:tcW w:w="4926" w:type="dxa"/>
            <w:shd w:val="clear" w:color="auto" w:fill="auto"/>
          </w:tcPr>
          <w:p w14:paraId="204C0BDC" w14:textId="77777777" w:rsidR="00BC0623" w:rsidRDefault="008A3748" w:rsidP="008C4138">
            <w:pPr>
              <w:ind w:firstLine="0"/>
            </w:pPr>
            <w:r>
              <w:t>4)</w:t>
            </w:r>
          </w:p>
          <w:p w14:paraId="0774D3D4" w14:textId="1C2BAFBE" w:rsidR="002623BD" w:rsidRDefault="00805932" w:rsidP="00BC0623">
            <w:pPr>
              <w:ind w:firstLine="0"/>
              <w:jc w:val="center"/>
            </w:pPr>
            <w:r>
              <w:pict w14:anchorId="38DC4E87">
                <v:shape id="_x0000_i1037" type="#_x0000_t75" style="width:112.5pt;height:159pt">
                  <v:imagedata r:id="rId20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27EF2257" w14:textId="1B0BC1AD" w:rsidR="002623BD" w:rsidRPr="00A06BBD" w:rsidRDefault="002623BD" w:rsidP="00BD7FC0">
            <w:pPr>
              <w:ind w:firstLine="0"/>
              <w:rPr>
                <w:szCs w:val="28"/>
              </w:rPr>
            </w:pPr>
            <w:r w:rsidRPr="00A06BBD">
              <w:rPr>
                <w:szCs w:val="28"/>
              </w:rPr>
              <w:t>Г)</w:t>
            </w:r>
            <w:r w:rsidR="00BD7FC0">
              <w:rPr>
                <w:szCs w:val="28"/>
              </w:rPr>
              <w:t> </w:t>
            </w:r>
            <w:r w:rsidR="00713282" w:rsidRPr="00A06BBD">
              <w:rPr>
                <w:szCs w:val="28"/>
              </w:rPr>
              <w:t>три поступательных движения базового механизма соответствуют прямоугольной системе координат</w:t>
            </w:r>
          </w:p>
        </w:tc>
      </w:tr>
    </w:tbl>
    <w:p w14:paraId="0E4A04A7" w14:textId="77777777" w:rsidR="004B6704" w:rsidRDefault="004B6704" w:rsidP="008A3748">
      <w:pPr>
        <w:ind w:firstLine="708"/>
      </w:pPr>
      <w:r>
        <w:t>Правильный ответ: 1-</w:t>
      </w:r>
      <w:r w:rsidR="00713282">
        <w:t>Г</w:t>
      </w:r>
      <w:r>
        <w:t>, 2-</w:t>
      </w:r>
      <w:r w:rsidR="00713282">
        <w:t>В</w:t>
      </w:r>
      <w:r>
        <w:t>, 3-</w:t>
      </w:r>
      <w:r w:rsidR="00713282">
        <w:t>Б</w:t>
      </w:r>
      <w:r>
        <w:t>, 4-</w:t>
      </w:r>
      <w:r w:rsidR="00713282">
        <w:t>А</w:t>
      </w:r>
    </w:p>
    <w:p w14:paraId="48A130C4" w14:textId="77777777" w:rsidR="004B6704" w:rsidRPr="00BD52C3" w:rsidRDefault="004B6704" w:rsidP="004B6704">
      <w:r>
        <w:t xml:space="preserve">Компетенции (индикаторы): </w:t>
      </w:r>
      <w:r w:rsidR="00713282">
        <w:t>ПК-2</w:t>
      </w:r>
    </w:p>
    <w:p w14:paraId="6AD8AE96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15AE931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654E016B" w14:textId="77777777" w:rsidR="000715B9" w:rsidRPr="008A3748" w:rsidRDefault="000715B9" w:rsidP="008A3748">
      <w:pPr>
        <w:ind w:firstLine="0"/>
      </w:pPr>
    </w:p>
    <w:p w14:paraId="7C994FD1" w14:textId="79475811" w:rsidR="000715B9" w:rsidRDefault="000715B9" w:rsidP="00AD1045">
      <w:r>
        <w:t>1.</w:t>
      </w:r>
      <w:r w:rsidR="00BC0623">
        <w:t> 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713282">
        <w:t>порядка изучения конструкции и исследования работы электромагнитных реле</w:t>
      </w:r>
      <w:r w:rsidR="008A3748">
        <w:t>:</w:t>
      </w:r>
    </w:p>
    <w:p w14:paraId="2097FEFC" w14:textId="4D4AD558" w:rsidR="000715B9" w:rsidRPr="00067BF2" w:rsidRDefault="00713282" w:rsidP="00067BF2">
      <w:pPr>
        <w:pStyle w:val="Default"/>
        <w:ind w:firstLine="708"/>
        <w:jc w:val="both"/>
        <w:rPr>
          <w:sz w:val="28"/>
          <w:szCs w:val="28"/>
        </w:rPr>
      </w:pPr>
      <w:r>
        <w:rPr>
          <w:szCs w:val="28"/>
        </w:rPr>
        <w:t>А</w:t>
      </w:r>
      <w:r w:rsidR="000715B9" w:rsidRPr="004B6704">
        <w:rPr>
          <w:szCs w:val="28"/>
        </w:rPr>
        <w:t>)</w:t>
      </w:r>
      <w:r w:rsidR="00BC0623">
        <w:rPr>
          <w:szCs w:val="28"/>
        </w:rPr>
        <w:t> </w:t>
      </w:r>
      <w:r>
        <w:rPr>
          <w:sz w:val="28"/>
          <w:szCs w:val="28"/>
        </w:rPr>
        <w:t>Зарисовать наблюдаемый на осциллографе переходный процесс по току при срабатывании и отпускании реле</w:t>
      </w:r>
      <w:r>
        <w:rPr>
          <w:szCs w:val="28"/>
        </w:rPr>
        <w:t xml:space="preserve">. </w:t>
      </w:r>
      <w:r>
        <w:rPr>
          <w:sz w:val="28"/>
          <w:szCs w:val="28"/>
        </w:rPr>
        <w:t>По переходному процессу определить время срабатывания и отпускания реле</w:t>
      </w:r>
    </w:p>
    <w:p w14:paraId="021DDF58" w14:textId="0A3FD13D" w:rsidR="000715B9" w:rsidRPr="004B6704" w:rsidRDefault="00713282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>
        <w:rPr>
          <w:szCs w:val="28"/>
        </w:rPr>
        <w:t>Б</w:t>
      </w:r>
      <w:r w:rsidR="000715B9" w:rsidRPr="004B6704">
        <w:rPr>
          <w:szCs w:val="28"/>
        </w:rPr>
        <w:t xml:space="preserve">) </w:t>
      </w:r>
      <w:r>
        <w:t>Определить напряжение и ток срабатывания реле</w:t>
      </w:r>
    </w:p>
    <w:p w14:paraId="4F0DE59F" w14:textId="50E2A634" w:rsidR="000715B9" w:rsidRPr="004B6704" w:rsidRDefault="00713282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>
        <w:rPr>
          <w:szCs w:val="28"/>
        </w:rPr>
        <w:t>В</w:t>
      </w:r>
      <w:r w:rsidR="000715B9" w:rsidRPr="004B6704">
        <w:rPr>
          <w:szCs w:val="28"/>
        </w:rPr>
        <w:t xml:space="preserve">) </w:t>
      </w:r>
      <w:r>
        <w:rPr>
          <w:szCs w:val="28"/>
        </w:rPr>
        <w:t>Собрать электрическую схему измерения параметров реле</w:t>
      </w:r>
    </w:p>
    <w:p w14:paraId="632ED682" w14:textId="77777777" w:rsidR="000715B9" w:rsidRPr="004B6704" w:rsidRDefault="00713282" w:rsidP="004B6704">
      <w:pPr>
        <w:rPr>
          <w:szCs w:val="28"/>
        </w:rPr>
      </w:pPr>
      <w:r>
        <w:rPr>
          <w:szCs w:val="28"/>
        </w:rPr>
        <w:t>Г</w:t>
      </w:r>
      <w:r w:rsidR="000715B9" w:rsidRPr="004B6704">
        <w:rPr>
          <w:szCs w:val="28"/>
        </w:rPr>
        <w:t xml:space="preserve">) </w:t>
      </w:r>
      <w:r>
        <w:rPr>
          <w:kern w:val="0"/>
          <w:szCs w:val="28"/>
          <w:lang w:eastAsia="ru-RU"/>
        </w:rPr>
        <w:t>Изучение общей информации о конструкциях реле</w:t>
      </w:r>
    </w:p>
    <w:p w14:paraId="16E83097" w14:textId="77777777" w:rsidR="000715B9" w:rsidRDefault="000715B9" w:rsidP="00AD1045">
      <w:r>
        <w:t xml:space="preserve">Правильный ответ: </w:t>
      </w:r>
      <w:r w:rsidR="00713282">
        <w:t>Г</w:t>
      </w:r>
      <w:r>
        <w:t xml:space="preserve">, </w:t>
      </w:r>
      <w:r w:rsidR="00713282">
        <w:t>В</w:t>
      </w:r>
      <w:r>
        <w:t xml:space="preserve">, </w:t>
      </w:r>
      <w:r w:rsidR="00713282">
        <w:t>Б</w:t>
      </w:r>
      <w:r>
        <w:t>, А</w:t>
      </w:r>
    </w:p>
    <w:p w14:paraId="649CD1E4" w14:textId="77777777" w:rsidR="000715B9" w:rsidRPr="00BD52C3" w:rsidRDefault="000715B9" w:rsidP="00AD1045">
      <w:r>
        <w:t xml:space="preserve">Компетенции (индикаторы): </w:t>
      </w:r>
      <w:r w:rsidR="00713282">
        <w:t>ПК-2</w:t>
      </w:r>
    </w:p>
    <w:p w14:paraId="6F2D0B24" w14:textId="77777777" w:rsidR="000715B9" w:rsidRDefault="000715B9" w:rsidP="00544109">
      <w:pPr>
        <w:rPr>
          <w:i/>
        </w:rPr>
      </w:pPr>
    </w:p>
    <w:p w14:paraId="2E1152D3" w14:textId="60097C36" w:rsidR="000715B9" w:rsidRDefault="000715B9" w:rsidP="00AD1045">
      <w:r>
        <w:t>2.</w:t>
      </w:r>
      <w:r w:rsidR="00920AF3">
        <w:t> 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067BF2">
        <w:t>порядка исследования системы автоматического регулирования напряжения дуги автомата АДС-1000</w:t>
      </w:r>
      <w:r w:rsidR="008A3748">
        <w:t>:</w:t>
      </w:r>
    </w:p>
    <w:p w14:paraId="69A32E1C" w14:textId="6176C269" w:rsidR="000715B9" w:rsidRPr="00067BF2" w:rsidRDefault="00067BF2" w:rsidP="00067BF2">
      <w:pPr>
        <w:pStyle w:val="Default"/>
        <w:ind w:firstLine="708"/>
      </w:pPr>
      <w:r>
        <w:rPr>
          <w:szCs w:val="28"/>
        </w:rPr>
        <w:t>А</w:t>
      </w:r>
      <w:r w:rsidR="000715B9" w:rsidRPr="000B3950">
        <w:rPr>
          <w:szCs w:val="28"/>
        </w:rPr>
        <w:t xml:space="preserve">) </w:t>
      </w:r>
      <w:r>
        <w:rPr>
          <w:sz w:val="28"/>
          <w:szCs w:val="28"/>
        </w:rPr>
        <w:t>Собрать схему включения для регистрации тока и напряжения на дуге</w:t>
      </w:r>
    </w:p>
    <w:p w14:paraId="342CD09F" w14:textId="295DB646" w:rsidR="000715B9" w:rsidRPr="00067BF2" w:rsidRDefault="00067BF2" w:rsidP="00067BF2">
      <w:pPr>
        <w:pStyle w:val="Default"/>
        <w:ind w:firstLine="708"/>
        <w:jc w:val="both"/>
      </w:pPr>
      <w:r>
        <w:rPr>
          <w:szCs w:val="28"/>
        </w:rPr>
        <w:t>Б</w:t>
      </w:r>
      <w:r w:rsidR="000715B9" w:rsidRPr="000B3950">
        <w:rPr>
          <w:szCs w:val="28"/>
        </w:rPr>
        <w:t>)</w:t>
      </w:r>
      <w:r w:rsidR="00920AF3">
        <w:rPr>
          <w:szCs w:val="28"/>
        </w:rPr>
        <w:t> </w:t>
      </w:r>
      <w:r>
        <w:rPr>
          <w:sz w:val="28"/>
          <w:szCs w:val="28"/>
        </w:rPr>
        <w:t>Установить последовательно несколько пластин толщиной, отличающейся на 3</w:t>
      </w:r>
      <w:r w:rsidR="00920AF3">
        <w:rPr>
          <w:sz w:val="28"/>
          <w:szCs w:val="28"/>
        </w:rPr>
        <w:t>-</w:t>
      </w:r>
      <w:r>
        <w:rPr>
          <w:sz w:val="28"/>
          <w:szCs w:val="28"/>
        </w:rPr>
        <w:t>5 мм, и произвести наплавку валиков на их поверхность в один проход с одновременной регистрацией тока сварки и напряжения на дуге</w:t>
      </w:r>
    </w:p>
    <w:p w14:paraId="364C458B" w14:textId="0B2654E7" w:rsidR="000715B9" w:rsidRPr="00067BF2" w:rsidRDefault="00067BF2" w:rsidP="00067BF2">
      <w:pPr>
        <w:pStyle w:val="Default"/>
        <w:ind w:firstLine="708"/>
        <w:jc w:val="both"/>
      </w:pPr>
      <w:r>
        <w:rPr>
          <w:szCs w:val="28"/>
        </w:rPr>
        <w:lastRenderedPageBreak/>
        <w:t>В</w:t>
      </w:r>
      <w:r w:rsidR="000715B9" w:rsidRPr="000B3950">
        <w:rPr>
          <w:szCs w:val="28"/>
        </w:rPr>
        <w:t xml:space="preserve">) </w:t>
      </w:r>
      <w:r>
        <w:rPr>
          <w:sz w:val="28"/>
          <w:szCs w:val="28"/>
        </w:rPr>
        <w:t>По полученным записям самописца определить характер, время и показатель качества (величину перерегулирования) переходных процессов, возникающих при зажигании дуги и при переходе дуги с одной пластины на другую (возмущениях по длине дуги)</w:t>
      </w:r>
    </w:p>
    <w:p w14:paraId="2714C0E9" w14:textId="6CA3165A" w:rsidR="000B3950" w:rsidRPr="000B3950" w:rsidRDefault="00067BF2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>
        <w:rPr>
          <w:szCs w:val="28"/>
        </w:rPr>
        <w:t>Г</w:t>
      </w:r>
      <w:r w:rsidR="000B3950" w:rsidRPr="000B3950">
        <w:rPr>
          <w:szCs w:val="28"/>
        </w:rPr>
        <w:t>)</w:t>
      </w:r>
      <w:r w:rsidR="00920AF3">
        <w:rPr>
          <w:szCs w:val="28"/>
        </w:rPr>
        <w:t> </w:t>
      </w:r>
      <w:r>
        <w:rPr>
          <w:kern w:val="0"/>
          <w:szCs w:val="28"/>
          <w:lang w:eastAsia="ru-RU"/>
        </w:rPr>
        <w:t>Изучение общей информации о принципах действия систем автоматического регулирования напряжения дуги</w:t>
      </w:r>
    </w:p>
    <w:p w14:paraId="62397532" w14:textId="77777777" w:rsidR="000715B9" w:rsidRDefault="000715B9" w:rsidP="0041387C">
      <w:r>
        <w:t xml:space="preserve">Правильный ответ: </w:t>
      </w:r>
      <w:r w:rsidR="000B3950">
        <w:t>Г</w:t>
      </w:r>
      <w:r>
        <w:t xml:space="preserve">, </w:t>
      </w:r>
      <w:r w:rsidR="000B3950">
        <w:t xml:space="preserve">А, </w:t>
      </w:r>
      <w:r>
        <w:t xml:space="preserve">Б, </w:t>
      </w:r>
      <w:r w:rsidR="000B3950">
        <w:t>В</w:t>
      </w:r>
    </w:p>
    <w:p w14:paraId="5151F51A" w14:textId="77777777" w:rsidR="000715B9" w:rsidRPr="00BD52C3" w:rsidRDefault="000715B9" w:rsidP="0041387C">
      <w:r>
        <w:t xml:space="preserve">Компетенции (индикаторы): </w:t>
      </w:r>
      <w:r w:rsidR="00067BF2">
        <w:t>ПК-2</w:t>
      </w:r>
    </w:p>
    <w:p w14:paraId="5034BC8A" w14:textId="77777777" w:rsidR="000715B9" w:rsidRDefault="000715B9" w:rsidP="00544109">
      <w:pPr>
        <w:rPr>
          <w:i/>
        </w:rPr>
      </w:pPr>
    </w:p>
    <w:p w14:paraId="1231C8A9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</w:t>
      </w:r>
      <w:r w:rsidR="00067BF2">
        <w:t>порядка изучения датчика перемещений м индуктивным чувствительным элементом</w:t>
      </w:r>
      <w:r w:rsidR="008A3748">
        <w:t>:</w:t>
      </w:r>
    </w:p>
    <w:p w14:paraId="1AEBBCA9" w14:textId="37B42921" w:rsidR="000715B9" w:rsidRPr="00BC55B8" w:rsidRDefault="000715B9" w:rsidP="00920AF3">
      <w:pPr>
        <w:shd w:val="clear" w:color="auto" w:fill="FFFFFF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="00067BF2">
        <w:rPr>
          <w:bCs/>
          <w:kern w:val="0"/>
          <w:szCs w:val="28"/>
          <w:lang w:eastAsia="ru-RU"/>
        </w:rPr>
        <w:t>Изучить конструкции различных датчиков</w:t>
      </w:r>
    </w:p>
    <w:p w14:paraId="60B15AE3" w14:textId="159AB254" w:rsidR="000715B9" w:rsidRPr="00BC55B8" w:rsidRDefault="000715B9" w:rsidP="00920AF3">
      <w:pPr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="00067BF2">
        <w:rPr>
          <w:szCs w:val="28"/>
        </w:rPr>
        <w:t>Произвести сварку деталей, наблюдая кривую перемещения электрода сварочной машины по осциллографу</w:t>
      </w:r>
    </w:p>
    <w:p w14:paraId="0EF898D9" w14:textId="6AB80419" w:rsidR="000715B9" w:rsidRPr="00BC55B8" w:rsidRDefault="000715B9" w:rsidP="00920AF3">
      <w:pPr>
        <w:autoSpaceDE w:val="0"/>
        <w:autoSpaceDN w:val="0"/>
        <w:adjustRightInd w:val="0"/>
        <w:ind w:firstLine="708"/>
        <w:rPr>
          <w:bCs/>
          <w:kern w:val="0"/>
          <w:szCs w:val="28"/>
          <w:lang w:eastAsia="ru-RU"/>
        </w:rPr>
      </w:pPr>
      <w:r w:rsidRPr="00BC55B8">
        <w:rPr>
          <w:szCs w:val="28"/>
        </w:rPr>
        <w:t>В)</w:t>
      </w:r>
      <w:r w:rsidRPr="00BC55B8">
        <w:rPr>
          <w:color w:val="000000"/>
          <w:position w:val="6"/>
          <w:szCs w:val="28"/>
        </w:rPr>
        <w:t xml:space="preserve"> </w:t>
      </w:r>
      <w:r w:rsidR="00067BF2">
        <w:rPr>
          <w:szCs w:val="28"/>
        </w:rPr>
        <w:t>Закрепить чувствит</w:t>
      </w:r>
      <w:r w:rsidR="002B0DAC">
        <w:rPr>
          <w:szCs w:val="28"/>
        </w:rPr>
        <w:t>ельный элемент</w:t>
      </w:r>
      <w:r w:rsidR="00067BF2">
        <w:rPr>
          <w:szCs w:val="28"/>
        </w:rPr>
        <w:t xml:space="preserve"> датчика неподвижно относительно верхнего электрода в контактной сварочной машине для измерения его перемещений при сварке. Подключить к выходу измерительной системы электронный осциллограф</w:t>
      </w:r>
    </w:p>
    <w:p w14:paraId="720C8343" w14:textId="0583DE85" w:rsidR="000715B9" w:rsidRDefault="000715B9" w:rsidP="00920AF3">
      <w:pPr>
        <w:rPr>
          <w:color w:val="000000"/>
          <w:position w:val="6"/>
          <w:szCs w:val="28"/>
        </w:rPr>
      </w:pPr>
      <w:r w:rsidRPr="00BC55B8">
        <w:rPr>
          <w:szCs w:val="28"/>
        </w:rPr>
        <w:t>Г)</w:t>
      </w:r>
      <w:r w:rsidR="00BD7FC0">
        <w:rPr>
          <w:color w:val="000000"/>
          <w:position w:val="6"/>
          <w:szCs w:val="28"/>
        </w:rPr>
        <w:t> </w:t>
      </w:r>
      <w:r w:rsidR="00067BF2">
        <w:rPr>
          <w:szCs w:val="28"/>
        </w:rPr>
        <w:t xml:space="preserve">Закрепить </w:t>
      </w:r>
      <w:r w:rsidR="002B0DAC">
        <w:rPr>
          <w:szCs w:val="28"/>
        </w:rPr>
        <w:t>чувствительный элемент</w:t>
      </w:r>
      <w:r w:rsidR="00067BF2">
        <w:rPr>
          <w:szCs w:val="28"/>
        </w:rPr>
        <w:t xml:space="preserve"> датчика перемещений в приспособлении, с помощью вольтметра измерить и построить зависимость выходного напряжения от входного сигнала перемещения. Определить чувствительность датчика </w:t>
      </w:r>
      <w:r w:rsidR="00920AF3">
        <w:rPr>
          <w:szCs w:val="28"/>
        </w:rPr>
        <w:t>перемещений</w:t>
      </w:r>
    </w:p>
    <w:p w14:paraId="651497A6" w14:textId="77777777" w:rsidR="00067BF2" w:rsidRPr="00BC55B8" w:rsidRDefault="00067BF2" w:rsidP="00920AF3">
      <w:pPr>
        <w:rPr>
          <w:i/>
          <w:szCs w:val="28"/>
        </w:rPr>
      </w:pPr>
      <w:r w:rsidRPr="002B0DAC">
        <w:rPr>
          <w:szCs w:val="28"/>
        </w:rPr>
        <w:t>Д)</w:t>
      </w:r>
      <w:r>
        <w:rPr>
          <w:i/>
          <w:szCs w:val="28"/>
        </w:rPr>
        <w:t xml:space="preserve"> </w:t>
      </w:r>
      <w:r>
        <w:t>Определить масштаб записи перемещения верхнего электрода</w:t>
      </w:r>
    </w:p>
    <w:p w14:paraId="620AB450" w14:textId="77777777" w:rsidR="000715B9" w:rsidRDefault="000715B9" w:rsidP="00920AF3">
      <w:r>
        <w:t xml:space="preserve">Правильный ответ: </w:t>
      </w:r>
      <w:r w:rsidR="002B0DAC">
        <w:t>А</w:t>
      </w:r>
      <w:r>
        <w:t xml:space="preserve">, </w:t>
      </w:r>
      <w:r w:rsidR="002B0DAC">
        <w:t>Г</w:t>
      </w:r>
      <w:r>
        <w:t xml:space="preserve">, </w:t>
      </w:r>
      <w:r w:rsidR="002B0DAC">
        <w:t>В</w:t>
      </w:r>
      <w:r>
        <w:t xml:space="preserve">, </w:t>
      </w:r>
      <w:r w:rsidR="002B0DAC">
        <w:t>Б, Д</w:t>
      </w:r>
    </w:p>
    <w:p w14:paraId="4FB44850" w14:textId="77777777" w:rsidR="000715B9" w:rsidRPr="00BD52C3" w:rsidRDefault="000715B9" w:rsidP="00920AF3">
      <w:r>
        <w:t xml:space="preserve">Компетенции (индикаторы): </w:t>
      </w:r>
      <w:r w:rsidR="002B0DAC">
        <w:t>ПК-2</w:t>
      </w:r>
    </w:p>
    <w:p w14:paraId="52470A71" w14:textId="77777777" w:rsidR="000715B9" w:rsidRPr="00BD52C3" w:rsidRDefault="000715B9" w:rsidP="00920AF3"/>
    <w:p w14:paraId="0A6861AD" w14:textId="176B9D43" w:rsidR="002B0DAC" w:rsidRDefault="00920AF3" w:rsidP="00920AF3">
      <w:pPr>
        <w:ind w:firstLine="720"/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="000715B9" w:rsidRPr="002B0DAC">
        <w:rPr>
          <w:szCs w:val="28"/>
        </w:rPr>
        <w:t xml:space="preserve">Установите правильную последовательность </w:t>
      </w:r>
      <w:r w:rsidR="002B0DAC" w:rsidRPr="002B0DAC">
        <w:rPr>
          <w:szCs w:val="28"/>
        </w:rPr>
        <w:t xml:space="preserve">реализации программы </w:t>
      </w:r>
      <w:r w:rsidR="002B0DAC">
        <w:rPr>
          <w:szCs w:val="28"/>
        </w:rPr>
        <w:t xml:space="preserve">при программировании параметров режима электронно-лучевой сварки </w:t>
      </w:r>
      <w:r w:rsidR="002B0DAC" w:rsidRPr="002B0DAC">
        <w:rPr>
          <w:szCs w:val="28"/>
        </w:rPr>
        <w:t>на схеме</w:t>
      </w:r>
      <w:r w:rsidR="008A3748">
        <w:rPr>
          <w:szCs w:val="28"/>
        </w:rPr>
        <w:t>.</w:t>
      </w:r>
    </w:p>
    <w:p w14:paraId="6177EE68" w14:textId="3D177FD4" w:rsidR="002B0DAC" w:rsidRPr="002B0DAC" w:rsidRDefault="00805932" w:rsidP="002B0DAC">
      <w:pPr>
        <w:ind w:left="720" w:firstLine="0"/>
        <w:rPr>
          <w:szCs w:val="28"/>
        </w:rPr>
      </w:pPr>
      <w:r>
        <w:rPr>
          <w:sz w:val="24"/>
        </w:rPr>
        <w:pict w14:anchorId="76BD59E7">
          <v:shape id="_x0000_i1038" type="#_x0000_t75" style="width:211.5pt;height:183pt">
            <v:imagedata r:id="rId21" o:title=""/>
          </v:shape>
        </w:pict>
      </w:r>
    </w:p>
    <w:p w14:paraId="5101ED56" w14:textId="28D201EA" w:rsidR="000715B9" w:rsidRPr="00920AF3" w:rsidRDefault="000715B9" w:rsidP="00AD1045">
      <w:pPr>
        <w:rPr>
          <w:szCs w:val="28"/>
          <w:lang w:val="en-US"/>
        </w:rPr>
      </w:pPr>
      <w:r w:rsidRPr="002B0DAC">
        <w:rPr>
          <w:szCs w:val="28"/>
        </w:rPr>
        <w:t>А)</w:t>
      </w:r>
      <w:r w:rsidR="00920AF3">
        <w:rPr>
          <w:szCs w:val="28"/>
          <w:lang w:val="en-US"/>
        </w:rPr>
        <w:t> </w:t>
      </w:r>
      <w:r w:rsidR="002B0DAC" w:rsidRPr="002B0DAC">
        <w:rPr>
          <w:szCs w:val="28"/>
        </w:rPr>
        <w:t>Включается питание установки. Через несколько секунд ток магнитных линз принимает заданное программой значение</w:t>
      </w:r>
    </w:p>
    <w:p w14:paraId="51FAE91D" w14:textId="65DC8F0C" w:rsidR="000715B9" w:rsidRPr="00920AF3" w:rsidRDefault="000715B9" w:rsidP="00AD1045">
      <w:pPr>
        <w:rPr>
          <w:szCs w:val="28"/>
          <w:lang w:val="en-US"/>
        </w:rPr>
      </w:pPr>
      <w:r w:rsidRPr="002B0DAC">
        <w:rPr>
          <w:szCs w:val="28"/>
        </w:rPr>
        <w:t>Б)</w:t>
      </w:r>
      <w:r w:rsidR="00920AF3">
        <w:rPr>
          <w:szCs w:val="28"/>
          <w:lang w:val="en-US"/>
        </w:rPr>
        <w:t> </w:t>
      </w:r>
      <w:r w:rsidR="002B0DAC" w:rsidRPr="002B0DAC">
        <w:rPr>
          <w:szCs w:val="28"/>
        </w:rPr>
        <w:t xml:space="preserve">Ускоряющее напряжение и ток пучка равны нулю независимо от установленных в блоке программ значений. При выработке команды «Пуск </w:t>
      </w:r>
      <w:r w:rsidR="002B0DAC" w:rsidRPr="002B0DAC">
        <w:rPr>
          <w:szCs w:val="28"/>
        </w:rPr>
        <w:lastRenderedPageBreak/>
        <w:t>ускоряющего напряжения» напряжение за 5</w:t>
      </w:r>
      <w:r w:rsidR="00920AF3">
        <w:rPr>
          <w:szCs w:val="28"/>
          <w:lang w:val="en-US"/>
        </w:rPr>
        <w:t>-6</w:t>
      </w:r>
      <w:r w:rsidR="002B0DAC" w:rsidRPr="002B0DAC">
        <w:rPr>
          <w:szCs w:val="28"/>
        </w:rPr>
        <w:t xml:space="preserve"> с плавно нарастает от нуля до запрограммированного значения</w:t>
      </w:r>
    </w:p>
    <w:p w14:paraId="21CDD474" w14:textId="2996C190" w:rsidR="000715B9" w:rsidRPr="00920AF3" w:rsidRDefault="000715B9" w:rsidP="00AD1045">
      <w:pPr>
        <w:rPr>
          <w:szCs w:val="28"/>
          <w:lang w:val="en-US"/>
        </w:rPr>
      </w:pPr>
      <w:r w:rsidRPr="002B0DAC">
        <w:rPr>
          <w:szCs w:val="28"/>
        </w:rPr>
        <w:t xml:space="preserve">В) </w:t>
      </w:r>
      <w:r w:rsidR="002B0DAC" w:rsidRPr="002B0DAC">
        <w:rPr>
          <w:szCs w:val="28"/>
        </w:rPr>
        <w:t>Подается разрешение на выработку команды «Пуск тока пучка». Время нарастания тока пучка от нуля до запрограммированного значения может изменяться в пределах 0,1</w:t>
      </w:r>
      <w:r w:rsidR="00920AF3">
        <w:rPr>
          <w:szCs w:val="28"/>
          <w:lang w:val="en-US"/>
        </w:rPr>
        <w:t>-</w:t>
      </w:r>
      <w:r w:rsidR="002B0DAC" w:rsidRPr="002B0DAC">
        <w:rPr>
          <w:szCs w:val="28"/>
        </w:rPr>
        <w:t>10 с.</w:t>
      </w:r>
    </w:p>
    <w:p w14:paraId="705C3497" w14:textId="2DFB35CC" w:rsidR="000715B9" w:rsidRPr="00920AF3" w:rsidRDefault="000715B9" w:rsidP="00AD1045">
      <w:pPr>
        <w:rPr>
          <w:szCs w:val="28"/>
          <w:lang w:val="en-US"/>
        </w:rPr>
      </w:pPr>
      <w:r w:rsidRPr="002B0DAC">
        <w:rPr>
          <w:szCs w:val="28"/>
        </w:rPr>
        <w:t>Г)</w:t>
      </w:r>
      <w:r w:rsidR="00920AF3">
        <w:rPr>
          <w:szCs w:val="28"/>
          <w:lang w:val="en-US"/>
        </w:rPr>
        <w:t> </w:t>
      </w:r>
      <w:r w:rsidR="002B0DAC" w:rsidRPr="002B0DAC">
        <w:rPr>
          <w:szCs w:val="28"/>
        </w:rPr>
        <w:t xml:space="preserve">Подается разрешение на включение счетчика частоты вращения свариваемой детали. До этого момента счетчик не работает, хотя деталь и вращается. Когда деталь совершит запрограммированное число оборотов, в схеме блока управления </w:t>
      </w:r>
      <w:r w:rsidR="002B0DAC" w:rsidRPr="002B0DAC">
        <w:rPr>
          <w:i/>
          <w:iCs/>
          <w:szCs w:val="28"/>
        </w:rPr>
        <w:t>9</w:t>
      </w:r>
      <w:r w:rsidR="002B0DAC" w:rsidRPr="002B0DAC">
        <w:rPr>
          <w:szCs w:val="28"/>
        </w:rPr>
        <w:t xml:space="preserve"> вырабатыва</w:t>
      </w:r>
      <w:r w:rsidR="00920AF3">
        <w:rPr>
          <w:szCs w:val="28"/>
        </w:rPr>
        <w:t>ется сигнал об окончании сварки</w:t>
      </w:r>
    </w:p>
    <w:p w14:paraId="1C5A6584" w14:textId="0550EDCF" w:rsidR="002B0DAC" w:rsidRPr="00920AF3" w:rsidRDefault="002B0DAC" w:rsidP="00AD1045">
      <w:pPr>
        <w:rPr>
          <w:szCs w:val="28"/>
          <w:lang w:val="en-US"/>
        </w:rPr>
      </w:pPr>
      <w:r w:rsidRPr="002B0DAC">
        <w:rPr>
          <w:szCs w:val="28"/>
        </w:rPr>
        <w:t xml:space="preserve">Д) С переключателя программ </w:t>
      </w:r>
      <w:r w:rsidRPr="002B0DAC">
        <w:rPr>
          <w:i/>
          <w:iCs/>
          <w:szCs w:val="28"/>
        </w:rPr>
        <w:t>8</w:t>
      </w:r>
      <w:r w:rsidRPr="002B0DAC">
        <w:rPr>
          <w:szCs w:val="28"/>
        </w:rPr>
        <w:t xml:space="preserve"> сигнал поступает в блок выключения тока пучка и через цепи задержки подается на вы</w:t>
      </w:r>
      <w:r w:rsidR="00920AF3">
        <w:rPr>
          <w:szCs w:val="28"/>
        </w:rPr>
        <w:t>ключение ускоряющего напряжения</w:t>
      </w:r>
    </w:p>
    <w:p w14:paraId="52F538B7" w14:textId="36AD8214" w:rsidR="002B0DAC" w:rsidRPr="00920AF3" w:rsidRDefault="002B0DAC" w:rsidP="00AD1045">
      <w:pPr>
        <w:rPr>
          <w:szCs w:val="28"/>
          <w:lang w:val="en-US"/>
        </w:rPr>
      </w:pPr>
      <w:r w:rsidRPr="002B0DAC">
        <w:rPr>
          <w:szCs w:val="28"/>
        </w:rPr>
        <w:t>Е) Набирается новая программа, показания счетчика устанавливаются на нуль и систем</w:t>
      </w:r>
      <w:r w:rsidR="00920AF3">
        <w:rPr>
          <w:szCs w:val="28"/>
        </w:rPr>
        <w:t>а готова к очередному включению</w:t>
      </w:r>
    </w:p>
    <w:p w14:paraId="248DB46D" w14:textId="77777777" w:rsidR="000715B9" w:rsidRDefault="000715B9" w:rsidP="006630E1">
      <w:r>
        <w:t xml:space="preserve">Правильный ответ: </w:t>
      </w:r>
      <w:r w:rsidR="002B0DAC">
        <w:t>А</w:t>
      </w:r>
      <w:r w:rsidR="006630E1">
        <w:t xml:space="preserve">, </w:t>
      </w:r>
      <w:r w:rsidR="002B0DAC">
        <w:t>Б</w:t>
      </w:r>
      <w:r w:rsidR="006630E1">
        <w:t xml:space="preserve">, </w:t>
      </w:r>
      <w:r w:rsidR="002B0DAC">
        <w:t>В</w:t>
      </w:r>
      <w:r w:rsidR="006630E1">
        <w:t xml:space="preserve">, </w:t>
      </w:r>
      <w:r w:rsidR="002B0DAC">
        <w:t>Г, Д, Е</w:t>
      </w:r>
    </w:p>
    <w:p w14:paraId="6B4F7B4F" w14:textId="77777777" w:rsidR="000715B9" w:rsidRPr="00BD52C3" w:rsidRDefault="000715B9" w:rsidP="00AD1045">
      <w:r>
        <w:t>Компетенции (индикаторы):</w:t>
      </w:r>
      <w:r w:rsidR="004316EB" w:rsidRPr="004316EB">
        <w:t xml:space="preserve"> </w:t>
      </w:r>
      <w:r w:rsidR="002B0DAC">
        <w:t>ПК-2</w:t>
      </w:r>
    </w:p>
    <w:p w14:paraId="633A6B00" w14:textId="77777777" w:rsidR="000715B9" w:rsidRPr="00920AF3" w:rsidRDefault="000715B9" w:rsidP="00544109">
      <w:pPr>
        <w:rPr>
          <w:b/>
          <w:sz w:val="20"/>
          <w:szCs w:val="20"/>
        </w:rPr>
      </w:pPr>
    </w:p>
    <w:p w14:paraId="5327CF04" w14:textId="77777777" w:rsidR="000715B9" w:rsidRPr="00544109" w:rsidRDefault="000715B9" w:rsidP="008A3748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393DBB7F" w14:textId="77777777" w:rsidR="000715B9" w:rsidRPr="00920AF3" w:rsidRDefault="000715B9" w:rsidP="00544109">
      <w:pPr>
        <w:rPr>
          <w:b/>
          <w:sz w:val="20"/>
          <w:szCs w:val="20"/>
        </w:rPr>
      </w:pPr>
    </w:p>
    <w:p w14:paraId="104ED85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BCD8BD2" w14:textId="77777777" w:rsidR="000715B9" w:rsidRPr="001706A2" w:rsidRDefault="000715B9" w:rsidP="00482615">
      <w:pPr>
        <w:rPr>
          <w:szCs w:val="28"/>
        </w:rPr>
      </w:pPr>
    </w:p>
    <w:p w14:paraId="5779BC72" w14:textId="77777777" w:rsidR="008A3748" w:rsidRDefault="000715B9" w:rsidP="00920AF3">
      <w:pPr>
        <w:pStyle w:val="Default"/>
        <w:ind w:firstLine="708"/>
        <w:jc w:val="both"/>
        <w:rPr>
          <w:sz w:val="28"/>
          <w:szCs w:val="28"/>
        </w:rPr>
      </w:pPr>
      <w:r w:rsidRPr="001706A2">
        <w:rPr>
          <w:sz w:val="28"/>
          <w:szCs w:val="28"/>
        </w:rPr>
        <w:t xml:space="preserve">1. </w:t>
      </w:r>
      <w:r w:rsidR="008A3748" w:rsidRPr="005F6625">
        <w:rPr>
          <w:sz w:val="28"/>
        </w:rPr>
        <w:t>Напишите пропущенное слово (словосочетание).</w:t>
      </w:r>
    </w:p>
    <w:p w14:paraId="743F545A" w14:textId="46364514" w:rsidR="00D4510F" w:rsidRPr="001706A2" w:rsidRDefault="00920AF3" w:rsidP="00920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013080" w:rsidRPr="001706A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13080" w:rsidRPr="001706A2">
        <w:rPr>
          <w:sz w:val="28"/>
          <w:szCs w:val="28"/>
        </w:rPr>
        <w:t xml:space="preserve"> это устройство (или совокупность устройств), требуемый режим работы которого должен поддерживаться извне специально организованными управляющими или регулирующими воздействиями, которые формируются управляющим устройством или регулятором.</w:t>
      </w:r>
    </w:p>
    <w:p w14:paraId="3C93F2F6" w14:textId="77777777" w:rsidR="00013080" w:rsidRPr="001706A2" w:rsidRDefault="000715B9" w:rsidP="00920AF3">
      <w:pPr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013080" w:rsidRPr="001706A2">
        <w:rPr>
          <w:szCs w:val="28"/>
        </w:rPr>
        <w:t>объект управления</w:t>
      </w:r>
      <w:r w:rsidRPr="001706A2">
        <w:rPr>
          <w:color w:val="000000"/>
          <w:szCs w:val="28"/>
        </w:rPr>
        <w:t xml:space="preserve"> / </w:t>
      </w:r>
      <w:r w:rsidR="00013080" w:rsidRPr="001706A2">
        <w:rPr>
          <w:szCs w:val="28"/>
        </w:rPr>
        <w:t>объект регулирования</w:t>
      </w:r>
    </w:p>
    <w:p w14:paraId="12DCA15C" w14:textId="77777777" w:rsidR="000715B9" w:rsidRPr="001706A2" w:rsidRDefault="000715B9" w:rsidP="00920AF3">
      <w:pPr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BB4304" w:rsidRPr="001706A2">
        <w:rPr>
          <w:szCs w:val="28"/>
        </w:rPr>
        <w:t>ПК-2</w:t>
      </w:r>
    </w:p>
    <w:p w14:paraId="3526FFAB" w14:textId="77777777" w:rsidR="000715B9" w:rsidRPr="001706A2" w:rsidRDefault="000715B9" w:rsidP="00920AF3">
      <w:pPr>
        <w:rPr>
          <w:i/>
          <w:szCs w:val="28"/>
        </w:rPr>
      </w:pPr>
    </w:p>
    <w:p w14:paraId="342B1445" w14:textId="376C6F7C" w:rsidR="008A3748" w:rsidRDefault="000715B9" w:rsidP="00920AF3">
      <w:pPr>
        <w:rPr>
          <w:color w:val="000000"/>
          <w:spacing w:val="9"/>
          <w:szCs w:val="28"/>
        </w:rPr>
      </w:pPr>
      <w:r w:rsidRPr="001706A2">
        <w:rPr>
          <w:color w:val="000000"/>
          <w:spacing w:val="9"/>
          <w:szCs w:val="28"/>
        </w:rPr>
        <w:t>2.</w:t>
      </w:r>
      <w:r w:rsidR="00BD7FC0">
        <w:rPr>
          <w:color w:val="000000"/>
          <w:spacing w:val="9"/>
          <w:szCs w:val="28"/>
        </w:rPr>
        <w:t> </w:t>
      </w:r>
      <w:r w:rsidR="008A3748" w:rsidRPr="005F6625">
        <w:t>Напишите пропущенное слово (словосочетание).</w:t>
      </w:r>
    </w:p>
    <w:p w14:paraId="73B56A0A" w14:textId="2EFC4C70" w:rsidR="000715B9" w:rsidRPr="001706A2" w:rsidRDefault="00BB4304" w:rsidP="00920AF3">
      <w:pPr>
        <w:rPr>
          <w:szCs w:val="28"/>
        </w:rPr>
      </w:pPr>
      <w:r w:rsidRPr="001706A2">
        <w:rPr>
          <w:szCs w:val="28"/>
        </w:rPr>
        <w:t>Системы автоматической ______________ имеют два назначения: защита оборудования от неправильных действий обслуживающего персонала и обеспечение заданной последовательности действия оборудования или включение резервного оборудования при выходе из строя основного.</w:t>
      </w:r>
    </w:p>
    <w:p w14:paraId="11B1ECB5" w14:textId="77777777" w:rsidR="00D4510F" w:rsidRPr="001706A2" w:rsidRDefault="000715B9" w:rsidP="00920AF3">
      <w:pPr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BB4304" w:rsidRPr="001706A2">
        <w:rPr>
          <w:szCs w:val="28"/>
        </w:rPr>
        <w:t>блокировки</w:t>
      </w:r>
    </w:p>
    <w:p w14:paraId="71D2A4F5" w14:textId="77777777" w:rsidR="000715B9" w:rsidRPr="001706A2" w:rsidRDefault="000715B9" w:rsidP="00920AF3">
      <w:pPr>
        <w:rPr>
          <w:szCs w:val="28"/>
        </w:rPr>
      </w:pPr>
      <w:r w:rsidRPr="001706A2">
        <w:rPr>
          <w:szCs w:val="28"/>
        </w:rPr>
        <w:t xml:space="preserve">Компетенции (индикаторы): </w:t>
      </w:r>
      <w:r w:rsidR="00BB4304" w:rsidRPr="001706A2">
        <w:rPr>
          <w:szCs w:val="28"/>
        </w:rPr>
        <w:t>ПК-2</w:t>
      </w:r>
    </w:p>
    <w:p w14:paraId="17AE857E" w14:textId="77777777" w:rsidR="008A3748" w:rsidRDefault="008A3748" w:rsidP="008A3748">
      <w:pPr>
        <w:ind w:left="709" w:firstLine="0"/>
        <w:rPr>
          <w:szCs w:val="28"/>
        </w:rPr>
      </w:pPr>
    </w:p>
    <w:p w14:paraId="1D43FA8F" w14:textId="2AA48E2F" w:rsidR="008A3748" w:rsidRPr="008A3748" w:rsidRDefault="00920AF3" w:rsidP="00920AF3">
      <w:pPr>
        <w:ind w:left="709" w:firstLine="0"/>
        <w:rPr>
          <w:szCs w:val="28"/>
        </w:rPr>
      </w:pPr>
      <w:r>
        <w:t>3. </w:t>
      </w:r>
      <w:r w:rsidR="008A3748" w:rsidRPr="005F6625">
        <w:t>Напишите пропущенное слово (словосочетание).</w:t>
      </w:r>
    </w:p>
    <w:p w14:paraId="53EFF3E0" w14:textId="77777777" w:rsidR="00BB4304" w:rsidRPr="001706A2" w:rsidRDefault="00BB4304" w:rsidP="008A3748">
      <w:pPr>
        <w:rPr>
          <w:szCs w:val="28"/>
        </w:rPr>
      </w:pPr>
      <w:r w:rsidRPr="001706A2">
        <w:rPr>
          <w:szCs w:val="28"/>
        </w:rPr>
        <w:t xml:space="preserve">Системы автоматической ________________ применяют в тех случаях, когда требуется определять не конкретный параметр процесса, а лишь получать информацию о том, изменяется ли он в допустимых пределах. </w:t>
      </w:r>
    </w:p>
    <w:p w14:paraId="376BAD7F" w14:textId="77777777" w:rsidR="000715B9" w:rsidRPr="001706A2" w:rsidRDefault="000715B9" w:rsidP="00BB4304">
      <w:pPr>
        <w:ind w:left="709" w:firstLine="0"/>
        <w:rPr>
          <w:color w:val="000000"/>
          <w:szCs w:val="28"/>
        </w:rPr>
      </w:pPr>
      <w:r w:rsidRPr="001706A2">
        <w:rPr>
          <w:szCs w:val="28"/>
        </w:rPr>
        <w:t xml:space="preserve">Правильный ответ: </w:t>
      </w:r>
      <w:r w:rsidR="00BB4304" w:rsidRPr="001706A2">
        <w:rPr>
          <w:szCs w:val="28"/>
        </w:rPr>
        <w:t>сигнализации / сигнализация</w:t>
      </w:r>
    </w:p>
    <w:p w14:paraId="38EBA1CD" w14:textId="77777777" w:rsidR="000715B9" w:rsidRPr="001706A2" w:rsidRDefault="000715B9" w:rsidP="00BB4304">
      <w:pPr>
        <w:ind w:firstLine="708"/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BB4304" w:rsidRPr="001706A2">
        <w:rPr>
          <w:szCs w:val="28"/>
        </w:rPr>
        <w:t>ПК-2</w:t>
      </w:r>
    </w:p>
    <w:p w14:paraId="42AB05F2" w14:textId="77777777" w:rsidR="000715B9" w:rsidRPr="001706A2" w:rsidRDefault="000715B9" w:rsidP="00482615">
      <w:pPr>
        <w:rPr>
          <w:i/>
          <w:szCs w:val="28"/>
        </w:rPr>
      </w:pPr>
    </w:p>
    <w:p w14:paraId="360FF1E7" w14:textId="204CAD16" w:rsidR="008A3748" w:rsidRDefault="00920AF3" w:rsidP="00920AF3">
      <w:pPr>
        <w:pStyle w:val="ad"/>
        <w:tabs>
          <w:tab w:val="clear" w:pos="4677"/>
          <w:tab w:val="left" w:pos="708"/>
          <w:tab w:val="center" w:pos="1069"/>
        </w:tabs>
        <w:ind w:left="709" w:firstLine="0"/>
        <w:rPr>
          <w:szCs w:val="28"/>
        </w:rPr>
      </w:pPr>
      <w:r>
        <w:rPr>
          <w:szCs w:val="28"/>
        </w:rPr>
        <w:t>4. </w:t>
      </w:r>
      <w:r w:rsidR="008A3748" w:rsidRPr="005F6625">
        <w:t>Напишите пропущенное слово (словосочетание).</w:t>
      </w:r>
    </w:p>
    <w:p w14:paraId="1CBFEE5B" w14:textId="5E4D3902" w:rsidR="00D4510F" w:rsidRPr="001706A2" w:rsidRDefault="00BB4304" w:rsidP="008A3748">
      <w:pPr>
        <w:pStyle w:val="ad"/>
        <w:tabs>
          <w:tab w:val="clear" w:pos="4677"/>
          <w:tab w:val="left" w:pos="851"/>
          <w:tab w:val="center" w:pos="1069"/>
        </w:tabs>
        <w:rPr>
          <w:szCs w:val="28"/>
        </w:rPr>
      </w:pPr>
      <w:r w:rsidRPr="00920AF3">
        <w:rPr>
          <w:iCs/>
          <w:szCs w:val="28"/>
        </w:rPr>
        <w:lastRenderedPageBreak/>
        <w:t>___________</w:t>
      </w:r>
      <w:r w:rsidR="00920AF3" w:rsidRPr="00920AF3">
        <w:rPr>
          <w:iCs/>
          <w:szCs w:val="28"/>
        </w:rPr>
        <w:t>________________________</w:t>
      </w:r>
      <w:r w:rsidRPr="001706A2">
        <w:rPr>
          <w:szCs w:val="28"/>
        </w:rPr>
        <w:t xml:space="preserve"> </w:t>
      </w:r>
      <w:r w:rsidR="00920AF3">
        <w:rPr>
          <w:szCs w:val="28"/>
        </w:rPr>
        <w:t>–</w:t>
      </w:r>
      <w:r w:rsidRPr="001706A2">
        <w:rPr>
          <w:szCs w:val="28"/>
        </w:rPr>
        <w:t xml:space="preserve"> это замкнутая автоматическая система, основанная на принципе обратной связи </w:t>
      </w:r>
      <w:r w:rsidR="00920AF3">
        <w:rPr>
          <w:szCs w:val="28"/>
        </w:rPr>
        <w:t>–</w:t>
      </w:r>
      <w:r w:rsidRPr="001706A2">
        <w:rPr>
          <w:szCs w:val="28"/>
        </w:rPr>
        <w:t xml:space="preserve"> управлении объектом с использованием информации о результатах управления.</w:t>
      </w:r>
    </w:p>
    <w:p w14:paraId="0A27DED2" w14:textId="77777777" w:rsidR="000715B9" w:rsidRPr="001706A2" w:rsidRDefault="000715B9" w:rsidP="008A3748">
      <w:pPr>
        <w:pStyle w:val="ad"/>
        <w:tabs>
          <w:tab w:val="left" w:pos="708"/>
        </w:tabs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BB4304" w:rsidRPr="001706A2">
        <w:rPr>
          <w:color w:val="000000"/>
          <w:szCs w:val="28"/>
        </w:rPr>
        <w:t>система автоматического регулирования</w:t>
      </w:r>
    </w:p>
    <w:p w14:paraId="369BD5E3" w14:textId="77777777" w:rsidR="000715B9" w:rsidRPr="001706A2" w:rsidRDefault="000715B9" w:rsidP="00482615">
      <w:pPr>
        <w:rPr>
          <w:szCs w:val="28"/>
        </w:rPr>
      </w:pPr>
      <w:r w:rsidRPr="001706A2">
        <w:rPr>
          <w:szCs w:val="28"/>
        </w:rPr>
        <w:t xml:space="preserve">Компетенции (индикаторы): </w:t>
      </w:r>
      <w:r w:rsidR="00BB4304" w:rsidRPr="001706A2">
        <w:rPr>
          <w:szCs w:val="28"/>
        </w:rPr>
        <w:t>ПК-2</w:t>
      </w:r>
    </w:p>
    <w:p w14:paraId="136936C4" w14:textId="77777777" w:rsidR="00BB4304" w:rsidRPr="001706A2" w:rsidRDefault="00BB4304" w:rsidP="00482615">
      <w:pPr>
        <w:rPr>
          <w:szCs w:val="28"/>
        </w:rPr>
      </w:pPr>
    </w:p>
    <w:p w14:paraId="4666B3C0" w14:textId="58B7DAAB" w:rsidR="008A3748" w:rsidRPr="008A3748" w:rsidRDefault="00920AF3" w:rsidP="00920AF3">
      <w:pPr>
        <w:ind w:left="709" w:firstLine="0"/>
        <w:rPr>
          <w:szCs w:val="28"/>
        </w:rPr>
      </w:pPr>
      <w:r>
        <w:t>5. </w:t>
      </w:r>
      <w:r w:rsidR="008A3748" w:rsidRPr="005F6625">
        <w:t>Напишите пропущенное слово (словосочетание).</w:t>
      </w:r>
    </w:p>
    <w:p w14:paraId="6D0AAF94" w14:textId="3EE9BF79" w:rsidR="00BB4304" w:rsidRPr="001706A2" w:rsidRDefault="007F7411" w:rsidP="008A3748">
      <w:pPr>
        <w:rPr>
          <w:szCs w:val="28"/>
        </w:rPr>
      </w:pPr>
      <w:r w:rsidRPr="00920AF3">
        <w:rPr>
          <w:iCs/>
          <w:szCs w:val="28"/>
        </w:rPr>
        <w:t>___</w:t>
      </w:r>
      <w:r w:rsidR="00920AF3" w:rsidRPr="00920AF3">
        <w:rPr>
          <w:iCs/>
          <w:szCs w:val="28"/>
        </w:rPr>
        <w:t>_____________________________</w:t>
      </w:r>
      <w:r w:rsidRPr="00920AF3">
        <w:rPr>
          <w:iCs/>
          <w:szCs w:val="28"/>
        </w:rPr>
        <w:t xml:space="preserve"> </w:t>
      </w:r>
      <w:r w:rsidR="00920AF3" w:rsidRPr="00920AF3">
        <w:rPr>
          <w:szCs w:val="28"/>
        </w:rPr>
        <w:t>–</w:t>
      </w:r>
      <w:r w:rsidRPr="001706A2">
        <w:rPr>
          <w:szCs w:val="28"/>
        </w:rPr>
        <w:t xml:space="preserve"> это автоматическое поддержание заданной регулируемой величины (переменной состояния) объекта путем постоянного контроля его состояния и действующих на него возмущений, а также регулирующего воздействия (при необходимости) на его регулирующий орган.</w:t>
      </w:r>
    </w:p>
    <w:p w14:paraId="4DFEB102" w14:textId="77777777" w:rsidR="007F7411" w:rsidRPr="001706A2" w:rsidRDefault="007F7411" w:rsidP="007F7411">
      <w:pPr>
        <w:pStyle w:val="ad"/>
        <w:tabs>
          <w:tab w:val="left" w:pos="708"/>
        </w:tabs>
        <w:rPr>
          <w:szCs w:val="28"/>
        </w:rPr>
      </w:pPr>
      <w:r w:rsidRPr="001706A2">
        <w:rPr>
          <w:szCs w:val="28"/>
        </w:rPr>
        <w:t>Правильный ответ:</w:t>
      </w:r>
      <w:r w:rsidRPr="001706A2">
        <w:rPr>
          <w:color w:val="000000"/>
          <w:szCs w:val="28"/>
        </w:rPr>
        <w:t xml:space="preserve"> автоматическое регулирование</w:t>
      </w:r>
    </w:p>
    <w:p w14:paraId="3ED97776" w14:textId="77777777" w:rsidR="007F7411" w:rsidRDefault="007F7411" w:rsidP="007F7411">
      <w:pPr>
        <w:rPr>
          <w:szCs w:val="28"/>
        </w:rPr>
      </w:pPr>
      <w:r w:rsidRPr="001706A2">
        <w:rPr>
          <w:szCs w:val="28"/>
        </w:rPr>
        <w:t>Компетенции (индикаторы): ПК-2</w:t>
      </w:r>
    </w:p>
    <w:p w14:paraId="37C8CCA0" w14:textId="77777777" w:rsidR="008A3748" w:rsidRPr="001706A2" w:rsidRDefault="008A3748" w:rsidP="007F7411">
      <w:pPr>
        <w:rPr>
          <w:szCs w:val="28"/>
        </w:rPr>
      </w:pPr>
    </w:p>
    <w:p w14:paraId="2D5ED90A" w14:textId="7F01C14D" w:rsidR="008A3748" w:rsidRPr="008A3748" w:rsidRDefault="00920AF3" w:rsidP="00920AF3">
      <w:pPr>
        <w:ind w:left="709" w:firstLine="0"/>
        <w:rPr>
          <w:szCs w:val="28"/>
        </w:rPr>
      </w:pPr>
      <w:r>
        <w:t>6.</w:t>
      </w:r>
      <w:r w:rsidR="00BD7FC0">
        <w:t> </w:t>
      </w:r>
      <w:r w:rsidR="008A3748" w:rsidRPr="005F6625">
        <w:t>Напишите пропущенное слово (словосочетание).</w:t>
      </w:r>
    </w:p>
    <w:p w14:paraId="2AB90FFA" w14:textId="38EA4BAE" w:rsidR="007F7411" w:rsidRPr="001706A2" w:rsidRDefault="00920AF3" w:rsidP="008A3748">
      <w:pPr>
        <w:rPr>
          <w:szCs w:val="28"/>
        </w:rPr>
      </w:pPr>
      <w:r>
        <w:rPr>
          <w:bCs/>
          <w:szCs w:val="28"/>
        </w:rPr>
        <w:t>_________________________</w:t>
      </w:r>
      <w:r w:rsidR="007F7411" w:rsidRPr="00920AF3">
        <w:rPr>
          <w:bCs/>
          <w:szCs w:val="28"/>
        </w:rPr>
        <w:t xml:space="preserve"> </w:t>
      </w:r>
      <w:r>
        <w:rPr>
          <w:szCs w:val="28"/>
        </w:rPr>
        <w:t>–</w:t>
      </w:r>
      <w:r w:rsidR="007F7411" w:rsidRPr="001706A2">
        <w:rPr>
          <w:szCs w:val="28"/>
        </w:rPr>
        <w:t xml:space="preserve"> это отклонение регулируемой величины во время переходного процесса от заданного значения.</w:t>
      </w:r>
    </w:p>
    <w:p w14:paraId="18A6BE44" w14:textId="77777777" w:rsidR="007F7411" w:rsidRPr="001706A2" w:rsidRDefault="007F7411" w:rsidP="007F7411">
      <w:pPr>
        <w:pStyle w:val="ad"/>
        <w:tabs>
          <w:tab w:val="left" w:pos="708"/>
        </w:tabs>
        <w:rPr>
          <w:szCs w:val="28"/>
        </w:rPr>
      </w:pPr>
      <w:r w:rsidRPr="001706A2">
        <w:rPr>
          <w:szCs w:val="28"/>
        </w:rPr>
        <w:t>Правильный ответ:</w:t>
      </w:r>
      <w:r w:rsidRPr="001706A2">
        <w:rPr>
          <w:color w:val="000000"/>
          <w:szCs w:val="28"/>
        </w:rPr>
        <w:t xml:space="preserve"> динамическая ошибка</w:t>
      </w:r>
    </w:p>
    <w:p w14:paraId="4FDE0561" w14:textId="77777777" w:rsidR="007F7411" w:rsidRPr="001706A2" w:rsidRDefault="007F7411" w:rsidP="007F7411">
      <w:pPr>
        <w:rPr>
          <w:szCs w:val="28"/>
        </w:rPr>
      </w:pPr>
      <w:r w:rsidRPr="001706A2">
        <w:rPr>
          <w:szCs w:val="28"/>
        </w:rPr>
        <w:t>Компетенции (индикаторы): ПК-2</w:t>
      </w:r>
    </w:p>
    <w:p w14:paraId="13812971" w14:textId="77777777" w:rsidR="007F7411" w:rsidRPr="001706A2" w:rsidRDefault="007F7411" w:rsidP="007F7411">
      <w:pPr>
        <w:ind w:left="709" w:firstLine="0"/>
        <w:rPr>
          <w:szCs w:val="28"/>
        </w:rPr>
      </w:pPr>
    </w:p>
    <w:p w14:paraId="5D1F874D" w14:textId="45494B12" w:rsidR="008A3748" w:rsidRPr="008A3748" w:rsidRDefault="00920AF3" w:rsidP="00920AF3">
      <w:pPr>
        <w:ind w:left="709" w:firstLine="0"/>
        <w:rPr>
          <w:szCs w:val="28"/>
        </w:rPr>
      </w:pPr>
      <w:r>
        <w:t>7. </w:t>
      </w:r>
      <w:r w:rsidR="008A3748" w:rsidRPr="005F6625">
        <w:t>Напишите пропущенное слово (словосочетание).</w:t>
      </w:r>
    </w:p>
    <w:p w14:paraId="1D96781B" w14:textId="3DE56DEA" w:rsidR="007F7411" w:rsidRPr="001706A2" w:rsidRDefault="007F7411" w:rsidP="008A3748">
      <w:pPr>
        <w:rPr>
          <w:szCs w:val="28"/>
        </w:rPr>
      </w:pPr>
      <w:r w:rsidRPr="001706A2">
        <w:rPr>
          <w:b/>
          <w:bCs/>
          <w:szCs w:val="28"/>
        </w:rPr>
        <w:t>__</w:t>
      </w:r>
      <w:r w:rsidR="00920AF3">
        <w:rPr>
          <w:b/>
          <w:bCs/>
          <w:szCs w:val="28"/>
        </w:rPr>
        <w:t>_________________</w:t>
      </w:r>
      <w:r w:rsidRPr="001706A2">
        <w:rPr>
          <w:szCs w:val="28"/>
        </w:rPr>
        <w:t xml:space="preserve"> </w:t>
      </w:r>
      <w:r w:rsidR="00920AF3">
        <w:rPr>
          <w:szCs w:val="28"/>
        </w:rPr>
        <w:t>–</w:t>
      </w:r>
      <w:r w:rsidRPr="001706A2">
        <w:rPr>
          <w:szCs w:val="28"/>
        </w:rPr>
        <w:t xml:space="preserve"> это промежуток времени от момента приложения ступенчатого воздействия до того момента, когда текущее отклонение регулируемой величины становится меньше или равным заданной допустимой ошибке, за которую принимают зону нечувствительности системы и ограничивают ее пределами ±Δ = 5 %</w:t>
      </w:r>
      <w:r w:rsidR="001706A2" w:rsidRPr="001706A2">
        <w:rPr>
          <w:szCs w:val="28"/>
        </w:rPr>
        <w:t>.</w:t>
      </w:r>
    </w:p>
    <w:p w14:paraId="308A6333" w14:textId="77777777" w:rsidR="001706A2" w:rsidRPr="001706A2" w:rsidRDefault="001706A2" w:rsidP="001706A2">
      <w:pPr>
        <w:pStyle w:val="ad"/>
        <w:tabs>
          <w:tab w:val="left" w:pos="708"/>
        </w:tabs>
        <w:rPr>
          <w:szCs w:val="28"/>
        </w:rPr>
      </w:pPr>
      <w:r w:rsidRPr="001706A2">
        <w:rPr>
          <w:szCs w:val="28"/>
        </w:rPr>
        <w:t>Правильный ответ:</w:t>
      </w:r>
      <w:r w:rsidRPr="001706A2">
        <w:rPr>
          <w:color w:val="000000"/>
          <w:szCs w:val="28"/>
        </w:rPr>
        <w:t xml:space="preserve"> время регулирования</w:t>
      </w:r>
    </w:p>
    <w:p w14:paraId="480C68A1" w14:textId="77777777" w:rsidR="001706A2" w:rsidRPr="001706A2" w:rsidRDefault="001706A2" w:rsidP="001706A2">
      <w:pPr>
        <w:rPr>
          <w:szCs w:val="28"/>
        </w:rPr>
      </w:pPr>
      <w:r w:rsidRPr="001706A2">
        <w:rPr>
          <w:szCs w:val="28"/>
        </w:rPr>
        <w:t>Компетенции (индикаторы): ПК-2</w:t>
      </w:r>
    </w:p>
    <w:p w14:paraId="1F16BECF" w14:textId="77777777" w:rsidR="000715B9" w:rsidRDefault="000715B9" w:rsidP="00D4510F">
      <w:pPr>
        <w:ind w:firstLine="0"/>
        <w:rPr>
          <w:szCs w:val="28"/>
        </w:rPr>
      </w:pPr>
    </w:p>
    <w:p w14:paraId="46A2C84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DE9B3F7" w14:textId="77777777" w:rsidR="000715B9" w:rsidRPr="008A3748" w:rsidRDefault="000715B9" w:rsidP="00DC5D95">
      <w:pPr>
        <w:tabs>
          <w:tab w:val="left" w:pos="284"/>
        </w:tabs>
      </w:pPr>
    </w:p>
    <w:p w14:paraId="39A9EDB6" w14:textId="52024B85" w:rsidR="000715B9" w:rsidRPr="001706A2" w:rsidRDefault="001706A2" w:rsidP="00920AF3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szCs w:val="28"/>
          <w:lang w:eastAsia="ru-RU"/>
        </w:rPr>
      </w:pPr>
      <w:r w:rsidRPr="001706A2">
        <w:rPr>
          <w:rFonts w:eastAsia="Times New Roman"/>
          <w:szCs w:val="28"/>
          <w:lang w:eastAsia="ru-RU"/>
        </w:rPr>
        <w:t xml:space="preserve">Статическое состояние объекта характеризуется отсутствием зависимости управляемых величин от </w:t>
      </w:r>
      <w:r w:rsidR="00920AF3">
        <w:rPr>
          <w:rFonts w:eastAsia="Times New Roman"/>
          <w:szCs w:val="28"/>
          <w:lang w:eastAsia="ru-RU"/>
        </w:rPr>
        <w:t>______________.</w:t>
      </w:r>
    </w:p>
    <w:p w14:paraId="47113702" w14:textId="1BC7C832" w:rsidR="000715B9" w:rsidRPr="001706A2" w:rsidRDefault="000715B9" w:rsidP="008A3748">
      <w:pPr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1706A2" w:rsidRPr="001706A2">
        <w:rPr>
          <w:szCs w:val="28"/>
        </w:rPr>
        <w:t>времени</w:t>
      </w:r>
    </w:p>
    <w:p w14:paraId="7A782409" w14:textId="77777777" w:rsidR="000715B9" w:rsidRPr="001706A2" w:rsidRDefault="000715B9" w:rsidP="008A3748">
      <w:pPr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1706A2" w:rsidRPr="001706A2">
        <w:rPr>
          <w:szCs w:val="28"/>
        </w:rPr>
        <w:t>ПК-2</w:t>
      </w:r>
    </w:p>
    <w:p w14:paraId="6E0B6514" w14:textId="77777777" w:rsidR="003D20CA" w:rsidRPr="001706A2" w:rsidRDefault="003D20CA" w:rsidP="008A3748">
      <w:pPr>
        <w:ind w:right="-1475"/>
        <w:rPr>
          <w:szCs w:val="28"/>
        </w:rPr>
      </w:pPr>
    </w:p>
    <w:p w14:paraId="46319B30" w14:textId="77777777" w:rsidR="001706A2" w:rsidRPr="001706A2" w:rsidRDefault="001706A2" w:rsidP="00920AF3">
      <w:pPr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1706A2">
        <w:rPr>
          <w:rFonts w:eastAsia="Times New Roman"/>
          <w:szCs w:val="28"/>
          <w:lang w:eastAsia="ru-RU"/>
        </w:rPr>
        <w:t>Какое возмущающее воздействие считается основным?</w:t>
      </w:r>
    </w:p>
    <w:p w14:paraId="781B6211" w14:textId="1E2C0621" w:rsidR="003D20CA" w:rsidRPr="001706A2" w:rsidRDefault="003D20CA" w:rsidP="008A3748">
      <w:pPr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1706A2" w:rsidRPr="001706A2">
        <w:rPr>
          <w:szCs w:val="28"/>
        </w:rPr>
        <w:t>помехи</w:t>
      </w:r>
    </w:p>
    <w:p w14:paraId="4D8E1A04" w14:textId="77777777" w:rsidR="00DC779B" w:rsidRPr="001706A2" w:rsidRDefault="003D20CA" w:rsidP="008A3748">
      <w:pPr>
        <w:ind w:right="-1475"/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1706A2" w:rsidRPr="001706A2">
        <w:rPr>
          <w:szCs w:val="28"/>
        </w:rPr>
        <w:t>ПК-2</w:t>
      </w:r>
    </w:p>
    <w:p w14:paraId="5F88DE66" w14:textId="304DCCD1" w:rsidR="001706A2" w:rsidRPr="001706A2" w:rsidRDefault="001706A2" w:rsidP="00920AF3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szCs w:val="28"/>
          <w:lang w:eastAsia="ru-RU"/>
        </w:rPr>
      </w:pPr>
      <w:r w:rsidRPr="001706A2">
        <w:rPr>
          <w:rFonts w:eastAsia="Times New Roman"/>
          <w:szCs w:val="28"/>
          <w:lang w:eastAsia="ru-RU"/>
        </w:rPr>
        <w:t xml:space="preserve">Если объект имеет несколько независимых выходных величин, то он называется </w:t>
      </w:r>
      <w:r w:rsidR="00920AF3">
        <w:rPr>
          <w:rFonts w:eastAsia="Times New Roman"/>
          <w:szCs w:val="28"/>
          <w:lang w:eastAsia="ru-RU"/>
        </w:rPr>
        <w:t>______________.</w:t>
      </w:r>
    </w:p>
    <w:p w14:paraId="20C8CBD1" w14:textId="77777777" w:rsidR="00761F56" w:rsidRPr="001706A2" w:rsidRDefault="000715B9" w:rsidP="008A3748">
      <w:pPr>
        <w:rPr>
          <w:szCs w:val="28"/>
          <w:lang w:val="uk-UA"/>
        </w:rPr>
      </w:pPr>
      <w:r w:rsidRPr="001706A2">
        <w:rPr>
          <w:szCs w:val="28"/>
        </w:rPr>
        <w:t xml:space="preserve">Правильный ответ: </w:t>
      </w:r>
      <w:r w:rsidR="001706A2" w:rsidRPr="001706A2">
        <w:rPr>
          <w:rFonts w:eastAsia="Times New Roman"/>
          <w:szCs w:val="28"/>
          <w:lang w:eastAsia="ru-RU"/>
        </w:rPr>
        <w:t>многосвязным</w:t>
      </w:r>
    </w:p>
    <w:p w14:paraId="523FE5D2" w14:textId="77777777" w:rsidR="000715B9" w:rsidRPr="001706A2" w:rsidRDefault="000715B9" w:rsidP="008A3748">
      <w:pPr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1706A2" w:rsidRPr="001706A2">
        <w:rPr>
          <w:szCs w:val="28"/>
        </w:rPr>
        <w:t>ПК-2</w:t>
      </w:r>
    </w:p>
    <w:p w14:paraId="78607B68" w14:textId="77777777" w:rsidR="001706A2" w:rsidRPr="001706A2" w:rsidRDefault="001706A2" w:rsidP="008A3748">
      <w:pPr>
        <w:rPr>
          <w:szCs w:val="28"/>
        </w:rPr>
      </w:pPr>
    </w:p>
    <w:p w14:paraId="36B5441F" w14:textId="6FFC6621" w:rsidR="00481DF2" w:rsidRPr="00920AF3" w:rsidRDefault="001706A2" w:rsidP="008A374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szCs w:val="28"/>
          <w:lang w:eastAsia="ru-RU"/>
        </w:rPr>
      </w:pPr>
      <w:r w:rsidRPr="00920AF3">
        <w:rPr>
          <w:rFonts w:eastAsia="Times New Roman"/>
          <w:szCs w:val="28"/>
          <w:lang w:eastAsia="ru-RU"/>
        </w:rPr>
        <w:lastRenderedPageBreak/>
        <w:t>К какой системе относится регулятор цикла сварки контактной машины без коррекции тока, усилия и времени в процессе сварки?</w:t>
      </w:r>
    </w:p>
    <w:p w14:paraId="63032E3B" w14:textId="7CF7F8BC" w:rsidR="001706A2" w:rsidRPr="001706A2" w:rsidRDefault="000715B9" w:rsidP="008A3748">
      <w:pPr>
        <w:rPr>
          <w:szCs w:val="28"/>
        </w:rPr>
      </w:pPr>
      <w:r w:rsidRPr="001706A2">
        <w:rPr>
          <w:szCs w:val="28"/>
        </w:rPr>
        <w:t xml:space="preserve">Правильный ответ: </w:t>
      </w:r>
      <w:r w:rsidR="001706A2" w:rsidRPr="001706A2">
        <w:rPr>
          <w:rFonts w:eastAsia="Times New Roman"/>
          <w:szCs w:val="28"/>
          <w:lang w:eastAsia="ru-RU"/>
        </w:rPr>
        <w:t>система автоматического управления</w:t>
      </w:r>
    </w:p>
    <w:p w14:paraId="0C116687" w14:textId="77777777" w:rsidR="000715B9" w:rsidRDefault="000715B9" w:rsidP="008A3748">
      <w:pPr>
        <w:rPr>
          <w:szCs w:val="28"/>
        </w:rPr>
      </w:pPr>
      <w:r w:rsidRPr="001706A2">
        <w:rPr>
          <w:szCs w:val="28"/>
        </w:rPr>
        <w:t>Компетенции (индикаторы):</w:t>
      </w:r>
      <w:r w:rsidR="004316EB" w:rsidRPr="001706A2">
        <w:rPr>
          <w:szCs w:val="28"/>
        </w:rPr>
        <w:t xml:space="preserve"> </w:t>
      </w:r>
      <w:r w:rsidR="001706A2" w:rsidRPr="001706A2">
        <w:rPr>
          <w:szCs w:val="28"/>
        </w:rPr>
        <w:t>ПК-2</w:t>
      </w:r>
    </w:p>
    <w:p w14:paraId="1296FB66" w14:textId="77777777" w:rsidR="001706A2" w:rsidRPr="001706A2" w:rsidRDefault="001706A2" w:rsidP="008A3748">
      <w:pPr>
        <w:rPr>
          <w:szCs w:val="28"/>
        </w:rPr>
      </w:pPr>
    </w:p>
    <w:p w14:paraId="45372DEE" w14:textId="6F115317" w:rsidR="001706A2" w:rsidRPr="001706A2" w:rsidRDefault="001706A2" w:rsidP="009040CB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 w:rsidRPr="001706A2">
        <w:rPr>
          <w:rFonts w:eastAsia="Times New Roman"/>
          <w:lang w:eastAsia="ru-RU"/>
        </w:rPr>
        <w:t xml:space="preserve">Устойчивый объект после снятия возмущающего воздействия </w:t>
      </w:r>
      <w:r w:rsidR="009040CB">
        <w:rPr>
          <w:rFonts w:eastAsia="Times New Roman"/>
          <w:lang w:eastAsia="ru-RU"/>
        </w:rPr>
        <w:t>____________________________________.</w:t>
      </w:r>
    </w:p>
    <w:p w14:paraId="70E9CDF0" w14:textId="77777777" w:rsidR="001706A2" w:rsidRPr="001706A2" w:rsidRDefault="001706A2" w:rsidP="008A3748">
      <w:pPr>
        <w:rPr>
          <w:sz w:val="32"/>
          <w:szCs w:val="28"/>
        </w:rPr>
      </w:pPr>
      <w:r w:rsidRPr="001706A2">
        <w:rPr>
          <w:szCs w:val="28"/>
        </w:rPr>
        <w:t xml:space="preserve">Правильный ответ: </w:t>
      </w:r>
      <w:r w:rsidRPr="001706A2">
        <w:rPr>
          <w:rFonts w:eastAsia="Times New Roman"/>
          <w:lang w:eastAsia="ru-RU"/>
        </w:rPr>
        <w:t>способен самостоятельно вернуться к прежнему состоянию</w:t>
      </w:r>
    </w:p>
    <w:p w14:paraId="548E5F28" w14:textId="77777777" w:rsidR="001706A2" w:rsidRPr="001706A2" w:rsidRDefault="001706A2" w:rsidP="008A3748">
      <w:pPr>
        <w:rPr>
          <w:szCs w:val="28"/>
        </w:rPr>
      </w:pPr>
      <w:r w:rsidRPr="001706A2">
        <w:rPr>
          <w:szCs w:val="28"/>
        </w:rPr>
        <w:t>Компетенции (индикаторы): ПК-2</w:t>
      </w:r>
    </w:p>
    <w:p w14:paraId="74E55BD1" w14:textId="77777777" w:rsidR="000715B9" w:rsidRDefault="000715B9" w:rsidP="008A3748">
      <w:pPr>
        <w:ind w:firstLine="0"/>
      </w:pPr>
    </w:p>
    <w:p w14:paraId="0161B424" w14:textId="77777777" w:rsidR="00BD7FC0" w:rsidRDefault="00BD7FC0" w:rsidP="008A3748">
      <w:pPr>
        <w:ind w:firstLine="0"/>
      </w:pPr>
    </w:p>
    <w:p w14:paraId="1E005C69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EE5E8D0" w14:textId="77777777" w:rsidR="000715B9" w:rsidRPr="008A3748" w:rsidRDefault="000715B9" w:rsidP="00840510"/>
    <w:p w14:paraId="25211DAD" w14:textId="77777777" w:rsidR="00481DF2" w:rsidRDefault="00697677" w:rsidP="009040CB">
      <w:pPr>
        <w:numPr>
          <w:ilvl w:val="0"/>
          <w:numId w:val="14"/>
        </w:numPr>
        <w:tabs>
          <w:tab w:val="left" w:pos="993"/>
        </w:tabs>
        <w:ind w:left="0" w:firstLine="709"/>
        <w:rPr>
          <w:lang w:val="uk-UA"/>
        </w:rPr>
      </w:pPr>
      <w:r w:rsidRPr="000B524C">
        <w:t>Привести описание схемы, представленной на рисунке</w:t>
      </w:r>
      <w:r>
        <w:rPr>
          <w:lang w:val="uk-UA"/>
        </w:rPr>
        <w:t>.</w:t>
      </w:r>
      <w:r w:rsidR="0015263C">
        <w:rPr>
          <w:lang w:val="uk-UA"/>
        </w:rPr>
        <w:t xml:space="preserve"> </w:t>
      </w:r>
    </w:p>
    <w:p w14:paraId="027C2C79" w14:textId="77777777" w:rsidR="00AA38EF" w:rsidRPr="00481DF2" w:rsidRDefault="00805932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>
        <w:rPr>
          <w:lang w:val="uk-UA"/>
        </w:rPr>
        <w:pict w14:anchorId="592EF119">
          <v:shape id="_x0000_i1039" type="#_x0000_t75" style="width:243.75pt;height:123.75pt">
            <v:imagedata r:id="rId22" o:title="5"/>
          </v:shape>
        </w:pict>
      </w:r>
    </w:p>
    <w:p w14:paraId="70C2E164" w14:textId="77777777" w:rsidR="000715B9" w:rsidRDefault="000715B9" w:rsidP="008A3748">
      <w:pPr>
        <w:pStyle w:val="a8"/>
        <w:ind w:left="0"/>
      </w:pPr>
      <w:r>
        <w:t xml:space="preserve">Время выполнения – </w:t>
      </w:r>
      <w:r w:rsidR="00372D40">
        <w:t>4</w:t>
      </w:r>
      <w:r w:rsidR="00AA38EF">
        <w:t>0</w:t>
      </w:r>
      <w:r>
        <w:t xml:space="preserve"> мин.</w:t>
      </w:r>
    </w:p>
    <w:p w14:paraId="7F4DA573" w14:textId="7009974F" w:rsidR="00697677" w:rsidRDefault="00127695" w:rsidP="008A3748">
      <w:pPr>
        <w:pStyle w:val="a8"/>
        <w:ind w:left="0"/>
      </w:pPr>
      <w:r>
        <w:t>О</w:t>
      </w:r>
      <w:r w:rsidR="009040CB">
        <w:t>жидаемый результа</w:t>
      </w:r>
      <w:r w:rsidR="000715B9">
        <w:t xml:space="preserve">т: </w:t>
      </w:r>
    </w:p>
    <w:p w14:paraId="60D121BD" w14:textId="77777777" w:rsidR="00697677" w:rsidRPr="00697677" w:rsidRDefault="00697677" w:rsidP="008A37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Системы, в которых датчик расположен над стыком впереди горелки и жестко с ней связан, т.е. горелка и датчик </w:t>
      </w:r>
      <w:r>
        <w:rPr>
          <w:color w:val="auto"/>
          <w:sz w:val="28"/>
          <w:szCs w:val="28"/>
        </w:rPr>
        <w:t>перемещаются одновременно одним и тем же приводом.</w:t>
      </w:r>
    </w:p>
    <w:p w14:paraId="52083E54" w14:textId="77777777" w:rsidR="00697677" w:rsidRDefault="00697677" w:rsidP="008A3748">
      <w:pPr>
        <w:pStyle w:val="a8"/>
        <w:ind w:left="0"/>
      </w:pPr>
      <w:r>
        <w:rPr>
          <w:szCs w:val="28"/>
        </w:rPr>
        <w:t>На схеме сварочный автомат (СА) перемещается в направлении, указанном стрелкой, по направляющей 1. При отклонении стыка 2 в сторону от направляющей датчик (Д), расположенный над стыком, вырабатывает сигнал, который через усилитель (У) поступает на исполнительное устройство (ИУ). В качестве исполнительного устройства обычно применяют двигатель постоянного тока с независимым возбуждением. Получив сигнал с усилителя, двигатель через редуктор 3 перемещает сварочную горелку (Г) и жестко связанный с ней датчик (Д) в исходное для датчика положение над стыком 2 с заданной точностью.</w:t>
      </w:r>
    </w:p>
    <w:p w14:paraId="214C0139" w14:textId="77777777" w:rsidR="00127695" w:rsidRPr="00127695" w:rsidRDefault="00127695" w:rsidP="00127695">
      <w:pPr>
        <w:rPr>
          <w:bCs/>
          <w:sz w:val="36"/>
          <w:szCs w:val="28"/>
        </w:rPr>
      </w:pPr>
      <w:bookmarkStart w:id="2" w:name="_Hlk194265434"/>
      <w:r w:rsidRPr="004E093F">
        <w:t>Критерии оценивания:</w:t>
      </w:r>
      <w:r>
        <w:t xml:space="preserve"> содержательное соответствие приведенному выше пояснению</w:t>
      </w:r>
      <w:bookmarkEnd w:id="2"/>
      <w:r>
        <w:t>.</w:t>
      </w:r>
    </w:p>
    <w:p w14:paraId="7BD79FFA" w14:textId="77777777" w:rsidR="006526F6" w:rsidRDefault="000715B9" w:rsidP="008A3748">
      <w:pPr>
        <w:pStyle w:val="a8"/>
        <w:ind w:left="0"/>
      </w:pPr>
      <w:r>
        <w:t>Компетенции (индикаторы):</w:t>
      </w:r>
      <w:r w:rsidR="00697677">
        <w:t xml:space="preserve"> ПК-2</w:t>
      </w:r>
    </w:p>
    <w:p w14:paraId="1A212379" w14:textId="77777777" w:rsidR="00DC779B" w:rsidRDefault="00DC779B" w:rsidP="00831007">
      <w:pPr>
        <w:pStyle w:val="a8"/>
        <w:ind w:left="1069" w:firstLine="0"/>
      </w:pPr>
    </w:p>
    <w:p w14:paraId="045A90EF" w14:textId="77777777" w:rsidR="00697677" w:rsidRPr="000B524C" w:rsidRDefault="00697677" w:rsidP="009040C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0B524C">
        <w:t xml:space="preserve">Указать из каких элементов состоит функциональная схема системы автоматического регулирования, представленная на рисунке. </w:t>
      </w:r>
    </w:p>
    <w:p w14:paraId="2176C83D" w14:textId="77777777" w:rsidR="00597F21" w:rsidRDefault="00805932" w:rsidP="00127695">
      <w:pPr>
        <w:tabs>
          <w:tab w:val="left" w:pos="284"/>
        </w:tabs>
      </w:pPr>
      <w:r>
        <w:lastRenderedPageBreak/>
        <w:pict w14:anchorId="78E4216C">
          <v:shape id="_x0000_i1040" type="#_x0000_t75" style="width:383.25pt;height:164.25pt">
            <v:imagedata r:id="rId23" o:title="5"/>
          </v:shape>
        </w:pict>
      </w:r>
    </w:p>
    <w:p w14:paraId="64EC9477" w14:textId="77777777" w:rsidR="000715B9" w:rsidRDefault="000715B9" w:rsidP="00127695">
      <w:pPr>
        <w:pStyle w:val="a8"/>
        <w:ind w:left="0"/>
      </w:pPr>
      <w:r>
        <w:t xml:space="preserve">Время выполнения – </w:t>
      </w:r>
      <w:r w:rsidR="00372D40">
        <w:t>4</w:t>
      </w:r>
      <w:r w:rsidR="00480532">
        <w:t>0</w:t>
      </w:r>
      <w:r>
        <w:t xml:space="preserve"> мин.</w:t>
      </w:r>
    </w:p>
    <w:p w14:paraId="63087DEF" w14:textId="14AB5B06" w:rsidR="000715B9" w:rsidRDefault="009040CB" w:rsidP="00127695">
      <w:r>
        <w:t>Ожидаемый результат</w:t>
      </w:r>
      <w:r w:rsidR="000715B9">
        <w:t xml:space="preserve">: </w:t>
      </w:r>
    </w:p>
    <w:p w14:paraId="57D41875" w14:textId="77777777" w:rsidR="00697677" w:rsidRPr="00127695" w:rsidRDefault="00697677" w:rsidP="001276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 xml:space="preserve">Функциональная схема состоит их устройств, узлов, элементов, каждый из которых исполняет свою функцию в системе и графически изображается прямоугольниками, а также из связей между ними, изображаемых стрелками, указывающими направление прохождения сигналов (информации). Регулятор в таких схемах представляют в развернутом виде, а объект часто вообще опускают. Ниже рассмотрены узлы (элементы) регулятора (системы регулирования). </w:t>
      </w:r>
    </w:p>
    <w:p w14:paraId="7EBB2A26" w14:textId="1751F204" w:rsidR="00697677" w:rsidRPr="00127695" w:rsidRDefault="00697677" w:rsidP="001276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>1.</w:t>
      </w:r>
      <w:r w:rsidR="009040CB">
        <w:rPr>
          <w:color w:val="auto"/>
          <w:sz w:val="28"/>
          <w:szCs w:val="28"/>
        </w:rPr>
        <w:t> </w:t>
      </w:r>
      <w:r w:rsidRPr="00127695">
        <w:rPr>
          <w:color w:val="auto"/>
          <w:sz w:val="28"/>
          <w:szCs w:val="28"/>
        </w:rPr>
        <w:t xml:space="preserve">Датчик, или измерительное устройство (элемент) </w:t>
      </w:r>
      <w:r w:rsidRPr="00127695">
        <w:rPr>
          <w:iCs/>
          <w:color w:val="auto"/>
          <w:sz w:val="28"/>
          <w:szCs w:val="28"/>
        </w:rPr>
        <w:t xml:space="preserve">ИЭ </w:t>
      </w:r>
      <w:r w:rsidRPr="00127695">
        <w:rPr>
          <w:color w:val="auto"/>
          <w:sz w:val="28"/>
          <w:szCs w:val="28"/>
        </w:rPr>
        <w:t xml:space="preserve">измеряет действительную регулируемую величину </w:t>
      </w:r>
      <w:r w:rsidRPr="00127695">
        <w:rPr>
          <w:iCs/>
          <w:color w:val="auto"/>
          <w:sz w:val="28"/>
          <w:szCs w:val="28"/>
        </w:rPr>
        <w:t xml:space="preserve">х(t) и преобразует ее в сигнал х1(t), </w:t>
      </w:r>
      <w:r w:rsidRPr="00127695">
        <w:rPr>
          <w:color w:val="auto"/>
          <w:sz w:val="28"/>
          <w:szCs w:val="28"/>
        </w:rPr>
        <w:t xml:space="preserve">удобный для дальнейшего использования (чаще всего в ток или напряжение). </w:t>
      </w:r>
    </w:p>
    <w:p w14:paraId="6D4CF85A" w14:textId="4428E753" w:rsidR="00697677" w:rsidRPr="00127695" w:rsidRDefault="00697677" w:rsidP="00127695">
      <w:pPr>
        <w:pStyle w:val="Default"/>
        <w:spacing w:after="21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>2.</w:t>
      </w:r>
      <w:r w:rsidR="009040CB">
        <w:rPr>
          <w:color w:val="auto"/>
          <w:sz w:val="28"/>
          <w:szCs w:val="28"/>
        </w:rPr>
        <w:t> </w:t>
      </w:r>
      <w:r w:rsidRPr="00127695">
        <w:rPr>
          <w:color w:val="auto"/>
          <w:sz w:val="28"/>
          <w:szCs w:val="28"/>
        </w:rPr>
        <w:t xml:space="preserve">Задатчик, или задающее устройство </w:t>
      </w:r>
      <w:r w:rsidRPr="00127695">
        <w:rPr>
          <w:iCs/>
          <w:color w:val="auto"/>
          <w:sz w:val="28"/>
          <w:szCs w:val="28"/>
        </w:rPr>
        <w:t xml:space="preserve">ЗУ </w:t>
      </w:r>
      <w:r w:rsidRPr="00127695">
        <w:rPr>
          <w:color w:val="auto"/>
          <w:sz w:val="28"/>
          <w:szCs w:val="28"/>
        </w:rPr>
        <w:t xml:space="preserve">формирует требуемое на каждый момент времени задающее воздействие </w:t>
      </w:r>
      <w:r w:rsidRPr="00127695">
        <w:rPr>
          <w:iCs/>
          <w:color w:val="auto"/>
          <w:sz w:val="28"/>
          <w:szCs w:val="28"/>
        </w:rPr>
        <w:t xml:space="preserve">g(t) в удобном для сравнения с х1(t) </w:t>
      </w:r>
      <w:r w:rsidRPr="00127695">
        <w:rPr>
          <w:color w:val="auto"/>
          <w:sz w:val="28"/>
          <w:szCs w:val="28"/>
        </w:rPr>
        <w:t xml:space="preserve">виде, имитирующее заданное значение регулируемой величины </w:t>
      </w:r>
      <w:r w:rsidRPr="00127695">
        <w:rPr>
          <w:iCs/>
          <w:color w:val="auto"/>
          <w:sz w:val="28"/>
          <w:szCs w:val="28"/>
        </w:rPr>
        <w:t xml:space="preserve">х(t). </w:t>
      </w:r>
    </w:p>
    <w:p w14:paraId="3CE07AF9" w14:textId="7403592B" w:rsidR="00697677" w:rsidRPr="00127695" w:rsidRDefault="00697677" w:rsidP="001276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 xml:space="preserve">3. Сравнивающее устройство (элемент) </w:t>
      </w:r>
      <w:r w:rsidRPr="00127695">
        <w:rPr>
          <w:iCs/>
          <w:color w:val="auto"/>
          <w:sz w:val="28"/>
          <w:szCs w:val="28"/>
        </w:rPr>
        <w:t xml:space="preserve">СЭ </w:t>
      </w:r>
      <w:r w:rsidRPr="00127695">
        <w:rPr>
          <w:color w:val="auto"/>
          <w:sz w:val="28"/>
          <w:szCs w:val="28"/>
        </w:rPr>
        <w:t xml:space="preserve">выявляет и измеряет разность </w:t>
      </w:r>
      <w:r w:rsidRPr="00127695">
        <w:rPr>
          <w:iCs/>
          <w:color w:val="auto"/>
          <w:sz w:val="28"/>
          <w:szCs w:val="28"/>
        </w:rPr>
        <w:t>х1(t)</w:t>
      </w:r>
      <w:r w:rsidR="009040CB">
        <w:rPr>
          <w:iCs/>
          <w:color w:val="auto"/>
          <w:sz w:val="28"/>
          <w:szCs w:val="28"/>
        </w:rPr>
        <w:t xml:space="preserve"> - </w:t>
      </w:r>
      <w:r w:rsidRPr="00127695">
        <w:rPr>
          <w:iCs/>
          <w:color w:val="auto"/>
          <w:sz w:val="28"/>
          <w:szCs w:val="28"/>
        </w:rPr>
        <w:t xml:space="preserve">g(t) </w:t>
      </w:r>
      <w:r w:rsidRPr="00127695">
        <w:rPr>
          <w:color w:val="auto"/>
          <w:sz w:val="28"/>
          <w:szCs w:val="28"/>
        </w:rPr>
        <w:t xml:space="preserve">и дает на выходе сигнал ошибки </w:t>
      </w:r>
      <w:r w:rsidR="009040CB" w:rsidRPr="009040CB">
        <w:rPr>
          <w:rFonts w:ascii="Symbol" w:hAnsi="Symbol"/>
          <w:color w:val="auto"/>
          <w:sz w:val="32"/>
          <w:szCs w:val="32"/>
          <w:lang w:val="en-US"/>
        </w:rPr>
        <w:t></w:t>
      </w:r>
      <w:r w:rsidRPr="00127695">
        <w:rPr>
          <w:iCs/>
          <w:color w:val="auto"/>
          <w:sz w:val="28"/>
          <w:szCs w:val="28"/>
        </w:rPr>
        <w:t xml:space="preserve">(t), </w:t>
      </w:r>
      <w:r w:rsidRPr="00127695">
        <w:rPr>
          <w:color w:val="auto"/>
          <w:sz w:val="28"/>
          <w:szCs w:val="28"/>
        </w:rPr>
        <w:t xml:space="preserve">пропорциональный отклонению действительной регулируемой величины </w:t>
      </w:r>
      <w:r w:rsidRPr="00127695">
        <w:rPr>
          <w:iCs/>
          <w:color w:val="auto"/>
          <w:sz w:val="28"/>
          <w:szCs w:val="28"/>
        </w:rPr>
        <w:t xml:space="preserve">х(t) от заданного на данный момент значения. </w:t>
      </w:r>
    </w:p>
    <w:p w14:paraId="0ADA7A0D" w14:textId="77777777" w:rsidR="00697677" w:rsidRPr="00127695" w:rsidRDefault="00697677" w:rsidP="00127695">
      <w:pPr>
        <w:pStyle w:val="Default"/>
        <w:spacing w:after="22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 xml:space="preserve">4. Усилитель или усилитель-преобразователь </w:t>
      </w:r>
      <w:r w:rsidRPr="00127695">
        <w:rPr>
          <w:iCs/>
          <w:color w:val="auto"/>
          <w:sz w:val="28"/>
          <w:szCs w:val="28"/>
        </w:rPr>
        <w:t xml:space="preserve">УП </w:t>
      </w:r>
      <w:r w:rsidRPr="00127695">
        <w:rPr>
          <w:color w:val="auto"/>
          <w:sz w:val="28"/>
          <w:szCs w:val="28"/>
        </w:rPr>
        <w:t xml:space="preserve">усиливает и преобразует сигнал ошибки до </w:t>
      </w:r>
      <w:r w:rsidRPr="00127695">
        <w:rPr>
          <w:iCs/>
          <w:color w:val="auto"/>
          <w:sz w:val="28"/>
          <w:szCs w:val="28"/>
        </w:rPr>
        <w:t xml:space="preserve">у1(t), </w:t>
      </w:r>
      <w:r w:rsidRPr="00127695">
        <w:rPr>
          <w:color w:val="auto"/>
          <w:sz w:val="28"/>
          <w:szCs w:val="28"/>
        </w:rPr>
        <w:t xml:space="preserve">достаточной и пригодной для управления исполнительным устройством, преобразует входной сигнал количественно или (и) качественно, согласует вход исполнительного устройства с выходом сравнивающего элемента по роду используемой энергии. </w:t>
      </w:r>
    </w:p>
    <w:p w14:paraId="7A890528" w14:textId="3BDBAC6C" w:rsidR="00697677" w:rsidRPr="00127695" w:rsidRDefault="00697677" w:rsidP="001276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>5.</w:t>
      </w:r>
      <w:r w:rsidR="00BD7FC0">
        <w:rPr>
          <w:color w:val="auto"/>
          <w:sz w:val="28"/>
          <w:szCs w:val="28"/>
        </w:rPr>
        <w:t> </w:t>
      </w:r>
      <w:r w:rsidRPr="00127695">
        <w:rPr>
          <w:color w:val="auto"/>
          <w:sz w:val="28"/>
          <w:szCs w:val="28"/>
        </w:rPr>
        <w:t xml:space="preserve">Исполнительное устройство </w:t>
      </w:r>
      <w:r w:rsidRPr="00127695">
        <w:rPr>
          <w:iCs/>
          <w:color w:val="auto"/>
          <w:sz w:val="28"/>
          <w:szCs w:val="28"/>
        </w:rPr>
        <w:t xml:space="preserve">ИУ </w:t>
      </w:r>
      <w:r w:rsidRPr="00127695">
        <w:rPr>
          <w:color w:val="auto"/>
          <w:sz w:val="28"/>
          <w:szCs w:val="28"/>
        </w:rPr>
        <w:t xml:space="preserve">под воздействием </w:t>
      </w:r>
      <w:r w:rsidRPr="00127695">
        <w:rPr>
          <w:iCs/>
          <w:color w:val="auto"/>
          <w:sz w:val="28"/>
          <w:szCs w:val="28"/>
        </w:rPr>
        <w:t xml:space="preserve">у1(t) </w:t>
      </w:r>
      <w:r w:rsidRPr="00127695">
        <w:rPr>
          <w:color w:val="auto"/>
          <w:sz w:val="28"/>
          <w:szCs w:val="28"/>
        </w:rPr>
        <w:t xml:space="preserve">вырабатывает регулирующее воздействие </w:t>
      </w:r>
      <w:r w:rsidRPr="00127695">
        <w:rPr>
          <w:iCs/>
          <w:color w:val="auto"/>
          <w:sz w:val="28"/>
          <w:szCs w:val="28"/>
        </w:rPr>
        <w:t>у(t)</w:t>
      </w:r>
      <w:r w:rsidRPr="00127695">
        <w:rPr>
          <w:color w:val="auto"/>
          <w:sz w:val="28"/>
          <w:szCs w:val="28"/>
        </w:rPr>
        <w:t xml:space="preserve">, поступающее на регулирующий орган объекта управления. </w:t>
      </w:r>
    </w:p>
    <w:p w14:paraId="7597D7D3" w14:textId="2515974B" w:rsidR="00697677" w:rsidRPr="00127695" w:rsidRDefault="00697677" w:rsidP="001276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95">
        <w:rPr>
          <w:color w:val="auto"/>
          <w:sz w:val="28"/>
          <w:szCs w:val="28"/>
        </w:rPr>
        <w:t>6.</w:t>
      </w:r>
      <w:r w:rsidR="00BD7FC0">
        <w:rPr>
          <w:color w:val="auto"/>
          <w:sz w:val="28"/>
          <w:szCs w:val="28"/>
        </w:rPr>
        <w:t> </w:t>
      </w:r>
      <w:r w:rsidRPr="00127695">
        <w:rPr>
          <w:color w:val="auto"/>
          <w:sz w:val="28"/>
          <w:szCs w:val="28"/>
        </w:rPr>
        <w:t xml:space="preserve">Корректирующие устройства </w:t>
      </w:r>
      <w:r w:rsidRPr="00127695">
        <w:rPr>
          <w:iCs/>
          <w:color w:val="auto"/>
          <w:sz w:val="28"/>
          <w:szCs w:val="28"/>
        </w:rPr>
        <w:t xml:space="preserve">КУ </w:t>
      </w:r>
      <w:r w:rsidRPr="00127695">
        <w:rPr>
          <w:color w:val="auto"/>
          <w:sz w:val="28"/>
          <w:szCs w:val="28"/>
        </w:rPr>
        <w:t xml:space="preserve">включают последовательно или параллельно названным выше элементам (на схеме показан последний вариант). Их назначение </w:t>
      </w:r>
      <w:r w:rsidR="009040CB">
        <w:rPr>
          <w:color w:val="auto"/>
          <w:sz w:val="28"/>
          <w:szCs w:val="28"/>
        </w:rPr>
        <w:t>–</w:t>
      </w:r>
      <w:r w:rsidRPr="00127695">
        <w:rPr>
          <w:color w:val="auto"/>
          <w:sz w:val="28"/>
          <w:szCs w:val="28"/>
        </w:rPr>
        <w:t xml:space="preserve"> улучшить качество регулирования объекта с помощью формирующихся в них дополнительных воздействий </w:t>
      </w:r>
      <w:r w:rsidRPr="00127695">
        <w:rPr>
          <w:iCs/>
          <w:color w:val="auto"/>
          <w:sz w:val="28"/>
          <w:szCs w:val="28"/>
        </w:rPr>
        <w:t xml:space="preserve">r(t). </w:t>
      </w:r>
    </w:p>
    <w:p w14:paraId="5D3FA313" w14:textId="77777777" w:rsidR="00127695" w:rsidRPr="00127695" w:rsidRDefault="00127695" w:rsidP="00127695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D5FFF9E" w14:textId="77777777" w:rsidR="000715B9" w:rsidRDefault="000715B9" w:rsidP="00831007">
      <w:r>
        <w:t>Компетенции (индикаторы):</w:t>
      </w:r>
      <w:r w:rsidR="004316EB">
        <w:t xml:space="preserve"> </w:t>
      </w:r>
      <w:r w:rsidR="00697677">
        <w:t>ПК-2</w:t>
      </w:r>
    </w:p>
    <w:p w14:paraId="16DE49EF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68C72146" w14:textId="77777777" w:rsidR="00372D40" w:rsidRPr="00372D40" w:rsidRDefault="00372D40" w:rsidP="009040CB">
      <w:pPr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  <w:lang w:val="uk-UA"/>
        </w:rPr>
      </w:pPr>
      <w:r w:rsidRPr="00372D40">
        <w:rPr>
          <w:szCs w:val="28"/>
          <w:lang w:val="uk-UA"/>
        </w:rPr>
        <w:t xml:space="preserve">Привести </w:t>
      </w:r>
      <w:r w:rsidRPr="000B524C">
        <w:rPr>
          <w:szCs w:val="28"/>
        </w:rPr>
        <w:t xml:space="preserve">описание работы </w:t>
      </w:r>
      <w:r w:rsidRPr="000B524C">
        <w:rPr>
          <w:bCs/>
          <w:szCs w:val="28"/>
        </w:rPr>
        <w:t>копироваль</w:t>
      </w:r>
      <w:r w:rsidRPr="000B524C">
        <w:rPr>
          <w:szCs w:val="28"/>
        </w:rPr>
        <w:t>но-следящего устройства для электронно-лучевой сварки. Схема этого устройства представлена на рисунке.</w:t>
      </w:r>
      <w:r w:rsidRPr="00372D40">
        <w:rPr>
          <w:szCs w:val="28"/>
          <w:lang w:val="uk-UA"/>
        </w:rPr>
        <w:t xml:space="preserve"> </w:t>
      </w:r>
    </w:p>
    <w:p w14:paraId="3A547743" w14:textId="77777777" w:rsidR="00634408" w:rsidRDefault="00805932" w:rsidP="00372D40">
      <w:pPr>
        <w:pStyle w:val="a8"/>
        <w:tabs>
          <w:tab w:val="left" w:pos="284"/>
        </w:tabs>
        <w:ind w:left="0" w:firstLine="0"/>
        <w:jc w:val="center"/>
      </w:pPr>
      <w:r>
        <w:rPr>
          <w:sz w:val="24"/>
        </w:rPr>
        <w:pict w14:anchorId="62E3282A">
          <v:shape id="_x0000_i1041" type="#_x0000_t75" style="width:231pt;height:243.75pt">
            <v:imagedata r:id="rId24" o:title=""/>
          </v:shape>
        </w:pict>
      </w:r>
    </w:p>
    <w:p w14:paraId="55701058" w14:textId="77777777" w:rsidR="000715B9" w:rsidRDefault="000715B9" w:rsidP="00BD7FC0">
      <w:pPr>
        <w:pStyle w:val="a8"/>
        <w:spacing w:line="264" w:lineRule="auto"/>
        <w:ind w:left="0"/>
      </w:pPr>
      <w:r>
        <w:t xml:space="preserve">Время выполнения – </w:t>
      </w:r>
      <w:r w:rsidR="00372D40">
        <w:t>4</w:t>
      </w:r>
      <w:r w:rsidR="00BD4254">
        <w:t>0</w:t>
      </w:r>
      <w:r>
        <w:t xml:space="preserve"> мин.</w:t>
      </w:r>
    </w:p>
    <w:p w14:paraId="472FD2FD" w14:textId="3E0BB9F3" w:rsidR="00BD4254" w:rsidRDefault="009040CB" w:rsidP="00BD7FC0">
      <w:pPr>
        <w:spacing w:line="264" w:lineRule="auto"/>
      </w:pPr>
      <w:r>
        <w:t>Ожидаемый результат</w:t>
      </w:r>
      <w:r w:rsidR="000715B9">
        <w:t xml:space="preserve">: </w:t>
      </w:r>
    </w:p>
    <w:p w14:paraId="10BE17A5" w14:textId="105BB0B8" w:rsidR="00372D40" w:rsidRPr="00127695" w:rsidRDefault="00372D40" w:rsidP="00BD7FC0">
      <w:pPr>
        <w:spacing w:line="264" w:lineRule="auto"/>
        <w:rPr>
          <w:szCs w:val="28"/>
        </w:rPr>
      </w:pPr>
      <w:r w:rsidRPr="00127695">
        <w:rPr>
          <w:szCs w:val="28"/>
        </w:rPr>
        <w:t xml:space="preserve">Работа устройства происходит следующим образом. Биения копируемого контура повторяются щупом копира и передаются якорю датчика. Отклонение якоря индуктивного датчика вызывает перемещение каретки </w:t>
      </w:r>
      <w:r w:rsidRPr="00127695">
        <w:rPr>
          <w:iCs/>
          <w:szCs w:val="28"/>
        </w:rPr>
        <w:t>4</w:t>
      </w:r>
      <w:r w:rsidRPr="00127695">
        <w:rPr>
          <w:szCs w:val="28"/>
        </w:rPr>
        <w:t xml:space="preserve"> самописца </w:t>
      </w:r>
      <w:r w:rsidR="009040CB">
        <w:rPr>
          <w:szCs w:val="28"/>
        </w:rPr>
        <w:br/>
      </w:r>
      <w:r w:rsidRPr="00127695">
        <w:rPr>
          <w:szCs w:val="28"/>
        </w:rPr>
        <w:t xml:space="preserve">БВ-662 и связанного с кареткой подвижного контакта </w:t>
      </w:r>
      <w:r w:rsidRPr="00127695">
        <w:rPr>
          <w:iCs/>
          <w:szCs w:val="28"/>
        </w:rPr>
        <w:t>5</w:t>
      </w:r>
      <w:r w:rsidRPr="00127695">
        <w:rPr>
          <w:szCs w:val="28"/>
        </w:rPr>
        <w:t xml:space="preserve"> функционального потенциометра </w:t>
      </w:r>
      <w:r w:rsidRPr="00127695">
        <w:rPr>
          <w:iCs/>
          <w:szCs w:val="28"/>
        </w:rPr>
        <w:t>6.</w:t>
      </w:r>
      <w:r w:rsidRPr="00127695">
        <w:rPr>
          <w:szCs w:val="28"/>
        </w:rPr>
        <w:t xml:space="preserve"> Поскольку отклоняющие катушки ЭП подключены к выходу функционального потенциометра </w:t>
      </w:r>
      <w:r w:rsidRPr="00127695">
        <w:rPr>
          <w:iCs/>
          <w:szCs w:val="28"/>
        </w:rPr>
        <w:t>6,</w:t>
      </w:r>
      <w:r w:rsidRPr="00127695">
        <w:rPr>
          <w:szCs w:val="28"/>
        </w:rPr>
        <w:t xml:space="preserve"> смещение каретки самописца приводит к пропорциональному изменению тока в отключающих катушках ЭП, а следовательно, к отклонению электронного луча. Таким образом, отклонение электронного луча находится в прямой зависимости от биений копируемого контура. Точность слежения устройства составляет 0,3</w:t>
      </w:r>
      <w:r w:rsidR="009040CB">
        <w:rPr>
          <w:szCs w:val="28"/>
        </w:rPr>
        <w:t>-</w:t>
      </w:r>
      <w:r w:rsidRPr="00127695">
        <w:rPr>
          <w:szCs w:val="28"/>
        </w:rPr>
        <w:t>0,5 мм. Наиболее перспективными в решении задачи ориентации луча по стыку представляются чисто электронные системы автоматического слежения</w:t>
      </w:r>
      <w:r w:rsidR="00127695">
        <w:rPr>
          <w:szCs w:val="28"/>
        </w:rPr>
        <w:t>.</w:t>
      </w:r>
    </w:p>
    <w:p w14:paraId="679DBF59" w14:textId="77777777" w:rsidR="00127695" w:rsidRPr="00127695" w:rsidRDefault="00127695" w:rsidP="00BD7FC0">
      <w:pPr>
        <w:spacing w:line="264" w:lineRule="auto"/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9C2B231" w14:textId="77777777" w:rsidR="000715B9" w:rsidRDefault="000715B9" w:rsidP="00BD7FC0">
      <w:pPr>
        <w:spacing w:line="264" w:lineRule="auto"/>
      </w:pPr>
      <w:r>
        <w:t>Компетенции (индикаторы):</w:t>
      </w:r>
      <w:r w:rsidR="004316EB">
        <w:t xml:space="preserve"> </w:t>
      </w:r>
      <w:r w:rsidR="00372D40">
        <w:t>ПК-2</w:t>
      </w:r>
    </w:p>
    <w:p w14:paraId="2D3ADB1E" w14:textId="77777777" w:rsidR="00B1577A" w:rsidRDefault="00B1577A" w:rsidP="00BD7FC0">
      <w:pPr>
        <w:pStyle w:val="a8"/>
        <w:tabs>
          <w:tab w:val="left" w:pos="284"/>
        </w:tabs>
        <w:spacing w:line="264" w:lineRule="auto"/>
        <w:ind w:left="0" w:firstLine="0"/>
      </w:pPr>
    </w:p>
    <w:p w14:paraId="45F4D528" w14:textId="378136FD" w:rsidR="00372D40" w:rsidRDefault="00372D40" w:rsidP="00BD7FC0">
      <w:pPr>
        <w:pStyle w:val="a8"/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</w:pPr>
      <w:r>
        <w:t xml:space="preserve">Привести </w:t>
      </w:r>
      <w:r w:rsidR="000B524C">
        <w:t>описание элементов,</w:t>
      </w:r>
      <w:r>
        <w:t xml:space="preserve"> из которых состоит </w:t>
      </w:r>
      <w:r w:rsidR="002D6E8B">
        <w:t xml:space="preserve">функциональная </w:t>
      </w:r>
      <w:r>
        <w:t xml:space="preserve">система автоматического регулирования </w:t>
      </w:r>
      <w:r w:rsidR="000B524C">
        <w:t>напряжения</w:t>
      </w:r>
      <w:r>
        <w:t xml:space="preserve"> и длины дуги при сварке неплавящимся электродом. Схема представлена на рисунке.</w:t>
      </w:r>
    </w:p>
    <w:p w14:paraId="5CA22F67" w14:textId="77777777" w:rsidR="00372D40" w:rsidRDefault="00805932" w:rsidP="00372D40">
      <w:pPr>
        <w:pStyle w:val="a8"/>
        <w:tabs>
          <w:tab w:val="left" w:pos="284"/>
        </w:tabs>
        <w:ind w:left="851" w:firstLine="0"/>
        <w:jc w:val="center"/>
      </w:pPr>
      <w:r>
        <w:rPr>
          <w:sz w:val="24"/>
        </w:rPr>
        <w:lastRenderedPageBreak/>
        <w:pict w14:anchorId="3F88BDE2">
          <v:shape id="_x0000_i1042" type="#_x0000_t75" style="width:333.75pt;height:194.25pt">
            <v:imagedata r:id="rId25" o:title=""/>
          </v:shape>
        </w:pict>
      </w:r>
    </w:p>
    <w:p w14:paraId="55017462" w14:textId="77777777" w:rsidR="000715B9" w:rsidRPr="00127695" w:rsidRDefault="000715B9" w:rsidP="00127695">
      <w:pPr>
        <w:pStyle w:val="a8"/>
        <w:ind w:left="0"/>
      </w:pPr>
      <w:r w:rsidRPr="00127695">
        <w:t xml:space="preserve">Время выполнения – </w:t>
      </w:r>
      <w:r w:rsidR="00372D40" w:rsidRPr="00127695">
        <w:t>40</w:t>
      </w:r>
      <w:r w:rsidRPr="00127695">
        <w:t xml:space="preserve"> мин.</w:t>
      </w:r>
    </w:p>
    <w:p w14:paraId="33DAB802" w14:textId="4F981098" w:rsidR="000715B9" w:rsidRPr="00127695" w:rsidRDefault="009040CB" w:rsidP="00127695">
      <w:r>
        <w:t>Ожидаемый результат</w:t>
      </w:r>
      <w:r w:rsidR="000715B9" w:rsidRPr="00127695">
        <w:t xml:space="preserve">: </w:t>
      </w:r>
    </w:p>
    <w:p w14:paraId="68D1E77C" w14:textId="78DE3477" w:rsidR="002D6E8B" w:rsidRPr="00127695" w:rsidRDefault="002D6E8B" w:rsidP="00127695">
      <w:pPr>
        <w:shd w:val="clear" w:color="auto" w:fill="FFFFFF"/>
        <w:autoSpaceDE w:val="0"/>
        <w:autoSpaceDN w:val="0"/>
        <w:adjustRightInd w:val="0"/>
        <w:rPr>
          <w:color w:val="000000"/>
          <w:kern w:val="0"/>
          <w:szCs w:val="28"/>
        </w:rPr>
      </w:pPr>
      <w:r w:rsidRPr="00127695">
        <w:rPr>
          <w:color w:val="000000"/>
          <w:szCs w:val="28"/>
        </w:rPr>
        <w:t>Функциональная схема системы АРНД состоит из сварочного контура источник питания</w:t>
      </w:r>
      <w:r w:rsidR="009040CB">
        <w:rPr>
          <w:color w:val="000000"/>
          <w:szCs w:val="28"/>
        </w:rPr>
        <w:t>-</w:t>
      </w:r>
      <w:r w:rsidRPr="00127695">
        <w:rPr>
          <w:color w:val="000000"/>
          <w:szCs w:val="28"/>
        </w:rPr>
        <w:t>дуга</w:t>
      </w:r>
      <w:r w:rsidR="009040CB">
        <w:rPr>
          <w:color w:val="000000"/>
          <w:szCs w:val="28"/>
        </w:rPr>
        <w:t>-</w:t>
      </w:r>
      <w:r w:rsidRPr="00127695">
        <w:rPr>
          <w:color w:val="000000"/>
          <w:szCs w:val="28"/>
        </w:rPr>
        <w:t xml:space="preserve">сварочная ванна и внешнего регулятора. В регулятор входит суммирующий элемент 1, в котором текущее напряжение дуги </w:t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>д</w:t>
      </w:r>
      <w:r w:rsidRPr="00127695">
        <w:rPr>
          <w:color w:val="000000"/>
          <w:szCs w:val="28"/>
        </w:rPr>
        <w:t xml:space="preserve"> сравнивается с заданным эталонным напряжением </w:t>
      </w:r>
      <w:r w:rsidRPr="00127695">
        <w:rPr>
          <w:color w:val="000000"/>
          <w:szCs w:val="28"/>
          <w:lang w:val="en-US"/>
        </w:rPr>
        <w:t>U</w:t>
      </w:r>
      <w:r w:rsidRPr="00127695">
        <w:rPr>
          <w:iCs/>
          <w:color w:val="000000"/>
          <w:szCs w:val="28"/>
          <w:vertAlign w:val="subscript"/>
          <w:lang w:val="en-US"/>
        </w:rPr>
        <w:t>s</w:t>
      </w:r>
      <w:r w:rsidRPr="00127695">
        <w:rPr>
          <w:iCs/>
          <w:color w:val="000000"/>
          <w:szCs w:val="28"/>
        </w:rPr>
        <w:t xml:space="preserve">. </w:t>
      </w:r>
      <w:r w:rsidRPr="00127695">
        <w:rPr>
          <w:color w:val="000000"/>
          <w:szCs w:val="28"/>
        </w:rPr>
        <w:t xml:space="preserve">Разность </w:t>
      </w:r>
      <w:r w:rsidRPr="00127695">
        <w:rPr>
          <w:color w:val="000000"/>
          <w:szCs w:val="28"/>
          <w:lang w:val="en-US"/>
        </w:rPr>
        <w:sym w:font="Symbol" w:char="F044"/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>д</w:t>
      </w:r>
      <w:r w:rsidRPr="00127695">
        <w:rPr>
          <w:color w:val="000000"/>
          <w:szCs w:val="28"/>
        </w:rPr>
        <w:t xml:space="preserve"> = </w:t>
      </w:r>
      <w:r w:rsidRPr="00127695">
        <w:rPr>
          <w:iCs/>
          <w:color w:val="000000"/>
          <w:szCs w:val="28"/>
          <w:lang w:val="en-US"/>
        </w:rPr>
        <w:t>U</w:t>
      </w:r>
      <w:r w:rsidRPr="00127695">
        <w:rPr>
          <w:iCs/>
          <w:color w:val="000000"/>
          <w:szCs w:val="28"/>
          <w:vertAlign w:val="subscript"/>
        </w:rPr>
        <w:t>э</w:t>
      </w:r>
      <w:r w:rsidRPr="00127695">
        <w:rPr>
          <w:iCs/>
          <w:color w:val="000000"/>
          <w:szCs w:val="28"/>
        </w:rPr>
        <w:t xml:space="preserve"> </w:t>
      </w:r>
      <w:r w:rsidR="009040CB">
        <w:rPr>
          <w:iCs/>
          <w:color w:val="000000"/>
          <w:szCs w:val="28"/>
        </w:rPr>
        <w:t>–</w:t>
      </w:r>
      <w:r w:rsidRPr="00127695">
        <w:rPr>
          <w:iCs/>
          <w:color w:val="000000"/>
          <w:szCs w:val="28"/>
        </w:rPr>
        <w:t xml:space="preserve"> </w:t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>д</w:t>
      </w:r>
      <w:r w:rsidRPr="00127695">
        <w:rPr>
          <w:iCs/>
          <w:color w:val="000000"/>
          <w:szCs w:val="28"/>
        </w:rPr>
        <w:t xml:space="preserve"> </w:t>
      </w:r>
      <w:r w:rsidRPr="00127695">
        <w:rPr>
          <w:color w:val="000000"/>
          <w:szCs w:val="28"/>
        </w:rPr>
        <w:t xml:space="preserve">усиливается в блоках </w:t>
      </w:r>
      <w:r w:rsidRPr="00127695">
        <w:rPr>
          <w:iCs/>
          <w:color w:val="000000"/>
          <w:szCs w:val="28"/>
        </w:rPr>
        <w:t xml:space="preserve">2 </w:t>
      </w:r>
      <w:r w:rsidRPr="00127695">
        <w:rPr>
          <w:color w:val="000000"/>
          <w:szCs w:val="28"/>
        </w:rPr>
        <w:t xml:space="preserve">и </w:t>
      </w:r>
      <w:r w:rsidRPr="00127695">
        <w:rPr>
          <w:iCs/>
          <w:color w:val="000000"/>
          <w:szCs w:val="28"/>
        </w:rPr>
        <w:t xml:space="preserve">3 </w:t>
      </w:r>
      <w:r w:rsidRPr="00127695">
        <w:rPr>
          <w:color w:val="000000"/>
          <w:szCs w:val="28"/>
        </w:rPr>
        <w:t>по напряжению и мощности.</w:t>
      </w:r>
    </w:p>
    <w:p w14:paraId="57AA7A2E" w14:textId="77777777" w:rsidR="002D6E8B" w:rsidRPr="00127695" w:rsidRDefault="002D6E8B" w:rsidP="00127695">
      <w:pPr>
        <w:rPr>
          <w:kern w:val="0"/>
          <w:szCs w:val="28"/>
        </w:rPr>
      </w:pPr>
      <w:r w:rsidRPr="00127695">
        <w:rPr>
          <w:szCs w:val="28"/>
        </w:rPr>
        <w:t xml:space="preserve">Усиленный по мощности сигнал питает исполнительный двигатель </w:t>
      </w:r>
      <w:r w:rsidRPr="00127695">
        <w:rPr>
          <w:iCs/>
          <w:szCs w:val="28"/>
        </w:rPr>
        <w:t>4,</w:t>
      </w:r>
      <w:r w:rsidRPr="00127695">
        <w:rPr>
          <w:szCs w:val="28"/>
        </w:rPr>
        <w:t xml:space="preserve"> который через редуктор 5 обеспечивает вертикальное перемещение сварочной горелки </w:t>
      </w:r>
      <w:r w:rsidRPr="00127695">
        <w:rPr>
          <w:iCs/>
          <w:szCs w:val="28"/>
        </w:rPr>
        <w:t>6</w:t>
      </w:r>
      <w:r w:rsidRPr="00127695">
        <w:rPr>
          <w:szCs w:val="28"/>
        </w:rPr>
        <w:t xml:space="preserve"> до устранения рассогласования между </w:t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>д</w:t>
      </w:r>
      <w:r w:rsidRPr="00127695">
        <w:rPr>
          <w:szCs w:val="28"/>
        </w:rPr>
        <w:t xml:space="preserve"> и</w:t>
      </w:r>
      <w:r w:rsidRPr="00127695">
        <w:rPr>
          <w:szCs w:val="28"/>
          <w:lang w:val="uk-UA"/>
        </w:rPr>
        <w:t xml:space="preserve"> </w:t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 xml:space="preserve">з </w:t>
      </w:r>
      <w:r w:rsidRPr="00127695">
        <w:rPr>
          <w:iCs/>
          <w:szCs w:val="28"/>
          <w:lang w:val="uk-UA"/>
        </w:rPr>
        <w:t>,</w:t>
      </w:r>
      <w:r w:rsidRPr="00127695">
        <w:rPr>
          <w:szCs w:val="28"/>
        </w:rPr>
        <w:t xml:space="preserve"> т. е. до </w:t>
      </w:r>
      <w:r w:rsidRPr="00127695">
        <w:rPr>
          <w:color w:val="000000"/>
          <w:szCs w:val="28"/>
          <w:lang w:val="en-US"/>
        </w:rPr>
        <w:sym w:font="Symbol" w:char="F044"/>
      </w:r>
      <w:r w:rsidRPr="00127695">
        <w:rPr>
          <w:color w:val="000000"/>
          <w:szCs w:val="28"/>
          <w:lang w:val="en-US"/>
        </w:rPr>
        <w:t>U</w:t>
      </w:r>
      <w:r w:rsidRPr="00127695">
        <w:rPr>
          <w:color w:val="000000"/>
          <w:szCs w:val="28"/>
          <w:vertAlign w:val="subscript"/>
        </w:rPr>
        <w:t>д</w:t>
      </w:r>
      <w:r w:rsidRPr="00127695">
        <w:rPr>
          <w:color w:val="000000"/>
          <w:szCs w:val="28"/>
        </w:rPr>
        <w:t xml:space="preserve"> </w:t>
      </w:r>
      <w:r w:rsidRPr="00127695">
        <w:rPr>
          <w:szCs w:val="28"/>
        </w:rPr>
        <w:t>= 0.</w:t>
      </w:r>
    </w:p>
    <w:p w14:paraId="421E1366" w14:textId="77777777" w:rsidR="002D6E8B" w:rsidRPr="00127695" w:rsidRDefault="002D6E8B" w:rsidP="00127695">
      <w:pPr>
        <w:rPr>
          <w:szCs w:val="28"/>
        </w:rPr>
      </w:pPr>
      <w:r w:rsidRPr="00127695">
        <w:rPr>
          <w:szCs w:val="28"/>
        </w:rPr>
        <w:t>Для лучшего демпфирования системы при обработке различных возмущений по длине дуги в ней используется скоростная обратная связь, которая реализована на</w:t>
      </w:r>
      <w:r w:rsidRPr="00127695">
        <w:rPr>
          <w:szCs w:val="28"/>
          <w:lang w:val="uk-UA"/>
        </w:rPr>
        <w:t xml:space="preserve"> тахогенераторе </w:t>
      </w:r>
      <w:r w:rsidRPr="00127695">
        <w:rPr>
          <w:szCs w:val="28"/>
        </w:rPr>
        <w:t>7.</w:t>
      </w:r>
    </w:p>
    <w:p w14:paraId="16DAFDFC" w14:textId="6EC9538F" w:rsidR="00127695" w:rsidRDefault="00127695" w:rsidP="00127695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</w:t>
      </w:r>
      <w:r w:rsidR="00BD7FC0">
        <w:t>вие приведенному выше пояснению.</w:t>
      </w:r>
    </w:p>
    <w:p w14:paraId="6A4E5C6C" w14:textId="77777777" w:rsidR="008A4533" w:rsidRPr="00127695" w:rsidRDefault="000715B9" w:rsidP="00127695">
      <w:pPr>
        <w:rPr>
          <w:bCs/>
          <w:sz w:val="36"/>
          <w:szCs w:val="28"/>
        </w:rPr>
      </w:pPr>
      <w:r w:rsidRPr="00127695">
        <w:t>Компетенции (индикаторы):</w:t>
      </w:r>
      <w:r w:rsidR="004316EB" w:rsidRPr="00127695">
        <w:t xml:space="preserve"> </w:t>
      </w:r>
      <w:r w:rsidR="002D6E8B" w:rsidRPr="00127695">
        <w:t>ПК-2</w:t>
      </w:r>
    </w:p>
    <w:sectPr w:rsidR="008A4533" w:rsidRPr="00127695" w:rsidSect="00805932">
      <w:footerReference w:type="default" r:id="rId2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BFDC6" w14:textId="77777777" w:rsidR="003B2AEA" w:rsidRDefault="003B2AEA" w:rsidP="006943A0">
      <w:r>
        <w:separator/>
      </w:r>
    </w:p>
  </w:endnote>
  <w:endnote w:type="continuationSeparator" w:id="0">
    <w:p w14:paraId="6B1A6D5E" w14:textId="77777777" w:rsidR="003B2AEA" w:rsidRDefault="003B2AE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3C7A" w14:textId="77777777" w:rsidR="00372D40" w:rsidRPr="006943A0" w:rsidRDefault="00372D40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805932">
      <w:rPr>
        <w:noProof/>
        <w:sz w:val="24"/>
      </w:rPr>
      <w:t>12</w:t>
    </w:r>
    <w:r w:rsidRPr="006943A0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B6D1" w14:textId="77777777" w:rsidR="003B2AEA" w:rsidRDefault="003B2AEA" w:rsidP="006943A0">
      <w:r>
        <w:separator/>
      </w:r>
    </w:p>
  </w:footnote>
  <w:footnote w:type="continuationSeparator" w:id="0">
    <w:p w14:paraId="34177DD6" w14:textId="77777777" w:rsidR="003B2AEA" w:rsidRDefault="003B2AE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D6970"/>
    <w:multiLevelType w:val="hybridMultilevel"/>
    <w:tmpl w:val="96A22CEC"/>
    <w:lvl w:ilvl="0" w:tplc="2F46EB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3995E13"/>
    <w:multiLevelType w:val="hybridMultilevel"/>
    <w:tmpl w:val="96A22CEC"/>
    <w:lvl w:ilvl="0" w:tplc="2F46EB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111601"/>
    <w:multiLevelType w:val="hybridMultilevel"/>
    <w:tmpl w:val="0080ADCA"/>
    <w:lvl w:ilvl="0" w:tplc="8500DC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D434735"/>
    <w:multiLevelType w:val="hybridMultilevel"/>
    <w:tmpl w:val="76866308"/>
    <w:lvl w:ilvl="0" w:tplc="ABD0D2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5057C2"/>
    <w:multiLevelType w:val="hybridMultilevel"/>
    <w:tmpl w:val="EA4A99A0"/>
    <w:lvl w:ilvl="0" w:tplc="433CA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B33734"/>
    <w:multiLevelType w:val="hybridMultilevel"/>
    <w:tmpl w:val="1AB27B94"/>
    <w:lvl w:ilvl="0" w:tplc="E24280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13080"/>
    <w:rsid w:val="00034DA6"/>
    <w:rsid w:val="00047E48"/>
    <w:rsid w:val="00052D8D"/>
    <w:rsid w:val="0006311A"/>
    <w:rsid w:val="00067BF2"/>
    <w:rsid w:val="000715B9"/>
    <w:rsid w:val="00072C05"/>
    <w:rsid w:val="00092C7B"/>
    <w:rsid w:val="000B3950"/>
    <w:rsid w:val="000B524C"/>
    <w:rsid w:val="000C60B4"/>
    <w:rsid w:val="000D014B"/>
    <w:rsid w:val="000D01B5"/>
    <w:rsid w:val="001053E4"/>
    <w:rsid w:val="00105636"/>
    <w:rsid w:val="001075F7"/>
    <w:rsid w:val="001148E0"/>
    <w:rsid w:val="00127695"/>
    <w:rsid w:val="0015257F"/>
    <w:rsid w:val="0015263C"/>
    <w:rsid w:val="001706A2"/>
    <w:rsid w:val="00172F27"/>
    <w:rsid w:val="00186255"/>
    <w:rsid w:val="00191BEE"/>
    <w:rsid w:val="00203793"/>
    <w:rsid w:val="00225DD5"/>
    <w:rsid w:val="002260B2"/>
    <w:rsid w:val="00226276"/>
    <w:rsid w:val="00245D21"/>
    <w:rsid w:val="00247C23"/>
    <w:rsid w:val="002503F3"/>
    <w:rsid w:val="002623BD"/>
    <w:rsid w:val="00296D97"/>
    <w:rsid w:val="00297A08"/>
    <w:rsid w:val="002A0645"/>
    <w:rsid w:val="002A3E12"/>
    <w:rsid w:val="002B0DAC"/>
    <w:rsid w:val="002D4881"/>
    <w:rsid w:val="002D6E8B"/>
    <w:rsid w:val="002D7E7D"/>
    <w:rsid w:val="002F20EB"/>
    <w:rsid w:val="0031243D"/>
    <w:rsid w:val="00312A53"/>
    <w:rsid w:val="00332D0C"/>
    <w:rsid w:val="003341FC"/>
    <w:rsid w:val="003447FC"/>
    <w:rsid w:val="00347C37"/>
    <w:rsid w:val="00372D40"/>
    <w:rsid w:val="00387053"/>
    <w:rsid w:val="003A4BFF"/>
    <w:rsid w:val="003B0A3F"/>
    <w:rsid w:val="003B2AEA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316EB"/>
    <w:rsid w:val="00436839"/>
    <w:rsid w:val="00440CE4"/>
    <w:rsid w:val="00461D7F"/>
    <w:rsid w:val="00480532"/>
    <w:rsid w:val="00481DF2"/>
    <w:rsid w:val="00482615"/>
    <w:rsid w:val="004838A8"/>
    <w:rsid w:val="004B4948"/>
    <w:rsid w:val="004B6704"/>
    <w:rsid w:val="004D5290"/>
    <w:rsid w:val="004D662D"/>
    <w:rsid w:val="004F1F14"/>
    <w:rsid w:val="004F7040"/>
    <w:rsid w:val="004F7C72"/>
    <w:rsid w:val="00544109"/>
    <w:rsid w:val="005759BD"/>
    <w:rsid w:val="00577027"/>
    <w:rsid w:val="00597F21"/>
    <w:rsid w:val="005A6954"/>
    <w:rsid w:val="005B4FFB"/>
    <w:rsid w:val="005F1187"/>
    <w:rsid w:val="00603922"/>
    <w:rsid w:val="006108A9"/>
    <w:rsid w:val="00634408"/>
    <w:rsid w:val="00635C62"/>
    <w:rsid w:val="0064286D"/>
    <w:rsid w:val="006526F6"/>
    <w:rsid w:val="00656FAB"/>
    <w:rsid w:val="006630E1"/>
    <w:rsid w:val="00663DB1"/>
    <w:rsid w:val="006641E8"/>
    <w:rsid w:val="00672AD6"/>
    <w:rsid w:val="006757BA"/>
    <w:rsid w:val="0069145D"/>
    <w:rsid w:val="006943A0"/>
    <w:rsid w:val="00697677"/>
    <w:rsid w:val="006A0D90"/>
    <w:rsid w:val="006A334E"/>
    <w:rsid w:val="006D02BF"/>
    <w:rsid w:val="006E21BB"/>
    <w:rsid w:val="006F0376"/>
    <w:rsid w:val="006F554D"/>
    <w:rsid w:val="00713282"/>
    <w:rsid w:val="00736951"/>
    <w:rsid w:val="00742B11"/>
    <w:rsid w:val="00761F56"/>
    <w:rsid w:val="007620E8"/>
    <w:rsid w:val="00794F4D"/>
    <w:rsid w:val="00797AC5"/>
    <w:rsid w:val="007A6E72"/>
    <w:rsid w:val="007B5312"/>
    <w:rsid w:val="007C54A4"/>
    <w:rsid w:val="007C76C5"/>
    <w:rsid w:val="007F7411"/>
    <w:rsid w:val="008034E9"/>
    <w:rsid w:val="00805932"/>
    <w:rsid w:val="008159DB"/>
    <w:rsid w:val="008270BB"/>
    <w:rsid w:val="00831007"/>
    <w:rsid w:val="00840510"/>
    <w:rsid w:val="0084379E"/>
    <w:rsid w:val="00860F7B"/>
    <w:rsid w:val="00874B3E"/>
    <w:rsid w:val="00876D62"/>
    <w:rsid w:val="008947D9"/>
    <w:rsid w:val="008A3748"/>
    <w:rsid w:val="008A4533"/>
    <w:rsid w:val="008C1727"/>
    <w:rsid w:val="008C4138"/>
    <w:rsid w:val="008D1097"/>
    <w:rsid w:val="008D77C8"/>
    <w:rsid w:val="009040CB"/>
    <w:rsid w:val="009059D7"/>
    <w:rsid w:val="00905DD1"/>
    <w:rsid w:val="00910B9E"/>
    <w:rsid w:val="00915F5D"/>
    <w:rsid w:val="00920AF3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8508A"/>
    <w:rsid w:val="00990601"/>
    <w:rsid w:val="009B0E64"/>
    <w:rsid w:val="009B6C90"/>
    <w:rsid w:val="009C41C0"/>
    <w:rsid w:val="009E43F0"/>
    <w:rsid w:val="009F744D"/>
    <w:rsid w:val="00A06BBD"/>
    <w:rsid w:val="00A07227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1577A"/>
    <w:rsid w:val="00B210E9"/>
    <w:rsid w:val="00B21B27"/>
    <w:rsid w:val="00B30FA1"/>
    <w:rsid w:val="00B31789"/>
    <w:rsid w:val="00B34D27"/>
    <w:rsid w:val="00B41548"/>
    <w:rsid w:val="00B51EAD"/>
    <w:rsid w:val="00B72A8F"/>
    <w:rsid w:val="00B7649F"/>
    <w:rsid w:val="00B87150"/>
    <w:rsid w:val="00B923EF"/>
    <w:rsid w:val="00B94381"/>
    <w:rsid w:val="00BB4304"/>
    <w:rsid w:val="00BB4E23"/>
    <w:rsid w:val="00BC0623"/>
    <w:rsid w:val="00BC11C0"/>
    <w:rsid w:val="00BC55B8"/>
    <w:rsid w:val="00BD4254"/>
    <w:rsid w:val="00BD52C3"/>
    <w:rsid w:val="00BD7FC0"/>
    <w:rsid w:val="00BE42F9"/>
    <w:rsid w:val="00BE7A20"/>
    <w:rsid w:val="00C019D5"/>
    <w:rsid w:val="00C23FF1"/>
    <w:rsid w:val="00C27C79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4544"/>
    <w:rsid w:val="00D4510F"/>
    <w:rsid w:val="00D46C53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371C"/>
    <w:rsid w:val="00E37E65"/>
    <w:rsid w:val="00E46BB9"/>
    <w:rsid w:val="00E473E6"/>
    <w:rsid w:val="00E50730"/>
    <w:rsid w:val="00E67D1F"/>
    <w:rsid w:val="00E91A8A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A72FA"/>
    <w:rsid w:val="00FB451C"/>
    <w:rsid w:val="00FC5501"/>
    <w:rsid w:val="00FD2C27"/>
    <w:rsid w:val="00FD6932"/>
    <w:rsid w:val="00FF0CEB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839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32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12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130</cp:revision>
  <cp:lastPrinted>2025-01-22T19:36:00Z</cp:lastPrinted>
  <dcterms:created xsi:type="dcterms:W3CDTF">2025-01-22T12:34:00Z</dcterms:created>
  <dcterms:modified xsi:type="dcterms:W3CDTF">2025-04-25T19:17:00Z</dcterms:modified>
</cp:coreProperties>
</file>