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4494" w14:textId="42566A73" w:rsidR="00E409B2" w:rsidRDefault="00E409B2" w:rsidP="00682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B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1C61B571" w14:textId="356343BA" w:rsidR="00D83762" w:rsidRDefault="00E409B2" w:rsidP="00682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3762">
        <w:rPr>
          <w:rFonts w:ascii="Times New Roman" w:hAnsi="Times New Roman" w:cs="Times New Roman"/>
          <w:b/>
          <w:sz w:val="28"/>
          <w:szCs w:val="28"/>
        </w:rPr>
        <w:t>Отделочно-абразивные методы обработки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34A449" w14:textId="77777777" w:rsidR="00E409B2" w:rsidRDefault="00E409B2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A7668" w14:textId="77777777" w:rsidR="00D83762" w:rsidRDefault="00D83762" w:rsidP="0068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711E2698" w14:textId="77777777" w:rsidR="006B2CEF" w:rsidRPr="00D83762" w:rsidRDefault="006B2CEF" w:rsidP="0068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709979" w14:textId="3C2A0CAA" w:rsidR="006B3FCD" w:rsidRPr="00D83762" w:rsidRDefault="00D8376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762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3DBB5055" w14:textId="5605A2F8" w:rsidR="00E50E7E" w:rsidRDefault="00D8376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762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17682827" w14:textId="77777777" w:rsidR="003D6D67" w:rsidRDefault="003D6D6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8BB5AE" w14:textId="77777777" w:rsidR="00D83762" w:rsidRDefault="00D8376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6D0">
        <w:rPr>
          <w:rFonts w:ascii="Times New Roman" w:hAnsi="Times New Roman" w:cs="Times New Roman"/>
          <w:sz w:val="28"/>
          <w:szCs w:val="28"/>
        </w:rPr>
        <w:t>Что относится к классификации основных методов отделочно-абразивной обработки поверхностей?</w:t>
      </w:r>
    </w:p>
    <w:p w14:paraId="76C5B9D0" w14:textId="77777777" w:rsidR="00A576D0" w:rsidRDefault="00A576D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604C8">
        <w:rPr>
          <w:rFonts w:ascii="Times New Roman" w:hAnsi="Times New Roman" w:cs="Times New Roman"/>
          <w:sz w:val="28"/>
          <w:szCs w:val="28"/>
        </w:rPr>
        <w:t xml:space="preserve"> Устройство загрузки и разгрузки вибростанка</w:t>
      </w:r>
    </w:p>
    <w:p w14:paraId="1A764618" w14:textId="77777777" w:rsidR="00A576D0" w:rsidRDefault="00A576D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Обработка свободными абразивами</w:t>
      </w:r>
    </w:p>
    <w:p w14:paraId="466BBEFD" w14:textId="77777777" w:rsidR="00A576D0" w:rsidRDefault="00A576D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Анодно-механическая обработка</w:t>
      </w:r>
    </w:p>
    <w:p w14:paraId="2E8AD98F" w14:textId="77777777" w:rsidR="00A576D0" w:rsidRDefault="00A576D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604C8">
        <w:rPr>
          <w:rFonts w:ascii="Times New Roman" w:hAnsi="Times New Roman" w:cs="Times New Roman"/>
          <w:sz w:val="28"/>
          <w:szCs w:val="28"/>
        </w:rPr>
        <w:t>Выбор режимов вибрации резервуара для отделочно-зачистной обработки</w:t>
      </w:r>
    </w:p>
    <w:p w14:paraId="1FC92123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0208FB8F" w14:textId="63486E73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0560C750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AF804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способ</w:t>
      </w:r>
      <w:r w:rsidR="00DC4BB1">
        <w:rPr>
          <w:rFonts w:ascii="Times New Roman" w:hAnsi="Times New Roman" w:cs="Times New Roman"/>
          <w:sz w:val="28"/>
          <w:szCs w:val="28"/>
        </w:rPr>
        <w:t xml:space="preserve"> обработки</w:t>
      </w:r>
      <w:r>
        <w:rPr>
          <w:rFonts w:ascii="Times New Roman" w:hAnsi="Times New Roman" w:cs="Times New Roman"/>
          <w:sz w:val="28"/>
          <w:szCs w:val="28"/>
        </w:rPr>
        <w:t>, применяемый при круглом наружном шлифовании</w:t>
      </w:r>
    </w:p>
    <w:p w14:paraId="419994E2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C4BB1">
        <w:rPr>
          <w:rFonts w:ascii="Times New Roman" w:hAnsi="Times New Roman" w:cs="Times New Roman"/>
          <w:sz w:val="28"/>
          <w:szCs w:val="28"/>
        </w:rPr>
        <w:t xml:space="preserve"> Хонингование</w:t>
      </w:r>
    </w:p>
    <w:p w14:paraId="3BF17D71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C4BB1">
        <w:rPr>
          <w:rFonts w:ascii="Times New Roman" w:hAnsi="Times New Roman" w:cs="Times New Roman"/>
          <w:sz w:val="28"/>
          <w:szCs w:val="28"/>
        </w:rPr>
        <w:t xml:space="preserve"> Плоское шлифование</w:t>
      </w:r>
    </w:p>
    <w:p w14:paraId="3A661BA3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C4BB1">
        <w:rPr>
          <w:rFonts w:ascii="Times New Roman" w:hAnsi="Times New Roman" w:cs="Times New Roman"/>
          <w:sz w:val="28"/>
          <w:szCs w:val="28"/>
        </w:rPr>
        <w:t xml:space="preserve"> Шлицешлифование </w:t>
      </w:r>
    </w:p>
    <w:p w14:paraId="7A3F0FE8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C4BB1">
        <w:rPr>
          <w:rFonts w:ascii="Times New Roman" w:hAnsi="Times New Roman" w:cs="Times New Roman"/>
          <w:sz w:val="28"/>
          <w:szCs w:val="28"/>
        </w:rPr>
        <w:t xml:space="preserve"> Шлифование с продольной подачей и малой глубиной резания </w:t>
      </w:r>
    </w:p>
    <w:p w14:paraId="6052335C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DC4BB1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C8948D5" w14:textId="6CC223D1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(индикаторы):</w:t>
      </w:r>
      <w:r w:rsidR="00DC4BB1" w:rsidRPr="00DC4BB1">
        <w:rPr>
          <w:rFonts w:ascii="Times New Roman" w:hAnsi="Times New Roman" w:cs="Times New Roman"/>
          <w:sz w:val="28"/>
          <w:szCs w:val="28"/>
        </w:rPr>
        <w:t xml:space="preserve"> ПК-1 </w:t>
      </w:r>
    </w:p>
    <w:p w14:paraId="48EFF5DF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839A3" w14:textId="77777777" w:rsidR="001604C8" w:rsidRDefault="001604C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применяется круглое шлифование с продольной подачей?</w:t>
      </w:r>
    </w:p>
    <w:p w14:paraId="0E8802F3" w14:textId="77777777" w:rsidR="001604C8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02274">
        <w:rPr>
          <w:rFonts w:ascii="Times New Roman" w:hAnsi="Times New Roman" w:cs="Times New Roman"/>
          <w:sz w:val="28"/>
          <w:szCs w:val="28"/>
        </w:rPr>
        <w:t xml:space="preserve"> Применяется для ускорения операций шлифования заготовок</w:t>
      </w:r>
    </w:p>
    <w:p w14:paraId="12E5EADD" w14:textId="77777777" w:rsidR="00DC4BB1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02274">
        <w:rPr>
          <w:rFonts w:ascii="Times New Roman" w:hAnsi="Times New Roman" w:cs="Times New Roman"/>
          <w:sz w:val="28"/>
          <w:szCs w:val="28"/>
        </w:rPr>
        <w:t xml:space="preserve"> Применяется для обработки фасонных поверхностей деталей малого размера и веса</w:t>
      </w:r>
    </w:p>
    <w:p w14:paraId="196FD7CF" w14:textId="77777777" w:rsidR="00DC4BB1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02274">
        <w:rPr>
          <w:rFonts w:ascii="Times New Roman" w:hAnsi="Times New Roman" w:cs="Times New Roman"/>
          <w:sz w:val="28"/>
          <w:szCs w:val="28"/>
        </w:rPr>
        <w:t xml:space="preserve"> Применяется для обработки </w:t>
      </w:r>
      <w:r>
        <w:rPr>
          <w:rFonts w:ascii="Times New Roman" w:hAnsi="Times New Roman" w:cs="Times New Roman"/>
          <w:sz w:val="28"/>
          <w:szCs w:val="28"/>
        </w:rPr>
        <w:t>деталей с относительно большим отношением длины к диаметру</w:t>
      </w:r>
    </w:p>
    <w:p w14:paraId="72B6EA86" w14:textId="77777777" w:rsidR="00DC4BB1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2274">
        <w:rPr>
          <w:rFonts w:ascii="Times New Roman" w:hAnsi="Times New Roman" w:cs="Times New Roman"/>
          <w:sz w:val="28"/>
          <w:szCs w:val="28"/>
        </w:rPr>
        <w:t>Применяется для обработки коротких поверхностей</w:t>
      </w:r>
    </w:p>
    <w:p w14:paraId="6E501E13" w14:textId="77777777" w:rsidR="00DC4BB1" w:rsidRPr="00DC4BB1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B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129EA170" w14:textId="6EE4F44C" w:rsidR="00DC4BB1" w:rsidRDefault="00DC4B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B1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6AA3F3C4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B9B3E" w14:textId="77777777" w:rsidR="00A02274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термину «Пригары»</w:t>
      </w:r>
    </w:p>
    <w:p w14:paraId="540F68B9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Излишки материала на пластмассовых деталях, в виде наростов на и поверхностях в местах разъёма форм или пресс-форм при литье или прессовании</w:t>
      </w:r>
    </w:p>
    <w:p w14:paraId="6E315AD2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Пригоревшие к поверхности детали под воздействием высокой температуры, остатки земляных или корковых форм, образующихся при литье</w:t>
      </w:r>
    </w:p>
    <w:p w14:paraId="76760D6B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Соединения металла детали с кислородом в виде пленки, образующейся в результате окисления</w:t>
      </w:r>
    </w:p>
    <w:p w14:paraId="29EDA7B3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Излишки металла в виде выпучивания, образующегося на кромках детали при резке, рубке, горячей и холодной штамповке</w:t>
      </w:r>
    </w:p>
    <w:p w14:paraId="1D47522D" w14:textId="77777777" w:rsidR="00B84F91" w:rsidRP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1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54283B26" w14:textId="607CECB0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1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2672007D" w14:textId="77777777" w:rsidR="00B02D39" w:rsidRDefault="00B02D3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99386" w14:textId="77777777" w:rsidR="00B02D39" w:rsidRDefault="008748C6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чего предназначены химические активные растворы на основе кислотной среды?</w:t>
      </w:r>
    </w:p>
    <w:p w14:paraId="7EED6CE5" w14:textId="77777777" w:rsidR="00B02D39" w:rsidRDefault="00B02D3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748C6">
        <w:rPr>
          <w:rFonts w:ascii="Times New Roman" w:hAnsi="Times New Roman" w:cs="Times New Roman"/>
          <w:sz w:val="28"/>
          <w:szCs w:val="28"/>
        </w:rPr>
        <w:t xml:space="preserve"> Предназначены для очистки стальных деталей, разрушения и удаления окалины, интенсификации процесса шлифования за счёт химической реакции разрушения поверхностных слоёв деталей</w:t>
      </w:r>
    </w:p>
    <w:p w14:paraId="757778B6" w14:textId="77777777" w:rsidR="00B02D39" w:rsidRDefault="008748C6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полирования, мойки и удаления продуктов износа</w:t>
      </w:r>
    </w:p>
    <w:p w14:paraId="035ED123" w14:textId="77777777" w:rsidR="00B02D39" w:rsidRDefault="008748C6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2D3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Предназначены для удаления заусенцев, шлифования и полирования в процессе вибрационной обработки </w:t>
      </w:r>
    </w:p>
    <w:p w14:paraId="6789D84C" w14:textId="77777777" w:rsidR="00B02D39" w:rsidRPr="00B02D39" w:rsidRDefault="00B02D3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39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8748C6">
        <w:rPr>
          <w:rFonts w:ascii="Times New Roman" w:hAnsi="Times New Roman" w:cs="Times New Roman"/>
          <w:sz w:val="28"/>
          <w:szCs w:val="28"/>
        </w:rPr>
        <w:t xml:space="preserve"> А</w:t>
      </w:r>
    </w:p>
    <w:p w14:paraId="441CE968" w14:textId="75A2C92C" w:rsidR="008748C6" w:rsidRPr="00B02D39" w:rsidRDefault="00B02D3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39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24330CE8" w14:textId="77777777" w:rsidR="00B84F91" w:rsidRDefault="008748C6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45F7">
        <w:rPr>
          <w:rFonts w:ascii="Times New Roman" w:hAnsi="Times New Roman" w:cs="Times New Roman"/>
          <w:sz w:val="28"/>
          <w:szCs w:val="28"/>
        </w:rPr>
        <w:t>Какова степень влияния увеличения зернистости абразивной среды</w:t>
      </w:r>
      <w:r w:rsidR="00372BA6">
        <w:rPr>
          <w:rFonts w:ascii="Times New Roman" w:hAnsi="Times New Roman" w:cs="Times New Roman"/>
          <w:sz w:val="28"/>
          <w:szCs w:val="28"/>
        </w:rPr>
        <w:t xml:space="preserve"> </w:t>
      </w:r>
      <w:r w:rsidR="008545F7">
        <w:rPr>
          <w:rFonts w:ascii="Times New Roman" w:hAnsi="Times New Roman" w:cs="Times New Roman"/>
          <w:sz w:val="28"/>
          <w:szCs w:val="28"/>
        </w:rPr>
        <w:t>на уровень достигаемого</w:t>
      </w:r>
      <w:r w:rsidR="00372BA6">
        <w:rPr>
          <w:rFonts w:ascii="Times New Roman" w:hAnsi="Times New Roman" w:cs="Times New Roman"/>
          <w:sz w:val="28"/>
          <w:szCs w:val="28"/>
        </w:rPr>
        <w:t xml:space="preserve"> съёма металла при </w:t>
      </w:r>
      <w:r w:rsidR="008545F7">
        <w:rPr>
          <w:rFonts w:ascii="Times New Roman" w:hAnsi="Times New Roman" w:cs="Times New Roman"/>
          <w:sz w:val="28"/>
          <w:szCs w:val="28"/>
        </w:rPr>
        <w:t>вибрационной отделочно-абразивной обработке?</w:t>
      </w:r>
    </w:p>
    <w:p w14:paraId="5582D6C1" w14:textId="77777777" w:rsid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Съем металла уменьшается</w:t>
      </w:r>
    </w:p>
    <w:p w14:paraId="177585FA" w14:textId="77777777" w:rsid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Съем металла возрастает </w:t>
      </w:r>
    </w:p>
    <w:p w14:paraId="12A195D3" w14:textId="77777777" w:rsid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Съем металла сохраняет изначальную величину</w:t>
      </w:r>
    </w:p>
    <w:p w14:paraId="5BFD7680" w14:textId="77777777" w:rsidR="008545F7" w:rsidRP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F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25B7E4D8" w14:textId="5B6562A3" w:rsidR="008545F7" w:rsidRP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5F7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1AD2EBDE" w14:textId="77777777" w:rsidR="008545F7" w:rsidRDefault="008545F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5C5F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влияние на производительность процесса виброобработки оказывает увеличение массы гранулы среды, вызывающее разрушение поверхностных слоев металла?</w:t>
      </w:r>
    </w:p>
    <w:p w14:paraId="6A776F3E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44E7">
        <w:rPr>
          <w:rFonts w:ascii="Times New Roman" w:hAnsi="Times New Roman" w:cs="Times New Roman"/>
          <w:sz w:val="28"/>
          <w:szCs w:val="28"/>
        </w:rPr>
        <w:t>Происходит в</w:t>
      </w:r>
      <w:r>
        <w:rPr>
          <w:rFonts w:ascii="Times New Roman" w:hAnsi="Times New Roman" w:cs="Times New Roman"/>
          <w:sz w:val="28"/>
          <w:szCs w:val="28"/>
        </w:rPr>
        <w:t>озрастание кинетической энергии</w:t>
      </w:r>
      <w:r w:rsidR="007A44E7">
        <w:rPr>
          <w:rFonts w:ascii="Times New Roman" w:hAnsi="Times New Roman" w:cs="Times New Roman"/>
          <w:sz w:val="28"/>
          <w:szCs w:val="28"/>
        </w:rPr>
        <w:t xml:space="preserve"> </w:t>
      </w:r>
      <w:r w:rsidR="002A164B">
        <w:rPr>
          <w:rFonts w:ascii="Times New Roman" w:hAnsi="Times New Roman" w:cs="Times New Roman"/>
          <w:sz w:val="28"/>
          <w:szCs w:val="28"/>
        </w:rPr>
        <w:t xml:space="preserve">гранул абразивной среды </w:t>
      </w:r>
      <w:r w:rsidR="007A44E7">
        <w:rPr>
          <w:rFonts w:ascii="Times New Roman" w:hAnsi="Times New Roman" w:cs="Times New Roman"/>
          <w:sz w:val="28"/>
          <w:szCs w:val="28"/>
        </w:rPr>
        <w:t>и условий</w:t>
      </w:r>
      <w:r>
        <w:rPr>
          <w:rFonts w:ascii="Times New Roman" w:hAnsi="Times New Roman" w:cs="Times New Roman"/>
          <w:sz w:val="28"/>
          <w:szCs w:val="28"/>
        </w:rPr>
        <w:t xml:space="preserve"> разрушения поверхностных слоев металла</w:t>
      </w:r>
    </w:p>
    <w:p w14:paraId="02F38959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Изменяется демпфирование </w:t>
      </w:r>
      <w:r w:rsidR="007A44E7">
        <w:rPr>
          <w:rFonts w:ascii="Times New Roman" w:hAnsi="Times New Roman" w:cs="Times New Roman"/>
          <w:sz w:val="28"/>
          <w:szCs w:val="28"/>
        </w:rPr>
        <w:t>среды, которое компенсируется увеличением амплитуды колебания резервуара или применением гранул с большим удельным весом</w:t>
      </w:r>
    </w:p>
    <w:p w14:paraId="53E8DD6B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A44E7">
        <w:rPr>
          <w:rFonts w:ascii="Times New Roman" w:hAnsi="Times New Roman" w:cs="Times New Roman"/>
          <w:sz w:val="28"/>
          <w:szCs w:val="28"/>
        </w:rPr>
        <w:t xml:space="preserve"> Изменяется форма рабочих поверхностей резервуара </w:t>
      </w:r>
    </w:p>
    <w:p w14:paraId="278333A8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2A164B">
        <w:rPr>
          <w:rFonts w:ascii="Times New Roman" w:hAnsi="Times New Roman" w:cs="Times New Roman"/>
          <w:sz w:val="28"/>
          <w:szCs w:val="28"/>
        </w:rPr>
        <w:t xml:space="preserve"> Изменяется активность </w:t>
      </w:r>
      <w:r w:rsidR="00526850">
        <w:rPr>
          <w:rFonts w:ascii="Times New Roman" w:hAnsi="Times New Roman" w:cs="Times New Roman"/>
          <w:sz w:val="28"/>
          <w:szCs w:val="28"/>
        </w:rPr>
        <w:t>микрорезания</w:t>
      </w:r>
      <w:r w:rsidR="002A164B">
        <w:rPr>
          <w:rFonts w:ascii="Times New Roman" w:hAnsi="Times New Roman" w:cs="Times New Roman"/>
          <w:sz w:val="28"/>
          <w:szCs w:val="28"/>
        </w:rPr>
        <w:t xml:space="preserve"> в различных зонах вибрирующего резервуара</w:t>
      </w:r>
      <w:r w:rsidR="00526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18015" w14:textId="77777777" w:rsidR="006B3FC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0A7B8D7C" w14:textId="5B85E327" w:rsidR="00E23C7D" w:rsidRP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7D">
        <w:rPr>
          <w:rFonts w:ascii="Times New Roman" w:hAnsi="Times New Roman" w:cs="Times New Roman"/>
          <w:sz w:val="28"/>
          <w:szCs w:val="28"/>
        </w:rPr>
        <w:t xml:space="preserve">Компетенция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40EF783B" w14:textId="77777777" w:rsidR="00E23C7D" w:rsidRP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45363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8.Укажите целесообразное число заготовок</w:t>
      </w:r>
      <w:r w:rsidR="00CB7088">
        <w:rPr>
          <w:rFonts w:ascii="Times New Roman" w:hAnsi="Times New Roman" w:cs="Times New Roman"/>
          <w:sz w:val="28"/>
          <w:szCs w:val="28"/>
        </w:rPr>
        <w:t xml:space="preserve"> в партии совместной обработки деталей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магнитно-</w:t>
      </w:r>
      <w:r w:rsidR="00CB7088">
        <w:rPr>
          <w:rFonts w:ascii="Times New Roman" w:hAnsi="Times New Roman" w:cs="Times New Roman"/>
          <w:sz w:val="28"/>
          <w:szCs w:val="28"/>
        </w:rPr>
        <w:t>абразивном методе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</w:p>
    <w:p w14:paraId="7B5FE2A4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4B">
        <w:rPr>
          <w:rFonts w:ascii="Times New Roman" w:hAnsi="Times New Roman" w:cs="Times New Roman"/>
          <w:sz w:val="28"/>
          <w:szCs w:val="28"/>
        </w:rPr>
        <w:t xml:space="preserve">А) </w:t>
      </w:r>
      <w:r w:rsidR="00CB7088">
        <w:rPr>
          <w:rFonts w:ascii="Times New Roman" w:hAnsi="Times New Roman" w:cs="Times New Roman"/>
          <w:sz w:val="28"/>
          <w:szCs w:val="28"/>
        </w:rPr>
        <w:t>Сорок-сорок пять</w:t>
      </w:r>
    </w:p>
    <w:p w14:paraId="28869A13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4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88">
        <w:rPr>
          <w:rFonts w:ascii="Times New Roman" w:hAnsi="Times New Roman" w:cs="Times New Roman"/>
          <w:sz w:val="28"/>
          <w:szCs w:val="28"/>
        </w:rPr>
        <w:t>Тридцать-тридцать пять</w:t>
      </w:r>
    </w:p>
    <w:p w14:paraId="4ED1A557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4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88">
        <w:rPr>
          <w:rFonts w:ascii="Times New Roman" w:hAnsi="Times New Roman" w:cs="Times New Roman"/>
          <w:sz w:val="28"/>
          <w:szCs w:val="28"/>
        </w:rPr>
        <w:t xml:space="preserve">Пятнадцать-двадцать </w:t>
      </w:r>
    </w:p>
    <w:p w14:paraId="5BC0DDA9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4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088">
        <w:rPr>
          <w:rFonts w:ascii="Times New Roman" w:hAnsi="Times New Roman" w:cs="Times New Roman"/>
          <w:sz w:val="28"/>
          <w:szCs w:val="28"/>
        </w:rPr>
        <w:t>Ш</w:t>
      </w:r>
      <w:r w:rsidR="00CB7088" w:rsidRPr="00CB7088">
        <w:rPr>
          <w:rFonts w:ascii="Times New Roman" w:hAnsi="Times New Roman" w:cs="Times New Roman"/>
          <w:sz w:val="28"/>
          <w:szCs w:val="28"/>
        </w:rPr>
        <w:t>есть-семь</w:t>
      </w:r>
    </w:p>
    <w:p w14:paraId="11047B2F" w14:textId="77777777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B7088">
        <w:rPr>
          <w:rFonts w:ascii="Times New Roman" w:hAnsi="Times New Roman" w:cs="Times New Roman"/>
          <w:sz w:val="28"/>
          <w:szCs w:val="28"/>
        </w:rPr>
        <w:t>Г</w:t>
      </w:r>
    </w:p>
    <w:p w14:paraId="73F664EE" w14:textId="3A682423" w:rsidR="002A164B" w:rsidRPr="002A164B" w:rsidRDefault="002A164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64B">
        <w:rPr>
          <w:rFonts w:ascii="Times New Roman" w:hAnsi="Times New Roman" w:cs="Times New Roman"/>
          <w:sz w:val="28"/>
          <w:szCs w:val="28"/>
        </w:rPr>
        <w:t xml:space="preserve">Компетенция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4E8AFAC4" w14:textId="77777777" w:rsidR="00E23C7D" w:rsidRDefault="00E23C7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3183B" w14:textId="77777777" w:rsid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делают для повышения эффективности отламывания литников и прибылей внутри барабана по образующим его цилиндрам?</w:t>
      </w:r>
    </w:p>
    <w:p w14:paraId="0B855FE9" w14:textId="77777777" w:rsid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D0EB1">
        <w:rPr>
          <w:rFonts w:ascii="Times New Roman" w:hAnsi="Times New Roman" w:cs="Times New Roman"/>
          <w:sz w:val="28"/>
          <w:szCs w:val="28"/>
        </w:rPr>
        <w:t xml:space="preserve"> Внутренние, сквозные и глухие отверстия</w:t>
      </w:r>
    </w:p>
    <w:p w14:paraId="16BD2445" w14:textId="77777777" w:rsid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D0EB1">
        <w:rPr>
          <w:rFonts w:ascii="Times New Roman" w:hAnsi="Times New Roman" w:cs="Times New Roman"/>
          <w:sz w:val="28"/>
          <w:szCs w:val="28"/>
        </w:rPr>
        <w:t xml:space="preserve"> Изменение вида разгрузки и отделение деталей от гранул абразива</w:t>
      </w:r>
      <w:r w:rsidR="006C2549">
        <w:rPr>
          <w:rFonts w:ascii="Times New Roman" w:hAnsi="Times New Roman" w:cs="Times New Roman"/>
          <w:sz w:val="28"/>
          <w:szCs w:val="28"/>
        </w:rPr>
        <w:t xml:space="preserve"> при </w:t>
      </w:r>
      <w:r w:rsidR="006C5A35">
        <w:rPr>
          <w:rFonts w:ascii="Times New Roman" w:hAnsi="Times New Roman" w:cs="Times New Roman"/>
          <w:sz w:val="28"/>
          <w:szCs w:val="28"/>
        </w:rPr>
        <w:t>отделочно-зачистной обработке</w:t>
      </w:r>
      <w:r w:rsidR="009D0EB1">
        <w:rPr>
          <w:rFonts w:ascii="Times New Roman" w:hAnsi="Times New Roman" w:cs="Times New Roman"/>
          <w:sz w:val="28"/>
          <w:szCs w:val="28"/>
        </w:rPr>
        <w:t xml:space="preserve"> </w:t>
      </w:r>
      <w:r w:rsidR="006C5A35">
        <w:rPr>
          <w:rFonts w:ascii="Times New Roman" w:hAnsi="Times New Roman" w:cs="Times New Roman"/>
          <w:sz w:val="28"/>
          <w:szCs w:val="28"/>
        </w:rPr>
        <w:t>в галтовочных барабанах</w:t>
      </w:r>
    </w:p>
    <w:p w14:paraId="71252E80" w14:textId="77777777" w:rsid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Специальные выступающие пороги или полки с волнистой поверхностью, которые при вращении барабана поднимают отливку на определенную высоту</w:t>
      </w:r>
    </w:p>
    <w:p w14:paraId="3A75D09F" w14:textId="77777777" w:rsidR="00C0188D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54D141CC" w14:textId="483F2BCE" w:rsidR="00C0188D" w:rsidRP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8D">
        <w:rPr>
          <w:rFonts w:ascii="Times New Roman" w:hAnsi="Times New Roman" w:cs="Times New Roman"/>
          <w:sz w:val="28"/>
          <w:szCs w:val="28"/>
        </w:rPr>
        <w:t xml:space="preserve">Компетенция (индикаторы): </w:t>
      </w:r>
      <w:r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7AD6075F" w14:textId="77777777" w:rsidR="00C0188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5C6A9" w14:textId="77777777" w:rsidR="00B84F91" w:rsidRDefault="00B84F9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F91">
        <w:rPr>
          <w:rFonts w:ascii="Times New Roman" w:hAnsi="Times New Roman" w:cs="Times New Roman"/>
          <w:i/>
          <w:sz w:val="28"/>
          <w:szCs w:val="28"/>
        </w:rPr>
        <w:t>Выберите все правильные варианты ответов</w:t>
      </w:r>
    </w:p>
    <w:p w14:paraId="1386CE4C" w14:textId="77777777" w:rsidR="000D3BDB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034B0A" w14:textId="77777777" w:rsidR="00B02D39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2D39">
        <w:rPr>
          <w:rFonts w:ascii="Times New Roman" w:hAnsi="Times New Roman" w:cs="Times New Roman"/>
          <w:sz w:val="28"/>
          <w:szCs w:val="28"/>
        </w:rPr>
        <w:t>.</w:t>
      </w:r>
      <w:r w:rsidR="001245AC">
        <w:rPr>
          <w:rFonts w:ascii="Times New Roman" w:hAnsi="Times New Roman" w:cs="Times New Roman"/>
          <w:sz w:val="28"/>
          <w:szCs w:val="28"/>
        </w:rPr>
        <w:t>Перечислите природные абразивные материалы</w:t>
      </w:r>
    </w:p>
    <w:p w14:paraId="72628C08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Электрокорунд нормальный </w:t>
      </w:r>
    </w:p>
    <w:p w14:paraId="49A30119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Алмаз</w:t>
      </w:r>
    </w:p>
    <w:p w14:paraId="0D6DEF08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Кварц</w:t>
      </w:r>
    </w:p>
    <w:p w14:paraId="4D77BC4E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Кремень</w:t>
      </w:r>
    </w:p>
    <w:p w14:paraId="057FD13C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Карбид бора</w:t>
      </w:r>
    </w:p>
    <w:p w14:paraId="138A968F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Б, В, Г</w:t>
      </w:r>
    </w:p>
    <w:p w14:paraId="46BEA26C" w14:textId="3A80568D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AC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1A69E519" w14:textId="77777777" w:rsidR="001245AC" w:rsidRDefault="001245A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6BE14" w14:textId="77777777" w:rsidR="001245AC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7F99">
        <w:rPr>
          <w:rFonts w:ascii="Times New Roman" w:hAnsi="Times New Roman" w:cs="Times New Roman"/>
          <w:sz w:val="28"/>
          <w:szCs w:val="28"/>
        </w:rPr>
        <w:t>. На какие группы подразделяются алмазные порошки?</w:t>
      </w:r>
    </w:p>
    <w:p w14:paraId="2B3708D7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Шлифпорошки</w:t>
      </w:r>
    </w:p>
    <w:p w14:paraId="795AF871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Бой отходов шарошлифовальных кругов</w:t>
      </w:r>
    </w:p>
    <w:p w14:paraId="31FA0D2C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Минералокерамика</w:t>
      </w:r>
    </w:p>
    <w:p w14:paraId="60D83037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Микропорошки</w:t>
      </w:r>
    </w:p>
    <w:p w14:paraId="60BEA903" w14:textId="77777777" w:rsidR="00E97F99" w:rsidRP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А,</w:t>
      </w:r>
      <w:r w:rsidRPr="00E97F99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D66BBAC" w14:textId="68853B75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99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393A7852" w14:textId="77777777" w:rsidR="00E97F99" w:rsidRP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6BC88" w14:textId="77777777" w:rsidR="00E97F99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7F99">
        <w:rPr>
          <w:rFonts w:ascii="Times New Roman" w:hAnsi="Times New Roman" w:cs="Times New Roman"/>
          <w:sz w:val="28"/>
          <w:szCs w:val="28"/>
        </w:rPr>
        <w:t>.</w:t>
      </w:r>
      <w:r w:rsidR="00CF2AF6">
        <w:rPr>
          <w:rFonts w:ascii="Times New Roman" w:hAnsi="Times New Roman" w:cs="Times New Roman"/>
          <w:sz w:val="28"/>
          <w:szCs w:val="28"/>
        </w:rPr>
        <w:t xml:space="preserve"> К органическим связкам материала абразивного относятся:</w:t>
      </w:r>
    </w:p>
    <w:p w14:paraId="501B5F9C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F2AF6">
        <w:rPr>
          <w:rFonts w:ascii="Times New Roman" w:hAnsi="Times New Roman" w:cs="Times New Roman"/>
          <w:sz w:val="28"/>
          <w:szCs w:val="28"/>
        </w:rPr>
        <w:t xml:space="preserve"> Бакелитовая </w:t>
      </w:r>
    </w:p>
    <w:p w14:paraId="452FB1F9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F2AF6">
        <w:rPr>
          <w:rFonts w:ascii="Times New Roman" w:hAnsi="Times New Roman" w:cs="Times New Roman"/>
          <w:sz w:val="28"/>
          <w:szCs w:val="28"/>
        </w:rPr>
        <w:t xml:space="preserve"> Вулканитовая</w:t>
      </w:r>
    </w:p>
    <w:p w14:paraId="51CB702D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CF2AF6">
        <w:rPr>
          <w:rFonts w:ascii="Times New Roman" w:hAnsi="Times New Roman" w:cs="Times New Roman"/>
          <w:sz w:val="28"/>
          <w:szCs w:val="28"/>
        </w:rPr>
        <w:t xml:space="preserve"> Глифталевая</w:t>
      </w:r>
    </w:p>
    <w:p w14:paraId="049B5C92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F2AF6">
        <w:rPr>
          <w:rFonts w:ascii="Times New Roman" w:hAnsi="Times New Roman" w:cs="Times New Roman"/>
          <w:sz w:val="28"/>
          <w:szCs w:val="28"/>
        </w:rPr>
        <w:t xml:space="preserve"> Керамическая </w:t>
      </w:r>
    </w:p>
    <w:p w14:paraId="573B07EE" w14:textId="77777777" w:rsidR="00CF2AF6" w:rsidRDefault="00CF2AF6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Полимерная</w:t>
      </w:r>
    </w:p>
    <w:p w14:paraId="0EAC2CD3" w14:textId="77777777" w:rsidR="00E97F99" w:rsidRP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99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F2AF6">
        <w:rPr>
          <w:rFonts w:ascii="Times New Roman" w:hAnsi="Times New Roman" w:cs="Times New Roman"/>
          <w:sz w:val="28"/>
          <w:szCs w:val="28"/>
        </w:rPr>
        <w:t xml:space="preserve"> А, Б, В, Д</w:t>
      </w:r>
    </w:p>
    <w:p w14:paraId="7E405BB0" w14:textId="5A46E858" w:rsidR="00E97F99" w:rsidRP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F99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060A6242" w14:textId="77777777" w:rsidR="00E97F99" w:rsidRDefault="00E97F9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82011" w14:textId="77777777" w:rsidR="00CF2AF6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F2AF6">
        <w:rPr>
          <w:rFonts w:ascii="Times New Roman" w:hAnsi="Times New Roman" w:cs="Times New Roman"/>
          <w:sz w:val="28"/>
          <w:szCs w:val="28"/>
        </w:rPr>
        <w:t xml:space="preserve">. Что используется в качестве полимерной связки материала абразивной среды при </w:t>
      </w:r>
      <w:r w:rsidR="006B3FCD">
        <w:rPr>
          <w:rFonts w:ascii="Times New Roman" w:hAnsi="Times New Roman" w:cs="Times New Roman"/>
          <w:sz w:val="28"/>
          <w:szCs w:val="28"/>
        </w:rPr>
        <w:t>отделочно-абразивных методах обработки?</w:t>
      </w:r>
    </w:p>
    <w:p w14:paraId="50A31ED1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Фенолформальдегидная смола</w:t>
      </w:r>
    </w:p>
    <w:p w14:paraId="1CE20E52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Эпоксидная смола</w:t>
      </w:r>
    </w:p>
    <w:p w14:paraId="274C23D3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Синтетический каучук</w:t>
      </w:r>
    </w:p>
    <w:p w14:paraId="2F072CCC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Хлористый магний</w:t>
      </w:r>
    </w:p>
    <w:p w14:paraId="414E4B1A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Силикатный песок</w:t>
      </w:r>
    </w:p>
    <w:p w14:paraId="73A3F8BD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CD">
        <w:rPr>
          <w:rFonts w:ascii="Times New Roman" w:hAnsi="Times New Roman" w:cs="Times New Roman"/>
          <w:sz w:val="28"/>
          <w:szCs w:val="28"/>
        </w:rPr>
        <w:t>Правильный ответ: А, Б, В</w:t>
      </w:r>
    </w:p>
    <w:p w14:paraId="748A51C2" w14:textId="6D4C66EF" w:rsidR="006B3FCD" w:rsidRP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CD">
        <w:rPr>
          <w:rFonts w:ascii="Times New Roman" w:hAnsi="Times New Roman" w:cs="Times New Roman"/>
          <w:sz w:val="28"/>
          <w:szCs w:val="28"/>
        </w:rPr>
        <w:t xml:space="preserve">Компетенция (индикаторы): ПК-1 </w:t>
      </w:r>
    </w:p>
    <w:p w14:paraId="796F7D47" w14:textId="77777777" w:rsidR="006B3FCD" w:rsidRDefault="006B3FC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60C19" w14:textId="77777777" w:rsidR="0009060D" w:rsidRPr="0009060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9060D">
        <w:rPr>
          <w:rFonts w:ascii="Times New Roman" w:hAnsi="Times New Roman" w:cs="Times New Roman"/>
          <w:sz w:val="28"/>
          <w:szCs w:val="28"/>
        </w:rPr>
        <w:t>.</w:t>
      </w:r>
      <w:r w:rsid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540B88">
        <w:rPr>
          <w:rFonts w:ascii="Times New Roman" w:hAnsi="Times New Roman" w:cs="Times New Roman"/>
          <w:sz w:val="28"/>
          <w:szCs w:val="28"/>
        </w:rPr>
        <w:t xml:space="preserve">Перечислите факторы, определяющие взаимосвязь механических и физико-химических явлений процесса виброобработки </w:t>
      </w:r>
    </w:p>
    <w:p w14:paraId="5FAAE5EF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88">
        <w:rPr>
          <w:rFonts w:ascii="Times New Roman" w:hAnsi="Times New Roman" w:cs="Times New Roman"/>
          <w:sz w:val="28"/>
          <w:szCs w:val="28"/>
        </w:rPr>
        <w:t>Характеристика материала обрабатываемых деталей</w:t>
      </w:r>
    </w:p>
    <w:p w14:paraId="3A43ED46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88">
        <w:rPr>
          <w:rFonts w:ascii="Times New Roman" w:hAnsi="Times New Roman" w:cs="Times New Roman"/>
          <w:sz w:val="28"/>
          <w:szCs w:val="28"/>
        </w:rPr>
        <w:t>Динамические параметры процесса и конструктивные особенности оборудования</w:t>
      </w:r>
    </w:p>
    <w:p w14:paraId="5AF25C09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В)</w:t>
      </w:r>
      <w:r w:rsidR="00540B88">
        <w:rPr>
          <w:rFonts w:ascii="Times New Roman" w:hAnsi="Times New Roman" w:cs="Times New Roman"/>
          <w:sz w:val="28"/>
          <w:szCs w:val="28"/>
        </w:rPr>
        <w:t xml:space="preserve"> Конструктивные особенности резервуара вибростанка</w:t>
      </w:r>
    </w:p>
    <w:p w14:paraId="1EC1BBA9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88">
        <w:rPr>
          <w:rFonts w:ascii="Times New Roman" w:hAnsi="Times New Roman" w:cs="Times New Roman"/>
          <w:sz w:val="28"/>
          <w:szCs w:val="28"/>
        </w:rPr>
        <w:t>Механизация и автоматизация вспомогательных операций</w:t>
      </w:r>
    </w:p>
    <w:p w14:paraId="0948F593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B88">
        <w:rPr>
          <w:rFonts w:ascii="Times New Roman" w:hAnsi="Times New Roman" w:cs="Times New Roman"/>
          <w:sz w:val="28"/>
          <w:szCs w:val="28"/>
        </w:rPr>
        <w:t>А, Б</w:t>
      </w:r>
    </w:p>
    <w:p w14:paraId="4F01BE33" w14:textId="2715DF67" w:rsid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 xml:space="preserve">Компетенция (индикаторы): </w:t>
      </w:r>
      <w:r>
        <w:rPr>
          <w:rFonts w:ascii="Times New Roman" w:hAnsi="Times New Roman" w:cs="Times New Roman"/>
          <w:sz w:val="28"/>
          <w:szCs w:val="28"/>
        </w:rPr>
        <w:t>ПК-2</w:t>
      </w:r>
    </w:p>
    <w:p w14:paraId="10EA9467" w14:textId="77777777" w:rsidR="004C77BA" w:rsidRPr="0009060D" w:rsidRDefault="004C77BA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C0026" w14:textId="77777777" w:rsidR="0009060D" w:rsidRPr="0009060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060D">
        <w:rPr>
          <w:rFonts w:ascii="Times New Roman" w:hAnsi="Times New Roman" w:cs="Times New Roman"/>
          <w:sz w:val="28"/>
          <w:szCs w:val="28"/>
        </w:rPr>
        <w:t>.</w:t>
      </w:r>
      <w:r w:rsidR="004C77BA">
        <w:rPr>
          <w:rFonts w:ascii="Times New Roman" w:hAnsi="Times New Roman" w:cs="Times New Roman"/>
          <w:sz w:val="28"/>
          <w:szCs w:val="28"/>
        </w:rPr>
        <w:t xml:space="preserve"> Перечислите технологические преимущества </w:t>
      </w:r>
      <w:r w:rsidR="00B15DF2">
        <w:rPr>
          <w:rFonts w:ascii="Times New Roman" w:hAnsi="Times New Roman" w:cs="Times New Roman"/>
          <w:sz w:val="28"/>
          <w:szCs w:val="28"/>
        </w:rPr>
        <w:t>упрочняющей и стабилизирующей</w:t>
      </w:r>
      <w:r w:rsidR="004C77BA">
        <w:rPr>
          <w:rFonts w:ascii="Times New Roman" w:hAnsi="Times New Roman" w:cs="Times New Roman"/>
          <w:sz w:val="28"/>
          <w:szCs w:val="28"/>
        </w:rPr>
        <w:t xml:space="preserve"> виброобработки в сравнении с известными методами поверхностно-пластического деформирования </w:t>
      </w:r>
    </w:p>
    <w:p w14:paraId="08AE6549" w14:textId="77777777" w:rsidR="004C77BA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BA">
        <w:rPr>
          <w:rFonts w:ascii="Times New Roman" w:hAnsi="Times New Roman" w:cs="Times New Roman"/>
          <w:sz w:val="28"/>
          <w:szCs w:val="28"/>
        </w:rPr>
        <w:t>Возможность равномерной одновременной обработки всей поверхности большого количества деталей</w:t>
      </w:r>
    </w:p>
    <w:p w14:paraId="25704CD4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BA">
        <w:rPr>
          <w:rFonts w:ascii="Times New Roman" w:hAnsi="Times New Roman" w:cs="Times New Roman"/>
          <w:sz w:val="28"/>
          <w:szCs w:val="28"/>
        </w:rPr>
        <w:t xml:space="preserve">Возможность упрочнения деталей сложной формы </w:t>
      </w:r>
    </w:p>
    <w:p w14:paraId="60403A67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DF2">
        <w:rPr>
          <w:rFonts w:ascii="Times New Roman" w:hAnsi="Times New Roman" w:cs="Times New Roman"/>
          <w:sz w:val="28"/>
          <w:szCs w:val="28"/>
        </w:rPr>
        <w:t>Динамическое поверхностное пластическое деформирование деталей</w:t>
      </w:r>
    </w:p>
    <w:p w14:paraId="1B0D7602" w14:textId="77777777" w:rsidR="004C77BA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Г)</w:t>
      </w:r>
      <w:r w:rsidR="004C77BA">
        <w:rPr>
          <w:rFonts w:ascii="Times New Roman" w:hAnsi="Times New Roman" w:cs="Times New Roman"/>
          <w:sz w:val="28"/>
          <w:szCs w:val="28"/>
        </w:rPr>
        <w:t xml:space="preserve"> Возможность автоматизации, простой конструкции </w:t>
      </w:r>
    </w:p>
    <w:p w14:paraId="6E74F67A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BA">
        <w:rPr>
          <w:rFonts w:ascii="Times New Roman" w:hAnsi="Times New Roman" w:cs="Times New Roman"/>
          <w:sz w:val="28"/>
          <w:szCs w:val="28"/>
        </w:rPr>
        <w:t>Высокая</w:t>
      </w:r>
      <w:r w:rsidR="004C77BA" w:rsidRPr="004C77BA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4C77BA">
        <w:rPr>
          <w:rFonts w:ascii="Times New Roman" w:hAnsi="Times New Roman" w:cs="Times New Roman"/>
          <w:sz w:val="28"/>
          <w:szCs w:val="28"/>
        </w:rPr>
        <w:t>водительность</w:t>
      </w:r>
      <w:r w:rsidR="004C77BA" w:rsidRPr="004C77BA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14:paraId="182098AA" w14:textId="77777777" w:rsidR="0009060D" w:rsidRP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BA">
        <w:rPr>
          <w:rFonts w:ascii="Times New Roman" w:hAnsi="Times New Roman" w:cs="Times New Roman"/>
          <w:sz w:val="28"/>
          <w:szCs w:val="28"/>
        </w:rPr>
        <w:t>А, Б, Г, Д</w:t>
      </w:r>
    </w:p>
    <w:p w14:paraId="358D6C6D" w14:textId="0D284092" w:rsidR="0009060D" w:rsidRDefault="0009060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60D">
        <w:rPr>
          <w:rFonts w:ascii="Times New Roman" w:hAnsi="Times New Roman" w:cs="Times New Roman"/>
          <w:sz w:val="28"/>
          <w:szCs w:val="28"/>
        </w:rPr>
        <w:t xml:space="preserve">Компетенция (индикаторы): </w:t>
      </w:r>
      <w:r w:rsidR="00C0188D">
        <w:rPr>
          <w:rFonts w:ascii="Times New Roman" w:hAnsi="Times New Roman" w:cs="Times New Roman"/>
          <w:sz w:val="28"/>
          <w:szCs w:val="28"/>
        </w:rPr>
        <w:t xml:space="preserve">ПК-2 </w:t>
      </w:r>
    </w:p>
    <w:p w14:paraId="0D85740F" w14:textId="77777777" w:rsidR="00C0188D" w:rsidRPr="0009060D" w:rsidRDefault="00C0188D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20A7C" w14:textId="3149F8FC" w:rsidR="005D5765" w:rsidRDefault="005D5765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B5E76">
        <w:rPr>
          <w:rFonts w:ascii="Times New Roman" w:hAnsi="Times New Roman" w:cs="Times New Roman"/>
          <w:sz w:val="28"/>
          <w:szCs w:val="28"/>
        </w:rPr>
        <w:t>. Укажите, за счет, каких явлений происходит очистка заготовок в галтовочных барабанах</w:t>
      </w:r>
      <w:r w:rsidR="00E50E7E">
        <w:rPr>
          <w:rFonts w:ascii="Times New Roman" w:hAnsi="Times New Roman" w:cs="Times New Roman"/>
          <w:sz w:val="28"/>
          <w:szCs w:val="28"/>
        </w:rPr>
        <w:t>?</w:t>
      </w:r>
    </w:p>
    <w:p w14:paraId="5619293D" w14:textId="77777777" w:rsidR="00CB5E76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t xml:space="preserve">А) </w:t>
      </w:r>
      <w:r w:rsidR="00CB5E76">
        <w:rPr>
          <w:rFonts w:ascii="Times New Roman" w:hAnsi="Times New Roman" w:cs="Times New Roman"/>
          <w:sz w:val="28"/>
          <w:szCs w:val="28"/>
        </w:rPr>
        <w:t xml:space="preserve">За счет взаимного трения между собой заготовок и гранул рабочей среды </w:t>
      </w:r>
    </w:p>
    <w:p w14:paraId="1E4FDC1C" w14:textId="77777777" w:rsidR="009D0EB1" w:rsidRPr="009D0EB1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B5E7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CB5E76" w:rsidRPr="00CB5E76">
        <w:rPr>
          <w:rFonts w:ascii="Times New Roman" w:hAnsi="Times New Roman" w:cs="Times New Roman"/>
          <w:sz w:val="28"/>
          <w:szCs w:val="28"/>
        </w:rPr>
        <w:t>соударения деталей между собой и абразивной средой</w:t>
      </w:r>
    </w:p>
    <w:p w14:paraId="78BBD491" w14:textId="77777777" w:rsidR="009D0EB1" w:rsidRPr="009D0EB1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t xml:space="preserve">В) </w:t>
      </w:r>
      <w:r w:rsidR="00CB5E76">
        <w:rPr>
          <w:rFonts w:ascii="Times New Roman" w:hAnsi="Times New Roman" w:cs="Times New Roman"/>
          <w:sz w:val="28"/>
          <w:szCs w:val="28"/>
        </w:rPr>
        <w:t>За счет изменения формы рабочих поверхностей барабана</w:t>
      </w:r>
    </w:p>
    <w:p w14:paraId="58D6B9EE" w14:textId="77777777" w:rsidR="009D0EB1" w:rsidRPr="009D0EB1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t xml:space="preserve">Г) </w:t>
      </w:r>
      <w:r w:rsidR="00CB5E76">
        <w:rPr>
          <w:rFonts w:ascii="Times New Roman" w:hAnsi="Times New Roman" w:cs="Times New Roman"/>
          <w:sz w:val="28"/>
          <w:szCs w:val="28"/>
        </w:rPr>
        <w:t>За счет трения и соударения деталей со стенками барабана при его вращении</w:t>
      </w:r>
    </w:p>
    <w:p w14:paraId="40A7D805" w14:textId="77777777" w:rsidR="009D0EB1" w:rsidRPr="009D0EB1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B5E76">
        <w:rPr>
          <w:rFonts w:ascii="Times New Roman" w:hAnsi="Times New Roman" w:cs="Times New Roman"/>
          <w:sz w:val="28"/>
          <w:szCs w:val="28"/>
        </w:rPr>
        <w:t>А, Б, Г</w:t>
      </w:r>
    </w:p>
    <w:p w14:paraId="4B8B7A81" w14:textId="5C41E5D2" w:rsidR="0009060D" w:rsidRDefault="009D0EB1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B1">
        <w:rPr>
          <w:rFonts w:ascii="Times New Roman" w:hAnsi="Times New Roman" w:cs="Times New Roman"/>
          <w:sz w:val="28"/>
          <w:szCs w:val="28"/>
        </w:rPr>
        <w:t>Компетенция (индикаторы): ПК-2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40AEE" w14:textId="77777777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4AEE8" w14:textId="2DC551DB" w:rsidR="000D3BDB" w:rsidRPr="00B563A9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89592096"/>
      <w:r w:rsidRPr="00B56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 на установление соответствия</w:t>
      </w:r>
    </w:p>
    <w:p w14:paraId="4DE2F1D2" w14:textId="1ED592EB" w:rsidR="000D3BDB" w:rsidRPr="00B563A9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563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Установите правильное соответствие </w:t>
      </w:r>
    </w:p>
    <w:p w14:paraId="683B40F8" w14:textId="6CCF9565" w:rsidR="000D3BDB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563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2C215CB0" w14:textId="77777777" w:rsidR="00821D13" w:rsidRPr="00E409B2" w:rsidRDefault="00821D13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9FF7E29" w14:textId="5B7A074A" w:rsidR="00E61038" w:rsidRDefault="00821D13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21D1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18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Укажите единицы </w:t>
      </w:r>
      <w:r w:rsidR="00F337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измерения,</w:t>
      </w:r>
      <w:r w:rsidR="009F18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соответствующие оценочным и технологическим параметрам </w:t>
      </w:r>
    </w:p>
    <w:tbl>
      <w:tblPr>
        <w:tblStyle w:val="a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2B2CF7" w14:paraId="4A7A38C4" w14:textId="77777777" w:rsidTr="006B2CEF">
        <w:tc>
          <w:tcPr>
            <w:tcW w:w="4677" w:type="dxa"/>
          </w:tcPr>
          <w:p w14:paraId="1D5CFE21" w14:textId="79B68F16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1) Скорость частиц среды</w:t>
            </w:r>
          </w:p>
        </w:tc>
        <w:tc>
          <w:tcPr>
            <w:tcW w:w="4786" w:type="dxa"/>
          </w:tcPr>
          <w:p w14:paraId="138E059E" w14:textId="20778F4C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А)˚C</w:t>
            </w:r>
          </w:p>
        </w:tc>
      </w:tr>
      <w:tr w:rsidR="002B2CF7" w14:paraId="0C9407A2" w14:textId="77777777" w:rsidTr="006B2CEF">
        <w:tc>
          <w:tcPr>
            <w:tcW w:w="4677" w:type="dxa"/>
          </w:tcPr>
          <w:p w14:paraId="4DE0A426" w14:textId="71A7B615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2) Сила микроударов</w:t>
            </w:r>
          </w:p>
        </w:tc>
        <w:tc>
          <w:tcPr>
            <w:tcW w:w="4786" w:type="dxa"/>
          </w:tcPr>
          <w:p w14:paraId="3E0623B1" w14:textId="5AF69389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 кгс/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2B2CF7" w14:paraId="5F1CF554" w14:textId="77777777" w:rsidTr="006B2CEF">
        <w:tc>
          <w:tcPr>
            <w:tcW w:w="4677" w:type="dxa"/>
          </w:tcPr>
          <w:p w14:paraId="25F58C86" w14:textId="7F5C5C03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3) Контактные давления</w:t>
            </w:r>
          </w:p>
        </w:tc>
        <w:tc>
          <w:tcPr>
            <w:tcW w:w="4786" w:type="dxa"/>
          </w:tcPr>
          <w:p w14:paraId="581CACC5" w14:textId="1F1D0CB4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 кгс</w:t>
            </w:r>
          </w:p>
        </w:tc>
      </w:tr>
      <w:tr w:rsidR="002B2CF7" w14:paraId="69032ADC" w14:textId="77777777" w:rsidTr="006B2CEF">
        <w:tc>
          <w:tcPr>
            <w:tcW w:w="4677" w:type="dxa"/>
          </w:tcPr>
          <w:p w14:paraId="74FC89B4" w14:textId="1711C970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4) Температура в резервуаре</w:t>
            </w:r>
          </w:p>
        </w:tc>
        <w:tc>
          <w:tcPr>
            <w:tcW w:w="4786" w:type="dxa"/>
          </w:tcPr>
          <w:p w14:paraId="173BB7B4" w14:textId="1151271E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Г) м/с</w:t>
            </w:r>
          </w:p>
        </w:tc>
      </w:tr>
    </w:tbl>
    <w:p w14:paraId="54B4498F" w14:textId="7DE19CCE" w:rsidR="009F18A0" w:rsidRDefault="009F18A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Правильный ответ</w:t>
      </w:r>
      <w:r w:rsidR="00E50E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tbl>
      <w:tblPr>
        <w:tblW w:w="0" w:type="auto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80"/>
        <w:gridCol w:w="2040"/>
        <w:gridCol w:w="2430"/>
        <w:gridCol w:w="2625"/>
      </w:tblGrid>
      <w:tr w:rsidR="009F18A0" w14:paraId="6B1F86AA" w14:textId="7F3AFEFC" w:rsidTr="006B2CEF">
        <w:trPr>
          <w:trHeight w:val="351"/>
        </w:trPr>
        <w:tc>
          <w:tcPr>
            <w:tcW w:w="2280" w:type="dxa"/>
          </w:tcPr>
          <w:p w14:paraId="6633C528" w14:textId="2F15BF3C" w:rsidR="009F18A0" w:rsidRDefault="009F18A0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14:paraId="78910130" w14:textId="7056201C" w:rsidR="009F18A0" w:rsidRDefault="009F18A0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14:paraId="2298F217" w14:textId="331ABEAB" w:rsidR="009F18A0" w:rsidRDefault="009F18A0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14:paraId="155504F5" w14:textId="24118090" w:rsidR="009F18A0" w:rsidRDefault="009F18A0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9F18A0" w14:paraId="62665EE3" w14:textId="5DCF191C" w:rsidTr="006B2CEF">
        <w:trPr>
          <w:trHeight w:val="375"/>
        </w:trPr>
        <w:tc>
          <w:tcPr>
            <w:tcW w:w="2280" w:type="dxa"/>
          </w:tcPr>
          <w:p w14:paraId="763ECDB4" w14:textId="6161BA8D" w:rsidR="009F18A0" w:rsidRDefault="00C924A2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2040" w:type="dxa"/>
          </w:tcPr>
          <w:p w14:paraId="517126D9" w14:textId="0F28D141" w:rsidR="009F18A0" w:rsidRDefault="00C924A2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430" w:type="dxa"/>
          </w:tcPr>
          <w:p w14:paraId="27E9B326" w14:textId="3DCF7B9E" w:rsidR="009F18A0" w:rsidRPr="00C924A2" w:rsidRDefault="00C924A2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625" w:type="dxa"/>
          </w:tcPr>
          <w:p w14:paraId="6D033504" w14:textId="5BCB6E79" w:rsidR="009F18A0" w:rsidRDefault="00C924A2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3353DCD5" w14:textId="671A9FC0" w:rsidR="00C924A2" w:rsidRPr="00C924A2" w:rsidRDefault="00C924A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Компетенция (индикаторы): ПК-1 </w:t>
      </w:r>
    </w:p>
    <w:p w14:paraId="67AA42F6" w14:textId="77777777" w:rsidR="00C924A2" w:rsidRDefault="00C924A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686B179" w14:textId="48954C37" w:rsidR="00B563A9" w:rsidRPr="00E61038" w:rsidRDefault="00821D13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E61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Исходя из формулы силы трения-скольжения </w:t>
      </w:r>
      <m:oMath>
        <m:sSub>
          <m:sSub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тр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=f</m:t>
        </m:r>
        <m:nary>
          <m:naryPr>
            <m:limLoc m:val="undOvr"/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PdS</m:t>
            </m:r>
          </m:e>
        </m:nary>
      </m:oMath>
      <w:r w:rsidR="0014357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установите правильное соответствие</w:t>
      </w:r>
      <w:r w:rsidR="00E61038" w:rsidRPr="00E61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61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параметров </w:t>
      </w:r>
    </w:p>
    <w:tbl>
      <w:tblPr>
        <w:tblStyle w:val="a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2B2CF7" w14:paraId="51BA0040" w14:textId="77777777" w:rsidTr="006B2CEF">
        <w:tc>
          <w:tcPr>
            <w:tcW w:w="5103" w:type="dxa"/>
          </w:tcPr>
          <w:p w14:paraId="37BA50F4" w14:textId="6D1CAB2F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 Коэффициент трения</w:t>
            </w:r>
          </w:p>
        </w:tc>
        <w:tc>
          <w:tcPr>
            <w:tcW w:w="4253" w:type="dxa"/>
          </w:tcPr>
          <w:p w14:paraId="01C084F9" w14:textId="4E9BF7ED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А) S</w:t>
            </w:r>
          </w:p>
        </w:tc>
      </w:tr>
      <w:tr w:rsidR="002B2CF7" w14:paraId="38080A13" w14:textId="77777777" w:rsidTr="006B2CEF">
        <w:tc>
          <w:tcPr>
            <w:tcW w:w="5103" w:type="dxa"/>
          </w:tcPr>
          <w:p w14:paraId="67A86F24" w14:textId="7D32E4A0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 Давление на площади пятна контакта</w:t>
            </w:r>
          </w:p>
        </w:tc>
        <w:tc>
          <w:tcPr>
            <w:tcW w:w="4253" w:type="dxa"/>
          </w:tcPr>
          <w:p w14:paraId="43BCAB65" w14:textId="2EE066B7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Б) F</w:t>
            </w:r>
          </w:p>
        </w:tc>
      </w:tr>
      <w:tr w:rsidR="002B2CF7" w14:paraId="547B0603" w14:textId="77777777" w:rsidTr="006B2CEF">
        <w:tc>
          <w:tcPr>
            <w:tcW w:w="5103" w:type="dxa"/>
          </w:tcPr>
          <w:p w14:paraId="27774036" w14:textId="14DDAD1D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 Площадь пятна контакта</w:t>
            </w:r>
          </w:p>
        </w:tc>
        <w:tc>
          <w:tcPr>
            <w:tcW w:w="4253" w:type="dxa"/>
          </w:tcPr>
          <w:p w14:paraId="24E73222" w14:textId="730BE3CD" w:rsidR="002B2CF7" w:rsidRDefault="002B2CF7" w:rsidP="006824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В) P</w:t>
            </w:r>
          </w:p>
        </w:tc>
      </w:tr>
    </w:tbl>
    <w:bookmarkEnd w:id="0"/>
    <w:p w14:paraId="38D5A4EF" w14:textId="5349930E" w:rsidR="00B661C3" w:rsidRDefault="00B661C3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1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Правильный ответ</w:t>
      </w:r>
      <w:r w:rsidR="00E50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Ind w:w="1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05"/>
        <w:gridCol w:w="3915"/>
        <w:gridCol w:w="2895"/>
      </w:tblGrid>
      <w:tr w:rsidR="00B661C3" w14:paraId="6EBE2E1A" w14:textId="4043737D" w:rsidTr="006B2CEF">
        <w:trPr>
          <w:trHeight w:val="195"/>
        </w:trPr>
        <w:tc>
          <w:tcPr>
            <w:tcW w:w="2505" w:type="dxa"/>
          </w:tcPr>
          <w:p w14:paraId="15120107" w14:textId="7B45B98E" w:rsidR="00B661C3" w:rsidRDefault="00B661C3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14:paraId="5538656E" w14:textId="3CEC827C" w:rsidR="00B661C3" w:rsidRDefault="00B661C3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14:paraId="76B2537B" w14:textId="5856994D" w:rsidR="00B661C3" w:rsidRDefault="00B661C3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B661C3" w14:paraId="00BEB5B6" w14:textId="1C4A1868" w:rsidTr="006B2CEF">
        <w:trPr>
          <w:trHeight w:val="165"/>
        </w:trPr>
        <w:tc>
          <w:tcPr>
            <w:tcW w:w="2505" w:type="dxa"/>
          </w:tcPr>
          <w:p w14:paraId="6623A6B1" w14:textId="63D0A6B1" w:rsidR="00B661C3" w:rsidRDefault="00E61038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915" w:type="dxa"/>
          </w:tcPr>
          <w:p w14:paraId="03F07A83" w14:textId="1773BBC5" w:rsidR="00B661C3" w:rsidRPr="0068240C" w:rsidRDefault="0068240C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895" w:type="dxa"/>
          </w:tcPr>
          <w:p w14:paraId="61970FCB" w14:textId="1E7D1786" w:rsidR="00B661C3" w:rsidRPr="0068240C" w:rsidRDefault="0068240C" w:rsidP="00682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6F7F07C1" w14:textId="036F6943" w:rsidR="00E61038" w:rsidRDefault="00E61038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610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Компетенция (индикаторы): ПК-2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D6E6BB2" w14:textId="77777777" w:rsidR="00C924A2" w:rsidRDefault="00C924A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01F9734" w14:textId="55F09B46" w:rsidR="005E173D" w:rsidRDefault="00821D13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5E17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.Установит</w:t>
      </w:r>
      <w:r w:rsidR="0041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соответствие между фото обрабатываемых поверхностей и следами динамического воздействия гранул на эти поверхности </w:t>
      </w:r>
    </w:p>
    <w:tbl>
      <w:tblPr>
        <w:tblStyle w:val="a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2B2CF7" w14:paraId="6F71789F" w14:textId="77777777" w:rsidTr="006B2CEF">
        <w:tc>
          <w:tcPr>
            <w:tcW w:w="4677" w:type="dxa"/>
          </w:tcPr>
          <w:p w14:paraId="6CB97A91" w14:textId="2D55F40F" w:rsidR="002B2CF7" w:rsidRDefault="002B2CF7" w:rsidP="00D914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1) Следы в виде вмятин при обработке стальными шариками на операциях виброполирования и виброупрочнения</w:t>
            </w:r>
          </w:p>
        </w:tc>
        <w:tc>
          <w:tcPr>
            <w:tcW w:w="4786" w:type="dxa"/>
          </w:tcPr>
          <w:p w14:paraId="22A001CA" w14:textId="00B2D5FB" w:rsidR="002B2CF7" w:rsidRDefault="002B2CF7" w:rsidP="00D914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35407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7C7A79E" wp14:editId="6AB6C1AD">
                  <wp:extent cx="1025719" cy="1141174"/>
                  <wp:effectExtent l="0" t="0" r="3175" b="1905"/>
                  <wp:docPr id="1" name="Рисунок 1" descr="https://i.okcdn.ru/i?r=BDEGV1SoxFQVqRl8uRaxX9H13x_TS1ZY5bKtJGOjswhCAHgxupa5APZHBba1AQ66Z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okcdn.ru/i?r=BDEGV1SoxFQVqRl8uRaxX9H13x_TS1ZY5bKtJGOjswhCAHgxupa5APZHBba1AQ66Z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23" cy="114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CF7" w14:paraId="1D22E6CD" w14:textId="77777777" w:rsidTr="006B2CEF">
        <w:tc>
          <w:tcPr>
            <w:tcW w:w="4677" w:type="dxa"/>
          </w:tcPr>
          <w:p w14:paraId="6F2D6E95" w14:textId="6121E668" w:rsidR="002B2CF7" w:rsidRDefault="002B2CF7" w:rsidP="00D914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2) Следы кратерообразного типа от прямого удара гранул</w:t>
            </w:r>
          </w:p>
        </w:tc>
        <w:tc>
          <w:tcPr>
            <w:tcW w:w="4786" w:type="dxa"/>
          </w:tcPr>
          <w:p w14:paraId="3CF85007" w14:textId="4119AADC" w:rsidR="002B2CF7" w:rsidRDefault="00D37FD2" w:rsidP="00D914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Б) </w:t>
            </w:r>
            <w:r w:rsidRPr="00235407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0BC8621" wp14:editId="514A638F">
                  <wp:extent cx="1216549" cy="1281697"/>
                  <wp:effectExtent l="0" t="0" r="3175" b="0"/>
                  <wp:docPr id="5" name="Рисунок 5" descr="https://i.okcdn.ru/i?r=BDEGV1SoxFQVqRl8uRaxX9H1OQXLSvR6595FWV8o88IdUXgxupa5APZHBba1AQ66Z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okcdn.ru/i?r=BDEGV1SoxFQVqRl8uRaxX9H1OQXLSvR6595FWV8o88IdUXgxupa5APZHBba1AQ66Z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01" cy="128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CF7" w14:paraId="351D7157" w14:textId="77777777" w:rsidTr="006B2CEF">
        <w:tc>
          <w:tcPr>
            <w:tcW w:w="4677" w:type="dxa"/>
          </w:tcPr>
          <w:p w14:paraId="5EFCFA2C" w14:textId="4297C915" w:rsidR="002B2CF7" w:rsidRDefault="002B2CF7" w:rsidP="00D914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B2C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3) Следы в виде царапин</w:t>
            </w:r>
          </w:p>
        </w:tc>
        <w:tc>
          <w:tcPr>
            <w:tcW w:w="4786" w:type="dxa"/>
          </w:tcPr>
          <w:p w14:paraId="2A165090" w14:textId="566F515C" w:rsidR="002B2CF7" w:rsidRDefault="00D37FD2" w:rsidP="00D914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В)</w:t>
            </w:r>
            <w:r w:rsidRPr="00235407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35407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735F685" wp14:editId="2B3F9B17">
                  <wp:extent cx="1179022" cy="1280160"/>
                  <wp:effectExtent l="0" t="0" r="2540" b="0"/>
                  <wp:docPr id="10" name="Рисунок 10" descr="https://i.okcdn.ru/i?r=BDEGV1SoxFQVqRl8uRaxX9H1II8zUj62dmUm0umwWtz1_Xgxupa5APZHBba1AQ66Z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okcdn.ru/i?r=BDEGV1SoxFQVqRl8uRaxX9H1II8zUj62dmUm0umwWtz1_Xgxupa5APZHBba1AQ66Z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524" cy="128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2019D" w14:textId="489B629E" w:rsidR="00410425" w:rsidRDefault="00410425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04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Правильный ответ</w:t>
      </w:r>
      <w:r w:rsidR="00E50E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009"/>
        <w:gridCol w:w="3300"/>
        <w:gridCol w:w="3120"/>
      </w:tblGrid>
      <w:tr w:rsidR="00410425" w14:paraId="4EBE39AE" w14:textId="06849C7B" w:rsidTr="006B2CEF">
        <w:trPr>
          <w:trHeight w:val="175"/>
        </w:trPr>
        <w:tc>
          <w:tcPr>
            <w:tcW w:w="3009" w:type="dxa"/>
          </w:tcPr>
          <w:p w14:paraId="37764191" w14:textId="7EE2D020" w:rsidR="00410425" w:rsidRDefault="00410425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14:paraId="7FE12066" w14:textId="5E576006" w:rsidR="00410425" w:rsidRDefault="00410425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2873D7D4" w14:textId="590B9E85" w:rsidR="00410425" w:rsidRDefault="00410425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10425" w14:paraId="6074E0D9" w14:textId="77777777" w:rsidTr="006B2CEF">
        <w:trPr>
          <w:trHeight w:val="180"/>
        </w:trPr>
        <w:tc>
          <w:tcPr>
            <w:tcW w:w="3009" w:type="dxa"/>
          </w:tcPr>
          <w:p w14:paraId="477EA3C5" w14:textId="10FED3AD" w:rsidR="00410425" w:rsidRDefault="00235407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300" w:type="dxa"/>
          </w:tcPr>
          <w:p w14:paraId="605DA3E4" w14:textId="65477F68" w:rsidR="00410425" w:rsidRDefault="00235407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20" w:type="dxa"/>
          </w:tcPr>
          <w:p w14:paraId="03654E2E" w14:textId="32C37F7E" w:rsidR="00410425" w:rsidRDefault="00235407" w:rsidP="00D914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4D31EDBA" w14:textId="6425E104" w:rsidR="00235407" w:rsidRPr="00235407" w:rsidRDefault="0023540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54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Компетенция (индикаторы): ПК-2 </w:t>
      </w:r>
    </w:p>
    <w:p w14:paraId="4ED79FD6" w14:textId="4A8DA9EC" w:rsidR="00235407" w:rsidRDefault="00235407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F67F251" w14:textId="699C6EF4" w:rsidR="000D3BDB" w:rsidRPr="00585344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3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Задания закрытого типа на установление правильной последовательности</w:t>
      </w:r>
    </w:p>
    <w:p w14:paraId="7948045E" w14:textId="77777777" w:rsidR="000D3BDB" w:rsidRPr="00585344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C7D330" w14:textId="656BBF9E" w:rsidR="000D3BDB" w:rsidRPr="00585344" w:rsidRDefault="000D3BD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53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Установите правил</w:t>
      </w:r>
      <w:r w:rsidR="00F7332A" w:rsidRPr="005853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ьную последовательность</w:t>
      </w:r>
    </w:p>
    <w:p w14:paraId="66D64C66" w14:textId="77777777" w:rsidR="00585344" w:rsidRPr="00F33795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27F6940" w14:textId="7FFB4D6D" w:rsidR="000D3BDB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5344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 Установите правильный порядок назначения режима резания и нормирования шлифовальных операций</w:t>
      </w:r>
    </w:p>
    <w:p w14:paraId="12527265" w14:textId="08E2FEEF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Установление характеристик шлифовального круга</w:t>
      </w:r>
    </w:p>
    <w:p w14:paraId="463DE45C" w14:textId="1128DCBB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Установление глубины шлифования или поперечной подачи </w:t>
      </w:r>
    </w:p>
    <w:p w14:paraId="59A05101" w14:textId="4AD32AD8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Установление скорости детали </w:t>
      </w:r>
    </w:p>
    <w:p w14:paraId="09CFEF28" w14:textId="221F797C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Установление продольной подачи </w:t>
      </w:r>
    </w:p>
    <w:p w14:paraId="4077E9B5" w14:textId="772DE4E9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Д) Подсчет машинного времени </w:t>
      </w:r>
    </w:p>
    <w:p w14:paraId="081DECC6" w14:textId="2C845BCC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Е) Проверка скорости круга</w:t>
      </w:r>
    </w:p>
    <w:p w14:paraId="5AF38FA8" w14:textId="4DCB3CA9" w:rsidR="00585344" w:rsidRDefault="00585344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Правильный ответ: А, Б, В, Г, Е, Д</w:t>
      </w:r>
    </w:p>
    <w:p w14:paraId="578D292D" w14:textId="1C3640B4" w:rsidR="00B563A9" w:rsidRPr="00B563A9" w:rsidRDefault="00B563A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63A9">
        <w:rPr>
          <w:rFonts w:ascii="Times New Roman" w:hAnsi="Times New Roman" w:cs="Times New Roman"/>
          <w:iCs/>
          <w:sz w:val="28"/>
          <w:szCs w:val="28"/>
        </w:rPr>
        <w:t xml:space="preserve">Компетенция (индикаторы): ПК-1 </w:t>
      </w:r>
    </w:p>
    <w:p w14:paraId="422D9B32" w14:textId="77777777" w:rsid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DC3CC21" w14:textId="01D3F16D" w:rsidR="00B563A9" w:rsidRDefault="00B563A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A95219">
        <w:rPr>
          <w:rFonts w:ascii="Times New Roman" w:hAnsi="Times New Roman" w:cs="Times New Roman"/>
          <w:iCs/>
          <w:sz w:val="28"/>
          <w:szCs w:val="28"/>
        </w:rPr>
        <w:t xml:space="preserve">Установите правильную последовательность этапов выполнения процесса соударения гранул и деталей при виброобработке </w:t>
      </w:r>
    </w:p>
    <w:p w14:paraId="165AC76D" w14:textId="5B22F1EB" w:rsidR="00A95219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 Упруго-пластический или упругий отскок</w:t>
      </w:r>
    </w:p>
    <w:p w14:paraId="4E6E16B9" w14:textId="54D3C46A" w:rsidR="00A95219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Упруго-пластическое внедрение </w:t>
      </w:r>
    </w:p>
    <w:p w14:paraId="706A87AD" w14:textId="3853A766" w:rsidR="00A95219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Упругое внедрение</w:t>
      </w:r>
    </w:p>
    <w:p w14:paraId="07C5BFC5" w14:textId="369CCC3A" w:rsidR="00A95219" w:rsidRPr="00A95219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219">
        <w:rPr>
          <w:rFonts w:ascii="Times New Roman" w:hAnsi="Times New Roman" w:cs="Times New Roman"/>
          <w:iCs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Cs/>
          <w:sz w:val="28"/>
          <w:szCs w:val="28"/>
        </w:rPr>
        <w:t>В, Б, А</w:t>
      </w:r>
    </w:p>
    <w:p w14:paraId="485A900E" w14:textId="685D0298" w:rsidR="00A95219" w:rsidRPr="00A95219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Компетенция (индикаторы): ПК-2 </w:t>
      </w:r>
    </w:p>
    <w:p w14:paraId="5E5471D9" w14:textId="77777777" w:rsidR="00A95219" w:rsidRPr="00585344" w:rsidRDefault="00A95219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CDFAF3" w14:textId="77777777" w:rsidR="00F7332A" w:rsidRPr="00B563A9" w:rsidRDefault="00F7332A" w:rsidP="00D914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8"/>
          <w14:ligatures w14:val="standardContextual"/>
        </w:rPr>
      </w:pPr>
      <w:r w:rsidRPr="00B563A9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8"/>
          <w14:ligatures w14:val="standardContextual"/>
        </w:rPr>
        <w:t xml:space="preserve">Задания открытого типа </w:t>
      </w:r>
    </w:p>
    <w:p w14:paraId="482106D5" w14:textId="77777777" w:rsidR="00F7332A" w:rsidRPr="00B563A9" w:rsidRDefault="00F7332A" w:rsidP="006824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8"/>
          <w14:ligatures w14:val="standardContextual"/>
        </w:rPr>
      </w:pPr>
      <w:r w:rsidRPr="00B563A9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8"/>
          <w14:ligatures w14:val="standardContextual"/>
        </w:rPr>
        <w:lastRenderedPageBreak/>
        <w:t>Задания открытого типа на дополнение</w:t>
      </w:r>
    </w:p>
    <w:p w14:paraId="360FE8F4" w14:textId="77777777" w:rsidR="00F7332A" w:rsidRPr="00B563A9" w:rsidRDefault="00F7332A" w:rsidP="006824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kern w:val="2"/>
          <w:sz w:val="28"/>
          <w14:ligatures w14:val="standardContextual"/>
        </w:rPr>
      </w:pPr>
      <w:r w:rsidRPr="00B563A9">
        <w:rPr>
          <w:rFonts w:ascii="Times New Roman" w:eastAsia="Calibri" w:hAnsi="Times New Roman" w:cs="Times New Roman"/>
          <w:i/>
          <w:iCs/>
          <w:color w:val="000000" w:themeColor="text1"/>
          <w:kern w:val="2"/>
          <w:sz w:val="28"/>
          <w14:ligatures w14:val="standardContextual"/>
        </w:rPr>
        <w:t>Напишите пропущенное слово (словосочетание)</w:t>
      </w:r>
    </w:p>
    <w:p w14:paraId="1B68AEBC" w14:textId="77777777" w:rsidR="00F7332A" w:rsidRPr="00F7332A" w:rsidRDefault="00F7332A" w:rsidP="006B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1A0430D3" w14:textId="0EB338F8" w:rsidR="00F7332A" w:rsidRPr="00F7332A" w:rsidRDefault="00D91400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1.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_________ — это один из распространенных методов абразивной обработки заготовок с цилиндрическим или коническим типом поверхности </w:t>
      </w:r>
    </w:p>
    <w:p w14:paraId="2DD1CFEB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круглое шлифование</w:t>
      </w:r>
    </w:p>
    <w:p w14:paraId="652225DD" w14:textId="53396CD1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ПК-1 </w:t>
      </w:r>
    </w:p>
    <w:p w14:paraId="6A1371AA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06FC738F" w14:textId="300DE904" w:rsidR="00F7332A" w:rsidRPr="00D91400" w:rsidRDefault="00D91400" w:rsidP="006B2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2.</w:t>
      </w:r>
      <w:r w:rsidR="00F7332A" w:rsidRPr="00D9140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 состав рабочей среды входят: ________ и _________ наполнители</w:t>
      </w:r>
    </w:p>
    <w:p w14:paraId="1DE9DE89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твердый и жидкий / жидкий и твердый</w:t>
      </w:r>
    </w:p>
    <w:p w14:paraId="300B0058" w14:textId="5D106178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ПК-1 </w:t>
      </w:r>
    </w:p>
    <w:p w14:paraId="3118E9E4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23D192F7" w14:textId="39A21045" w:rsidR="00F7332A" w:rsidRPr="00F7332A" w:rsidRDefault="00D91400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3. 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Сила пластического деформирования находится согласно закону ________</w:t>
      </w:r>
    </w:p>
    <w:p w14:paraId="39FFDDFB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Майера</w:t>
      </w:r>
    </w:p>
    <w:p w14:paraId="4A713680" w14:textId="587826BD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7444B77F" w14:textId="7E51AC96" w:rsidR="00F7332A" w:rsidRPr="00F7332A" w:rsidRDefault="00D91400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4.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Технологические возможности вибрационной обработки определяются особенностями взаимодействия рабочей среды с поверхностью заготовок и ________</w:t>
      </w:r>
    </w:p>
    <w:p w14:paraId="0B406BAA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режимом обработки</w:t>
      </w:r>
    </w:p>
    <w:p w14:paraId="416F1B38" w14:textId="1472FAF4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5E74119A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25D42E1E" w14:textId="28E54340" w:rsidR="00F7332A" w:rsidRPr="00F7332A" w:rsidRDefault="00D91400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5.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Вибрационные станки применяют для обработки широкой номенклатуры деталей в условиях массового и ________ производства</w:t>
      </w:r>
    </w:p>
    <w:p w14:paraId="57FA0153" w14:textId="77777777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серийного</w:t>
      </w:r>
    </w:p>
    <w:p w14:paraId="2D11B17C" w14:textId="1A121166" w:rsidR="00F7332A" w:rsidRPr="00F7332A" w:rsidRDefault="00F7332A" w:rsidP="006B2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1CFE1900" w14:textId="77777777" w:rsidR="00F7332A" w:rsidRPr="00F7332A" w:rsidRDefault="00F7332A" w:rsidP="006824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54A39DB9" w14:textId="47669159" w:rsidR="00F7332A" w:rsidRPr="00F7332A" w:rsidRDefault="00F7332A" w:rsidP="006824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Задания открытого типа с кратким свободным ответом </w:t>
      </w:r>
    </w:p>
    <w:p w14:paraId="23E6AD0F" w14:textId="77777777" w:rsidR="00F7332A" w:rsidRPr="00F7332A" w:rsidRDefault="00F7332A" w:rsidP="006824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i/>
          <w:iCs/>
          <w:kern w:val="2"/>
          <w:sz w:val="28"/>
          <w14:ligatures w14:val="standardContextual"/>
        </w:rPr>
        <w:t>Дайте ответ на вопрос</w:t>
      </w:r>
    </w:p>
    <w:p w14:paraId="6389CCAC" w14:textId="77777777" w:rsidR="00F7332A" w:rsidRPr="00F7332A" w:rsidRDefault="00F7332A" w:rsidP="006824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387DD37A" w14:textId="54490E42" w:rsidR="00F7332A" w:rsidRPr="00D91400" w:rsidRDefault="00D91400" w:rsidP="00D91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D9140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1.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 w:rsidR="00F7332A" w:rsidRPr="00D9140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Шлифование и другие абразивные процессы выполняются инструментом из связанных абразивов. С помощью чего получают связанные абразивы? Правильный ответ должен содержать минимум 2 из приведенных варианта ответа: 1) смешивание абразивных зерен со связкой, 2) прессование нужной формы, 3) отливка нужной формы, 4) спекание в печах</w:t>
      </w:r>
    </w:p>
    <w:p w14:paraId="4E26C5DD" w14:textId="423236B8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ПК-1 </w:t>
      </w:r>
    </w:p>
    <w:p w14:paraId="40818142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43488FE0" w14:textId="121B0991" w:rsidR="00F7332A" w:rsidRPr="00F7332A" w:rsidRDefault="00D91400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2. 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Уточните, что нужно учитывать при выборе рабочих сред в процессе виброобработки?</w:t>
      </w:r>
    </w:p>
    <w:p w14:paraId="51C4687A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 должен содержать минимум 2 из приведенных варианта ответа: 1) требования к качеству обрабатываемой поверхности, 2) обеспечение наивысшей производительности, 3) минимальная себестоимость процесса</w:t>
      </w:r>
    </w:p>
    <w:p w14:paraId="76E903EE" w14:textId="1B6A0152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lastRenderedPageBreak/>
        <w:t xml:space="preserve">Компетенции (индикаторы): ПК-1 </w:t>
      </w:r>
    </w:p>
    <w:p w14:paraId="6448CC14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57C9F69A" w14:textId="0A04B32C" w:rsidR="00F7332A" w:rsidRPr="00F7332A" w:rsidRDefault="00D91400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3. 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С помощью чего определяется характер механических и физико-химических явлений процесса виброобработки?</w:t>
      </w:r>
    </w:p>
    <w:p w14:paraId="7A065BE4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 должен содержать, как минимум 2 параметра из приведенных вариантов: 1) характеристикой материала обрабатываемой детали, 2) динамическими параметрами процесса, 3) конструктивными особенностями оборудования, 3) физическими свойствами гранул рабочей среды, 4) составом химически-активного раствора</w:t>
      </w:r>
    </w:p>
    <w:p w14:paraId="610033E2" w14:textId="4CC15D69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5FD36142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4B46F9FE" w14:textId="45EFE232" w:rsidR="00F7332A" w:rsidRPr="00F7332A" w:rsidRDefault="00D91400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4. 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Под действием чего происходит очистка отливок в процессе вибрационной обработки от формовочной массы?</w:t>
      </w:r>
    </w:p>
    <w:p w14:paraId="7CF15704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под действием встряхивания, соударения и переменных ускорений</w:t>
      </w:r>
    </w:p>
    <w:p w14:paraId="51A43B2C" w14:textId="31296EF2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247EF79B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35EDA903" w14:textId="66DB48B9" w:rsidR="00F7332A" w:rsidRPr="00F7332A" w:rsidRDefault="00D91400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5.</w:t>
      </w:r>
      <w:r w:rsidR="00F7332A"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Чем должны быть оснащены станки для успешного применения вибрационной обработки?</w:t>
      </w:r>
    </w:p>
    <w:p w14:paraId="7979984D" w14:textId="77777777" w:rsidR="00F7332A" w:rsidRP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Правильный ответ: вспомогательное оборудование / вспомогательным оборудованием</w:t>
      </w:r>
    </w:p>
    <w:p w14:paraId="77D22DC7" w14:textId="1D91FFAD" w:rsidR="00F7332A" w:rsidRDefault="00F7332A" w:rsidP="00D91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332A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Компетенции (индикаторы): ПК-2 </w:t>
      </w:r>
    </w:p>
    <w:p w14:paraId="7B529CB9" w14:textId="77777777" w:rsidR="000A5F49" w:rsidRDefault="000A5F49" w:rsidP="006824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14:paraId="3F596BC3" w14:textId="23CFD95B" w:rsidR="007940EC" w:rsidRDefault="007940E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EC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развернутым </w:t>
      </w:r>
      <w:r w:rsidRPr="007940EC">
        <w:rPr>
          <w:rFonts w:ascii="Times New Roman" w:hAnsi="Times New Roman" w:cs="Times New Roman"/>
          <w:b/>
          <w:sz w:val="28"/>
          <w:szCs w:val="28"/>
        </w:rPr>
        <w:t>ответом</w:t>
      </w:r>
    </w:p>
    <w:p w14:paraId="6487F4AD" w14:textId="77777777" w:rsidR="007940EC" w:rsidRDefault="007940EC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0EC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2F5B4837" w14:textId="39DA558B" w:rsidR="00D37FD2" w:rsidRP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Объясните,</w:t>
      </w:r>
      <w:r w:rsidRPr="00D37FD2">
        <w:rPr>
          <w:rFonts w:ascii="Times New Roman" w:hAnsi="Times New Roman" w:cs="Times New Roman"/>
          <w:sz w:val="28"/>
          <w:szCs w:val="28"/>
        </w:rPr>
        <w:t xml:space="preserve"> схемы, какого способа шлифования показаны на данных рисунках 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7FD2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855122" w14:textId="5D4D78D6" w:rsidR="00D37FD2" w:rsidRDefault="00D37FD2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19917" wp14:editId="23FAC326">
            <wp:extent cx="3738422" cy="1367293"/>
            <wp:effectExtent l="0" t="0" r="0" b="444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22" cy="136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D60B2" w14:textId="6E29010D" w:rsidR="00D37FD2" w:rsidRDefault="00D37FD2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                         б)</w:t>
      </w:r>
    </w:p>
    <w:p w14:paraId="3E84B204" w14:textId="1BD33986" w:rsidR="00D91400" w:rsidRP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164A9">
        <w:rPr>
          <w:rFonts w:ascii="Times New Roman" w:hAnsi="Times New Roman" w:cs="Times New Roman"/>
          <w:sz w:val="28"/>
          <w:szCs w:val="28"/>
        </w:rPr>
        <w:t>1</w:t>
      </w:r>
      <w:r w:rsidRPr="00D91400">
        <w:rPr>
          <w:rFonts w:ascii="Times New Roman" w:hAnsi="Times New Roman" w:cs="Times New Roman"/>
          <w:sz w:val="28"/>
          <w:szCs w:val="28"/>
        </w:rPr>
        <w:t>0 мин.</w:t>
      </w:r>
    </w:p>
    <w:p w14:paraId="7186A143" w14:textId="77777777" w:rsid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DB21F94" w14:textId="54E57988" w:rsidR="00D37FD2" w:rsidRDefault="00D37FD2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схема «врезного» шлифования; б – схема одновременного шлифования торца и цилиндрической части детали</w:t>
      </w:r>
    </w:p>
    <w:p w14:paraId="4DC95D06" w14:textId="77777777" w:rsidR="007164A9" w:rsidRPr="007164A9" w:rsidRDefault="007164A9" w:rsidP="0071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</w:pPr>
      <w:r w:rsidRPr="007164A9"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6092435B" w14:textId="55722584" w:rsid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A01B4ED" w14:textId="77777777" w:rsid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9F5E4" w14:textId="435AB6E6" w:rsidR="00D37FD2" w:rsidRP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Уточните, схема встречи чего с чем показана на данном рисунке? П</w:t>
      </w:r>
      <w:r w:rsidRPr="00D37FD2">
        <w:rPr>
          <w:rFonts w:ascii="Times New Roman" w:hAnsi="Times New Roman" w:cs="Times New Roman"/>
          <w:sz w:val="28"/>
          <w:szCs w:val="28"/>
        </w:rPr>
        <w:t>од каким углом происходит эта встреча?</w:t>
      </w:r>
    </w:p>
    <w:p w14:paraId="1E86C456" w14:textId="3B6EA783" w:rsidR="00D37FD2" w:rsidRDefault="00D37FD2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2E0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F1D2B87" wp14:editId="3D1B92D7">
            <wp:extent cx="2324100" cy="2062479"/>
            <wp:effectExtent l="0" t="0" r="0" b="0"/>
            <wp:docPr id="12" name="Рисунок 12" descr="https://i.okcdn.ru/i?r=BDEGV1SoxFQVqRl8uRaxX9H14TiPH_1RJRXQtPx7AoZuPH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okcdn.ru/i?r=BDEGV1SoxFQVqRl8uRaxX9H14TiPH_1RJRXQtPx7AoZuPH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99" cy="206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F788" w14:textId="77777777" w:rsidR="009B7A0B" w:rsidRDefault="009B7A0B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A3A92E" w14:textId="242AFE1F" w:rsidR="00D91400" w:rsidRP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164A9">
        <w:rPr>
          <w:rFonts w:ascii="Times New Roman" w:hAnsi="Times New Roman" w:cs="Times New Roman"/>
          <w:sz w:val="28"/>
          <w:szCs w:val="28"/>
        </w:rPr>
        <w:t>1</w:t>
      </w:r>
      <w:r w:rsidRPr="00D91400">
        <w:rPr>
          <w:rFonts w:ascii="Times New Roman" w:hAnsi="Times New Roman" w:cs="Times New Roman"/>
          <w:sz w:val="28"/>
          <w:szCs w:val="28"/>
        </w:rPr>
        <w:t>0 мин.</w:t>
      </w:r>
    </w:p>
    <w:p w14:paraId="119E1D7C" w14:textId="77777777" w:rsid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06C5F46" w14:textId="4E290E70" w:rsidR="00D37FD2" w:rsidRPr="00D37FD2" w:rsidRDefault="00D9140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7FD2">
        <w:rPr>
          <w:rFonts w:ascii="Times New Roman" w:hAnsi="Times New Roman" w:cs="Times New Roman"/>
          <w:sz w:val="28"/>
          <w:szCs w:val="28"/>
        </w:rPr>
        <w:t xml:space="preserve">а данном рисунке показана схема </w:t>
      </w:r>
      <w:r w:rsidR="009B7A0B">
        <w:rPr>
          <w:rFonts w:ascii="Times New Roman" w:hAnsi="Times New Roman" w:cs="Times New Roman"/>
          <w:sz w:val="28"/>
          <w:szCs w:val="28"/>
        </w:rPr>
        <w:t>встречи детали с гранулами среды при виброобработке. В</w:t>
      </w:r>
      <w:r w:rsidR="00D37FD2" w:rsidRPr="00D37FD2">
        <w:rPr>
          <w:rFonts w:ascii="Times New Roman" w:hAnsi="Times New Roman" w:cs="Times New Roman"/>
          <w:sz w:val="28"/>
          <w:szCs w:val="28"/>
        </w:rPr>
        <w:t>стреча происходит под прямым углом</w:t>
      </w:r>
    </w:p>
    <w:p w14:paraId="128685D8" w14:textId="77777777" w:rsidR="007164A9" w:rsidRPr="007164A9" w:rsidRDefault="007164A9" w:rsidP="0071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</w:pPr>
      <w:r w:rsidRPr="007164A9"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5B7F168D" w14:textId="089004FB" w:rsidR="00D37FD2" w:rsidRDefault="00D37FD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>Компетенции (индикаторы): ПК-1</w:t>
      </w:r>
    </w:p>
    <w:p w14:paraId="2901DFD8" w14:textId="11D913A6" w:rsidR="009B7A0B" w:rsidRDefault="009B7A0B" w:rsidP="006824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D2777E" w14:textId="77777777" w:rsidR="009B7A0B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7A0B">
        <w:rPr>
          <w:rFonts w:ascii="Times New Roman" w:hAnsi="Times New Roman" w:cs="Times New Roman"/>
          <w:sz w:val="28"/>
          <w:szCs w:val="28"/>
        </w:rPr>
        <w:t>Какие физические действия совершает гранула среды относительно поверхности обрабатываемой детали на предлагаемой схеме? Также укажите ваше понимание позиции 1 и 2 на схеме.</w:t>
      </w:r>
    </w:p>
    <w:p w14:paraId="58CDB524" w14:textId="77ECC55B" w:rsidR="009B7A0B" w:rsidRPr="009B7A0B" w:rsidRDefault="009B7A0B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7A0B">
        <w:rPr>
          <w:noProof/>
          <w:lang w:eastAsia="ru-RU"/>
        </w:rPr>
        <w:drawing>
          <wp:inline distT="0" distB="0" distL="0" distR="0" wp14:anchorId="515C28B9" wp14:editId="57931400">
            <wp:extent cx="2434693" cy="2609850"/>
            <wp:effectExtent l="0" t="0" r="3810" b="0"/>
            <wp:docPr id="13" name="Рисунок 13" descr="https://i.okcdn.ru/i?r=BDEGV1SoxFQVqRl8uRaxX9H1Vp0DeMiJqM8kvKimV2rS73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okcdn.ru/i?r=BDEGV1SoxFQVqRl8uRaxX9H1Vp0DeMiJqM8kvKimV2rS73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73" cy="26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EAEB" w14:textId="293505AE" w:rsidR="00D91400" w:rsidRP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164A9">
        <w:rPr>
          <w:rFonts w:ascii="Times New Roman" w:hAnsi="Times New Roman" w:cs="Times New Roman"/>
          <w:sz w:val="28"/>
          <w:szCs w:val="28"/>
        </w:rPr>
        <w:t>1</w:t>
      </w:r>
      <w:r w:rsidRPr="00D91400">
        <w:rPr>
          <w:rFonts w:ascii="Times New Roman" w:hAnsi="Times New Roman" w:cs="Times New Roman"/>
          <w:sz w:val="28"/>
          <w:szCs w:val="28"/>
        </w:rPr>
        <w:t>0 мин.</w:t>
      </w:r>
    </w:p>
    <w:p w14:paraId="5D593F1E" w14:textId="77777777" w:rsid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CD094D9" w14:textId="1864CC5F" w:rsidR="009B7A0B" w:rsidRPr="009B7A0B" w:rsidRDefault="00D9140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7A0B" w:rsidRPr="009B7A0B">
        <w:rPr>
          <w:rFonts w:ascii="Times New Roman" w:hAnsi="Times New Roman" w:cs="Times New Roman"/>
          <w:sz w:val="28"/>
          <w:szCs w:val="28"/>
        </w:rPr>
        <w:t>оударение гранулы и детали характеризуется упругим внедрением гранулы в обрабатываемую поверхность детали. Позиция 1 – гранула среды, позиция</w:t>
      </w:r>
      <w:r w:rsidR="009B7A0B">
        <w:rPr>
          <w:rFonts w:ascii="Times New Roman" w:hAnsi="Times New Roman" w:cs="Times New Roman"/>
          <w:sz w:val="28"/>
          <w:szCs w:val="28"/>
        </w:rPr>
        <w:t xml:space="preserve"> 2</w:t>
      </w:r>
      <w:r w:rsidR="009B7A0B" w:rsidRPr="009B7A0B">
        <w:rPr>
          <w:rFonts w:ascii="Times New Roman" w:hAnsi="Times New Roman" w:cs="Times New Roman"/>
          <w:sz w:val="28"/>
          <w:szCs w:val="28"/>
        </w:rPr>
        <w:t xml:space="preserve"> – обрабатываемая поверхность детали</w:t>
      </w:r>
    </w:p>
    <w:p w14:paraId="2BD7D802" w14:textId="77777777" w:rsidR="007164A9" w:rsidRPr="007164A9" w:rsidRDefault="007164A9" w:rsidP="0071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</w:pPr>
      <w:r w:rsidRPr="007164A9"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50CC5DC8" w14:textId="28EB182F" w:rsidR="00256DCB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0B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ПК-2</w:t>
      </w:r>
    </w:p>
    <w:p w14:paraId="71091A85" w14:textId="77777777" w:rsidR="009B7A0B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B61DF" w14:textId="45AC555C" w:rsidR="009B7A0B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7A0B">
        <w:rPr>
          <w:rFonts w:ascii="Times New Roman" w:hAnsi="Times New Roman" w:cs="Times New Roman"/>
          <w:sz w:val="28"/>
          <w:szCs w:val="28"/>
        </w:rPr>
        <w:t>Уточните, для чего предназначена установка, изображенная на рисунке?</w:t>
      </w:r>
    </w:p>
    <w:p w14:paraId="094A3D16" w14:textId="189553C6" w:rsidR="009B7A0B" w:rsidRDefault="009B7A0B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24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3BB92EB" wp14:editId="3E001FDB">
            <wp:extent cx="2695575" cy="1736173"/>
            <wp:effectExtent l="0" t="0" r="0" b="0"/>
            <wp:docPr id="14" name="Рисунок 14" descr="https://i.okcdn.ru/i?r=BDEGV1SoxFQVqRl8uRaxX9H16VMyc37-1Tjo3nAUQar3Xn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okcdn.ru/i?r=BDEGV1SoxFQVqRl8uRaxX9H16VMyc37-1Tjo3nAUQar3Xn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49" cy="17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648A" w14:textId="74A54497" w:rsidR="00D91400" w:rsidRP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164A9">
        <w:rPr>
          <w:rFonts w:ascii="Times New Roman" w:hAnsi="Times New Roman" w:cs="Times New Roman"/>
          <w:sz w:val="28"/>
          <w:szCs w:val="28"/>
        </w:rPr>
        <w:t>1</w:t>
      </w:r>
      <w:r w:rsidRPr="00D91400">
        <w:rPr>
          <w:rFonts w:ascii="Times New Roman" w:hAnsi="Times New Roman" w:cs="Times New Roman"/>
          <w:sz w:val="28"/>
          <w:szCs w:val="28"/>
        </w:rPr>
        <w:t>0 мин.</w:t>
      </w:r>
    </w:p>
    <w:p w14:paraId="3215E603" w14:textId="77777777" w:rsid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1069B259" w14:textId="18A20AA3" w:rsidR="009B7A0B" w:rsidRDefault="00D9140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B7A0B">
        <w:rPr>
          <w:rFonts w:ascii="Times New Roman" w:hAnsi="Times New Roman" w:cs="Times New Roman"/>
          <w:sz w:val="28"/>
          <w:szCs w:val="28"/>
        </w:rPr>
        <w:t>анная установка предназначена для магнитно-виброабразивной обработки</w:t>
      </w:r>
    </w:p>
    <w:p w14:paraId="45356105" w14:textId="77777777" w:rsidR="007164A9" w:rsidRPr="007164A9" w:rsidRDefault="007164A9" w:rsidP="0071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</w:pPr>
      <w:r w:rsidRPr="007164A9"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41EBCD0F" w14:textId="77777777" w:rsidR="009B7A0B" w:rsidRPr="00E72679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79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p w14:paraId="1CEBFE73" w14:textId="4FD3729D" w:rsidR="009B7A0B" w:rsidRDefault="009B7A0B" w:rsidP="006824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873B44" w14:textId="37E1ECB9" w:rsidR="009B7A0B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B7A0B">
        <w:rPr>
          <w:rFonts w:ascii="Times New Roman" w:hAnsi="Times New Roman" w:cs="Times New Roman"/>
          <w:sz w:val="28"/>
          <w:szCs w:val="28"/>
        </w:rPr>
        <w:t>Уточните, схема какого барабана изображена на данном рисунке?</w:t>
      </w:r>
    </w:p>
    <w:p w14:paraId="38657886" w14:textId="77777777" w:rsidR="00267192" w:rsidRDefault="009B7A0B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наименование всех позиций</w:t>
      </w:r>
    </w:p>
    <w:p w14:paraId="3288ED82" w14:textId="1C33697B" w:rsidR="009B7A0B" w:rsidRDefault="00267192" w:rsidP="006824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9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B624E0D" wp14:editId="055935AC">
            <wp:extent cx="2552700" cy="1940052"/>
            <wp:effectExtent l="0" t="0" r="0" b="3175"/>
            <wp:docPr id="15" name="Рисунок 15" descr="https://vki2.okcdn.ru/i?r=BUHoKFKCs3-57yPBZdu-SuAVlCNMmtvf34o0xuCGReDNQyBNnYakxq1iLiTKaAd8JxkHd5_jgqp1kNrhtCiF3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ki2.okcdn.ru/i?r=BUHoKFKCs3-57yPBZdu-SuAVlCNMmtvf34o0xuCGReDNQyBNnYakxq1iLiTKaAd8JxkHd5_jgqp1kNrhtCiF3RZ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48" cy="193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8877D" w14:textId="12001EB0" w:rsidR="00D91400" w:rsidRP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164A9">
        <w:rPr>
          <w:rFonts w:ascii="Times New Roman" w:hAnsi="Times New Roman" w:cs="Times New Roman"/>
          <w:sz w:val="28"/>
          <w:szCs w:val="28"/>
        </w:rPr>
        <w:t>1</w:t>
      </w:r>
      <w:r w:rsidRPr="00D91400">
        <w:rPr>
          <w:rFonts w:ascii="Times New Roman" w:hAnsi="Times New Roman" w:cs="Times New Roman"/>
          <w:sz w:val="28"/>
          <w:szCs w:val="28"/>
        </w:rPr>
        <w:t>0 мин.</w:t>
      </w:r>
    </w:p>
    <w:p w14:paraId="75A2A468" w14:textId="77777777" w:rsidR="00D91400" w:rsidRDefault="00D91400" w:rsidP="00D9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0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BAE9452" w14:textId="60C43EE2" w:rsidR="00267192" w:rsidRDefault="00D91400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7192">
        <w:rPr>
          <w:rFonts w:ascii="Times New Roman" w:hAnsi="Times New Roman" w:cs="Times New Roman"/>
          <w:sz w:val="28"/>
          <w:szCs w:val="28"/>
        </w:rPr>
        <w:t xml:space="preserve">а данном рисунке изображена схема галтовочного барабана. </w:t>
      </w:r>
      <w:r w:rsidR="00267192" w:rsidRPr="00267192">
        <w:rPr>
          <w:rFonts w:ascii="Times New Roman" w:hAnsi="Times New Roman" w:cs="Times New Roman"/>
          <w:sz w:val="28"/>
          <w:szCs w:val="28"/>
        </w:rPr>
        <w:t xml:space="preserve">1 – корпус, 2 – загрузочный люк, 3 – привод вращения барабана, </w:t>
      </w:r>
    </w:p>
    <w:p w14:paraId="4A6CBF28" w14:textId="437CCED4" w:rsidR="00267192" w:rsidRDefault="0026719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2">
        <w:rPr>
          <w:rFonts w:ascii="Times New Roman" w:hAnsi="Times New Roman" w:cs="Times New Roman"/>
          <w:sz w:val="28"/>
          <w:szCs w:val="28"/>
        </w:rPr>
        <w:t>4 – основание, 5 – патрубок</w:t>
      </w:r>
    </w:p>
    <w:p w14:paraId="4455F684" w14:textId="77777777" w:rsidR="007164A9" w:rsidRPr="007164A9" w:rsidRDefault="007164A9" w:rsidP="0071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</w:pPr>
      <w:bookmarkStart w:id="1" w:name="_Hlk193894576"/>
      <w:r w:rsidRPr="007164A9">
        <w:rPr>
          <w:rFonts w:ascii="Times New Roman" w:eastAsia="Calibri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bookmarkEnd w:id="1"/>
    <w:p w14:paraId="6C780128" w14:textId="77777777" w:rsidR="00267192" w:rsidRPr="00267192" w:rsidRDefault="00267192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192">
        <w:rPr>
          <w:rFonts w:ascii="Times New Roman" w:hAnsi="Times New Roman" w:cs="Times New Roman"/>
          <w:sz w:val="28"/>
          <w:szCs w:val="28"/>
        </w:rPr>
        <w:t xml:space="preserve">Компетенции (индикаторы): ПК-2 </w:t>
      </w:r>
    </w:p>
    <w:sectPr w:rsidR="00267192" w:rsidRPr="00267192" w:rsidSect="00160046">
      <w:footerReference w:type="default" r:id="rId1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08EC" w14:textId="77777777" w:rsidR="00BA6315" w:rsidRDefault="00BA6315" w:rsidP="00160046">
      <w:pPr>
        <w:spacing w:after="0" w:line="240" w:lineRule="auto"/>
      </w:pPr>
      <w:r>
        <w:separator/>
      </w:r>
    </w:p>
  </w:endnote>
  <w:endnote w:type="continuationSeparator" w:id="0">
    <w:p w14:paraId="277DA4C2" w14:textId="77777777" w:rsidR="00BA6315" w:rsidRDefault="00BA6315" w:rsidP="0016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673173"/>
      <w:docPartObj>
        <w:docPartGallery w:val="Page Numbers (Bottom of Page)"/>
        <w:docPartUnique/>
      </w:docPartObj>
    </w:sdtPr>
    <w:sdtContent>
      <w:p w14:paraId="21C44E7B" w14:textId="4DEB7F7E" w:rsidR="00160046" w:rsidRDefault="001600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B2">
          <w:rPr>
            <w:noProof/>
          </w:rPr>
          <w:t>10</w:t>
        </w:r>
        <w:r>
          <w:fldChar w:fldCharType="end"/>
        </w:r>
      </w:p>
    </w:sdtContent>
  </w:sdt>
  <w:p w14:paraId="34A4EC97" w14:textId="77777777" w:rsidR="00160046" w:rsidRDefault="001600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BCA0" w14:textId="77777777" w:rsidR="00BA6315" w:rsidRDefault="00BA6315" w:rsidP="00160046">
      <w:pPr>
        <w:spacing w:after="0" w:line="240" w:lineRule="auto"/>
      </w:pPr>
      <w:r>
        <w:separator/>
      </w:r>
    </w:p>
  </w:footnote>
  <w:footnote w:type="continuationSeparator" w:id="0">
    <w:p w14:paraId="6888CAB1" w14:textId="77777777" w:rsidR="00BA6315" w:rsidRDefault="00BA6315" w:rsidP="0016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73A"/>
    <w:multiLevelType w:val="hybridMultilevel"/>
    <w:tmpl w:val="E0800B24"/>
    <w:lvl w:ilvl="0" w:tplc="3DE285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74798"/>
    <w:multiLevelType w:val="hybridMultilevel"/>
    <w:tmpl w:val="76620186"/>
    <w:lvl w:ilvl="0" w:tplc="71DED0A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5844584"/>
    <w:multiLevelType w:val="hybridMultilevel"/>
    <w:tmpl w:val="C2F6E316"/>
    <w:lvl w:ilvl="0" w:tplc="6AF226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CD20BE6"/>
    <w:multiLevelType w:val="hybridMultilevel"/>
    <w:tmpl w:val="EC2C07CE"/>
    <w:lvl w:ilvl="0" w:tplc="5054F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4911161">
    <w:abstractNumId w:val="2"/>
  </w:num>
  <w:num w:numId="2" w16cid:durableId="1328632508">
    <w:abstractNumId w:val="1"/>
  </w:num>
  <w:num w:numId="3" w16cid:durableId="1312442299">
    <w:abstractNumId w:val="0"/>
  </w:num>
  <w:num w:numId="4" w16cid:durableId="151148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2"/>
    <w:rsid w:val="000203D1"/>
    <w:rsid w:val="000411DF"/>
    <w:rsid w:val="00065DC6"/>
    <w:rsid w:val="0009060D"/>
    <w:rsid w:val="00097E10"/>
    <w:rsid w:val="000A0DF2"/>
    <w:rsid w:val="000A5F49"/>
    <w:rsid w:val="000D3BDB"/>
    <w:rsid w:val="000E3967"/>
    <w:rsid w:val="001245AC"/>
    <w:rsid w:val="0014357E"/>
    <w:rsid w:val="00160046"/>
    <w:rsid w:val="001604C8"/>
    <w:rsid w:val="001E11AB"/>
    <w:rsid w:val="00224AC8"/>
    <w:rsid w:val="00235407"/>
    <w:rsid w:val="00256DCB"/>
    <w:rsid w:val="00267192"/>
    <w:rsid w:val="002A164B"/>
    <w:rsid w:val="002B2CF7"/>
    <w:rsid w:val="00330E90"/>
    <w:rsid w:val="003475E6"/>
    <w:rsid w:val="00372BA6"/>
    <w:rsid w:val="00376244"/>
    <w:rsid w:val="003D6D67"/>
    <w:rsid w:val="003F6385"/>
    <w:rsid w:val="00410425"/>
    <w:rsid w:val="00421BD8"/>
    <w:rsid w:val="00482E01"/>
    <w:rsid w:val="004C77BA"/>
    <w:rsid w:val="004D66C7"/>
    <w:rsid w:val="00526850"/>
    <w:rsid w:val="00540B88"/>
    <w:rsid w:val="00544192"/>
    <w:rsid w:val="00585344"/>
    <w:rsid w:val="005B311C"/>
    <w:rsid w:val="005B6A78"/>
    <w:rsid w:val="005D5765"/>
    <w:rsid w:val="005E173D"/>
    <w:rsid w:val="0060265B"/>
    <w:rsid w:val="00660CAE"/>
    <w:rsid w:val="0068240C"/>
    <w:rsid w:val="006B2CEF"/>
    <w:rsid w:val="006B3FCD"/>
    <w:rsid w:val="006C2549"/>
    <w:rsid w:val="006C389C"/>
    <w:rsid w:val="006C5A35"/>
    <w:rsid w:val="006E52D6"/>
    <w:rsid w:val="00710FEA"/>
    <w:rsid w:val="007164A9"/>
    <w:rsid w:val="00753E84"/>
    <w:rsid w:val="007940EC"/>
    <w:rsid w:val="007A44E7"/>
    <w:rsid w:val="007F00F2"/>
    <w:rsid w:val="00807EF5"/>
    <w:rsid w:val="008160C0"/>
    <w:rsid w:val="00821D13"/>
    <w:rsid w:val="00847382"/>
    <w:rsid w:val="008545F7"/>
    <w:rsid w:val="00860FDF"/>
    <w:rsid w:val="008748C6"/>
    <w:rsid w:val="00940503"/>
    <w:rsid w:val="009B2EE3"/>
    <w:rsid w:val="009B7A0B"/>
    <w:rsid w:val="009D0EB1"/>
    <w:rsid w:val="009F18A0"/>
    <w:rsid w:val="00A02274"/>
    <w:rsid w:val="00A20590"/>
    <w:rsid w:val="00A2597A"/>
    <w:rsid w:val="00A576D0"/>
    <w:rsid w:val="00A95219"/>
    <w:rsid w:val="00B02D39"/>
    <w:rsid w:val="00B133F4"/>
    <w:rsid w:val="00B15DF2"/>
    <w:rsid w:val="00B563A9"/>
    <w:rsid w:val="00B661C3"/>
    <w:rsid w:val="00B84F91"/>
    <w:rsid w:val="00BA6315"/>
    <w:rsid w:val="00BE28EE"/>
    <w:rsid w:val="00C0188D"/>
    <w:rsid w:val="00C559C4"/>
    <w:rsid w:val="00C63DB2"/>
    <w:rsid w:val="00C77702"/>
    <w:rsid w:val="00C924A2"/>
    <w:rsid w:val="00CB5E76"/>
    <w:rsid w:val="00CB7088"/>
    <w:rsid w:val="00CC0FB7"/>
    <w:rsid w:val="00CC532A"/>
    <w:rsid w:val="00CF2AF6"/>
    <w:rsid w:val="00D10187"/>
    <w:rsid w:val="00D37FD2"/>
    <w:rsid w:val="00D83762"/>
    <w:rsid w:val="00D91400"/>
    <w:rsid w:val="00DC4BB1"/>
    <w:rsid w:val="00E23C7D"/>
    <w:rsid w:val="00E25F17"/>
    <w:rsid w:val="00E409B2"/>
    <w:rsid w:val="00E50E7E"/>
    <w:rsid w:val="00E61038"/>
    <w:rsid w:val="00E72679"/>
    <w:rsid w:val="00E97F99"/>
    <w:rsid w:val="00EA2580"/>
    <w:rsid w:val="00EE40E9"/>
    <w:rsid w:val="00EF5176"/>
    <w:rsid w:val="00F33795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F7EE"/>
  <w15:docId w15:val="{E3C051BA-AF41-453C-815C-4E00C295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10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046"/>
  </w:style>
  <w:style w:type="paragraph" w:styleId="a8">
    <w:name w:val="footer"/>
    <w:basedOn w:val="a"/>
    <w:link w:val="a9"/>
    <w:uiPriority w:val="99"/>
    <w:unhideWhenUsed/>
    <w:rsid w:val="0016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046"/>
  </w:style>
  <w:style w:type="table" w:styleId="aa">
    <w:name w:val="Table Grid"/>
    <w:basedOn w:val="a1"/>
    <w:uiPriority w:val="59"/>
    <w:rsid w:val="002B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AE</cp:lastModifiedBy>
  <cp:revision>11</cp:revision>
  <cp:lastPrinted>2025-03-04T17:52:00Z</cp:lastPrinted>
  <dcterms:created xsi:type="dcterms:W3CDTF">2025-03-14T16:13:00Z</dcterms:created>
  <dcterms:modified xsi:type="dcterms:W3CDTF">2025-03-26T12:32:00Z</dcterms:modified>
</cp:coreProperties>
</file>