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847B" w14:textId="77777777" w:rsidR="00B47E1C" w:rsidRPr="004E1C56" w:rsidRDefault="00B47E1C" w:rsidP="00B47E1C">
      <w:pPr>
        <w:ind w:firstLine="0"/>
        <w:jc w:val="center"/>
        <w:rPr>
          <w:b/>
        </w:rPr>
      </w:pPr>
      <w:r w:rsidRPr="004E1C56">
        <w:rPr>
          <w:b/>
        </w:rPr>
        <w:t>Комплект оценочных материалов по дисциплине</w:t>
      </w:r>
      <w:r w:rsidRPr="004E1C56">
        <w:rPr>
          <w:b/>
        </w:rPr>
        <w:br/>
        <w:t>«</w:t>
      </w:r>
      <w:r w:rsidRPr="004E1C56">
        <w:rPr>
          <w:b/>
          <w:bCs/>
        </w:rPr>
        <w:t>Теоретические основы технологии производства деталей и сборки машин</w:t>
      </w:r>
      <w:r w:rsidRPr="004E1C56">
        <w:rPr>
          <w:b/>
        </w:rPr>
        <w:t>»</w:t>
      </w:r>
    </w:p>
    <w:p w14:paraId="4E1523B9" w14:textId="7E538240" w:rsidR="00B47E1C" w:rsidRPr="004E1C56" w:rsidRDefault="00B47E1C" w:rsidP="00B47E1C">
      <w:pPr>
        <w:ind w:firstLine="0"/>
        <w:jc w:val="center"/>
        <w:rPr>
          <w:b/>
        </w:rPr>
      </w:pPr>
    </w:p>
    <w:p w14:paraId="1C083D29" w14:textId="77777777" w:rsidR="00B47E1C" w:rsidRPr="004E1C56" w:rsidRDefault="00B47E1C" w:rsidP="00B47E1C"/>
    <w:p w14:paraId="031F1648" w14:textId="77777777" w:rsidR="00B47E1C" w:rsidRPr="004E1C56" w:rsidRDefault="00B47E1C" w:rsidP="00FF4949">
      <w:pPr>
        <w:ind w:firstLine="0"/>
        <w:rPr>
          <w:b/>
        </w:rPr>
      </w:pPr>
      <w:r w:rsidRPr="004E1C56">
        <w:rPr>
          <w:b/>
        </w:rPr>
        <w:t>Задания закрытого типа</w:t>
      </w:r>
    </w:p>
    <w:p w14:paraId="5AA6671A" w14:textId="77777777" w:rsidR="00B47E1C" w:rsidRPr="004E1C56" w:rsidRDefault="00B47E1C" w:rsidP="00B47E1C">
      <w:pPr>
        <w:rPr>
          <w:b/>
        </w:rPr>
      </w:pPr>
    </w:p>
    <w:p w14:paraId="3CCE2AF6" w14:textId="77777777" w:rsidR="00B47E1C" w:rsidRPr="004E1C56" w:rsidRDefault="00B47E1C" w:rsidP="00B47E1C">
      <w:pPr>
        <w:rPr>
          <w:b/>
        </w:rPr>
      </w:pPr>
      <w:r w:rsidRPr="004E1C56">
        <w:rPr>
          <w:b/>
        </w:rPr>
        <w:t>Задания закрытого типа на выбор правильного ответа</w:t>
      </w:r>
    </w:p>
    <w:p w14:paraId="4C52FA08" w14:textId="77777777" w:rsidR="00B47E1C" w:rsidRPr="004E1C56" w:rsidRDefault="00B47E1C" w:rsidP="00B47E1C">
      <w:pPr>
        <w:rPr>
          <w:i/>
        </w:rPr>
      </w:pPr>
      <w:r w:rsidRPr="004E1C56">
        <w:rPr>
          <w:i/>
        </w:rPr>
        <w:t>Выберите один правильный ответ</w:t>
      </w:r>
    </w:p>
    <w:p w14:paraId="264ED681" w14:textId="77777777" w:rsidR="00B47E1C" w:rsidRPr="004E1C56" w:rsidRDefault="00B47E1C" w:rsidP="00B47E1C"/>
    <w:p w14:paraId="3987E549" w14:textId="77777777" w:rsidR="00B47E1C" w:rsidRPr="004E1C56" w:rsidRDefault="00B47E1C" w:rsidP="00B47E1C">
      <w:pPr>
        <w:rPr>
          <w:szCs w:val="28"/>
          <w:lang w:eastAsia="ru-RU"/>
        </w:rPr>
      </w:pPr>
      <w:r w:rsidRPr="004E1C56">
        <w:rPr>
          <w:szCs w:val="28"/>
          <w:lang w:eastAsia="ru-RU"/>
        </w:rPr>
        <w:t>1. Что такое "формирование" в технологии машиностроения?</w:t>
      </w:r>
    </w:p>
    <w:p w14:paraId="2D73F3DE" w14:textId="77777777" w:rsidR="00B47E1C" w:rsidRPr="004E1C56" w:rsidRDefault="00B47E1C" w:rsidP="00B47E1C">
      <w:pPr>
        <w:rPr>
          <w:b/>
          <w:szCs w:val="28"/>
          <w:lang w:eastAsia="ru-RU"/>
        </w:rPr>
      </w:pPr>
      <w:r w:rsidRPr="004E1C56">
        <w:rPr>
          <w:rFonts w:cs="Times New Roman"/>
          <w:color w:val="000000"/>
          <w:szCs w:val="28"/>
        </w:rPr>
        <w:t xml:space="preserve">А) </w:t>
      </w:r>
      <w:r w:rsidRPr="004E1C56">
        <w:rPr>
          <w:szCs w:val="28"/>
          <w:lang w:eastAsia="ru-RU"/>
        </w:rPr>
        <w:t>Это процесс создания детали путем ее отливки</w:t>
      </w:r>
    </w:p>
    <w:p w14:paraId="545F5706" w14:textId="77777777" w:rsidR="00B47E1C" w:rsidRPr="004E1C56" w:rsidRDefault="00B47E1C" w:rsidP="00B47E1C">
      <w:pPr>
        <w:rPr>
          <w:szCs w:val="28"/>
          <w:lang w:eastAsia="ru-RU"/>
        </w:rPr>
      </w:pPr>
      <w:r w:rsidRPr="004E1C56">
        <w:rPr>
          <w:rFonts w:cs="Times New Roman"/>
          <w:color w:val="000000"/>
          <w:szCs w:val="28"/>
        </w:rPr>
        <w:t xml:space="preserve">Б) </w:t>
      </w:r>
      <w:r w:rsidRPr="004E1C56">
        <w:rPr>
          <w:szCs w:val="28"/>
          <w:lang w:eastAsia="ru-RU"/>
        </w:rPr>
        <w:t>Это изменение формы детали без изменения объема</w:t>
      </w:r>
    </w:p>
    <w:p w14:paraId="689A770A" w14:textId="77777777" w:rsidR="00B47E1C" w:rsidRPr="004E1C56" w:rsidRDefault="00B47E1C" w:rsidP="00B47E1C">
      <w:pPr>
        <w:rPr>
          <w:szCs w:val="28"/>
          <w:lang w:eastAsia="ru-RU"/>
        </w:rPr>
      </w:pPr>
      <w:r w:rsidRPr="004E1C56">
        <w:rPr>
          <w:rFonts w:cs="Times New Roman"/>
          <w:color w:val="000000"/>
          <w:szCs w:val="28"/>
        </w:rPr>
        <w:t xml:space="preserve">В) </w:t>
      </w:r>
      <w:r w:rsidRPr="004E1C56">
        <w:rPr>
          <w:szCs w:val="28"/>
          <w:lang w:eastAsia="ru-RU"/>
        </w:rPr>
        <w:t>Это процесс соединения деталей</w:t>
      </w:r>
    </w:p>
    <w:p w14:paraId="08D5B020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szCs w:val="28"/>
          <w:lang w:eastAsia="ru-RU"/>
        </w:rPr>
        <w:t>Г) Это разборка собранного изделия</w:t>
      </w:r>
    </w:p>
    <w:p w14:paraId="08D267E9" w14:textId="77777777" w:rsidR="00B47E1C" w:rsidRPr="004E1C56" w:rsidRDefault="00B47E1C" w:rsidP="00B47E1C">
      <w:r w:rsidRPr="004E1C56">
        <w:t>Правильный ответ: Б</w:t>
      </w:r>
    </w:p>
    <w:p w14:paraId="0AE91689" w14:textId="77777777" w:rsidR="00B47E1C" w:rsidRPr="004E1C56" w:rsidRDefault="00B47E1C" w:rsidP="00B47E1C">
      <w:r w:rsidRPr="004E1C56">
        <w:t>Компетенции (индикаторы): ПК-1, ПК-2</w:t>
      </w:r>
    </w:p>
    <w:p w14:paraId="2B1244C9" w14:textId="77777777" w:rsidR="00B47E1C" w:rsidRPr="004E1C56" w:rsidRDefault="00B47E1C" w:rsidP="00B47E1C"/>
    <w:p w14:paraId="76E5A3A4" w14:textId="77777777" w:rsidR="00B47E1C" w:rsidRPr="004E1C56" w:rsidRDefault="00B47E1C" w:rsidP="00B47E1C">
      <w:pPr>
        <w:pStyle w:val="ad"/>
        <w:tabs>
          <w:tab w:val="left" w:pos="708"/>
        </w:tabs>
      </w:pPr>
      <w:r w:rsidRPr="004E1C56">
        <w:t xml:space="preserve">2. Какой из следующих процессов является холодным процессом формирования? </w:t>
      </w:r>
    </w:p>
    <w:p w14:paraId="62C3B580" w14:textId="77777777" w:rsidR="00B47E1C" w:rsidRPr="004E1C56" w:rsidRDefault="00B47E1C" w:rsidP="00B47E1C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4E1C56">
        <w:rPr>
          <w:color w:val="000000"/>
          <w:szCs w:val="28"/>
        </w:rPr>
        <w:t xml:space="preserve">А) </w:t>
      </w:r>
      <w:r w:rsidRPr="004E1C56">
        <w:rPr>
          <w:rFonts w:cs="Times New Roman"/>
          <w:color w:val="000000"/>
          <w:szCs w:val="28"/>
        </w:rPr>
        <w:t>Литье в песчаную форму</w:t>
      </w:r>
    </w:p>
    <w:p w14:paraId="0916D123" w14:textId="77777777" w:rsidR="00B47E1C" w:rsidRPr="004E1C56" w:rsidRDefault="00B47E1C" w:rsidP="00B47E1C">
      <w:pPr>
        <w:pStyle w:val="ad"/>
        <w:tabs>
          <w:tab w:val="left" w:pos="708"/>
        </w:tabs>
        <w:rPr>
          <w:color w:val="000000"/>
          <w:szCs w:val="28"/>
        </w:rPr>
      </w:pPr>
      <w:r w:rsidRPr="004E1C56">
        <w:rPr>
          <w:color w:val="000000"/>
          <w:szCs w:val="28"/>
        </w:rPr>
        <w:t>Б) Холодная прокатка</w:t>
      </w:r>
    </w:p>
    <w:p w14:paraId="4B61D2D4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 xml:space="preserve">В) </w:t>
      </w:r>
      <w:r w:rsidRPr="004E1C56">
        <w:rPr>
          <w:szCs w:val="28"/>
        </w:rPr>
        <w:t>Горячая ковка</w:t>
      </w:r>
    </w:p>
    <w:p w14:paraId="02E1E1D1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Г) Сварка</w:t>
      </w:r>
    </w:p>
    <w:p w14:paraId="2EA0B763" w14:textId="77777777" w:rsidR="00B47E1C" w:rsidRPr="004E1C56" w:rsidRDefault="00B47E1C" w:rsidP="00B47E1C">
      <w:r w:rsidRPr="004E1C56">
        <w:t>Правильный ответ: Б</w:t>
      </w:r>
    </w:p>
    <w:p w14:paraId="66A82E1A" w14:textId="77777777" w:rsidR="00B47E1C" w:rsidRPr="004E1C56" w:rsidRDefault="00B47E1C" w:rsidP="00B47E1C">
      <w:r w:rsidRPr="004E1C56">
        <w:t>Компетенции (индикаторы): ПК-1, ПК-2</w:t>
      </w:r>
    </w:p>
    <w:p w14:paraId="5CFD83D2" w14:textId="77777777" w:rsidR="00B47E1C" w:rsidRPr="004E1C56" w:rsidRDefault="00B47E1C" w:rsidP="00B47E1C"/>
    <w:p w14:paraId="04B6EA1B" w14:textId="77777777" w:rsidR="00B47E1C" w:rsidRPr="004E1C56" w:rsidRDefault="00B47E1C" w:rsidP="00B47E1C">
      <w:pPr>
        <w:rPr>
          <w:szCs w:val="28"/>
          <w:lang w:eastAsia="ru-RU"/>
        </w:rPr>
      </w:pPr>
      <w:r w:rsidRPr="004E1C56">
        <w:rPr>
          <w:szCs w:val="28"/>
        </w:rPr>
        <w:t xml:space="preserve">3. </w:t>
      </w:r>
      <w:r w:rsidRPr="004E1C56">
        <w:rPr>
          <w:szCs w:val="28"/>
          <w:lang w:eastAsia="ru-RU"/>
        </w:rPr>
        <w:t>Что из перечисленного является основным способом проверки геометрических параметров деталей?</w:t>
      </w:r>
    </w:p>
    <w:p w14:paraId="783FC6FA" w14:textId="77777777" w:rsidR="00B47E1C" w:rsidRPr="004E1C56" w:rsidRDefault="00B47E1C" w:rsidP="00B47E1C">
      <w:r w:rsidRPr="004E1C56">
        <w:rPr>
          <w:color w:val="000000"/>
        </w:rPr>
        <w:t xml:space="preserve">А) </w:t>
      </w:r>
      <w:r w:rsidRPr="004E1C56">
        <w:t>Визуальный осмотр</w:t>
      </w:r>
    </w:p>
    <w:p w14:paraId="41C1555D" w14:textId="77777777" w:rsidR="00B47E1C" w:rsidRPr="004E1C56" w:rsidRDefault="00B47E1C" w:rsidP="00B47E1C">
      <w:r w:rsidRPr="004E1C56">
        <w:rPr>
          <w:color w:val="000000"/>
        </w:rPr>
        <w:t xml:space="preserve">Б) </w:t>
      </w:r>
      <w:r w:rsidRPr="004E1C56">
        <w:t>Использование мерительных инструментов</w:t>
      </w:r>
    </w:p>
    <w:p w14:paraId="30F4A408" w14:textId="77777777" w:rsidR="00B47E1C" w:rsidRPr="004E1C56" w:rsidRDefault="00B47E1C" w:rsidP="00B47E1C">
      <w:r w:rsidRPr="004E1C56">
        <w:rPr>
          <w:color w:val="000000"/>
        </w:rPr>
        <w:t xml:space="preserve">В) </w:t>
      </w:r>
      <w:r w:rsidRPr="004E1C56">
        <w:t>Проверка на прочность</w:t>
      </w:r>
    </w:p>
    <w:p w14:paraId="3445992E" w14:textId="77777777" w:rsidR="00B47E1C" w:rsidRPr="004E1C56" w:rsidRDefault="00B47E1C" w:rsidP="00B47E1C">
      <w:pPr>
        <w:rPr>
          <w:color w:val="000000"/>
        </w:rPr>
      </w:pPr>
      <w:r w:rsidRPr="004E1C56">
        <w:rPr>
          <w:color w:val="000000"/>
        </w:rPr>
        <w:t xml:space="preserve">Г) </w:t>
      </w:r>
      <w:r w:rsidRPr="004E1C56">
        <w:t>Дефектоскопия</w:t>
      </w:r>
    </w:p>
    <w:p w14:paraId="6D123E1E" w14:textId="77777777" w:rsidR="00B47E1C" w:rsidRPr="004E1C56" w:rsidRDefault="00B47E1C" w:rsidP="00B47E1C">
      <w:r w:rsidRPr="004E1C56">
        <w:t>Правильный ответ: Б</w:t>
      </w:r>
    </w:p>
    <w:p w14:paraId="6FE5FEE1" w14:textId="77777777" w:rsidR="00B47E1C" w:rsidRPr="004E1C56" w:rsidRDefault="00B47E1C" w:rsidP="00B47E1C">
      <w:r w:rsidRPr="004E1C56">
        <w:t>Компетенции (индикаторы): ПК-1, ПК-2</w:t>
      </w:r>
    </w:p>
    <w:p w14:paraId="656FF2D9" w14:textId="77777777" w:rsidR="00B47E1C" w:rsidRPr="004E1C56" w:rsidRDefault="00B47E1C" w:rsidP="00B47E1C">
      <w:pPr>
        <w:pStyle w:val="ad"/>
        <w:tabs>
          <w:tab w:val="left" w:pos="708"/>
        </w:tabs>
      </w:pPr>
    </w:p>
    <w:p w14:paraId="12C46B71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szCs w:val="28"/>
        </w:rPr>
        <w:t xml:space="preserve">4. </w:t>
      </w:r>
      <w:r w:rsidRPr="004E1C56">
        <w:rPr>
          <w:rFonts w:cs="Times New Roman"/>
          <w:color w:val="000000"/>
          <w:szCs w:val="28"/>
        </w:rPr>
        <w:t>Чем характеризуется метод сборки "конвейерной"?</w:t>
      </w:r>
    </w:p>
    <w:p w14:paraId="145A8427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А) Сборка в условиях массового производства</w:t>
      </w:r>
    </w:p>
    <w:p w14:paraId="6F8C8530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Б) Сборка в условиях мелкосерийного производства</w:t>
      </w:r>
    </w:p>
    <w:p w14:paraId="7CDE650A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В) Сборка отдельных деталей в ручном режиме</w:t>
      </w:r>
    </w:p>
    <w:p w14:paraId="7AD73255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Г) Обслуживание оборудования</w:t>
      </w:r>
    </w:p>
    <w:p w14:paraId="2CB2D0E7" w14:textId="77777777" w:rsidR="00B47E1C" w:rsidRPr="004E1C56" w:rsidRDefault="00B47E1C" w:rsidP="00B47E1C">
      <w:r w:rsidRPr="004E1C56">
        <w:t>Правильный ответ: А</w:t>
      </w:r>
    </w:p>
    <w:p w14:paraId="630508A8" w14:textId="77777777" w:rsidR="00B47E1C" w:rsidRPr="004E1C56" w:rsidRDefault="00B47E1C" w:rsidP="00B47E1C">
      <w:r w:rsidRPr="004E1C56">
        <w:t>Компетенции (индикаторы): ПК-1, ПК-2</w:t>
      </w:r>
    </w:p>
    <w:p w14:paraId="5329ED98" w14:textId="77777777" w:rsidR="00B47E1C" w:rsidRPr="004E1C56" w:rsidRDefault="00B47E1C" w:rsidP="00B47E1C"/>
    <w:p w14:paraId="0A8CD4E3" w14:textId="77777777" w:rsidR="00B47E1C" w:rsidRPr="004E1C56" w:rsidRDefault="00B47E1C" w:rsidP="00B47E1C">
      <w:pPr>
        <w:rPr>
          <w:bCs/>
          <w:iCs/>
          <w:spacing w:val="-1"/>
          <w:szCs w:val="28"/>
        </w:rPr>
      </w:pPr>
      <w:r w:rsidRPr="004E1C56">
        <w:t xml:space="preserve">5. </w:t>
      </w:r>
      <w:r w:rsidRPr="004E1C56">
        <w:rPr>
          <w:bCs/>
          <w:iCs/>
          <w:spacing w:val="-1"/>
          <w:szCs w:val="28"/>
        </w:rPr>
        <w:t>Какой из перечисленных процессов не является формообразующим?</w:t>
      </w:r>
    </w:p>
    <w:p w14:paraId="57CFB4D2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lastRenderedPageBreak/>
        <w:t>А) Прессование</w:t>
      </w:r>
    </w:p>
    <w:p w14:paraId="5658CA82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Б) Литье</w:t>
      </w:r>
    </w:p>
    <w:p w14:paraId="275DBE7C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В) Химическое травление</w:t>
      </w:r>
    </w:p>
    <w:p w14:paraId="52616C0B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Г) Сварка</w:t>
      </w:r>
    </w:p>
    <w:p w14:paraId="7E7AC965" w14:textId="77777777" w:rsidR="00B47E1C" w:rsidRPr="004E1C56" w:rsidRDefault="00B47E1C" w:rsidP="00B47E1C">
      <w:r w:rsidRPr="004E1C56">
        <w:t>Правильный ответ: В</w:t>
      </w:r>
    </w:p>
    <w:p w14:paraId="478D1B02" w14:textId="77777777" w:rsidR="00B47E1C" w:rsidRPr="004E1C56" w:rsidRDefault="00B47E1C" w:rsidP="00B47E1C">
      <w:r w:rsidRPr="004E1C56">
        <w:t>Компетенции (индикаторы): ПК-1, ПК-2</w:t>
      </w:r>
    </w:p>
    <w:p w14:paraId="0B51E430" w14:textId="77777777" w:rsidR="00B47E1C" w:rsidRPr="004E1C56" w:rsidRDefault="00B47E1C" w:rsidP="00B47E1C"/>
    <w:p w14:paraId="5FABAB5A" w14:textId="77777777" w:rsidR="00B47E1C" w:rsidRPr="004E1C56" w:rsidRDefault="00B47E1C" w:rsidP="00B47E1C">
      <w:r w:rsidRPr="004E1C56">
        <w:t>6. Что означает термин "штамповка"?</w:t>
      </w:r>
    </w:p>
    <w:p w14:paraId="57D97216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А) Процесс механической обработки</w:t>
      </w:r>
    </w:p>
    <w:p w14:paraId="4BFAA064" w14:textId="77777777" w:rsidR="00B47E1C" w:rsidRPr="004E1C56" w:rsidRDefault="00B47E1C" w:rsidP="00B47E1C">
      <w:pPr>
        <w:rPr>
          <w:b/>
          <w:szCs w:val="28"/>
        </w:rPr>
      </w:pPr>
      <w:r w:rsidRPr="004E1C56">
        <w:rPr>
          <w:rFonts w:cs="Times New Roman"/>
          <w:color w:val="000000"/>
          <w:szCs w:val="28"/>
        </w:rPr>
        <w:t xml:space="preserve">Б) </w:t>
      </w:r>
      <w:r w:rsidRPr="004E1C56">
        <w:rPr>
          <w:szCs w:val="28"/>
        </w:rPr>
        <w:t>Процесс получения формы детали с помощью давления</w:t>
      </w:r>
    </w:p>
    <w:p w14:paraId="68E7F378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В) Процесс варки металлов</w:t>
      </w:r>
    </w:p>
    <w:p w14:paraId="257425F3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t xml:space="preserve">Г) </w:t>
      </w:r>
      <w:r w:rsidRPr="004E1C56">
        <w:rPr>
          <w:rFonts w:cs="Times New Roman"/>
          <w:color w:val="000000"/>
          <w:szCs w:val="28"/>
        </w:rPr>
        <w:t>Процесс термообработки</w:t>
      </w:r>
    </w:p>
    <w:p w14:paraId="73E0AF92" w14:textId="77777777" w:rsidR="00B47E1C" w:rsidRPr="004E1C56" w:rsidRDefault="00B47E1C" w:rsidP="00B47E1C">
      <w:r w:rsidRPr="004E1C56">
        <w:t>Правильный ответ: Б</w:t>
      </w:r>
    </w:p>
    <w:p w14:paraId="0DBC5B25" w14:textId="77777777" w:rsidR="00B47E1C" w:rsidRPr="004E1C56" w:rsidRDefault="00B47E1C" w:rsidP="00B47E1C">
      <w:r w:rsidRPr="004E1C56">
        <w:t>Компетенции (индикаторы): ПК-1, ПК-2</w:t>
      </w:r>
    </w:p>
    <w:p w14:paraId="0E014B86" w14:textId="77777777" w:rsidR="00B47E1C" w:rsidRPr="004E1C56" w:rsidRDefault="00B47E1C" w:rsidP="00B47E1C">
      <w:pPr>
        <w:rPr>
          <w:sz w:val="24"/>
          <w:lang w:eastAsia="ru-RU"/>
        </w:rPr>
      </w:pPr>
    </w:p>
    <w:p w14:paraId="62BB062E" w14:textId="77777777" w:rsidR="00B47E1C" w:rsidRPr="004E1C56" w:rsidRDefault="00B47E1C" w:rsidP="00B47E1C">
      <w:pPr>
        <w:rPr>
          <w:szCs w:val="28"/>
          <w:lang w:eastAsia="ru-RU"/>
        </w:rPr>
      </w:pPr>
      <w:r w:rsidRPr="004E1C56">
        <w:rPr>
          <w:szCs w:val="28"/>
          <w:lang w:eastAsia="ru-RU"/>
        </w:rPr>
        <w:t>7. Какой из способов получения деталей характерен для массового производства?</w:t>
      </w:r>
    </w:p>
    <w:p w14:paraId="3BE8FCE3" w14:textId="77777777" w:rsidR="00B47E1C" w:rsidRPr="004E1C56" w:rsidRDefault="00B47E1C" w:rsidP="00B47E1C">
      <w:pPr>
        <w:rPr>
          <w:rFonts w:cs="Times New Roman"/>
          <w:b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А) Индивидуальное производство</w:t>
      </w:r>
    </w:p>
    <w:p w14:paraId="743A52B3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Б) Многосерийное производство</w:t>
      </w:r>
    </w:p>
    <w:p w14:paraId="7C838CBE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В) Непрерывное изготовление однородной продукции</w:t>
      </w:r>
    </w:p>
    <w:p w14:paraId="5DBB4EA1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rFonts w:cs="Times New Roman"/>
          <w:color w:val="000000"/>
          <w:szCs w:val="28"/>
        </w:rPr>
        <w:t>Г) Экспериментальное изготовление</w:t>
      </w:r>
    </w:p>
    <w:p w14:paraId="75C46F32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>Правильный ответ: В</w:t>
      </w:r>
    </w:p>
    <w:p w14:paraId="0BEAC2E9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 xml:space="preserve">Компетенции (индикаторы): </w:t>
      </w:r>
      <w:r w:rsidRPr="004E1C56">
        <w:t>ПК-1, ПК-2</w:t>
      </w:r>
    </w:p>
    <w:p w14:paraId="48440DEE" w14:textId="77777777" w:rsidR="00B47E1C" w:rsidRPr="004E1C56" w:rsidRDefault="00B47E1C" w:rsidP="00B47E1C"/>
    <w:p w14:paraId="75D74085" w14:textId="77777777" w:rsidR="00B47E1C" w:rsidRPr="004E1C56" w:rsidRDefault="00B47E1C" w:rsidP="00B47E1C">
      <w:pPr>
        <w:pStyle w:val="ad"/>
        <w:tabs>
          <w:tab w:val="left" w:pos="708"/>
        </w:tabs>
      </w:pPr>
      <w:r w:rsidRPr="004E1C56">
        <w:t>8. Какой из методов термообработки применяется для повышения твердости стали?</w:t>
      </w:r>
    </w:p>
    <w:p w14:paraId="5DD31F15" w14:textId="77777777" w:rsidR="00B47E1C" w:rsidRPr="004E1C56" w:rsidRDefault="00B47E1C" w:rsidP="00B47E1C">
      <w:pPr>
        <w:pStyle w:val="ad"/>
        <w:tabs>
          <w:tab w:val="left" w:pos="708"/>
        </w:tabs>
        <w:rPr>
          <w:color w:val="000000"/>
        </w:rPr>
      </w:pPr>
      <w:r w:rsidRPr="004E1C56">
        <w:rPr>
          <w:color w:val="000000"/>
        </w:rPr>
        <w:t>А) Закалка</w:t>
      </w:r>
    </w:p>
    <w:p w14:paraId="075C50B5" w14:textId="77777777" w:rsidR="00B47E1C" w:rsidRPr="004E1C56" w:rsidRDefault="00B47E1C" w:rsidP="00B47E1C">
      <w:pPr>
        <w:pStyle w:val="ad"/>
        <w:tabs>
          <w:tab w:val="left" w:pos="708"/>
        </w:tabs>
        <w:rPr>
          <w:color w:val="000000"/>
        </w:rPr>
      </w:pPr>
      <w:r w:rsidRPr="004E1C56">
        <w:rPr>
          <w:color w:val="000000"/>
        </w:rPr>
        <w:t>Б) Отпуск</w:t>
      </w:r>
    </w:p>
    <w:p w14:paraId="7B90EEB1" w14:textId="77777777" w:rsidR="00B47E1C" w:rsidRPr="004E1C56" w:rsidRDefault="00B47E1C" w:rsidP="00B47E1C">
      <w:pPr>
        <w:pStyle w:val="ad"/>
        <w:tabs>
          <w:tab w:val="left" w:pos="708"/>
        </w:tabs>
        <w:rPr>
          <w:color w:val="000000"/>
        </w:rPr>
      </w:pPr>
      <w:r w:rsidRPr="004E1C56">
        <w:rPr>
          <w:color w:val="000000"/>
        </w:rPr>
        <w:t>В) Отпуск в масле</w:t>
      </w:r>
    </w:p>
    <w:p w14:paraId="0221EC53" w14:textId="77777777" w:rsidR="00B47E1C" w:rsidRPr="004E1C56" w:rsidRDefault="00B47E1C" w:rsidP="00B47E1C">
      <w:pPr>
        <w:pStyle w:val="ad"/>
        <w:tabs>
          <w:tab w:val="left" w:pos="708"/>
        </w:tabs>
        <w:rPr>
          <w:color w:val="000000"/>
        </w:rPr>
      </w:pPr>
      <w:r w:rsidRPr="004E1C56">
        <w:rPr>
          <w:color w:val="000000"/>
        </w:rPr>
        <w:t xml:space="preserve">Г) </w:t>
      </w:r>
      <w:r w:rsidRPr="004E1C56">
        <w:t>Нормализация</w:t>
      </w:r>
    </w:p>
    <w:p w14:paraId="6A73CE8B" w14:textId="77777777" w:rsidR="00B47E1C" w:rsidRPr="004E1C56" w:rsidRDefault="00B47E1C" w:rsidP="00B47E1C">
      <w:r w:rsidRPr="004E1C56">
        <w:t>Правильный ответ: А</w:t>
      </w:r>
    </w:p>
    <w:p w14:paraId="77C792A5" w14:textId="77777777" w:rsidR="00B47E1C" w:rsidRPr="00536985" w:rsidRDefault="00B47E1C" w:rsidP="00B47E1C">
      <w:r w:rsidRPr="004E1C56">
        <w:t>Компетенции (индикаторы): ПК-1, ПК-2</w:t>
      </w:r>
    </w:p>
    <w:p w14:paraId="06E8DBDE" w14:textId="77777777" w:rsidR="00AE12CB" w:rsidRPr="00536985" w:rsidRDefault="00AE12CB" w:rsidP="00B47E1C">
      <w:pPr>
        <w:rPr>
          <w:szCs w:val="28"/>
        </w:rPr>
      </w:pPr>
    </w:p>
    <w:p w14:paraId="77DAAFC5" w14:textId="08CFCB89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536985">
        <w:rPr>
          <w:szCs w:val="28"/>
          <w:lang w:eastAsia="ru-RU"/>
        </w:rPr>
        <w:t>9</w:t>
      </w:r>
      <w:r w:rsidRPr="004E1C56">
        <w:rPr>
          <w:szCs w:val="28"/>
          <w:lang w:eastAsia="ru-RU"/>
        </w:rPr>
        <w:t>.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 Под общей сборкой понимают:</w:t>
      </w:r>
    </w:p>
    <w:p w14:paraId="1B961BD8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А) получение готового изделия;</w:t>
      </w:r>
    </w:p>
    <w:p w14:paraId="68B6E9EF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Б) соединение составных частей изделия;</w:t>
      </w:r>
    </w:p>
    <w:p w14:paraId="4C396611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В сборку готовых изделий из сборочных единиц и деталей;</w:t>
      </w:r>
    </w:p>
    <w:p w14:paraId="510D77C3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Г) законченную часть технологического процесса сборки;</w:t>
      </w:r>
    </w:p>
    <w:p w14:paraId="0CB848AA" w14:textId="77777777" w:rsidR="00AE12CB" w:rsidRPr="004E1C56" w:rsidRDefault="00AE12CB" w:rsidP="00AE12CB">
      <w:r w:rsidRPr="004E1C56">
        <w:t>Правильный ответ: В</w:t>
      </w:r>
    </w:p>
    <w:p w14:paraId="14C8468D" w14:textId="77777777" w:rsidR="00AE12CB" w:rsidRPr="004E1C56" w:rsidRDefault="00AE12CB" w:rsidP="00AE12CB">
      <w:r w:rsidRPr="004E1C56">
        <w:t>Компетенции: ПК-1, ПК-2.</w:t>
      </w:r>
    </w:p>
    <w:p w14:paraId="624749D1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</w:p>
    <w:p w14:paraId="63E7B269" w14:textId="7E627798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AE12CB">
        <w:rPr>
          <w:rFonts w:eastAsia="Times New Roman" w:cs="Times New Roman"/>
          <w:iCs/>
          <w:color w:val="222222"/>
          <w:szCs w:val="28"/>
          <w:lang w:eastAsia="ru-RU"/>
        </w:rPr>
        <w:t>10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. Какая организационная форма сборки обеспечивает наибольшую производительность труда, наименьшую себестоимость при массовом производстве?</w:t>
      </w:r>
    </w:p>
    <w:p w14:paraId="4AB45E08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А) стационарная поточная;</w:t>
      </w:r>
    </w:p>
    <w:p w14:paraId="0488245D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lastRenderedPageBreak/>
        <w:t>Б) поточная подвижная;</w:t>
      </w:r>
    </w:p>
    <w:p w14:paraId="75E7B3E3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В) стационарная </w:t>
      </w:r>
      <w:proofErr w:type="spellStart"/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непоточная</w:t>
      </w:r>
      <w:proofErr w:type="spellEnd"/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;</w:t>
      </w:r>
    </w:p>
    <w:p w14:paraId="54ECFCD5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Г) </w:t>
      </w:r>
      <w:proofErr w:type="spellStart"/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непоточная</w:t>
      </w:r>
      <w:proofErr w:type="spellEnd"/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 подвижная;</w:t>
      </w:r>
    </w:p>
    <w:p w14:paraId="22AC4A7A" w14:textId="77777777" w:rsidR="00AE12CB" w:rsidRPr="004E1C56" w:rsidRDefault="00AE12CB" w:rsidP="00AE12CB">
      <w:r w:rsidRPr="004E1C56">
        <w:t>Правильный ответ: Б</w:t>
      </w:r>
    </w:p>
    <w:p w14:paraId="46B1EEA8" w14:textId="77777777" w:rsidR="00AE12CB" w:rsidRPr="004E1C56" w:rsidRDefault="00AE12CB" w:rsidP="00AE12CB">
      <w:r w:rsidRPr="004E1C56">
        <w:t xml:space="preserve">Компетенции: ПК-1, ПК-2. </w:t>
      </w:r>
    </w:p>
    <w:p w14:paraId="331D6FAF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</w:p>
    <w:p w14:paraId="0B525F73" w14:textId="13FC1FD4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AE12CB">
        <w:rPr>
          <w:rFonts w:eastAsia="Times New Roman" w:cs="Times New Roman"/>
          <w:iCs/>
          <w:color w:val="222222"/>
          <w:szCs w:val="28"/>
          <w:lang w:eastAsia="ru-RU"/>
        </w:rPr>
        <w:t>11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. Каким методом контролируют правильность зацепления зубчатых колес?</w:t>
      </w:r>
    </w:p>
    <w:p w14:paraId="72246E34" w14:textId="020FF2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А) с</w:t>
      </w:r>
      <w:r w:rsidR="00536985">
        <w:rPr>
          <w:rFonts w:eastAsia="Times New Roman" w:cs="Times New Roman"/>
          <w:iCs/>
          <w:color w:val="222222"/>
          <w:szCs w:val="28"/>
          <w:lang w:eastAsia="ru-RU"/>
        </w:rPr>
        <w:t xml:space="preserve"> 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помощью щупа;</w:t>
      </w:r>
    </w:p>
    <w:p w14:paraId="7AA4C044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Б) приработкой зубчатой пары;</w:t>
      </w:r>
    </w:p>
    <w:p w14:paraId="1D70E8D1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В) по пятну контакта с помощью краски;</w:t>
      </w:r>
    </w:p>
    <w:p w14:paraId="0FA05400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Г) прокатыванием между зубьями свинцовой проволоки;</w:t>
      </w:r>
    </w:p>
    <w:p w14:paraId="14C32EB6" w14:textId="77777777" w:rsidR="00AE12CB" w:rsidRPr="004E1C56" w:rsidRDefault="00AE12CB" w:rsidP="00AE12CB">
      <w:r w:rsidRPr="004E1C56">
        <w:t>Правильный ответ: В</w:t>
      </w:r>
    </w:p>
    <w:p w14:paraId="1EE3C420" w14:textId="77777777" w:rsidR="00AE12CB" w:rsidRPr="004E1C56" w:rsidRDefault="00AE12CB" w:rsidP="00AE12CB">
      <w:r w:rsidRPr="004E1C56">
        <w:t xml:space="preserve">Компетенции: ПК-1, ПК-2. </w:t>
      </w:r>
    </w:p>
    <w:p w14:paraId="22E7C875" w14:textId="77777777" w:rsidR="00AE12CB" w:rsidRPr="004E1C56" w:rsidRDefault="00AE12CB" w:rsidP="00AE12CB"/>
    <w:p w14:paraId="3101F943" w14:textId="0ADA3D2E" w:rsidR="00AE12CB" w:rsidRPr="004E1C56" w:rsidRDefault="00AE12CB" w:rsidP="00AE12CB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r w:rsidRPr="00536985">
        <w:rPr>
          <w:rFonts w:eastAsia="Times New Roman" w:cs="Times New Roman"/>
          <w:iCs/>
          <w:color w:val="222222"/>
          <w:szCs w:val="28"/>
          <w:lang w:eastAsia="ru-RU"/>
        </w:rPr>
        <w:t>12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.</w:t>
      </w:r>
      <w:r w:rsidRPr="004E1C56">
        <w:rPr>
          <w:rFonts w:eastAsia="Times New Roman" w:cs="Times New Roman"/>
          <w:color w:val="222222"/>
          <w:szCs w:val="28"/>
          <w:lang w:eastAsia="ru-RU"/>
        </w:rPr>
        <w:t xml:space="preserve"> Точность сборки характеризуют:</w:t>
      </w:r>
    </w:p>
    <w:p w14:paraId="33C44121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r w:rsidRPr="004E1C56">
        <w:rPr>
          <w:rFonts w:eastAsia="Times New Roman" w:cs="Times New Roman"/>
          <w:color w:val="222222"/>
          <w:szCs w:val="28"/>
          <w:lang w:eastAsia="ru-RU"/>
        </w:rPr>
        <w:t>А) расчетом сборочных размерных цепей;</w:t>
      </w:r>
    </w:p>
    <w:p w14:paraId="0B0354E6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r w:rsidRPr="004E1C56">
        <w:rPr>
          <w:rFonts w:eastAsia="Times New Roman" w:cs="Times New Roman"/>
          <w:color w:val="222222"/>
          <w:szCs w:val="28"/>
          <w:lang w:eastAsia="ru-RU"/>
        </w:rPr>
        <w:t>Б) точностью изготовления деталей;</w:t>
      </w:r>
    </w:p>
    <w:p w14:paraId="19DCC117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r w:rsidRPr="004E1C56">
        <w:rPr>
          <w:rFonts w:eastAsia="Times New Roman" w:cs="Times New Roman"/>
          <w:color w:val="222222"/>
          <w:szCs w:val="28"/>
          <w:lang w:eastAsia="ru-RU"/>
        </w:rPr>
        <w:t>В) квалификацией рабочего;</w:t>
      </w:r>
    </w:p>
    <w:p w14:paraId="44E85869" w14:textId="77777777" w:rsidR="00AE12CB" w:rsidRPr="004E1C56" w:rsidRDefault="00AE12CB" w:rsidP="00AE12CB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r w:rsidRPr="004E1C56">
        <w:rPr>
          <w:rFonts w:eastAsia="Times New Roman" w:cs="Times New Roman"/>
          <w:color w:val="222222"/>
          <w:szCs w:val="28"/>
          <w:lang w:eastAsia="ru-RU"/>
        </w:rPr>
        <w:t>Г) трудоемкостью сборочных работ;</w:t>
      </w:r>
    </w:p>
    <w:p w14:paraId="209491CF" w14:textId="77777777" w:rsidR="00AE12CB" w:rsidRPr="004E1C56" w:rsidRDefault="00AE12CB" w:rsidP="00AE12CB">
      <w:r w:rsidRPr="004E1C56">
        <w:t>Правильный ответ: А</w:t>
      </w:r>
    </w:p>
    <w:p w14:paraId="7EAA679F" w14:textId="77777777" w:rsidR="00AE12CB" w:rsidRPr="004E1C56" w:rsidRDefault="00AE12CB" w:rsidP="00AE12CB">
      <w:r w:rsidRPr="004E1C56">
        <w:t xml:space="preserve">Компетенции: ПК-1, ПК-2. </w:t>
      </w:r>
    </w:p>
    <w:p w14:paraId="3E51C737" w14:textId="77777777" w:rsidR="00B47E1C" w:rsidRPr="004E1C56" w:rsidRDefault="00B47E1C" w:rsidP="00B47E1C"/>
    <w:p w14:paraId="62546BCF" w14:textId="77777777" w:rsidR="00B47E1C" w:rsidRPr="004E1C56" w:rsidRDefault="00B47E1C" w:rsidP="00B47E1C">
      <w:pPr>
        <w:rPr>
          <w:b/>
        </w:rPr>
      </w:pPr>
      <w:r w:rsidRPr="004E1C56">
        <w:rPr>
          <w:b/>
        </w:rPr>
        <w:t>Задания закрытого типа на установление соответствия</w:t>
      </w:r>
    </w:p>
    <w:p w14:paraId="5BB8D471" w14:textId="77777777" w:rsidR="00B47E1C" w:rsidRPr="004E1C56" w:rsidRDefault="00B47E1C" w:rsidP="00B47E1C">
      <w:pPr>
        <w:rPr>
          <w:i/>
        </w:rPr>
      </w:pPr>
    </w:p>
    <w:p w14:paraId="5CBAD0A3" w14:textId="77777777" w:rsidR="00B47E1C" w:rsidRPr="004E1C56" w:rsidRDefault="00B47E1C" w:rsidP="00B47E1C">
      <w:pPr>
        <w:rPr>
          <w:i/>
        </w:rPr>
      </w:pPr>
      <w:r w:rsidRPr="004E1C56">
        <w:rPr>
          <w:i/>
        </w:rPr>
        <w:t>Установите правильное соответствие.</w:t>
      </w:r>
    </w:p>
    <w:p w14:paraId="05E2D20A" w14:textId="77777777" w:rsidR="00B47E1C" w:rsidRPr="004E1C56" w:rsidRDefault="00B47E1C" w:rsidP="00B47E1C">
      <w:pPr>
        <w:rPr>
          <w:i/>
        </w:rPr>
      </w:pPr>
      <w:r w:rsidRPr="004E1C56">
        <w:rPr>
          <w:i/>
        </w:rPr>
        <w:t>Каждому элементу левого столбца соответствует только один элемент правого столбца.</w:t>
      </w:r>
    </w:p>
    <w:p w14:paraId="69A06E6C" w14:textId="77777777" w:rsidR="00B47E1C" w:rsidRPr="004E1C56" w:rsidRDefault="00B47E1C" w:rsidP="00B47E1C"/>
    <w:p w14:paraId="4AB90631" w14:textId="77777777" w:rsidR="00B47E1C" w:rsidRPr="004E1C56" w:rsidRDefault="00B47E1C" w:rsidP="00B47E1C">
      <w:r w:rsidRPr="004E1C56">
        <w:t>1. Установите соответствие между параметрами обработки и их описанием.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7E1C" w:rsidRPr="004E1C56" w14:paraId="2D0BD23C" w14:textId="77777777" w:rsidTr="00FF4949">
        <w:tc>
          <w:tcPr>
            <w:tcW w:w="4813" w:type="dxa"/>
            <w:vAlign w:val="center"/>
          </w:tcPr>
          <w:p w14:paraId="372F614A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 xml:space="preserve">1) </w:t>
            </w:r>
            <w:r w:rsidRPr="004E1C56">
              <w:rPr>
                <w:szCs w:val="28"/>
              </w:rPr>
              <w:t>Скорость резания</w:t>
            </w:r>
          </w:p>
        </w:tc>
        <w:tc>
          <w:tcPr>
            <w:tcW w:w="4814" w:type="dxa"/>
            <w:vAlign w:val="center"/>
          </w:tcPr>
          <w:p w14:paraId="2FB42568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А) Определяет, насколько быстро подаётся инструмент к материалу.</w:t>
            </w:r>
          </w:p>
        </w:tc>
      </w:tr>
      <w:tr w:rsidR="00B47E1C" w:rsidRPr="004E1C56" w14:paraId="1CB5AFC7" w14:textId="77777777" w:rsidTr="00FF4949">
        <w:tc>
          <w:tcPr>
            <w:tcW w:w="4813" w:type="dxa"/>
            <w:vAlign w:val="center"/>
          </w:tcPr>
          <w:p w14:paraId="398D1E44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 xml:space="preserve">2) </w:t>
            </w:r>
            <w:r w:rsidRPr="004E1C56">
              <w:rPr>
                <w:szCs w:val="28"/>
              </w:rPr>
              <w:t>Подача</w:t>
            </w:r>
          </w:p>
        </w:tc>
        <w:tc>
          <w:tcPr>
            <w:tcW w:w="4814" w:type="dxa"/>
            <w:vAlign w:val="center"/>
          </w:tcPr>
          <w:p w14:paraId="75CEE1B4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Б) Основной параметр, влияющий на производительность обработки.</w:t>
            </w:r>
          </w:p>
        </w:tc>
      </w:tr>
      <w:tr w:rsidR="00B47E1C" w:rsidRPr="004E1C56" w14:paraId="4F880A1E" w14:textId="77777777" w:rsidTr="00FF4949">
        <w:tc>
          <w:tcPr>
            <w:tcW w:w="4813" w:type="dxa"/>
            <w:vAlign w:val="center"/>
          </w:tcPr>
          <w:p w14:paraId="012522AA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3) Глубина резания</w:t>
            </w:r>
          </w:p>
        </w:tc>
        <w:tc>
          <w:tcPr>
            <w:tcW w:w="4814" w:type="dxa"/>
            <w:vAlign w:val="center"/>
          </w:tcPr>
          <w:p w14:paraId="08AF7E2C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В) Указывает на величину, на которую инструмент заходит в заготовку.</w:t>
            </w:r>
          </w:p>
        </w:tc>
      </w:tr>
      <w:tr w:rsidR="00B47E1C" w:rsidRPr="004E1C56" w14:paraId="79BC1D50" w14:textId="77777777" w:rsidTr="00FF4949">
        <w:tc>
          <w:tcPr>
            <w:tcW w:w="4813" w:type="dxa"/>
            <w:vAlign w:val="center"/>
          </w:tcPr>
          <w:p w14:paraId="30F905B7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4) Угол резания</w:t>
            </w:r>
          </w:p>
        </w:tc>
        <w:tc>
          <w:tcPr>
            <w:tcW w:w="4814" w:type="dxa"/>
            <w:vAlign w:val="center"/>
          </w:tcPr>
          <w:p w14:paraId="5C5D1359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Г) Угол между режущей кромкой и поверхностью детали.</w:t>
            </w:r>
          </w:p>
        </w:tc>
      </w:tr>
    </w:tbl>
    <w:p w14:paraId="40BD7A0D" w14:textId="77777777" w:rsidR="00B47E1C" w:rsidRPr="004E1C56" w:rsidRDefault="00B47E1C" w:rsidP="00B47E1C">
      <w:r w:rsidRPr="004E1C56">
        <w:t>Правильный ответ: 1-Б, 2-А, 3-В, 4-Г</w:t>
      </w:r>
    </w:p>
    <w:p w14:paraId="40002575" w14:textId="77777777" w:rsidR="00B47E1C" w:rsidRPr="004E1C56" w:rsidRDefault="00B47E1C" w:rsidP="00B47E1C">
      <w:r w:rsidRPr="004E1C56">
        <w:t>Компетенции (индикаторы): ПК-1, ПК-2</w:t>
      </w:r>
    </w:p>
    <w:p w14:paraId="60A9C016" w14:textId="77777777" w:rsidR="00B47E1C" w:rsidRPr="004E1C56" w:rsidRDefault="00B47E1C" w:rsidP="00B47E1C"/>
    <w:p w14:paraId="6B3AE9E0" w14:textId="77777777" w:rsidR="00B47E1C" w:rsidRPr="004E1C56" w:rsidRDefault="00B47E1C" w:rsidP="00B47E1C">
      <w:r w:rsidRPr="004E1C56">
        <w:t>2. Установите соответствие между технологиями и их областями применения.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7E1C" w:rsidRPr="004E1C56" w14:paraId="0E8A0BB7" w14:textId="77777777" w:rsidTr="00FF4949">
        <w:tc>
          <w:tcPr>
            <w:tcW w:w="4813" w:type="dxa"/>
            <w:vAlign w:val="center"/>
          </w:tcPr>
          <w:p w14:paraId="4E2B2711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t>1)</w:t>
            </w:r>
            <w:r w:rsidRPr="004E1C56">
              <w:rPr>
                <w:rFonts w:cs="Times New Roman"/>
                <w:color w:val="000000"/>
                <w:szCs w:val="28"/>
              </w:rPr>
              <w:t xml:space="preserve"> 3D-печать</w:t>
            </w:r>
          </w:p>
        </w:tc>
        <w:tc>
          <w:tcPr>
            <w:tcW w:w="4814" w:type="dxa"/>
            <w:vAlign w:val="center"/>
          </w:tcPr>
          <w:p w14:paraId="68869835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t>А)</w:t>
            </w:r>
            <w:r w:rsidRPr="004E1C56">
              <w:rPr>
                <w:rFonts w:cs="Times New Roman"/>
                <w:color w:val="000000"/>
                <w:szCs w:val="28"/>
              </w:rPr>
              <w:t xml:space="preserve"> Для получения различных изделий из металла с высокой прочностью.</w:t>
            </w:r>
          </w:p>
        </w:tc>
      </w:tr>
      <w:tr w:rsidR="00B47E1C" w:rsidRPr="004E1C56" w14:paraId="195A1264" w14:textId="77777777" w:rsidTr="00FF4949">
        <w:tc>
          <w:tcPr>
            <w:tcW w:w="4813" w:type="dxa"/>
            <w:vAlign w:val="center"/>
          </w:tcPr>
          <w:p w14:paraId="60F01284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lastRenderedPageBreak/>
              <w:t>2)</w:t>
            </w:r>
            <w:r w:rsidRPr="004E1C56">
              <w:rPr>
                <w:rFonts w:cs="Times New Roman"/>
                <w:color w:val="000000"/>
                <w:szCs w:val="28"/>
              </w:rPr>
              <w:t xml:space="preserve"> Литье в песчаные формы</w:t>
            </w:r>
          </w:p>
        </w:tc>
        <w:tc>
          <w:tcPr>
            <w:tcW w:w="4814" w:type="dxa"/>
            <w:vAlign w:val="center"/>
          </w:tcPr>
          <w:p w14:paraId="75034424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t xml:space="preserve">Б) </w:t>
            </w:r>
            <w:r w:rsidRPr="004E1C56">
              <w:rPr>
                <w:rFonts w:cs="Times New Roman"/>
                <w:color w:val="000000"/>
                <w:szCs w:val="28"/>
              </w:rPr>
              <w:t>Для создания прототипов</w:t>
            </w:r>
          </w:p>
        </w:tc>
      </w:tr>
      <w:tr w:rsidR="00B47E1C" w:rsidRPr="004E1C56" w14:paraId="2DE1913E" w14:textId="77777777" w:rsidTr="00FF4949">
        <w:tc>
          <w:tcPr>
            <w:tcW w:w="4813" w:type="dxa"/>
            <w:vAlign w:val="center"/>
          </w:tcPr>
          <w:p w14:paraId="2F803CCD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t>3) Сварка</w:t>
            </w:r>
          </w:p>
        </w:tc>
        <w:tc>
          <w:tcPr>
            <w:tcW w:w="4814" w:type="dxa"/>
            <w:vAlign w:val="center"/>
          </w:tcPr>
          <w:p w14:paraId="65A96055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t>В)</w:t>
            </w:r>
            <w:r w:rsidRPr="004E1C56">
              <w:rPr>
                <w:rFonts w:cs="Times New Roman"/>
                <w:color w:val="000000"/>
                <w:szCs w:val="28"/>
              </w:rPr>
              <w:t xml:space="preserve"> Для соединения деталей из различных материалов.</w:t>
            </w:r>
          </w:p>
        </w:tc>
      </w:tr>
      <w:tr w:rsidR="00B47E1C" w:rsidRPr="004E1C56" w14:paraId="698334F9" w14:textId="77777777" w:rsidTr="00FF4949">
        <w:tc>
          <w:tcPr>
            <w:tcW w:w="4813" w:type="dxa"/>
            <w:vAlign w:val="center"/>
          </w:tcPr>
          <w:p w14:paraId="418DD4BC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t>4) Ковка</w:t>
            </w:r>
          </w:p>
        </w:tc>
        <w:tc>
          <w:tcPr>
            <w:tcW w:w="4814" w:type="dxa"/>
            <w:vAlign w:val="center"/>
          </w:tcPr>
          <w:p w14:paraId="792708A2" w14:textId="77777777" w:rsidR="00B47E1C" w:rsidRPr="004E1C56" w:rsidRDefault="00B47E1C" w:rsidP="00FF4949">
            <w:pPr>
              <w:ind w:firstLine="0"/>
              <w:jc w:val="left"/>
              <w:rPr>
                <w:szCs w:val="28"/>
              </w:rPr>
            </w:pPr>
            <w:r w:rsidRPr="004E1C56">
              <w:rPr>
                <w:szCs w:val="28"/>
              </w:rPr>
              <w:t>Г) Для массового производства изделий сложной формы.</w:t>
            </w:r>
          </w:p>
        </w:tc>
      </w:tr>
    </w:tbl>
    <w:p w14:paraId="699413B0" w14:textId="77777777" w:rsidR="00B47E1C" w:rsidRPr="004E1C56" w:rsidRDefault="00B47E1C" w:rsidP="00B47E1C">
      <w:r w:rsidRPr="004E1C56">
        <w:t>Правильный ответ: 1-Б, 2-Г, 3-В, 4-А</w:t>
      </w:r>
    </w:p>
    <w:p w14:paraId="70C441F8" w14:textId="77777777" w:rsidR="00B47E1C" w:rsidRPr="004E1C56" w:rsidRDefault="00B47E1C" w:rsidP="00B47E1C">
      <w:r w:rsidRPr="004E1C56">
        <w:t>Компетенции (индикаторы): ПК-1, ПК-2</w:t>
      </w:r>
    </w:p>
    <w:p w14:paraId="3423AAAD" w14:textId="77777777" w:rsidR="00B47E1C" w:rsidRPr="004E1C56" w:rsidRDefault="00B47E1C" w:rsidP="00B47E1C"/>
    <w:p w14:paraId="575771C2" w14:textId="77777777" w:rsidR="00B47E1C" w:rsidRPr="004E1C56" w:rsidRDefault="00B47E1C" w:rsidP="00B47E1C">
      <w:r w:rsidRPr="004E1C56">
        <w:t>3. Установите соответствие между видами дефектов и их описанием.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7E1C" w:rsidRPr="004E1C56" w14:paraId="658488FD" w14:textId="77777777" w:rsidTr="00FF4949">
        <w:tc>
          <w:tcPr>
            <w:tcW w:w="4813" w:type="dxa"/>
            <w:vAlign w:val="center"/>
          </w:tcPr>
          <w:p w14:paraId="50B4012F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 xml:space="preserve">1) </w:t>
            </w:r>
            <w:r w:rsidRPr="004E1C56">
              <w:rPr>
                <w:color w:val="000000"/>
              </w:rPr>
              <w:t>Заусенцы</w:t>
            </w:r>
          </w:p>
        </w:tc>
        <w:tc>
          <w:tcPr>
            <w:tcW w:w="4814" w:type="dxa"/>
            <w:vAlign w:val="center"/>
          </w:tcPr>
          <w:p w14:paraId="249E3C85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 xml:space="preserve">А) </w:t>
            </w:r>
            <w:r w:rsidRPr="004E1C56">
              <w:rPr>
                <w:color w:val="000000"/>
              </w:rPr>
              <w:t>Небольшие излишки материала на поверхности детали.</w:t>
            </w:r>
          </w:p>
        </w:tc>
      </w:tr>
      <w:tr w:rsidR="00B47E1C" w:rsidRPr="004E1C56" w14:paraId="7710B22B" w14:textId="77777777" w:rsidTr="00FF4949">
        <w:tc>
          <w:tcPr>
            <w:tcW w:w="4813" w:type="dxa"/>
            <w:vAlign w:val="center"/>
          </w:tcPr>
          <w:p w14:paraId="28884779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 xml:space="preserve">2) </w:t>
            </w:r>
            <w:r w:rsidRPr="004E1C56">
              <w:rPr>
                <w:color w:val="000000"/>
              </w:rPr>
              <w:t>Трещины</w:t>
            </w:r>
          </w:p>
        </w:tc>
        <w:tc>
          <w:tcPr>
            <w:tcW w:w="4814" w:type="dxa"/>
            <w:vAlign w:val="center"/>
          </w:tcPr>
          <w:p w14:paraId="0F2AC693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 xml:space="preserve">Б) </w:t>
            </w:r>
            <w:r w:rsidRPr="004E1C56">
              <w:rPr>
                <w:color w:val="000000"/>
              </w:rPr>
              <w:t>Непосредственные разрывы в материале, возникающие во время обработки.</w:t>
            </w:r>
          </w:p>
        </w:tc>
      </w:tr>
      <w:tr w:rsidR="00B47E1C" w:rsidRPr="004E1C56" w14:paraId="03DFE8E2" w14:textId="77777777" w:rsidTr="00FF4949">
        <w:tc>
          <w:tcPr>
            <w:tcW w:w="4813" w:type="dxa"/>
            <w:vAlign w:val="center"/>
          </w:tcPr>
          <w:p w14:paraId="5690015F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3) Искривления</w:t>
            </w:r>
          </w:p>
        </w:tc>
        <w:tc>
          <w:tcPr>
            <w:tcW w:w="4814" w:type="dxa"/>
            <w:vAlign w:val="center"/>
          </w:tcPr>
          <w:p w14:paraId="6D918D20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В)</w:t>
            </w:r>
            <w:r w:rsidRPr="004E1C56">
              <w:rPr>
                <w:color w:val="000000"/>
              </w:rPr>
              <w:t xml:space="preserve"> Неровности, возникающие при несоответствующих параметрах обработки.</w:t>
            </w:r>
          </w:p>
        </w:tc>
      </w:tr>
      <w:tr w:rsidR="00B47E1C" w:rsidRPr="004E1C56" w14:paraId="666AEBE3" w14:textId="77777777" w:rsidTr="00FF4949">
        <w:tc>
          <w:tcPr>
            <w:tcW w:w="4813" w:type="dxa"/>
            <w:vAlign w:val="center"/>
          </w:tcPr>
          <w:p w14:paraId="3FF5DB14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4) Поры</w:t>
            </w:r>
          </w:p>
        </w:tc>
        <w:tc>
          <w:tcPr>
            <w:tcW w:w="4814" w:type="dxa"/>
            <w:vAlign w:val="center"/>
          </w:tcPr>
          <w:p w14:paraId="55E251DA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t>Г) Пустоты в материале, возникающие из-за неправильной заливки.</w:t>
            </w:r>
          </w:p>
        </w:tc>
      </w:tr>
    </w:tbl>
    <w:p w14:paraId="2EE85F8C" w14:textId="77777777" w:rsidR="00B47E1C" w:rsidRPr="004E1C56" w:rsidRDefault="00B47E1C" w:rsidP="00B47E1C">
      <w:r w:rsidRPr="004E1C56">
        <w:t>Правильный ответ: 1-А, 2-Б, 3-В, 4-Г</w:t>
      </w:r>
    </w:p>
    <w:p w14:paraId="23A64FE8" w14:textId="77777777" w:rsidR="00B47E1C" w:rsidRPr="004E1C56" w:rsidRDefault="00B47E1C" w:rsidP="00B47E1C">
      <w:r w:rsidRPr="004E1C56">
        <w:t>Компетенции (индикаторы): ПК-1, ПК-2</w:t>
      </w:r>
    </w:p>
    <w:p w14:paraId="3E544D26" w14:textId="77777777" w:rsidR="00B47E1C" w:rsidRPr="004E1C56" w:rsidRDefault="00B47E1C" w:rsidP="00B47E1C"/>
    <w:p w14:paraId="43208ACA" w14:textId="77777777" w:rsidR="00B47E1C" w:rsidRPr="004E1C56" w:rsidRDefault="00B47E1C" w:rsidP="00B47E1C">
      <w:r w:rsidRPr="004E1C56">
        <w:t>4. Установите соответствие между системами координат и их применением.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7E1C" w:rsidRPr="004E1C56" w14:paraId="2BE16B74" w14:textId="77777777" w:rsidTr="00FF4949">
        <w:tc>
          <w:tcPr>
            <w:tcW w:w="4813" w:type="dxa"/>
            <w:vAlign w:val="center"/>
          </w:tcPr>
          <w:p w14:paraId="52793502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1) </w:t>
            </w:r>
            <w:r w:rsidRPr="004E1C56">
              <w:rPr>
                <w:color w:val="000000"/>
                <w:position w:val="6"/>
                <w:szCs w:val="28"/>
              </w:rPr>
              <w:t>Декартова система</w:t>
            </w:r>
          </w:p>
        </w:tc>
        <w:tc>
          <w:tcPr>
            <w:tcW w:w="4814" w:type="dxa"/>
            <w:vAlign w:val="center"/>
          </w:tcPr>
          <w:p w14:paraId="0EF36E76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А) </w:t>
            </w:r>
            <w:r w:rsidRPr="004E1C56">
              <w:rPr>
                <w:color w:val="000000"/>
                <w:position w:val="6"/>
                <w:szCs w:val="28"/>
              </w:rPr>
              <w:t>Используется для описания форм в двумерной плоскости.</w:t>
            </w:r>
          </w:p>
        </w:tc>
      </w:tr>
      <w:tr w:rsidR="00B47E1C" w:rsidRPr="004E1C56" w14:paraId="78249906" w14:textId="77777777" w:rsidTr="00FF4949">
        <w:tc>
          <w:tcPr>
            <w:tcW w:w="4813" w:type="dxa"/>
            <w:vAlign w:val="center"/>
          </w:tcPr>
          <w:p w14:paraId="01E3F8AB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2) </w:t>
            </w:r>
            <w:r w:rsidRPr="004E1C56">
              <w:rPr>
                <w:color w:val="000000"/>
                <w:position w:val="6"/>
                <w:szCs w:val="28"/>
              </w:rPr>
              <w:t>Цилиндрическая система</w:t>
            </w:r>
          </w:p>
        </w:tc>
        <w:tc>
          <w:tcPr>
            <w:tcW w:w="4814" w:type="dxa"/>
            <w:vAlign w:val="center"/>
          </w:tcPr>
          <w:p w14:paraId="21C75C17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Б) </w:t>
            </w:r>
            <w:r w:rsidRPr="004E1C56">
              <w:rPr>
                <w:color w:val="000000"/>
                <w:position w:val="6"/>
                <w:szCs w:val="28"/>
              </w:rPr>
              <w:t>Применяется для представления объектов в трёхмерном пространстве.</w:t>
            </w:r>
          </w:p>
        </w:tc>
      </w:tr>
      <w:tr w:rsidR="00B47E1C" w:rsidRPr="004E1C56" w14:paraId="6A736C87" w14:textId="77777777" w:rsidTr="00FF4949">
        <w:tc>
          <w:tcPr>
            <w:tcW w:w="4813" w:type="dxa"/>
            <w:vAlign w:val="center"/>
          </w:tcPr>
          <w:p w14:paraId="2F0F74A4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3) </w:t>
            </w:r>
            <w:r w:rsidRPr="004E1C56">
              <w:rPr>
                <w:color w:val="000000"/>
                <w:position w:val="6"/>
                <w:szCs w:val="28"/>
              </w:rPr>
              <w:t>Сферическая система</w:t>
            </w:r>
          </w:p>
        </w:tc>
        <w:tc>
          <w:tcPr>
            <w:tcW w:w="4814" w:type="dxa"/>
            <w:vAlign w:val="center"/>
          </w:tcPr>
          <w:p w14:paraId="7EFA7BFC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В) </w:t>
            </w:r>
            <w:r w:rsidRPr="004E1C56">
              <w:rPr>
                <w:color w:val="000000"/>
                <w:position w:val="6"/>
                <w:szCs w:val="28"/>
              </w:rPr>
              <w:t>Удобна для описания движений по круговым траекториям.</w:t>
            </w:r>
          </w:p>
        </w:tc>
      </w:tr>
      <w:tr w:rsidR="00B47E1C" w:rsidRPr="004E1C56" w14:paraId="1E967886" w14:textId="77777777" w:rsidTr="00FF4949">
        <w:tc>
          <w:tcPr>
            <w:tcW w:w="4813" w:type="dxa"/>
            <w:vAlign w:val="center"/>
          </w:tcPr>
          <w:p w14:paraId="69176C27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4) </w:t>
            </w:r>
            <w:r w:rsidRPr="004E1C56">
              <w:rPr>
                <w:color w:val="000000"/>
                <w:position w:val="6"/>
                <w:szCs w:val="28"/>
              </w:rPr>
              <w:t>Полярная система</w:t>
            </w:r>
          </w:p>
        </w:tc>
        <w:tc>
          <w:tcPr>
            <w:tcW w:w="4814" w:type="dxa"/>
            <w:vAlign w:val="center"/>
          </w:tcPr>
          <w:p w14:paraId="429D10B3" w14:textId="77777777" w:rsidR="00B47E1C" w:rsidRPr="004E1C56" w:rsidRDefault="00B47E1C" w:rsidP="00FF4949">
            <w:pPr>
              <w:ind w:firstLine="0"/>
              <w:jc w:val="left"/>
            </w:pPr>
            <w:r w:rsidRPr="004E1C56">
              <w:rPr>
                <w:color w:val="000000"/>
                <w:position w:val="6"/>
              </w:rPr>
              <w:t xml:space="preserve">Г) </w:t>
            </w:r>
            <w:r w:rsidRPr="004E1C56">
              <w:rPr>
                <w:color w:val="000000"/>
                <w:position w:val="6"/>
                <w:szCs w:val="28"/>
              </w:rPr>
              <w:t>Используется для представления конечных элементов</w:t>
            </w:r>
          </w:p>
        </w:tc>
      </w:tr>
    </w:tbl>
    <w:p w14:paraId="0D9A69D3" w14:textId="77777777" w:rsidR="00B47E1C" w:rsidRPr="004E1C56" w:rsidRDefault="00B47E1C" w:rsidP="00B47E1C">
      <w:r w:rsidRPr="004E1C56">
        <w:t>Правильный ответ: 1-А, 2-Б, 3-Г, 4-В</w:t>
      </w:r>
    </w:p>
    <w:p w14:paraId="77DA7F84" w14:textId="77777777" w:rsidR="00B47E1C" w:rsidRPr="004E1C56" w:rsidRDefault="00B47E1C" w:rsidP="00B47E1C">
      <w:r w:rsidRPr="004E1C56">
        <w:t>Компетенции (индикаторы): ПК-1, ПК-2</w:t>
      </w:r>
    </w:p>
    <w:p w14:paraId="28B08873" w14:textId="77777777" w:rsidR="00AE12CB" w:rsidRPr="004E1C56" w:rsidRDefault="00AE12CB" w:rsidP="00AE12CB"/>
    <w:p w14:paraId="176F76A7" w14:textId="6EB2DD9B" w:rsidR="00AE12CB" w:rsidRPr="004E1C56" w:rsidRDefault="00AE12CB" w:rsidP="00AE12CB">
      <w:r w:rsidRPr="00AE12CB">
        <w:t>5</w:t>
      </w:r>
      <w:r w:rsidRPr="004E1C56">
        <w:t>. Установите соответствие между определением и понятием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E12CB" w:rsidRPr="004E1C56" w14:paraId="23FEFCD5" w14:textId="77777777" w:rsidTr="00683FD2">
        <w:tc>
          <w:tcPr>
            <w:tcW w:w="3539" w:type="dxa"/>
            <w:shd w:val="clear" w:color="auto" w:fill="auto"/>
            <w:vAlign w:val="center"/>
          </w:tcPr>
          <w:p w14:paraId="2A279419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1)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Под общей сборкой понимают: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B695C19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А)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сборку готовых изделий из сборочных единиц и деталей</w:t>
            </w:r>
          </w:p>
        </w:tc>
      </w:tr>
      <w:tr w:rsidR="00AE12CB" w:rsidRPr="004E1C56" w14:paraId="0052DE51" w14:textId="77777777" w:rsidTr="00683FD2">
        <w:tc>
          <w:tcPr>
            <w:tcW w:w="3539" w:type="dxa"/>
            <w:shd w:val="clear" w:color="auto" w:fill="auto"/>
            <w:vAlign w:val="center"/>
          </w:tcPr>
          <w:p w14:paraId="08363161" w14:textId="77777777" w:rsidR="00AE12CB" w:rsidRPr="004E1C56" w:rsidRDefault="00AE12CB" w:rsidP="00683FD2">
            <w:pPr>
              <w:shd w:val="clear" w:color="auto" w:fill="FEFEFE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E1C56">
              <w:t xml:space="preserve">2)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 xml:space="preserve">Монтаж – это:  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2210F9FB" w14:textId="77777777" w:rsidR="00AE12CB" w:rsidRPr="004E1C56" w:rsidRDefault="00AE12CB" w:rsidP="00683FD2">
            <w:pPr>
              <w:shd w:val="clear" w:color="auto" w:fill="FEFEFE"/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Б)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получение готового изделия;</w:t>
            </w:r>
          </w:p>
        </w:tc>
      </w:tr>
      <w:tr w:rsidR="00AE12CB" w:rsidRPr="004E1C56" w14:paraId="159540FC" w14:textId="77777777" w:rsidTr="00683FD2">
        <w:tc>
          <w:tcPr>
            <w:tcW w:w="3539" w:type="dxa"/>
            <w:shd w:val="clear" w:color="auto" w:fill="auto"/>
            <w:vAlign w:val="center"/>
          </w:tcPr>
          <w:p w14:paraId="06276B86" w14:textId="77777777" w:rsidR="00AE12CB" w:rsidRPr="004E1C56" w:rsidRDefault="00AE12CB" w:rsidP="00683FD2">
            <w:pPr>
              <w:pStyle w:val="ad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31549999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В) работы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по соединению отдельных деталей;</w:t>
            </w:r>
          </w:p>
        </w:tc>
      </w:tr>
      <w:tr w:rsidR="00AE12CB" w:rsidRPr="004E1C56" w14:paraId="38B309D7" w14:textId="77777777" w:rsidTr="00683FD2">
        <w:tc>
          <w:tcPr>
            <w:tcW w:w="3539" w:type="dxa"/>
            <w:shd w:val="clear" w:color="auto" w:fill="auto"/>
            <w:vAlign w:val="center"/>
          </w:tcPr>
          <w:p w14:paraId="19EAD243" w14:textId="77777777" w:rsidR="00AE12CB" w:rsidRPr="004E1C56" w:rsidRDefault="00AE12CB" w:rsidP="00683FD2">
            <w:pPr>
              <w:pStyle w:val="ad"/>
              <w:tabs>
                <w:tab w:val="left" w:pos="708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609113D7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Г) работы,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связанные со сборкой и установкой машин и конструкций;</w:t>
            </w:r>
          </w:p>
        </w:tc>
      </w:tr>
    </w:tbl>
    <w:p w14:paraId="478D6076" w14:textId="77777777" w:rsidR="00AE12CB" w:rsidRPr="004E1C56" w:rsidRDefault="00AE12CB" w:rsidP="00AE12CB">
      <w:r w:rsidRPr="004E1C56">
        <w:t>Правильный ответ: 1-А, 2-Г</w:t>
      </w:r>
    </w:p>
    <w:p w14:paraId="15BA632A" w14:textId="77777777" w:rsidR="00AE12CB" w:rsidRPr="004E1C56" w:rsidRDefault="00AE12CB" w:rsidP="00AE12CB">
      <w:r w:rsidRPr="004E1C56">
        <w:lastRenderedPageBreak/>
        <w:t xml:space="preserve">Компетенции: ПК-1, ПК-2. </w:t>
      </w:r>
    </w:p>
    <w:p w14:paraId="2A7B02FF" w14:textId="77777777" w:rsidR="00AE12CB" w:rsidRPr="004E1C56" w:rsidRDefault="00AE12CB" w:rsidP="00AE12CB"/>
    <w:p w14:paraId="4C2EC814" w14:textId="3295094E" w:rsidR="00AE12CB" w:rsidRPr="004E1C56" w:rsidRDefault="00AE12CB" w:rsidP="00AE12CB">
      <w:pPr>
        <w:rPr>
          <w:rFonts w:eastAsia="Times New Roman" w:cs="Times New Roman"/>
          <w:iCs/>
          <w:color w:val="222222"/>
          <w:szCs w:val="28"/>
          <w:lang w:eastAsia="ru-RU"/>
        </w:rPr>
      </w:pPr>
      <w:r w:rsidRPr="00AE12CB">
        <w:t>6</w:t>
      </w:r>
      <w:r w:rsidRPr="004E1C56">
        <w:t>. Установите соответствие между определением и понятием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E12CB" w:rsidRPr="004E1C56" w14:paraId="124A797F" w14:textId="77777777" w:rsidTr="00683FD2">
        <w:trPr>
          <w:trHeight w:val="803"/>
        </w:trPr>
        <w:tc>
          <w:tcPr>
            <w:tcW w:w="3539" w:type="dxa"/>
            <w:shd w:val="clear" w:color="auto" w:fill="auto"/>
            <w:vAlign w:val="center"/>
          </w:tcPr>
          <w:p w14:paraId="39BE8022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1)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Балансировкой называется операция: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5C465C29" w14:textId="77777777" w:rsidR="00AE12CB" w:rsidRPr="004E1C56" w:rsidRDefault="00AE12CB" w:rsidP="00683FD2">
            <w:pPr>
              <w:shd w:val="clear" w:color="auto" w:fill="FEFEFE"/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А)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по устранению биения соединений;</w:t>
            </w:r>
          </w:p>
        </w:tc>
      </w:tr>
      <w:tr w:rsidR="00AE12CB" w:rsidRPr="004E1C56" w14:paraId="27B1E938" w14:textId="77777777" w:rsidTr="00683FD2">
        <w:trPr>
          <w:trHeight w:val="1002"/>
        </w:trPr>
        <w:tc>
          <w:tcPr>
            <w:tcW w:w="3539" w:type="dxa"/>
            <w:shd w:val="clear" w:color="auto" w:fill="auto"/>
            <w:vAlign w:val="center"/>
          </w:tcPr>
          <w:p w14:paraId="4E23C67E" w14:textId="77777777" w:rsidR="00AE12CB" w:rsidRPr="004E1C56" w:rsidRDefault="00AE12CB" w:rsidP="00683FD2">
            <w:pPr>
              <w:shd w:val="clear" w:color="auto" w:fill="FEFEFE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E1C56">
              <w:t>2) Б</w:t>
            </w:r>
            <w:r w:rsidRPr="004E1C56">
              <w:rPr>
                <w:rFonts w:cs="Times New Roman"/>
                <w:szCs w:val="28"/>
              </w:rPr>
              <w:t>азовая деталь или базовый узел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 xml:space="preserve"> это: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D82A2F1" w14:textId="77777777" w:rsidR="00AE12CB" w:rsidRPr="004E1C56" w:rsidRDefault="00AE12CB" w:rsidP="00683FD2">
            <w:pPr>
              <w:shd w:val="clear" w:color="auto" w:fill="FEFEFE"/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Б) </w:t>
            </w:r>
            <w:r w:rsidRPr="004E1C56">
              <w:rPr>
                <w:rFonts w:eastAsia="Times New Roman" w:cs="Times New Roman"/>
                <w:iCs/>
                <w:color w:val="222222"/>
                <w:szCs w:val="28"/>
                <w:lang w:eastAsia="ru-RU"/>
              </w:rPr>
              <w:t>по устранению неуравновешенности деталей и сборочных единиц;</w:t>
            </w:r>
          </w:p>
        </w:tc>
      </w:tr>
      <w:tr w:rsidR="00AE12CB" w:rsidRPr="004E1C56" w14:paraId="6674131B" w14:textId="77777777" w:rsidTr="00683FD2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6F4CD1DF" w14:textId="77777777" w:rsidR="00AE12CB" w:rsidRPr="004E1C56" w:rsidRDefault="00AE12CB" w:rsidP="00683FD2">
            <w:pPr>
              <w:pStyle w:val="ad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711C519E" w14:textId="77777777" w:rsidR="00AE12CB" w:rsidRPr="004E1C56" w:rsidRDefault="00AE12CB" w:rsidP="00683FD2">
            <w:pPr>
              <w:shd w:val="clear" w:color="auto" w:fill="FEFEFE"/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В) </w:t>
            </w:r>
            <w:r w:rsidRPr="004E1C56">
              <w:rPr>
                <w:rFonts w:cs="Times New Roman"/>
                <w:szCs w:val="28"/>
              </w:rPr>
              <w:t>основной элемент в сборке данного узла или изделия;</w:t>
            </w:r>
          </w:p>
        </w:tc>
      </w:tr>
      <w:tr w:rsidR="00AE12CB" w:rsidRPr="004E1C56" w14:paraId="549F2639" w14:textId="77777777" w:rsidTr="00683FD2">
        <w:trPr>
          <w:trHeight w:val="695"/>
        </w:trPr>
        <w:tc>
          <w:tcPr>
            <w:tcW w:w="3539" w:type="dxa"/>
            <w:shd w:val="clear" w:color="auto" w:fill="auto"/>
            <w:vAlign w:val="center"/>
          </w:tcPr>
          <w:p w14:paraId="0E0DE4A1" w14:textId="77777777" w:rsidR="00AE12CB" w:rsidRPr="004E1C56" w:rsidRDefault="00AE12CB" w:rsidP="00683FD2">
            <w:pPr>
              <w:pStyle w:val="ad"/>
              <w:tabs>
                <w:tab w:val="left" w:pos="708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4608A498" w14:textId="77777777" w:rsidR="00AE12CB" w:rsidRPr="004E1C56" w:rsidRDefault="00AE12CB" w:rsidP="00683FD2">
            <w:pPr>
              <w:shd w:val="clear" w:color="auto" w:fill="FEFEFE"/>
              <w:ind w:firstLine="0"/>
              <w:jc w:val="left"/>
              <w:rPr>
                <w:rFonts w:eastAsia="Calibri"/>
              </w:rPr>
            </w:pPr>
            <w:r w:rsidRPr="004E1C56">
              <w:rPr>
                <w:rFonts w:cs="Times New Roman"/>
              </w:rPr>
              <w:t xml:space="preserve">Г) </w:t>
            </w:r>
            <w:r w:rsidRPr="004E1C56">
              <w:rPr>
                <w:rFonts w:cs="Times New Roman"/>
                <w:szCs w:val="28"/>
              </w:rPr>
              <w:t>элемент, с которого начинается сборка;</w:t>
            </w:r>
          </w:p>
        </w:tc>
      </w:tr>
    </w:tbl>
    <w:p w14:paraId="788A2BB9" w14:textId="77777777" w:rsidR="00AE12CB" w:rsidRPr="004E1C56" w:rsidRDefault="00AE12CB" w:rsidP="00AE12CB">
      <w:r w:rsidRPr="004E1C56">
        <w:t>Правильный ответ: 1-Б, 2-Г</w:t>
      </w:r>
    </w:p>
    <w:p w14:paraId="67BC624C" w14:textId="77777777" w:rsidR="00AE12CB" w:rsidRPr="004E1C56" w:rsidRDefault="00AE12CB" w:rsidP="00AE12CB">
      <w:r w:rsidRPr="004E1C56">
        <w:t xml:space="preserve">Компетенции: ПК-1, ПК-2. </w:t>
      </w:r>
    </w:p>
    <w:p w14:paraId="4113F4D2" w14:textId="77777777" w:rsidR="00AE12CB" w:rsidRPr="004E1C56" w:rsidRDefault="00AE12CB" w:rsidP="00AE12CB"/>
    <w:p w14:paraId="35A3F5C1" w14:textId="092C10AD" w:rsidR="00AE12CB" w:rsidRPr="004E1C56" w:rsidRDefault="00AE12CB" w:rsidP="00AE12CB">
      <w:pPr>
        <w:rPr>
          <w:szCs w:val="28"/>
        </w:rPr>
      </w:pPr>
      <w:r>
        <w:rPr>
          <w:szCs w:val="28"/>
          <w:lang w:val="en-US"/>
        </w:rPr>
        <w:t>7</w:t>
      </w:r>
      <w:r w:rsidRPr="004E1C56">
        <w:rPr>
          <w:szCs w:val="28"/>
        </w:rPr>
        <w:t>. Установите соответствие между изделиями: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E12CB" w:rsidRPr="004E1C56" w14:paraId="5360413B" w14:textId="77777777" w:rsidTr="00683FD2">
        <w:tc>
          <w:tcPr>
            <w:tcW w:w="3539" w:type="dxa"/>
            <w:shd w:val="clear" w:color="auto" w:fill="auto"/>
            <w:vAlign w:val="center"/>
          </w:tcPr>
          <w:p w14:paraId="6E17C24E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1) Комплектующее изделие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20861855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А) группа составных частей изделия, которые необходимо подать на рабочее место для сборки изделия или его составной части.</w:t>
            </w:r>
          </w:p>
        </w:tc>
      </w:tr>
      <w:tr w:rsidR="00AE12CB" w:rsidRPr="004E1C56" w14:paraId="648E20B2" w14:textId="77777777" w:rsidTr="00683FD2">
        <w:tc>
          <w:tcPr>
            <w:tcW w:w="3539" w:type="dxa"/>
            <w:shd w:val="clear" w:color="auto" w:fill="auto"/>
            <w:vAlign w:val="center"/>
          </w:tcPr>
          <w:p w14:paraId="2EB351CC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2) Типовое изделие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055BF06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Б) изделие предприятия-поставщика, применяемое как составная часть изделия, выпускаемого предприятием-изготовителем</w:t>
            </w:r>
          </w:p>
        </w:tc>
      </w:tr>
      <w:tr w:rsidR="00AE12CB" w:rsidRPr="004E1C56" w14:paraId="0B311C6A" w14:textId="77777777" w:rsidTr="00683FD2">
        <w:tc>
          <w:tcPr>
            <w:tcW w:w="3539" w:type="dxa"/>
            <w:shd w:val="clear" w:color="auto" w:fill="auto"/>
            <w:vAlign w:val="center"/>
          </w:tcPr>
          <w:p w14:paraId="3B892C7F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187CEA31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В) принадлежащее группе изделий близкой конструкции, обладающее наибольшим количеством конструктивных и технологических признаков этой группы</w:t>
            </w:r>
          </w:p>
        </w:tc>
      </w:tr>
    </w:tbl>
    <w:p w14:paraId="761BD457" w14:textId="77777777" w:rsidR="00AE12CB" w:rsidRPr="004E1C56" w:rsidRDefault="00AE12CB" w:rsidP="00AE12CB">
      <w:r w:rsidRPr="004E1C56">
        <w:t>Правильный ответ: 1-Б, 2-В</w:t>
      </w:r>
    </w:p>
    <w:p w14:paraId="24ADF289" w14:textId="77777777" w:rsidR="00AE12CB" w:rsidRPr="004E1C56" w:rsidRDefault="00AE12CB" w:rsidP="00AE12CB">
      <w:r w:rsidRPr="004E1C56">
        <w:t xml:space="preserve">Компетенции: ПК-1, ПК-2. </w:t>
      </w:r>
    </w:p>
    <w:p w14:paraId="403E3F05" w14:textId="77777777" w:rsidR="00AE12CB" w:rsidRPr="004E1C56" w:rsidRDefault="00AE12CB" w:rsidP="00AE12CB"/>
    <w:p w14:paraId="2F048712" w14:textId="5EC2D7E7" w:rsidR="00AE12CB" w:rsidRPr="004E1C56" w:rsidRDefault="00AE12CB" w:rsidP="00AE12CB">
      <w:pPr>
        <w:pStyle w:val="ad"/>
        <w:tabs>
          <w:tab w:val="left" w:pos="708"/>
        </w:tabs>
        <w:rPr>
          <w:szCs w:val="28"/>
          <w:highlight w:val="green"/>
        </w:rPr>
      </w:pPr>
      <w:r w:rsidRPr="00AE12CB">
        <w:rPr>
          <w:szCs w:val="28"/>
        </w:rPr>
        <w:t>8</w:t>
      </w:r>
      <w:r w:rsidRPr="004E1C56">
        <w:rPr>
          <w:szCs w:val="28"/>
        </w:rPr>
        <w:t xml:space="preserve">. Установите соответствие: между видами процесса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E12CB" w:rsidRPr="004E1C56" w14:paraId="2B8E7711" w14:textId="77777777" w:rsidTr="00683FD2">
        <w:tc>
          <w:tcPr>
            <w:tcW w:w="3539" w:type="dxa"/>
            <w:shd w:val="clear" w:color="auto" w:fill="auto"/>
            <w:vAlign w:val="center"/>
          </w:tcPr>
          <w:p w14:paraId="5BBE98BA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1) Технологический процесс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9F5F395" w14:textId="77777777" w:rsidR="00AE12CB" w:rsidRPr="004E1C56" w:rsidRDefault="00AE12CB" w:rsidP="00683FD2">
            <w:pPr>
              <w:pStyle w:val="af2"/>
              <w:tabs>
                <w:tab w:val="left" w:pos="1260"/>
                <w:tab w:val="left" w:pos="5430"/>
              </w:tabs>
              <w:spacing w:after="0"/>
              <w:rPr>
                <w:rFonts w:eastAsia="Calibri"/>
                <w:sz w:val="28"/>
                <w:szCs w:val="28"/>
              </w:rPr>
            </w:pPr>
            <w:r w:rsidRPr="004E1C56">
              <w:rPr>
                <w:sz w:val="28"/>
                <w:szCs w:val="28"/>
              </w:rPr>
              <w:t>А) часть производственного процесса, содержащая целенаправленные действия по изменению и (или) определению состояния предмета труда.</w:t>
            </w:r>
          </w:p>
        </w:tc>
      </w:tr>
      <w:tr w:rsidR="00AE12CB" w:rsidRPr="004E1C56" w14:paraId="60180A1F" w14:textId="77777777" w:rsidTr="00683FD2">
        <w:tc>
          <w:tcPr>
            <w:tcW w:w="3539" w:type="dxa"/>
            <w:shd w:val="clear" w:color="auto" w:fill="auto"/>
            <w:vAlign w:val="center"/>
          </w:tcPr>
          <w:p w14:paraId="137A9C26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2) Технологический маршрут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61C51088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Б) последовательность прохождения заготовки по цехам и производственным участкам предприятия при выполнении технологического процесса</w:t>
            </w:r>
          </w:p>
        </w:tc>
      </w:tr>
      <w:tr w:rsidR="00AE12CB" w:rsidRPr="004E1C56" w14:paraId="06E2F8CB" w14:textId="77777777" w:rsidTr="00683FD2">
        <w:tc>
          <w:tcPr>
            <w:tcW w:w="3539" w:type="dxa"/>
            <w:shd w:val="clear" w:color="auto" w:fill="auto"/>
            <w:vAlign w:val="center"/>
          </w:tcPr>
          <w:p w14:paraId="15492380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31E3AFFB" w14:textId="77777777" w:rsidR="00AE12CB" w:rsidRPr="004E1C56" w:rsidRDefault="00AE12CB" w:rsidP="00683FD2">
            <w:pPr>
              <w:ind w:firstLine="0"/>
              <w:jc w:val="left"/>
              <w:rPr>
                <w:rFonts w:eastAsia="Calibri"/>
                <w:szCs w:val="28"/>
              </w:rPr>
            </w:pPr>
            <w:r w:rsidRPr="004E1C56">
              <w:rPr>
                <w:rFonts w:cs="Times New Roman"/>
                <w:szCs w:val="28"/>
              </w:rPr>
              <w:t>В) обеспечивает изготовление или ремонт изделия одного наименования, типоразмера и исполнения, независимо от типа производства.</w:t>
            </w:r>
          </w:p>
        </w:tc>
      </w:tr>
    </w:tbl>
    <w:p w14:paraId="4C6F3799" w14:textId="77777777" w:rsidR="00AE12CB" w:rsidRPr="004E1C56" w:rsidRDefault="00AE12CB" w:rsidP="00AE12CB">
      <w:r w:rsidRPr="004E1C56">
        <w:t>Правильный ответ: 1-А, 2-Б</w:t>
      </w:r>
    </w:p>
    <w:p w14:paraId="61B4B6BB" w14:textId="77777777" w:rsidR="00AE12CB" w:rsidRPr="004E1C56" w:rsidRDefault="00AE12CB" w:rsidP="00AE12CB">
      <w:r w:rsidRPr="004E1C56">
        <w:lastRenderedPageBreak/>
        <w:t xml:space="preserve">Компетенции: ПК-1, ПК-2. </w:t>
      </w:r>
    </w:p>
    <w:p w14:paraId="145AF02E" w14:textId="77777777" w:rsidR="00B47E1C" w:rsidRPr="004E1C56" w:rsidRDefault="00B47E1C" w:rsidP="00B47E1C"/>
    <w:p w14:paraId="7FBCC6AF" w14:textId="77777777" w:rsidR="00B47E1C" w:rsidRPr="004E1C56" w:rsidRDefault="00B47E1C" w:rsidP="00B47E1C">
      <w:pPr>
        <w:rPr>
          <w:b/>
        </w:rPr>
      </w:pPr>
      <w:r w:rsidRPr="004E1C56">
        <w:rPr>
          <w:b/>
        </w:rPr>
        <w:t>Задания закрытого типа на установление правильной последовательности</w:t>
      </w:r>
    </w:p>
    <w:p w14:paraId="081F2DB3" w14:textId="77777777" w:rsidR="00B47E1C" w:rsidRPr="004E1C56" w:rsidRDefault="00B47E1C" w:rsidP="00B47E1C">
      <w:pPr>
        <w:rPr>
          <w:i/>
        </w:rPr>
      </w:pPr>
    </w:p>
    <w:p w14:paraId="2F28E4E6" w14:textId="77777777" w:rsidR="00B47E1C" w:rsidRPr="004E1C56" w:rsidRDefault="00B47E1C" w:rsidP="00B47E1C">
      <w:pPr>
        <w:rPr>
          <w:i/>
        </w:rPr>
      </w:pPr>
      <w:r w:rsidRPr="004E1C56">
        <w:rPr>
          <w:i/>
        </w:rPr>
        <w:t>Установите правильную последовательность.</w:t>
      </w:r>
    </w:p>
    <w:p w14:paraId="4EE22039" w14:textId="77777777" w:rsidR="00B47E1C" w:rsidRPr="004E1C56" w:rsidRDefault="00B47E1C" w:rsidP="00B47E1C">
      <w:pPr>
        <w:rPr>
          <w:i/>
        </w:rPr>
      </w:pPr>
      <w:r w:rsidRPr="004E1C56">
        <w:rPr>
          <w:i/>
        </w:rPr>
        <w:t>Запишите правильную последовательность букв слева направо</w:t>
      </w:r>
    </w:p>
    <w:p w14:paraId="53FB0E49" w14:textId="77777777" w:rsidR="00B47E1C" w:rsidRPr="004E1C56" w:rsidRDefault="00B47E1C" w:rsidP="00B47E1C"/>
    <w:p w14:paraId="615FEFB8" w14:textId="77777777" w:rsidR="00B47E1C" w:rsidRPr="004E1C56" w:rsidRDefault="00B47E1C" w:rsidP="00B47E1C">
      <w:r w:rsidRPr="004E1C56">
        <w:t>1. Определите правильную последовательность операций при термообработке:</w:t>
      </w:r>
    </w:p>
    <w:p w14:paraId="387C4095" w14:textId="77777777" w:rsidR="00B47E1C" w:rsidRPr="004E1C56" w:rsidRDefault="00B47E1C" w:rsidP="00B47E1C">
      <w:r w:rsidRPr="004E1C56">
        <w:t>А)</w:t>
      </w:r>
      <w:r w:rsidRPr="004E1C56">
        <w:rPr>
          <w:szCs w:val="28"/>
        </w:rPr>
        <w:t xml:space="preserve"> Нагрев детали</w:t>
      </w:r>
    </w:p>
    <w:p w14:paraId="11C66CB3" w14:textId="77777777" w:rsidR="00B47E1C" w:rsidRPr="004E1C56" w:rsidRDefault="00B47E1C" w:rsidP="00B47E1C">
      <w:r w:rsidRPr="004E1C56">
        <w:t>Б)</w:t>
      </w:r>
      <w:r w:rsidRPr="004E1C56">
        <w:rPr>
          <w:szCs w:val="28"/>
        </w:rPr>
        <w:t xml:space="preserve"> Охлаждение</w:t>
      </w:r>
    </w:p>
    <w:p w14:paraId="0444B6F8" w14:textId="77777777" w:rsidR="00B47E1C" w:rsidRPr="004E1C56" w:rsidRDefault="00B47E1C" w:rsidP="00B47E1C">
      <w:r w:rsidRPr="004E1C56">
        <w:t>В)</w:t>
      </w:r>
      <w:r w:rsidRPr="004E1C56">
        <w:rPr>
          <w:szCs w:val="28"/>
        </w:rPr>
        <w:t xml:space="preserve"> Доследование</w:t>
      </w:r>
    </w:p>
    <w:p w14:paraId="5B2BF473" w14:textId="77777777" w:rsidR="00B47E1C" w:rsidRPr="004E1C56" w:rsidRDefault="00B47E1C" w:rsidP="00B47E1C">
      <w:r w:rsidRPr="004E1C56">
        <w:t>Г)</w:t>
      </w:r>
      <w:r w:rsidRPr="004E1C56">
        <w:rPr>
          <w:szCs w:val="28"/>
        </w:rPr>
        <w:t xml:space="preserve"> Уплотнение</w:t>
      </w:r>
    </w:p>
    <w:p w14:paraId="404DCDFF" w14:textId="77777777" w:rsidR="00B47E1C" w:rsidRPr="004E1C56" w:rsidRDefault="00B47E1C" w:rsidP="00B47E1C">
      <w:r w:rsidRPr="004E1C56">
        <w:t>Правильный ответ: А, Б, Г, В</w:t>
      </w:r>
    </w:p>
    <w:p w14:paraId="03E490E6" w14:textId="77777777" w:rsidR="00B47E1C" w:rsidRPr="004E1C56" w:rsidRDefault="00B47E1C" w:rsidP="00B47E1C">
      <w:r w:rsidRPr="004E1C56">
        <w:t>Компетенции (индикаторы): ПК-1, ПК-2</w:t>
      </w:r>
    </w:p>
    <w:p w14:paraId="72977230" w14:textId="77777777" w:rsidR="00B47E1C" w:rsidRPr="004E1C56" w:rsidRDefault="00B47E1C" w:rsidP="00B47E1C">
      <w:pPr>
        <w:rPr>
          <w:i/>
        </w:rPr>
      </w:pPr>
    </w:p>
    <w:p w14:paraId="370482D7" w14:textId="77777777" w:rsidR="00B47E1C" w:rsidRPr="004E1C56" w:rsidRDefault="00B47E1C" w:rsidP="00B47E1C">
      <w:r w:rsidRPr="004E1C56">
        <w:t>2. Определите правильную последовательность этапов фрезерования:</w:t>
      </w:r>
    </w:p>
    <w:p w14:paraId="431C3F0F" w14:textId="77777777" w:rsidR="00B47E1C" w:rsidRPr="004E1C56" w:rsidRDefault="00B47E1C" w:rsidP="00B47E1C">
      <w:pPr>
        <w:shd w:val="clear" w:color="auto" w:fill="FFFFFF"/>
        <w:ind w:firstLine="720"/>
        <w:rPr>
          <w:szCs w:val="28"/>
        </w:rPr>
      </w:pPr>
      <w:r w:rsidRPr="004E1C56">
        <w:t>А)</w:t>
      </w:r>
      <w:r w:rsidRPr="004E1C56">
        <w:rPr>
          <w:szCs w:val="28"/>
        </w:rPr>
        <w:t xml:space="preserve"> Установка инструмента</w:t>
      </w:r>
    </w:p>
    <w:p w14:paraId="2DABEAD5" w14:textId="77777777" w:rsidR="00B47E1C" w:rsidRPr="004E1C56" w:rsidRDefault="00B47E1C" w:rsidP="00B47E1C">
      <w:pPr>
        <w:shd w:val="clear" w:color="auto" w:fill="FFFFFF"/>
        <w:ind w:firstLine="720"/>
        <w:rPr>
          <w:szCs w:val="28"/>
        </w:rPr>
      </w:pPr>
      <w:r w:rsidRPr="004E1C56">
        <w:t>Б)</w:t>
      </w:r>
      <w:r w:rsidRPr="004E1C56">
        <w:rPr>
          <w:szCs w:val="28"/>
        </w:rPr>
        <w:t xml:space="preserve"> Обработка поверхности</w:t>
      </w:r>
    </w:p>
    <w:p w14:paraId="375CB2B0" w14:textId="77777777" w:rsidR="00B47E1C" w:rsidRPr="004E1C56" w:rsidRDefault="00B47E1C" w:rsidP="00B47E1C">
      <w:pPr>
        <w:shd w:val="clear" w:color="auto" w:fill="FFFFFF"/>
        <w:ind w:firstLine="720"/>
        <w:rPr>
          <w:szCs w:val="28"/>
        </w:rPr>
      </w:pPr>
      <w:r w:rsidRPr="004E1C56">
        <w:t>В)</w:t>
      </w:r>
      <w:r w:rsidRPr="004E1C56">
        <w:rPr>
          <w:szCs w:val="28"/>
        </w:rPr>
        <w:t xml:space="preserve"> Проверка качества</w:t>
      </w:r>
    </w:p>
    <w:p w14:paraId="7A3FE473" w14:textId="77777777" w:rsidR="00B47E1C" w:rsidRPr="004E1C56" w:rsidRDefault="00B47E1C" w:rsidP="00B47E1C">
      <w:pPr>
        <w:shd w:val="clear" w:color="auto" w:fill="FFFFFF"/>
        <w:ind w:firstLine="720"/>
        <w:rPr>
          <w:szCs w:val="28"/>
        </w:rPr>
      </w:pPr>
      <w:r w:rsidRPr="004E1C56">
        <w:t>Г)</w:t>
      </w:r>
      <w:r w:rsidRPr="004E1C56">
        <w:rPr>
          <w:szCs w:val="28"/>
        </w:rPr>
        <w:t xml:space="preserve"> Настройка станка</w:t>
      </w:r>
    </w:p>
    <w:p w14:paraId="002BF9CE" w14:textId="77777777" w:rsidR="00B47E1C" w:rsidRPr="004E1C56" w:rsidRDefault="00B47E1C" w:rsidP="00B47E1C">
      <w:r w:rsidRPr="004E1C56">
        <w:t>Правильный ответ: А, Г, Б, В</w:t>
      </w:r>
    </w:p>
    <w:p w14:paraId="321B0836" w14:textId="77777777" w:rsidR="00B47E1C" w:rsidRPr="004E1C56" w:rsidRDefault="00B47E1C" w:rsidP="00B47E1C">
      <w:r w:rsidRPr="004E1C56">
        <w:t>Компетенции (индикаторы): ПК-1, ПК-2</w:t>
      </w:r>
    </w:p>
    <w:p w14:paraId="5216D82F" w14:textId="77777777" w:rsidR="00B47E1C" w:rsidRPr="004E1C56" w:rsidRDefault="00B47E1C" w:rsidP="00B47E1C">
      <w:pPr>
        <w:rPr>
          <w:i/>
        </w:rPr>
      </w:pPr>
    </w:p>
    <w:p w14:paraId="51705FC3" w14:textId="77777777" w:rsidR="00B47E1C" w:rsidRPr="004E1C56" w:rsidRDefault="00B47E1C" w:rsidP="00B47E1C">
      <w:r w:rsidRPr="004E1C56">
        <w:t>3. Расставьте в правильном порядке этапы проектирования технологического процесса:</w:t>
      </w:r>
    </w:p>
    <w:p w14:paraId="5F1689C4" w14:textId="77777777" w:rsidR="00B47E1C" w:rsidRPr="004E1C56" w:rsidRDefault="00B47E1C" w:rsidP="00B47E1C">
      <w:pPr>
        <w:shd w:val="clear" w:color="auto" w:fill="FFFFFF"/>
        <w:rPr>
          <w:color w:val="000000"/>
          <w:position w:val="6"/>
          <w:szCs w:val="28"/>
        </w:rPr>
      </w:pPr>
      <w:r w:rsidRPr="004E1C56">
        <w:t>А)</w:t>
      </w:r>
      <w:r w:rsidRPr="004E1C56">
        <w:rPr>
          <w:color w:val="000000"/>
          <w:position w:val="6"/>
          <w:szCs w:val="28"/>
        </w:rPr>
        <w:t xml:space="preserve"> разработка технологической карты</w:t>
      </w:r>
    </w:p>
    <w:p w14:paraId="7EAFFA71" w14:textId="77777777" w:rsidR="00B47E1C" w:rsidRPr="004E1C56" w:rsidRDefault="00B47E1C" w:rsidP="00B47E1C">
      <w:pPr>
        <w:rPr>
          <w:color w:val="000000"/>
          <w:position w:val="6"/>
          <w:szCs w:val="28"/>
        </w:rPr>
      </w:pPr>
      <w:r w:rsidRPr="004E1C56">
        <w:t>Б)</w:t>
      </w:r>
      <w:r w:rsidRPr="004E1C56">
        <w:rPr>
          <w:color w:val="000000"/>
          <w:position w:val="6"/>
          <w:szCs w:val="28"/>
        </w:rPr>
        <w:t xml:space="preserve"> определение требований</w:t>
      </w:r>
    </w:p>
    <w:p w14:paraId="4027C3E0" w14:textId="77777777" w:rsidR="00B47E1C" w:rsidRPr="004E1C56" w:rsidRDefault="00B47E1C" w:rsidP="00B47E1C">
      <w:pPr>
        <w:rPr>
          <w:i/>
        </w:rPr>
      </w:pPr>
      <w:r w:rsidRPr="004E1C56">
        <w:t>В)</w:t>
      </w:r>
      <w:r w:rsidRPr="004E1C56">
        <w:rPr>
          <w:color w:val="000000"/>
          <w:position w:val="6"/>
          <w:szCs w:val="28"/>
        </w:rPr>
        <w:t xml:space="preserve"> выбор оборудования</w:t>
      </w:r>
    </w:p>
    <w:p w14:paraId="509247E8" w14:textId="77777777" w:rsidR="00B47E1C" w:rsidRPr="004E1C56" w:rsidRDefault="00B47E1C" w:rsidP="00B47E1C">
      <w:pPr>
        <w:rPr>
          <w:color w:val="000000"/>
          <w:position w:val="6"/>
          <w:szCs w:val="28"/>
        </w:rPr>
      </w:pPr>
      <w:r w:rsidRPr="004E1C56">
        <w:t>Г)</w:t>
      </w:r>
      <w:r w:rsidRPr="004E1C56">
        <w:rPr>
          <w:color w:val="000000"/>
          <w:position w:val="6"/>
          <w:szCs w:val="28"/>
        </w:rPr>
        <w:t xml:space="preserve"> внедрение процесса.</w:t>
      </w:r>
    </w:p>
    <w:p w14:paraId="16DD7FD4" w14:textId="77777777" w:rsidR="00B47E1C" w:rsidRPr="004E1C56" w:rsidRDefault="00B47E1C" w:rsidP="00B47E1C">
      <w:r w:rsidRPr="004E1C56">
        <w:t>Правильный ответ: Б, А, В, Г</w:t>
      </w:r>
    </w:p>
    <w:p w14:paraId="4A7D94BF" w14:textId="77777777" w:rsidR="00B47E1C" w:rsidRPr="004E1C56" w:rsidRDefault="00B47E1C" w:rsidP="00B47E1C">
      <w:r w:rsidRPr="004E1C56">
        <w:t>Компетенции (индикаторы): ПК-1, ПК-2</w:t>
      </w:r>
    </w:p>
    <w:p w14:paraId="4EC04E16" w14:textId="77777777" w:rsidR="00B47E1C" w:rsidRPr="004E1C56" w:rsidRDefault="00B47E1C" w:rsidP="00B47E1C"/>
    <w:p w14:paraId="42806EA5" w14:textId="77777777" w:rsidR="00B47E1C" w:rsidRPr="004E1C56" w:rsidRDefault="00B47E1C" w:rsidP="00B47E1C">
      <w:r w:rsidRPr="004E1C56">
        <w:t>4. Определите порядок выполнения этапов в процессе металлообработки:</w:t>
      </w:r>
    </w:p>
    <w:p w14:paraId="542182D0" w14:textId="77777777" w:rsidR="00B47E1C" w:rsidRPr="004E1C56" w:rsidRDefault="00B47E1C" w:rsidP="00B47E1C">
      <w:r w:rsidRPr="004E1C56">
        <w:t xml:space="preserve">А) </w:t>
      </w:r>
      <w:r w:rsidRPr="004E1C56">
        <w:rPr>
          <w:szCs w:val="28"/>
        </w:rPr>
        <w:t>Разметка</w:t>
      </w:r>
    </w:p>
    <w:p w14:paraId="24A43B5B" w14:textId="77777777" w:rsidR="00B47E1C" w:rsidRPr="004E1C56" w:rsidRDefault="00B47E1C" w:rsidP="00B47E1C">
      <w:r w:rsidRPr="004E1C56">
        <w:t>Б)</w:t>
      </w:r>
      <w:r w:rsidRPr="004E1C56">
        <w:rPr>
          <w:szCs w:val="28"/>
        </w:rPr>
        <w:t xml:space="preserve"> Обработка</w:t>
      </w:r>
    </w:p>
    <w:p w14:paraId="4B85EB13" w14:textId="77777777" w:rsidR="00B47E1C" w:rsidRPr="004E1C56" w:rsidRDefault="00B47E1C" w:rsidP="00B47E1C">
      <w:r w:rsidRPr="004E1C56">
        <w:t>В)</w:t>
      </w:r>
      <w:r w:rsidRPr="004E1C56">
        <w:rPr>
          <w:szCs w:val="28"/>
        </w:rPr>
        <w:t xml:space="preserve"> Завершение</w:t>
      </w:r>
    </w:p>
    <w:p w14:paraId="6B9809A6" w14:textId="77777777" w:rsidR="00B47E1C" w:rsidRPr="004E1C56" w:rsidRDefault="00B47E1C" w:rsidP="00B47E1C">
      <w:r w:rsidRPr="004E1C56">
        <w:t>Г)</w:t>
      </w:r>
      <w:r w:rsidRPr="004E1C56">
        <w:rPr>
          <w:szCs w:val="28"/>
        </w:rPr>
        <w:t xml:space="preserve"> Проверка</w:t>
      </w:r>
    </w:p>
    <w:p w14:paraId="42B705AA" w14:textId="77777777" w:rsidR="00B47E1C" w:rsidRPr="004E1C56" w:rsidRDefault="00B47E1C" w:rsidP="00B47E1C">
      <w:r w:rsidRPr="004E1C56">
        <w:t>Правильный ответ: А, Б, Г, В</w:t>
      </w:r>
    </w:p>
    <w:p w14:paraId="02611504" w14:textId="77777777" w:rsidR="00B47E1C" w:rsidRPr="004E1C56" w:rsidRDefault="00B47E1C" w:rsidP="00B47E1C">
      <w:r w:rsidRPr="004E1C56">
        <w:t>Компетенции (индикаторы): ПК-1, ПК-2</w:t>
      </w:r>
    </w:p>
    <w:p w14:paraId="66D0D0C5" w14:textId="77777777" w:rsidR="00AE12CB" w:rsidRPr="004E1C56" w:rsidRDefault="00AE12CB" w:rsidP="00AE12CB"/>
    <w:p w14:paraId="73E614DE" w14:textId="34EBFC5A" w:rsidR="00AE12CB" w:rsidRPr="004E1C56" w:rsidRDefault="00AE12CB" w:rsidP="00AE12CB">
      <w:r w:rsidRPr="00AE12CB">
        <w:t>5</w:t>
      </w:r>
      <w:r w:rsidRPr="004E1C56">
        <w:t>. Установите правильную последовательность обработки корпуса редуктора.</w:t>
      </w:r>
    </w:p>
    <w:p w14:paraId="5CBB79CA" w14:textId="77777777" w:rsidR="00AE12CB" w:rsidRPr="004E1C56" w:rsidRDefault="00AE12CB" w:rsidP="00AE12CB">
      <w:r w:rsidRPr="004E1C56">
        <w:lastRenderedPageBreak/>
        <w:t>А) фрезерование плоскости разъема;</w:t>
      </w:r>
    </w:p>
    <w:p w14:paraId="1F3C1F04" w14:textId="77777777" w:rsidR="00AE12CB" w:rsidRPr="004E1C56" w:rsidRDefault="00AE12CB" w:rsidP="00AE12CB">
      <w:r w:rsidRPr="004E1C56">
        <w:t xml:space="preserve">Б) сверление отверстий под крепежные болты и базирующие штифты; </w:t>
      </w:r>
    </w:p>
    <w:p w14:paraId="607E8DC1" w14:textId="77777777" w:rsidR="00AE12CB" w:rsidRPr="004E1C56" w:rsidRDefault="00AE12CB" w:rsidP="00AE12CB">
      <w:pPr>
        <w:rPr>
          <w:szCs w:val="28"/>
        </w:rPr>
      </w:pPr>
      <w:r w:rsidRPr="004E1C56">
        <w:t>В)</w:t>
      </w:r>
      <w:r w:rsidRPr="004E1C56">
        <w:rPr>
          <w:szCs w:val="28"/>
        </w:rPr>
        <w:t xml:space="preserve"> обработка отверстий под подшипники;</w:t>
      </w:r>
    </w:p>
    <w:p w14:paraId="721112E1" w14:textId="77777777" w:rsidR="00AE12CB" w:rsidRPr="004E1C56" w:rsidRDefault="00AE12CB" w:rsidP="00AE12CB">
      <w:r w:rsidRPr="004E1C56">
        <w:rPr>
          <w:szCs w:val="28"/>
        </w:rPr>
        <w:t xml:space="preserve">Г) фрезерование торцов; </w:t>
      </w:r>
    </w:p>
    <w:p w14:paraId="140E45EA" w14:textId="77777777" w:rsidR="00AE12CB" w:rsidRPr="004E1C56" w:rsidRDefault="00AE12CB" w:rsidP="00AE12CB">
      <w:pPr>
        <w:rPr>
          <w:szCs w:val="28"/>
        </w:rPr>
      </w:pPr>
      <w:r w:rsidRPr="004E1C56">
        <w:t>Д)</w:t>
      </w:r>
      <w:r w:rsidRPr="004E1C56">
        <w:rPr>
          <w:szCs w:val="28"/>
        </w:rPr>
        <w:t xml:space="preserve"> фрезерование плоскости основания;</w:t>
      </w:r>
    </w:p>
    <w:p w14:paraId="029CE55F" w14:textId="77777777" w:rsidR="00AE12CB" w:rsidRPr="004E1C56" w:rsidRDefault="00AE12CB" w:rsidP="00AE12CB">
      <w:pPr>
        <w:rPr>
          <w:szCs w:val="28"/>
        </w:rPr>
      </w:pPr>
      <w:r w:rsidRPr="004E1C56">
        <w:rPr>
          <w:szCs w:val="28"/>
        </w:rPr>
        <w:t>Е) снятие крышки;</w:t>
      </w:r>
    </w:p>
    <w:p w14:paraId="58182C4D" w14:textId="77777777" w:rsidR="00AE12CB" w:rsidRPr="004E1C56" w:rsidRDefault="00AE12CB" w:rsidP="00AE12CB">
      <w:pPr>
        <w:rPr>
          <w:szCs w:val="28"/>
        </w:rPr>
      </w:pPr>
      <w:r w:rsidRPr="004E1C56">
        <w:rPr>
          <w:szCs w:val="28"/>
        </w:rPr>
        <w:t>Ж) сборка корпуса с крышкой;</w:t>
      </w:r>
    </w:p>
    <w:p w14:paraId="3268680F" w14:textId="77777777" w:rsidR="00AE12CB" w:rsidRPr="004E1C56" w:rsidRDefault="00AE12CB" w:rsidP="00AE12CB">
      <w:pPr>
        <w:rPr>
          <w:szCs w:val="28"/>
        </w:rPr>
      </w:pPr>
    </w:p>
    <w:p w14:paraId="6A6CC902" w14:textId="77777777" w:rsidR="00AE12CB" w:rsidRPr="004E1C56" w:rsidRDefault="00AE12CB" w:rsidP="00AE12CB">
      <w:r w:rsidRPr="004E1C56">
        <w:rPr>
          <w:szCs w:val="28"/>
        </w:rPr>
        <w:t>П</w:t>
      </w:r>
      <w:r w:rsidRPr="004E1C56">
        <w:t>равильный ответ: Д, А, Б, Ж, Г, В, Е.</w:t>
      </w:r>
    </w:p>
    <w:p w14:paraId="6A684F74" w14:textId="77777777" w:rsidR="00AE12CB" w:rsidRPr="004E1C56" w:rsidRDefault="00AE12CB" w:rsidP="00AE12CB">
      <w:r w:rsidRPr="004E1C56">
        <w:t xml:space="preserve">Компетенции: ПК-1, ПК-2. </w:t>
      </w:r>
    </w:p>
    <w:p w14:paraId="3EBD0D67" w14:textId="77777777" w:rsidR="00AE12CB" w:rsidRPr="004E1C56" w:rsidRDefault="00AE12CB" w:rsidP="00AE12CB"/>
    <w:p w14:paraId="75B7F059" w14:textId="26C89393" w:rsidR="00AE12CB" w:rsidRPr="004E1C56" w:rsidRDefault="00AE12CB" w:rsidP="00AE12CB">
      <w:r w:rsidRPr="00AE12CB">
        <w:t>6</w:t>
      </w:r>
      <w:r w:rsidRPr="004E1C56">
        <w:t>. Установите правильную последовательность выполнения операции поперечной запрессовки</w:t>
      </w:r>
    </w:p>
    <w:p w14:paraId="2C8C6E8F" w14:textId="77777777" w:rsidR="00AE12CB" w:rsidRPr="004E1C56" w:rsidRDefault="00AE12CB" w:rsidP="00AE12CB">
      <w:r w:rsidRPr="004E1C56">
        <w:t>А) визуальный осмотр деталей;</w:t>
      </w:r>
    </w:p>
    <w:p w14:paraId="227A30E7" w14:textId="77777777" w:rsidR="00AE12CB" w:rsidRPr="004E1C56" w:rsidRDefault="00AE12CB" w:rsidP="00AE12CB">
      <w:r w:rsidRPr="004E1C56">
        <w:t>Б) очистка и обезжиривание сопрягаемых поверхностей;</w:t>
      </w:r>
    </w:p>
    <w:p w14:paraId="44B2D64C" w14:textId="77777777" w:rsidR="00AE12CB" w:rsidRPr="004E1C56" w:rsidRDefault="00AE12CB" w:rsidP="00AE12CB">
      <w:r w:rsidRPr="004E1C56">
        <w:t>В) запрессовка охватываемой детали (вала)</w:t>
      </w:r>
    </w:p>
    <w:p w14:paraId="1BD40D49" w14:textId="77777777" w:rsidR="00AE12CB" w:rsidRPr="004E1C56" w:rsidRDefault="00AE12CB" w:rsidP="00AE12CB">
      <w:r w:rsidRPr="004E1C56">
        <w:t>Г) нагрев детали с охватывающей поверхностью (отверстие);</w:t>
      </w:r>
    </w:p>
    <w:p w14:paraId="310E5DAC" w14:textId="77777777" w:rsidR="00AE12CB" w:rsidRPr="004E1C56" w:rsidRDefault="00AE12CB" w:rsidP="00AE12CB">
      <w:r w:rsidRPr="004E1C56">
        <w:t>Д) проверка качества соединения (после остывания).</w:t>
      </w:r>
    </w:p>
    <w:p w14:paraId="0F2C5326" w14:textId="77777777" w:rsidR="00AE12CB" w:rsidRPr="004E1C56" w:rsidRDefault="00AE12CB" w:rsidP="00AE12CB">
      <w:r w:rsidRPr="004E1C56">
        <w:rPr>
          <w:szCs w:val="28"/>
        </w:rPr>
        <w:t>П</w:t>
      </w:r>
      <w:r w:rsidRPr="004E1C56">
        <w:t>равильный ответ: А, Б, Г, В, Д.</w:t>
      </w:r>
    </w:p>
    <w:p w14:paraId="327E8D1B" w14:textId="77777777" w:rsidR="00AE12CB" w:rsidRPr="004E1C56" w:rsidRDefault="00AE12CB" w:rsidP="00AE12CB">
      <w:r w:rsidRPr="004E1C56">
        <w:t xml:space="preserve">Компетенции: ПК-1, ПК-2. </w:t>
      </w:r>
    </w:p>
    <w:p w14:paraId="3BF81668" w14:textId="77777777" w:rsidR="00AE12CB" w:rsidRPr="004E1C56" w:rsidRDefault="00AE12CB" w:rsidP="00AE12CB"/>
    <w:p w14:paraId="37806634" w14:textId="53F76013" w:rsidR="00AE12CB" w:rsidRPr="004E1C56" w:rsidRDefault="00AE12CB" w:rsidP="00AE12CB">
      <w:pPr>
        <w:rPr>
          <w:i/>
        </w:rPr>
      </w:pPr>
      <w:r w:rsidRPr="00536985">
        <w:t>7</w:t>
      </w:r>
      <w:r w:rsidRPr="004E1C56">
        <w:t>. Установите последовательность сборки резьбового соединения</w:t>
      </w:r>
    </w:p>
    <w:p w14:paraId="53DDAB3C" w14:textId="77777777" w:rsidR="00AE12CB" w:rsidRPr="004E1C56" w:rsidRDefault="00AE12CB" w:rsidP="00AE12CB">
      <w:r w:rsidRPr="004E1C56">
        <w:t>А) Подача деталей на сборку;</w:t>
      </w:r>
    </w:p>
    <w:p w14:paraId="79FF0E89" w14:textId="77777777" w:rsidR="00AE12CB" w:rsidRPr="004E1C56" w:rsidRDefault="00AE12CB" w:rsidP="00AE12CB">
      <w:r w:rsidRPr="004E1C56">
        <w:t>Б) Установка и предварительное ввертывание вручную (</w:t>
      </w:r>
      <w:proofErr w:type="spellStart"/>
      <w:r w:rsidRPr="004E1C56">
        <w:t>наживление</w:t>
      </w:r>
      <w:proofErr w:type="spellEnd"/>
      <w:r w:rsidRPr="004E1C56">
        <w:t>)</w:t>
      </w:r>
    </w:p>
    <w:p w14:paraId="48DD93A2" w14:textId="77777777" w:rsidR="00AE12CB" w:rsidRPr="004E1C56" w:rsidRDefault="00AE12CB" w:rsidP="00AE12CB">
      <w:r w:rsidRPr="004E1C56">
        <w:t>В Завинчивание;</w:t>
      </w:r>
    </w:p>
    <w:p w14:paraId="77757D0C" w14:textId="77777777" w:rsidR="00AE12CB" w:rsidRPr="004E1C56" w:rsidRDefault="00AE12CB" w:rsidP="00AE12CB">
      <w:r w:rsidRPr="004E1C56">
        <w:t>Г) Затяжка;</w:t>
      </w:r>
    </w:p>
    <w:p w14:paraId="714B3556" w14:textId="77777777" w:rsidR="00AE12CB" w:rsidRPr="004E1C56" w:rsidRDefault="00AE12CB" w:rsidP="00AE12CB">
      <w:r w:rsidRPr="004E1C56">
        <w:t>Д) Установка инструмента;</w:t>
      </w:r>
    </w:p>
    <w:p w14:paraId="6D4A075F" w14:textId="77777777" w:rsidR="00AE12CB" w:rsidRPr="004E1C56" w:rsidRDefault="00AE12CB" w:rsidP="00AE12CB">
      <w:r w:rsidRPr="004E1C56">
        <w:t xml:space="preserve">Е) </w:t>
      </w:r>
      <w:proofErr w:type="spellStart"/>
      <w:r w:rsidRPr="004E1C56">
        <w:t>Дотяжка</w:t>
      </w:r>
      <w:proofErr w:type="spellEnd"/>
      <w:r w:rsidRPr="004E1C56">
        <w:t>;</w:t>
      </w:r>
    </w:p>
    <w:p w14:paraId="4C09AD57" w14:textId="77777777" w:rsidR="00AE12CB" w:rsidRPr="004E1C56" w:rsidRDefault="00AE12CB" w:rsidP="00AE12CB">
      <w:r w:rsidRPr="004E1C56">
        <w:t xml:space="preserve">Ж) </w:t>
      </w:r>
      <w:proofErr w:type="spellStart"/>
      <w:r w:rsidRPr="004E1C56">
        <w:t>Шплинтование</w:t>
      </w:r>
      <w:proofErr w:type="spellEnd"/>
      <w:r w:rsidRPr="004E1C56">
        <w:t>.</w:t>
      </w:r>
    </w:p>
    <w:p w14:paraId="2A4BB6C0" w14:textId="77777777" w:rsidR="00AE12CB" w:rsidRPr="004E1C56" w:rsidRDefault="00AE12CB" w:rsidP="00AE12CB">
      <w:r w:rsidRPr="004E1C56">
        <w:t>Правильный ответ: А, Б, Д, В, Г, Е, Ж.</w:t>
      </w:r>
    </w:p>
    <w:p w14:paraId="35AEBCEA" w14:textId="77777777" w:rsidR="00AE12CB" w:rsidRPr="004E1C56" w:rsidRDefault="00AE12CB" w:rsidP="00AE12CB">
      <w:r w:rsidRPr="004E1C56">
        <w:t xml:space="preserve">Компетенции: ПК-1, ПК-2. </w:t>
      </w:r>
    </w:p>
    <w:p w14:paraId="0B923CB2" w14:textId="77777777" w:rsidR="00AE12CB" w:rsidRPr="004E1C56" w:rsidRDefault="00AE12CB" w:rsidP="00AE12CB">
      <w:pPr>
        <w:rPr>
          <w:rFonts w:cs="Times New Roman"/>
          <w:bCs/>
          <w:szCs w:val="28"/>
        </w:rPr>
      </w:pPr>
    </w:p>
    <w:p w14:paraId="042F2A6C" w14:textId="71D0E6CC" w:rsidR="00AE12CB" w:rsidRPr="004E1C56" w:rsidRDefault="00AE12CB" w:rsidP="00AE12CB">
      <w:pPr>
        <w:rPr>
          <w:i/>
        </w:rPr>
      </w:pPr>
      <w:r w:rsidRPr="00AE12CB">
        <w:t>8</w:t>
      </w:r>
      <w:r w:rsidRPr="004E1C56">
        <w:t>. Установите последовательность сборки соединения с использованием болта и гайки</w:t>
      </w:r>
    </w:p>
    <w:p w14:paraId="207B15BA" w14:textId="77777777" w:rsidR="00AE12CB" w:rsidRPr="004E1C56" w:rsidRDefault="00AE12CB" w:rsidP="00AE12CB">
      <w:r w:rsidRPr="004E1C56">
        <w:t>А) Предварительное соединение деталей сборочной единицы (СЕ) с постановкой болта;</w:t>
      </w:r>
    </w:p>
    <w:p w14:paraId="2CFD45A8" w14:textId="77777777" w:rsidR="00AE12CB" w:rsidRPr="004E1C56" w:rsidRDefault="00AE12CB" w:rsidP="00AE12CB">
      <w:r w:rsidRPr="004E1C56">
        <w:t>Б) Установка подсобранной СЕ в приспособление;</w:t>
      </w:r>
    </w:p>
    <w:p w14:paraId="0B6603A5" w14:textId="77777777" w:rsidR="00AE12CB" w:rsidRPr="004E1C56" w:rsidRDefault="00AE12CB" w:rsidP="00AE12CB">
      <w:r w:rsidRPr="004E1C56">
        <w:t xml:space="preserve">В) </w:t>
      </w:r>
      <w:proofErr w:type="spellStart"/>
      <w:r w:rsidRPr="004E1C56">
        <w:t>Наживление</w:t>
      </w:r>
      <w:proofErr w:type="spellEnd"/>
      <w:r w:rsidRPr="004E1C56">
        <w:t xml:space="preserve"> гайки;</w:t>
      </w:r>
    </w:p>
    <w:p w14:paraId="63A67A9A" w14:textId="77777777" w:rsidR="00AE12CB" w:rsidRPr="004E1C56" w:rsidRDefault="00AE12CB" w:rsidP="00AE12CB">
      <w:r w:rsidRPr="004E1C56">
        <w:t>Г) Свободное навинчивание гайки на длину резьбы выступающей части болта;</w:t>
      </w:r>
    </w:p>
    <w:p w14:paraId="04BA3F7D" w14:textId="77777777" w:rsidR="00AE12CB" w:rsidRPr="004E1C56" w:rsidRDefault="00AE12CB" w:rsidP="00AE12CB">
      <w:r w:rsidRPr="004E1C56">
        <w:t>Д) Затяжка с заданным моментом.</w:t>
      </w:r>
    </w:p>
    <w:p w14:paraId="78225435" w14:textId="77777777" w:rsidR="00AE12CB" w:rsidRPr="004E1C56" w:rsidRDefault="00AE12CB" w:rsidP="00AE12CB">
      <w:r w:rsidRPr="004E1C56">
        <w:t>Правильный ответ: А, Б, В, Г, Д.</w:t>
      </w:r>
    </w:p>
    <w:p w14:paraId="58055F20" w14:textId="77777777" w:rsidR="00AE12CB" w:rsidRPr="004E1C56" w:rsidRDefault="00AE12CB" w:rsidP="00AE12CB">
      <w:r w:rsidRPr="004E1C56">
        <w:t xml:space="preserve">Компетенции: ПК-1, ПК-2. </w:t>
      </w:r>
    </w:p>
    <w:p w14:paraId="611F41CA" w14:textId="77777777" w:rsidR="00AE12CB" w:rsidRPr="00536985" w:rsidRDefault="00AE12CB" w:rsidP="00AE12CB">
      <w:pPr>
        <w:rPr>
          <w:rFonts w:cs="Times New Roman"/>
          <w:bCs/>
          <w:szCs w:val="28"/>
        </w:rPr>
      </w:pPr>
    </w:p>
    <w:p w14:paraId="2293AD00" w14:textId="77777777" w:rsidR="00AE12CB" w:rsidRPr="00536985" w:rsidRDefault="00AE12CB" w:rsidP="00AE12CB">
      <w:pPr>
        <w:rPr>
          <w:rFonts w:cs="Times New Roman"/>
          <w:bCs/>
          <w:szCs w:val="28"/>
        </w:rPr>
      </w:pPr>
    </w:p>
    <w:p w14:paraId="1E1034C0" w14:textId="77777777" w:rsidR="00B47E1C" w:rsidRPr="004E1C56" w:rsidRDefault="00B47E1C" w:rsidP="001A5095">
      <w:pPr>
        <w:ind w:firstLine="0"/>
        <w:rPr>
          <w:b/>
        </w:rPr>
      </w:pPr>
      <w:r w:rsidRPr="004E1C56">
        <w:rPr>
          <w:b/>
        </w:rPr>
        <w:lastRenderedPageBreak/>
        <w:t>Задания открытого типа</w:t>
      </w:r>
    </w:p>
    <w:p w14:paraId="6EC4676A" w14:textId="77777777" w:rsidR="00B47E1C" w:rsidRPr="004E1C56" w:rsidRDefault="00B47E1C" w:rsidP="00B47E1C">
      <w:pPr>
        <w:rPr>
          <w:b/>
        </w:rPr>
      </w:pPr>
    </w:p>
    <w:p w14:paraId="7FC03A26" w14:textId="77777777" w:rsidR="00B47E1C" w:rsidRPr="004E1C56" w:rsidRDefault="00B47E1C" w:rsidP="00B47E1C">
      <w:pPr>
        <w:rPr>
          <w:b/>
        </w:rPr>
      </w:pPr>
      <w:r w:rsidRPr="004E1C56">
        <w:rPr>
          <w:b/>
        </w:rPr>
        <w:t>Задания открытого типа на дополнение</w:t>
      </w:r>
    </w:p>
    <w:p w14:paraId="0C83D2B2" w14:textId="77777777" w:rsidR="00B47E1C" w:rsidRPr="004E1C56" w:rsidRDefault="00B47E1C" w:rsidP="00B47E1C">
      <w:pPr>
        <w:rPr>
          <w:i/>
        </w:rPr>
      </w:pPr>
    </w:p>
    <w:p w14:paraId="3836B920" w14:textId="77777777" w:rsidR="00B47E1C" w:rsidRPr="004E1C56" w:rsidRDefault="00B47E1C" w:rsidP="00B47E1C">
      <w:pPr>
        <w:rPr>
          <w:b/>
          <w:i/>
        </w:rPr>
      </w:pPr>
      <w:r w:rsidRPr="004E1C56">
        <w:rPr>
          <w:i/>
        </w:rPr>
        <w:t>Напишите пропущенное слово (словосочетание).</w:t>
      </w:r>
    </w:p>
    <w:p w14:paraId="2668DEE3" w14:textId="77777777" w:rsidR="00B47E1C" w:rsidRPr="004E1C56" w:rsidRDefault="00B47E1C" w:rsidP="00B47E1C"/>
    <w:p w14:paraId="203B7146" w14:textId="1660A61B" w:rsidR="00B47E1C" w:rsidRPr="004E1C56" w:rsidRDefault="00B47E1C" w:rsidP="00B47E1C">
      <w:pPr>
        <w:rPr>
          <w:szCs w:val="28"/>
        </w:rPr>
      </w:pPr>
      <w:r w:rsidRPr="004E1C56">
        <w:t xml:space="preserve">1. </w:t>
      </w:r>
      <w:r w:rsidRPr="004E1C56">
        <w:rPr>
          <w:rFonts w:cs="Times New Roman"/>
          <w:color w:val="000000"/>
          <w:szCs w:val="28"/>
        </w:rPr>
        <w:t>Для обеспечения высокой точности размерного контроля деталей используются различные</w:t>
      </w:r>
      <w:r w:rsidRPr="004E1C56">
        <w:rPr>
          <w:rFonts w:cs="Times New Roman"/>
          <w:b/>
          <w:bCs/>
          <w:color w:val="000000"/>
          <w:szCs w:val="28"/>
        </w:rPr>
        <w:t xml:space="preserve"> </w:t>
      </w:r>
      <w:r w:rsidRPr="004E1C56">
        <w:rPr>
          <w:color w:val="000000"/>
          <w:spacing w:val="9"/>
          <w:szCs w:val="28"/>
        </w:rPr>
        <w:t xml:space="preserve">___________ </w:t>
      </w:r>
      <w:r w:rsidRPr="004E1C56">
        <w:rPr>
          <w:rFonts w:cs="Times New Roman"/>
          <w:color w:val="000000"/>
          <w:szCs w:val="28"/>
        </w:rPr>
        <w:t>и приборы, которые позволяют измерять параметры изделия</w:t>
      </w:r>
    </w:p>
    <w:p w14:paraId="237556DC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 xml:space="preserve">Правильный ответ: </w:t>
      </w:r>
      <w:r w:rsidRPr="004E1C56">
        <w:rPr>
          <w:rFonts w:cs="Times New Roman"/>
          <w:color w:val="000000"/>
          <w:szCs w:val="28"/>
        </w:rPr>
        <w:t>измерительные инструменты</w:t>
      </w:r>
    </w:p>
    <w:p w14:paraId="6791F3E3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 xml:space="preserve">Компетенции (индикаторы): </w:t>
      </w:r>
      <w:r w:rsidRPr="004E1C56">
        <w:t>ПК-1, ПК-2</w:t>
      </w:r>
    </w:p>
    <w:p w14:paraId="65462D9E" w14:textId="77777777" w:rsidR="00B47E1C" w:rsidRPr="004E1C56" w:rsidRDefault="00B47E1C" w:rsidP="00B47E1C">
      <w:pPr>
        <w:rPr>
          <w:i/>
          <w:szCs w:val="28"/>
        </w:rPr>
      </w:pPr>
    </w:p>
    <w:p w14:paraId="505104A7" w14:textId="77777777" w:rsidR="00B47E1C" w:rsidRPr="004E1C56" w:rsidRDefault="00B47E1C" w:rsidP="00B47E1C">
      <w:pPr>
        <w:rPr>
          <w:iCs/>
          <w:color w:val="000000"/>
          <w:spacing w:val="-3"/>
          <w:szCs w:val="28"/>
        </w:rPr>
      </w:pPr>
      <w:r w:rsidRPr="004E1C56">
        <w:rPr>
          <w:color w:val="000000"/>
          <w:spacing w:val="9"/>
          <w:szCs w:val="28"/>
        </w:rPr>
        <w:t xml:space="preserve">2. </w:t>
      </w:r>
      <w:r w:rsidRPr="004E1C56">
        <w:rPr>
          <w:iCs/>
          <w:color w:val="000000"/>
          <w:spacing w:val="-3"/>
          <w:szCs w:val="28"/>
        </w:rPr>
        <w:t xml:space="preserve">В процессе шлифования </w:t>
      </w:r>
      <w:r w:rsidRPr="004E1C56">
        <w:rPr>
          <w:color w:val="000000"/>
          <w:spacing w:val="9"/>
          <w:szCs w:val="28"/>
        </w:rPr>
        <w:t xml:space="preserve">___________ </w:t>
      </w:r>
      <w:r w:rsidRPr="004E1C56">
        <w:rPr>
          <w:iCs/>
          <w:color w:val="000000"/>
          <w:spacing w:val="-3"/>
          <w:szCs w:val="28"/>
        </w:rPr>
        <w:t>круг снимает с детали тонкий слой металла (</w:t>
      </w:r>
      <w:r w:rsidRPr="004E1C56">
        <w:rPr>
          <w:color w:val="000000"/>
          <w:spacing w:val="9"/>
          <w:szCs w:val="28"/>
        </w:rPr>
        <w:t>______</w:t>
      </w:r>
      <w:r w:rsidRPr="004E1C56">
        <w:rPr>
          <w:iCs/>
          <w:color w:val="000000"/>
          <w:spacing w:val="-3"/>
          <w:szCs w:val="28"/>
        </w:rPr>
        <w:t>) острыми гранями своих абразивных зёрен.</w:t>
      </w:r>
    </w:p>
    <w:p w14:paraId="4F2C56FB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 xml:space="preserve">Правильный ответ: </w:t>
      </w:r>
      <w:r w:rsidRPr="004E1C56">
        <w:rPr>
          <w:iCs/>
          <w:color w:val="000000"/>
          <w:spacing w:val="-3"/>
          <w:szCs w:val="28"/>
        </w:rPr>
        <w:t>шлифовальный, стружку</w:t>
      </w:r>
    </w:p>
    <w:p w14:paraId="7311ACA1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 xml:space="preserve">Компетенции (индикаторы): </w:t>
      </w:r>
      <w:r w:rsidRPr="004E1C56">
        <w:t>ПК-1, ПК-2</w:t>
      </w:r>
    </w:p>
    <w:p w14:paraId="08188757" w14:textId="77777777" w:rsidR="00B47E1C" w:rsidRPr="004E1C56" w:rsidRDefault="00B47E1C" w:rsidP="00B47E1C">
      <w:pPr>
        <w:rPr>
          <w:i/>
          <w:szCs w:val="28"/>
        </w:rPr>
      </w:pPr>
    </w:p>
    <w:p w14:paraId="300CC8FB" w14:textId="77777777" w:rsidR="00B47E1C" w:rsidRPr="004E1C56" w:rsidRDefault="00B47E1C" w:rsidP="001A5095">
      <w:pPr>
        <w:rPr>
          <w:rFonts w:cs="Times New Roman"/>
          <w:color w:val="000000"/>
          <w:szCs w:val="28"/>
        </w:rPr>
      </w:pPr>
      <w:r w:rsidRPr="004E1C56">
        <w:rPr>
          <w:szCs w:val="28"/>
        </w:rPr>
        <w:t xml:space="preserve">3. </w:t>
      </w:r>
      <w:r w:rsidRPr="004E1C56">
        <w:rPr>
          <w:rFonts w:cs="Times New Roman"/>
          <w:color w:val="000000"/>
          <w:szCs w:val="28"/>
        </w:rPr>
        <w:t xml:space="preserve">Сократить время на обработку детали в производственном процессе позволяет применение современного </w:t>
      </w:r>
      <w:r w:rsidRPr="004E1C56">
        <w:rPr>
          <w:color w:val="000000"/>
          <w:spacing w:val="9"/>
          <w:szCs w:val="28"/>
        </w:rPr>
        <w:t>___________</w:t>
      </w:r>
      <w:r w:rsidRPr="004E1C56">
        <w:rPr>
          <w:rFonts w:cs="Times New Roman"/>
          <w:color w:val="000000"/>
          <w:szCs w:val="28"/>
        </w:rPr>
        <w:t xml:space="preserve"> оборудования, </w:t>
      </w:r>
      <w:r w:rsidRPr="004E1C56">
        <w:rPr>
          <w:color w:val="000000"/>
          <w:spacing w:val="9"/>
          <w:szCs w:val="28"/>
        </w:rPr>
        <w:t>___________</w:t>
      </w:r>
      <w:r w:rsidRPr="004E1C56">
        <w:rPr>
          <w:rFonts w:cs="Times New Roman"/>
          <w:color w:val="000000"/>
          <w:szCs w:val="28"/>
        </w:rPr>
        <w:t xml:space="preserve"> систем управления и роботизированных комплексов.</w:t>
      </w:r>
    </w:p>
    <w:p w14:paraId="75871DBF" w14:textId="77777777" w:rsidR="00B47E1C" w:rsidRPr="004E1C56" w:rsidRDefault="00B47E1C" w:rsidP="00B47E1C">
      <w:pPr>
        <w:rPr>
          <w:rFonts w:cs="Times New Roman"/>
          <w:color w:val="000000"/>
          <w:szCs w:val="28"/>
        </w:rPr>
      </w:pPr>
      <w:r w:rsidRPr="004E1C56">
        <w:rPr>
          <w:szCs w:val="28"/>
        </w:rPr>
        <w:t xml:space="preserve">Правильный ответ: </w:t>
      </w:r>
      <w:r w:rsidRPr="004E1C56">
        <w:rPr>
          <w:rFonts w:cs="Times New Roman"/>
          <w:color w:val="000000"/>
          <w:szCs w:val="28"/>
        </w:rPr>
        <w:t>высокопроизводительного, автоматизированных</w:t>
      </w:r>
    </w:p>
    <w:p w14:paraId="5B8D1D0C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 xml:space="preserve">Компетенции (индикаторы): </w:t>
      </w:r>
      <w:r w:rsidRPr="004E1C56">
        <w:t>ПК-1, ПК-2</w:t>
      </w:r>
    </w:p>
    <w:p w14:paraId="4FA04E85" w14:textId="77777777" w:rsidR="00B47E1C" w:rsidRPr="004E1C56" w:rsidRDefault="00B47E1C" w:rsidP="00B47E1C">
      <w:pPr>
        <w:rPr>
          <w:i/>
          <w:szCs w:val="28"/>
        </w:rPr>
      </w:pPr>
    </w:p>
    <w:p w14:paraId="53F11324" w14:textId="77777777" w:rsidR="00B47E1C" w:rsidRPr="004E1C56" w:rsidRDefault="00B47E1C" w:rsidP="001A5095">
      <w:pPr>
        <w:pStyle w:val="ad"/>
        <w:tabs>
          <w:tab w:val="left" w:pos="708"/>
        </w:tabs>
        <w:rPr>
          <w:color w:val="000000"/>
          <w:szCs w:val="28"/>
        </w:rPr>
      </w:pPr>
      <w:r w:rsidRPr="004E1C56">
        <w:rPr>
          <w:szCs w:val="28"/>
        </w:rPr>
        <w:t xml:space="preserve">4. </w:t>
      </w:r>
      <w:r w:rsidRPr="004E1C56">
        <w:rPr>
          <w:color w:val="000000"/>
          <w:szCs w:val="28"/>
        </w:rPr>
        <w:t>Основными этапами цикла производства детали являются ________, обработка и контроль качества.</w:t>
      </w:r>
    </w:p>
    <w:p w14:paraId="62782936" w14:textId="77777777" w:rsidR="00B47E1C" w:rsidRPr="004E1C56" w:rsidRDefault="00B47E1C" w:rsidP="00B47E1C">
      <w:pPr>
        <w:pStyle w:val="ad"/>
        <w:tabs>
          <w:tab w:val="left" w:pos="708"/>
        </w:tabs>
        <w:ind w:firstLine="567"/>
        <w:rPr>
          <w:rFonts w:cs="Times New Roman"/>
          <w:color w:val="000000"/>
          <w:szCs w:val="28"/>
        </w:rPr>
      </w:pPr>
      <w:r w:rsidRPr="004E1C56">
        <w:rPr>
          <w:szCs w:val="28"/>
        </w:rPr>
        <w:t xml:space="preserve">Правильный ответ: </w:t>
      </w:r>
      <w:r w:rsidRPr="004E1C56">
        <w:rPr>
          <w:rFonts w:cs="Times New Roman"/>
          <w:color w:val="000000"/>
          <w:szCs w:val="28"/>
        </w:rPr>
        <w:t>проектирование</w:t>
      </w:r>
    </w:p>
    <w:p w14:paraId="36D1F45A" w14:textId="77777777" w:rsidR="00B47E1C" w:rsidRPr="004E1C56" w:rsidRDefault="00B47E1C" w:rsidP="00B47E1C">
      <w:pPr>
        <w:pStyle w:val="ad"/>
        <w:tabs>
          <w:tab w:val="left" w:pos="708"/>
        </w:tabs>
        <w:ind w:firstLine="567"/>
        <w:rPr>
          <w:szCs w:val="28"/>
        </w:rPr>
      </w:pPr>
      <w:r w:rsidRPr="004E1C56">
        <w:rPr>
          <w:szCs w:val="28"/>
        </w:rPr>
        <w:t xml:space="preserve">Компетенции (индикаторы): </w:t>
      </w:r>
      <w:r w:rsidRPr="004E1C56">
        <w:t>ПК-1, ПК-2</w:t>
      </w:r>
    </w:p>
    <w:p w14:paraId="2F980493" w14:textId="77777777" w:rsidR="00B47E1C" w:rsidRPr="004E1C56" w:rsidRDefault="00B47E1C" w:rsidP="00B47E1C">
      <w:pPr>
        <w:rPr>
          <w:szCs w:val="28"/>
        </w:rPr>
      </w:pPr>
    </w:p>
    <w:p w14:paraId="75F45A1C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>5. В процессе механической обработки детали используются такие операции, как ________, сверление и токарная обработка.</w:t>
      </w:r>
    </w:p>
    <w:p w14:paraId="3A31D4CA" w14:textId="77777777" w:rsidR="00B47E1C" w:rsidRPr="004E1C56" w:rsidRDefault="00B47E1C" w:rsidP="00B47E1C">
      <w:r w:rsidRPr="004E1C56">
        <w:t>Правильный ответ: фрезерование</w:t>
      </w:r>
    </w:p>
    <w:p w14:paraId="24BD2386" w14:textId="77777777" w:rsidR="00B47E1C" w:rsidRPr="004E1C56" w:rsidRDefault="00B47E1C" w:rsidP="00B47E1C">
      <w:r w:rsidRPr="004E1C56">
        <w:t>Компетенции (индикаторы): ПК-1, ПК-2</w:t>
      </w:r>
    </w:p>
    <w:p w14:paraId="070892DE" w14:textId="77777777" w:rsidR="00B47E1C" w:rsidRPr="004E1C56" w:rsidRDefault="00B47E1C" w:rsidP="00B47E1C">
      <w:pPr>
        <w:rPr>
          <w:b/>
        </w:rPr>
      </w:pPr>
    </w:p>
    <w:p w14:paraId="6EF6F130" w14:textId="77777777" w:rsidR="00B47E1C" w:rsidRPr="004E1C56" w:rsidRDefault="00B47E1C" w:rsidP="00B47E1C">
      <w:pPr>
        <w:rPr>
          <w:szCs w:val="28"/>
        </w:rPr>
      </w:pPr>
      <w:r w:rsidRPr="004E1C56">
        <w:rPr>
          <w:szCs w:val="28"/>
        </w:rPr>
        <w:t>6. Разъёмные соединения позволяют ________ собирать и разбирать узлы без повреждения деталей.</w:t>
      </w:r>
    </w:p>
    <w:p w14:paraId="128FB487" w14:textId="77777777" w:rsidR="00B47E1C" w:rsidRPr="004E1C56" w:rsidRDefault="00B47E1C" w:rsidP="00B47E1C">
      <w:r w:rsidRPr="004E1C56">
        <w:t xml:space="preserve">Правильный ответ: </w:t>
      </w:r>
      <w:r w:rsidRPr="004E1C56">
        <w:rPr>
          <w:szCs w:val="28"/>
        </w:rPr>
        <w:t>многократно</w:t>
      </w:r>
    </w:p>
    <w:p w14:paraId="2E0D5CB6" w14:textId="77777777" w:rsidR="00B47E1C" w:rsidRPr="004E1C56" w:rsidRDefault="00B47E1C" w:rsidP="00B47E1C">
      <w:r w:rsidRPr="004E1C56">
        <w:t>Компетенции (индикаторы): ПК-1, ПК-2</w:t>
      </w:r>
    </w:p>
    <w:p w14:paraId="0F126697" w14:textId="77777777" w:rsidR="00AE12CB" w:rsidRPr="004E1C56" w:rsidRDefault="00AE12CB" w:rsidP="00AE12CB"/>
    <w:p w14:paraId="4FF66F4B" w14:textId="0B236F54" w:rsidR="00AE12CB" w:rsidRPr="004E1C56" w:rsidRDefault="00AE12CB" w:rsidP="00AE12CB">
      <w:pPr>
        <w:rPr>
          <w:rFonts w:cs="Times New Roman"/>
          <w:szCs w:val="28"/>
        </w:rPr>
      </w:pPr>
      <w:r w:rsidRPr="00AE12CB">
        <w:t>7</w:t>
      </w:r>
      <w:r w:rsidRPr="004E1C56">
        <w:t xml:space="preserve">. </w:t>
      </w:r>
      <w:r w:rsidRPr="004E1C56">
        <w:rPr>
          <w:rFonts w:cs="Times New Roman"/>
          <w:szCs w:val="28"/>
        </w:rPr>
        <w:t>Группа составных частей изделия, которые необходимо подать на рабочее место для сборки изделия или его составной части - ___________.</w:t>
      </w:r>
    </w:p>
    <w:p w14:paraId="3C18722E" w14:textId="77777777" w:rsidR="00AE12CB" w:rsidRPr="004E1C56" w:rsidRDefault="00AE12CB" w:rsidP="00AE12CB">
      <w:r w:rsidRPr="004E1C56">
        <w:rPr>
          <w:szCs w:val="28"/>
        </w:rPr>
        <w:t>П</w:t>
      </w:r>
      <w:r w:rsidRPr="004E1C56">
        <w:t>равильный ответ: сборочный комплект.</w:t>
      </w:r>
    </w:p>
    <w:p w14:paraId="10E111B3" w14:textId="77777777" w:rsidR="00AE12CB" w:rsidRPr="004E1C56" w:rsidRDefault="00AE12CB" w:rsidP="00AE12CB">
      <w:r w:rsidRPr="004E1C56">
        <w:t xml:space="preserve">Компетенции: ПК-1, ПК-2. </w:t>
      </w:r>
    </w:p>
    <w:p w14:paraId="2570C257" w14:textId="77777777" w:rsidR="00AE12CB" w:rsidRPr="004E1C56" w:rsidRDefault="00AE12CB" w:rsidP="00AE12CB"/>
    <w:p w14:paraId="71DC53ED" w14:textId="6C11D88C" w:rsidR="00AE12CB" w:rsidRPr="004E1C56" w:rsidRDefault="00AE12CB" w:rsidP="00AE12CB">
      <w:pPr>
        <w:rPr>
          <w:szCs w:val="28"/>
        </w:rPr>
      </w:pPr>
      <w:r w:rsidRPr="00AE12CB">
        <w:t>8</w:t>
      </w:r>
      <w:r w:rsidRPr="004E1C56">
        <w:t xml:space="preserve">. </w:t>
      </w:r>
      <w:r w:rsidRPr="004E1C56">
        <w:rPr>
          <w:rFonts w:cs="Times New Roman"/>
          <w:szCs w:val="28"/>
        </w:rPr>
        <w:t>Изделие предприятия поставщика, применяемое как составная часть изделия, выпускаемого предприятием изготовителем, называется _________.</w:t>
      </w:r>
    </w:p>
    <w:p w14:paraId="2C8CA083" w14:textId="77777777" w:rsidR="00AE12CB" w:rsidRPr="004E1C56" w:rsidRDefault="00AE12CB" w:rsidP="00AE12CB">
      <w:r w:rsidRPr="004E1C56">
        <w:rPr>
          <w:szCs w:val="28"/>
        </w:rPr>
        <w:lastRenderedPageBreak/>
        <w:t>П</w:t>
      </w:r>
      <w:r w:rsidRPr="004E1C56">
        <w:t>равильный ответ: комплектующим изделием/ комплектующее изделие.</w:t>
      </w:r>
    </w:p>
    <w:p w14:paraId="29F68D58" w14:textId="77777777" w:rsidR="00AE12CB" w:rsidRPr="004E1C56" w:rsidRDefault="00AE12CB" w:rsidP="00AE12CB">
      <w:r w:rsidRPr="004E1C56">
        <w:t xml:space="preserve">Компетенции: ПК-1, ПК-2. </w:t>
      </w:r>
    </w:p>
    <w:p w14:paraId="729934F1" w14:textId="77777777" w:rsidR="00AE12CB" w:rsidRPr="004E1C56" w:rsidRDefault="00AE12CB" w:rsidP="00AE12CB"/>
    <w:p w14:paraId="7A9108CB" w14:textId="2EF90C03" w:rsidR="00AE12CB" w:rsidRPr="004E1C56" w:rsidRDefault="00AE12CB" w:rsidP="00AE12CB">
      <w:pPr>
        <w:rPr>
          <w:rFonts w:cs="Times New Roman"/>
          <w:noProof/>
          <w:szCs w:val="28"/>
        </w:rPr>
      </w:pPr>
      <w:r w:rsidRPr="00AE12CB">
        <w:t>9</w:t>
      </w:r>
      <w:r w:rsidRPr="004E1C56">
        <w:t xml:space="preserve">. </w:t>
      </w:r>
      <w:r w:rsidRPr="004E1C56">
        <w:rPr>
          <w:rFonts w:cs="Times New Roman"/>
          <w:noProof/>
          <w:szCs w:val="28"/>
        </w:rPr>
        <w:t>Свойство изделия, определяющее возможность использования применяемых на предприятии технологических процессов и технологического оснащения, - _____________.</w:t>
      </w:r>
    </w:p>
    <w:p w14:paraId="290B4EB5" w14:textId="77777777" w:rsidR="00AE12CB" w:rsidRPr="004E1C56" w:rsidRDefault="00AE12CB" w:rsidP="00AE12CB">
      <w:r w:rsidRPr="004E1C56">
        <w:rPr>
          <w:szCs w:val="28"/>
        </w:rPr>
        <w:t>П</w:t>
      </w:r>
      <w:r w:rsidRPr="004E1C56">
        <w:t>равильный ответ: технологическая преемственность</w:t>
      </w:r>
    </w:p>
    <w:p w14:paraId="31D72C14" w14:textId="77777777" w:rsidR="00AE12CB" w:rsidRPr="004E1C56" w:rsidRDefault="00AE12CB" w:rsidP="00AE12CB">
      <w:r w:rsidRPr="004E1C56">
        <w:t xml:space="preserve">Компетенции: ПК-1, ПК-2. </w:t>
      </w:r>
    </w:p>
    <w:p w14:paraId="26C2C931" w14:textId="77777777" w:rsidR="00AE12CB" w:rsidRPr="004E1C56" w:rsidRDefault="00AE12CB" w:rsidP="00AE12CB">
      <w:pPr>
        <w:rPr>
          <w:rFonts w:cs="Times New Roman"/>
          <w:szCs w:val="28"/>
        </w:rPr>
      </w:pPr>
    </w:p>
    <w:p w14:paraId="19AD330C" w14:textId="262F8097" w:rsidR="00AE12CB" w:rsidRPr="004E1C56" w:rsidRDefault="00AE12CB" w:rsidP="00AE12CB">
      <w:pPr>
        <w:rPr>
          <w:rFonts w:cs="Times New Roman"/>
          <w:szCs w:val="28"/>
        </w:rPr>
      </w:pPr>
      <w:r w:rsidRPr="00911A00">
        <w:rPr>
          <w:rFonts w:cs="Times New Roman"/>
          <w:szCs w:val="28"/>
        </w:rPr>
        <w:t>10</w:t>
      </w:r>
      <w:r w:rsidRPr="004E1C56">
        <w:rPr>
          <w:rFonts w:cs="Times New Roman"/>
          <w:szCs w:val="28"/>
        </w:rPr>
        <w:t>. Сочетание механизмов, осуществляемых целесообразные движения для преобразования энергии и производства работ, называется______________</w:t>
      </w:r>
    </w:p>
    <w:p w14:paraId="248C0976" w14:textId="77777777" w:rsidR="00AE12CB" w:rsidRPr="004E1C56" w:rsidRDefault="00AE12CB" w:rsidP="00AE12CB">
      <w:r w:rsidRPr="004E1C56">
        <w:rPr>
          <w:szCs w:val="28"/>
        </w:rPr>
        <w:t>П</w:t>
      </w:r>
      <w:r w:rsidRPr="004E1C56">
        <w:t>равильный ответ: машиной/ машина</w:t>
      </w:r>
    </w:p>
    <w:p w14:paraId="2B53ACE4" w14:textId="77777777" w:rsidR="00AE12CB" w:rsidRPr="004E1C56" w:rsidRDefault="00AE12CB" w:rsidP="00AE12CB">
      <w:r w:rsidRPr="004E1C56">
        <w:t xml:space="preserve">Компетенции: ПК-1, ПК-2. </w:t>
      </w:r>
    </w:p>
    <w:p w14:paraId="441C6312" w14:textId="77777777" w:rsidR="00AE12CB" w:rsidRPr="004E1C56" w:rsidRDefault="00AE12CB" w:rsidP="00AE12CB">
      <w:pPr>
        <w:rPr>
          <w:szCs w:val="28"/>
        </w:rPr>
      </w:pPr>
    </w:p>
    <w:p w14:paraId="13D9C96F" w14:textId="77777777" w:rsidR="00B47E1C" w:rsidRPr="004E1C56" w:rsidRDefault="00B47E1C" w:rsidP="00B47E1C">
      <w:pPr>
        <w:rPr>
          <w:b/>
        </w:rPr>
      </w:pPr>
      <w:r w:rsidRPr="004E1C56">
        <w:rPr>
          <w:b/>
        </w:rPr>
        <w:t>Задания открытого типа с кратким свободным ответом</w:t>
      </w:r>
    </w:p>
    <w:p w14:paraId="25115BC7" w14:textId="77777777" w:rsidR="00B47E1C" w:rsidRPr="004E1C56" w:rsidRDefault="00B47E1C" w:rsidP="00B47E1C">
      <w:pPr>
        <w:rPr>
          <w:b/>
        </w:rPr>
      </w:pPr>
    </w:p>
    <w:p w14:paraId="25FA9A77" w14:textId="77777777" w:rsidR="00B47E1C" w:rsidRPr="004E1C56" w:rsidRDefault="00B47E1C" w:rsidP="00B47E1C">
      <w:pPr>
        <w:rPr>
          <w:i/>
        </w:rPr>
      </w:pPr>
      <w:r w:rsidRPr="004E1C56">
        <w:rPr>
          <w:i/>
        </w:rPr>
        <w:t xml:space="preserve">Дайте ответ на вопрос </w:t>
      </w:r>
    </w:p>
    <w:p w14:paraId="1A04916A" w14:textId="77777777" w:rsidR="00B47E1C" w:rsidRPr="004E1C56" w:rsidRDefault="00B47E1C" w:rsidP="00B47E1C">
      <w:pPr>
        <w:tabs>
          <w:tab w:val="left" w:pos="284"/>
        </w:tabs>
      </w:pPr>
    </w:p>
    <w:p w14:paraId="3C4B3C3E" w14:textId="77777777" w:rsidR="00B47E1C" w:rsidRPr="004E1C56" w:rsidRDefault="00B47E1C" w:rsidP="00B47E1C">
      <w:pPr>
        <w:tabs>
          <w:tab w:val="left" w:pos="284"/>
        </w:tabs>
      </w:pPr>
      <w:r w:rsidRPr="004E1C56">
        <w:t>1. Как называется процесс удаления материала с детали?</w:t>
      </w:r>
    </w:p>
    <w:p w14:paraId="2D52DADC" w14:textId="77777777" w:rsidR="00B47E1C" w:rsidRPr="004E1C56" w:rsidRDefault="00B47E1C" w:rsidP="00B47E1C">
      <w:pPr>
        <w:tabs>
          <w:tab w:val="left" w:pos="284"/>
        </w:tabs>
      </w:pPr>
      <w:r w:rsidRPr="004E1C56">
        <w:t>Правильный ответ: Обработка.</w:t>
      </w:r>
    </w:p>
    <w:p w14:paraId="5EA2F692" w14:textId="77777777" w:rsidR="00B47E1C" w:rsidRPr="004E1C56" w:rsidRDefault="00B47E1C" w:rsidP="00B47E1C">
      <w:pPr>
        <w:tabs>
          <w:tab w:val="left" w:pos="284"/>
        </w:tabs>
      </w:pPr>
      <w:r w:rsidRPr="004E1C56">
        <w:t>Компетенции (индикаторы): ПК-1, ПК-2</w:t>
      </w:r>
    </w:p>
    <w:p w14:paraId="2CDA3846" w14:textId="77777777" w:rsidR="00B47E1C" w:rsidRPr="004E1C56" w:rsidRDefault="00B47E1C" w:rsidP="00B47E1C">
      <w:pPr>
        <w:tabs>
          <w:tab w:val="left" w:pos="284"/>
        </w:tabs>
      </w:pPr>
    </w:p>
    <w:p w14:paraId="4AADAB39" w14:textId="77777777" w:rsidR="00B47E1C" w:rsidRPr="004E1C56" w:rsidRDefault="00B47E1C" w:rsidP="00B47E1C">
      <w:pPr>
        <w:tabs>
          <w:tab w:val="left" w:pos="284"/>
        </w:tabs>
      </w:pPr>
      <w:r w:rsidRPr="004E1C56">
        <w:t>2. Что такое "точность" в механической обработке?</w:t>
      </w:r>
    </w:p>
    <w:p w14:paraId="038E82BA" w14:textId="77777777" w:rsidR="00B47E1C" w:rsidRPr="004E1C56" w:rsidRDefault="00B47E1C" w:rsidP="00B47E1C">
      <w:r w:rsidRPr="004E1C56">
        <w:t>Правильный ответ: Соответствие размерам.</w:t>
      </w:r>
    </w:p>
    <w:p w14:paraId="0D39C4F5" w14:textId="77777777" w:rsidR="00B47E1C" w:rsidRPr="004E1C56" w:rsidRDefault="00B47E1C" w:rsidP="00B47E1C">
      <w:r w:rsidRPr="004E1C56">
        <w:t>Компетенции (индикаторы): ПК-1, ПК-2</w:t>
      </w:r>
    </w:p>
    <w:p w14:paraId="7C45A4FF" w14:textId="77777777" w:rsidR="00B47E1C" w:rsidRPr="004E1C56" w:rsidRDefault="00B47E1C" w:rsidP="00B47E1C">
      <w:pPr>
        <w:rPr>
          <w:i/>
        </w:rPr>
      </w:pPr>
    </w:p>
    <w:p w14:paraId="16D7BB1B" w14:textId="77777777" w:rsidR="00B47E1C" w:rsidRPr="004E1C56" w:rsidRDefault="00B47E1C" w:rsidP="00B47E1C">
      <w:r w:rsidRPr="004E1C56">
        <w:t>3.</w:t>
      </w:r>
      <w:r w:rsidRPr="004E1C56">
        <w:rPr>
          <w:i/>
        </w:rPr>
        <w:t xml:space="preserve"> </w:t>
      </w:r>
      <w:r w:rsidRPr="004E1C56">
        <w:t>Укажите один из способов термообработки.</w:t>
      </w:r>
    </w:p>
    <w:p w14:paraId="6D31C702" w14:textId="77777777" w:rsidR="00B47E1C" w:rsidRPr="004E1C56" w:rsidRDefault="00B47E1C" w:rsidP="00B47E1C">
      <w:r w:rsidRPr="004E1C56">
        <w:t>Правильный ответ: закалка/ отпуск/ нормализация/ отжиг</w:t>
      </w:r>
    </w:p>
    <w:p w14:paraId="29AC8D84" w14:textId="77777777" w:rsidR="00B47E1C" w:rsidRPr="004E1C56" w:rsidRDefault="00B47E1C" w:rsidP="00B47E1C">
      <w:r w:rsidRPr="004E1C56">
        <w:t>Компетенции (индикаторы): ПК-1, ПК-2</w:t>
      </w:r>
    </w:p>
    <w:p w14:paraId="5BBDC91C" w14:textId="77777777" w:rsidR="00B47E1C" w:rsidRPr="004E1C56" w:rsidRDefault="00B47E1C" w:rsidP="00B47E1C"/>
    <w:p w14:paraId="1AD90DF1" w14:textId="77777777" w:rsidR="00B47E1C" w:rsidRPr="004E1C56" w:rsidRDefault="00B47E1C" w:rsidP="00B47E1C">
      <w:pPr>
        <w:tabs>
          <w:tab w:val="left" w:pos="284"/>
        </w:tabs>
      </w:pPr>
      <w:r w:rsidRPr="004E1C56">
        <w:t>4. Как называется процесс удаления излишков материала?</w:t>
      </w:r>
    </w:p>
    <w:p w14:paraId="13F89711" w14:textId="77777777" w:rsidR="00B47E1C" w:rsidRPr="004E1C56" w:rsidRDefault="00B47E1C" w:rsidP="00B47E1C">
      <w:pPr>
        <w:tabs>
          <w:tab w:val="left" w:pos="284"/>
        </w:tabs>
      </w:pPr>
      <w:r w:rsidRPr="004E1C56">
        <w:t>Правильный ответ: обработка/ обрезка лишних материалов/ опиливание</w:t>
      </w:r>
    </w:p>
    <w:p w14:paraId="42C829B6" w14:textId="77777777" w:rsidR="00B47E1C" w:rsidRPr="004E1C56" w:rsidRDefault="00B47E1C" w:rsidP="00B47E1C">
      <w:r w:rsidRPr="004E1C56">
        <w:t>Компетенции (индикаторы): ПК-1, ПК-2</w:t>
      </w:r>
    </w:p>
    <w:p w14:paraId="2F2D87DB" w14:textId="77777777" w:rsidR="00911A00" w:rsidRPr="004E1C56" w:rsidRDefault="00911A00" w:rsidP="00911A00"/>
    <w:p w14:paraId="00C1A9D0" w14:textId="6ACC535B" w:rsidR="00911A00" w:rsidRPr="004E1C56" w:rsidRDefault="00911A00" w:rsidP="00911A00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911A00">
        <w:rPr>
          <w:rFonts w:eastAsia="Times New Roman" w:cs="Times New Roman"/>
          <w:iCs/>
          <w:color w:val="222222"/>
          <w:szCs w:val="28"/>
          <w:lang w:eastAsia="ru-RU"/>
        </w:rPr>
        <w:t>5.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 Какая организационная форма сборки обеспечивает наибольшую производительность труда, наименьшую себестоимость при массовом производстве?</w:t>
      </w:r>
    </w:p>
    <w:p w14:paraId="209C4E75" w14:textId="77777777" w:rsidR="00911A00" w:rsidRPr="004E1C56" w:rsidRDefault="00911A00" w:rsidP="00911A00">
      <w:pPr>
        <w:shd w:val="clear" w:color="auto" w:fill="FEFEFE"/>
      </w:pPr>
      <w:r w:rsidRPr="004E1C56">
        <w:rPr>
          <w:szCs w:val="28"/>
        </w:rPr>
        <w:t>П</w:t>
      </w:r>
      <w:r w:rsidRPr="004E1C56">
        <w:t xml:space="preserve">равильный ответ: 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поточная подвижная;</w:t>
      </w:r>
    </w:p>
    <w:p w14:paraId="277A9355" w14:textId="77777777" w:rsidR="00911A00" w:rsidRPr="004E1C56" w:rsidRDefault="00911A00" w:rsidP="00911A00">
      <w:r w:rsidRPr="004E1C56">
        <w:t xml:space="preserve">Компетенции: ПК-1, ПК-2. </w:t>
      </w:r>
    </w:p>
    <w:p w14:paraId="2472E508" w14:textId="77777777" w:rsidR="00911A00" w:rsidRPr="004E1C56" w:rsidRDefault="00911A00" w:rsidP="00911A00"/>
    <w:p w14:paraId="66C92820" w14:textId="044370C9" w:rsidR="00911A00" w:rsidRPr="004E1C56" w:rsidRDefault="00911A00" w:rsidP="00911A00">
      <w:r w:rsidRPr="00911A00">
        <w:rPr>
          <w:rFonts w:eastAsia="Times New Roman" w:cs="Times New Roman"/>
          <w:iCs/>
          <w:color w:val="222222"/>
          <w:szCs w:val="28"/>
          <w:lang w:eastAsia="ru-RU"/>
        </w:rPr>
        <w:t>6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>. Каким методом контролируют правильность зацепления зубчатых колес?</w:t>
      </w:r>
    </w:p>
    <w:p w14:paraId="4E154F5E" w14:textId="77777777" w:rsidR="00911A00" w:rsidRPr="004E1C56" w:rsidRDefault="00911A00" w:rsidP="00911A00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szCs w:val="28"/>
        </w:rPr>
        <w:t>П</w:t>
      </w:r>
      <w:r w:rsidRPr="004E1C56">
        <w:t>равильный ответ: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 по пятну контакта с помощью краски;</w:t>
      </w:r>
    </w:p>
    <w:p w14:paraId="2292B559" w14:textId="77777777" w:rsidR="00911A00" w:rsidRPr="004E1C56" w:rsidRDefault="00911A00" w:rsidP="00911A00">
      <w:r w:rsidRPr="004E1C56">
        <w:t xml:space="preserve">Компетенции: ПК-1, ПК-2. </w:t>
      </w:r>
    </w:p>
    <w:p w14:paraId="7143D5E5" w14:textId="77777777" w:rsidR="00911A00" w:rsidRPr="004E1C56" w:rsidRDefault="00911A00" w:rsidP="00911A00">
      <w:pPr>
        <w:shd w:val="clear" w:color="auto" w:fill="FEFEFE"/>
      </w:pPr>
    </w:p>
    <w:p w14:paraId="5271A5BB" w14:textId="09182152" w:rsidR="00911A00" w:rsidRPr="004E1C56" w:rsidRDefault="00911A00" w:rsidP="00911A00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r w:rsidRPr="00911A00">
        <w:lastRenderedPageBreak/>
        <w:t>7</w:t>
      </w:r>
      <w:r w:rsidRPr="004E1C56">
        <w:t xml:space="preserve">. </w:t>
      </w:r>
      <w:r w:rsidRPr="004E1C56">
        <w:rPr>
          <w:rFonts w:eastAsia="Times New Roman" w:cs="Times New Roman"/>
          <w:color w:val="222222"/>
          <w:szCs w:val="28"/>
          <w:lang w:eastAsia="ru-RU"/>
        </w:rPr>
        <w:t>Нагревание и охлаждение деталей при сборке неподвижных соединений производят для:</w:t>
      </w:r>
    </w:p>
    <w:p w14:paraId="6CEFD45E" w14:textId="77777777" w:rsidR="00911A00" w:rsidRPr="004E1C56" w:rsidRDefault="00911A00" w:rsidP="00911A00">
      <w:pPr>
        <w:tabs>
          <w:tab w:val="left" w:pos="284"/>
        </w:tabs>
      </w:pPr>
    </w:p>
    <w:p w14:paraId="47B30765" w14:textId="77777777" w:rsidR="00911A00" w:rsidRPr="004E1C56" w:rsidRDefault="00911A00" w:rsidP="00911A00">
      <w:pPr>
        <w:shd w:val="clear" w:color="auto" w:fill="FEFEFE"/>
        <w:rPr>
          <w:rFonts w:eastAsia="Times New Roman" w:cs="Times New Roman"/>
          <w:iCs/>
          <w:color w:val="222222"/>
          <w:szCs w:val="28"/>
          <w:lang w:eastAsia="ru-RU"/>
        </w:rPr>
      </w:pPr>
      <w:r w:rsidRPr="004E1C56">
        <w:rPr>
          <w:szCs w:val="28"/>
        </w:rPr>
        <w:t>П</w:t>
      </w:r>
      <w:r w:rsidRPr="004E1C56">
        <w:t>равильный ответ: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 </w:t>
      </w:r>
      <w:r w:rsidRPr="004E1C56">
        <w:rPr>
          <w:rFonts w:eastAsia="Times New Roman" w:cs="Times New Roman"/>
          <w:color w:val="222222"/>
          <w:szCs w:val="28"/>
          <w:lang w:eastAsia="ru-RU"/>
        </w:rPr>
        <w:t>уменьшения усилий запрессовки;</w:t>
      </w:r>
    </w:p>
    <w:p w14:paraId="3A2F813D" w14:textId="77777777" w:rsidR="00911A00" w:rsidRPr="004E1C56" w:rsidRDefault="00911A00" w:rsidP="00911A00">
      <w:r w:rsidRPr="004E1C56">
        <w:t xml:space="preserve">Компетенции: ПК-1, ПК-2. </w:t>
      </w:r>
    </w:p>
    <w:p w14:paraId="4B7DC8F1" w14:textId="77777777" w:rsidR="00911A00" w:rsidRPr="004E1C56" w:rsidRDefault="00911A00" w:rsidP="00911A00">
      <w:pPr>
        <w:shd w:val="clear" w:color="auto" w:fill="FEFEFE"/>
      </w:pPr>
    </w:p>
    <w:p w14:paraId="33929FD7" w14:textId="39E2CD14" w:rsidR="00911A00" w:rsidRPr="004E1C56" w:rsidRDefault="00911A00" w:rsidP="00911A00">
      <w:pPr>
        <w:shd w:val="clear" w:color="auto" w:fill="FEFEFE"/>
      </w:pPr>
      <w:r w:rsidRPr="00911A00">
        <w:t>8</w:t>
      </w:r>
      <w:r w:rsidRPr="004E1C56">
        <w:t>.</w:t>
      </w:r>
      <w:r w:rsidRPr="004E1C56">
        <w:rPr>
          <w:rFonts w:cs="Times New Roman"/>
          <w:szCs w:val="28"/>
        </w:rPr>
        <w:t xml:space="preserve"> Какие надписи сопровождают технологическую схему сборки?</w:t>
      </w:r>
    </w:p>
    <w:p w14:paraId="1B0AD03A" w14:textId="77777777" w:rsidR="00911A00" w:rsidRPr="004E1C56" w:rsidRDefault="00911A00" w:rsidP="00911A00">
      <w:pPr>
        <w:shd w:val="clear" w:color="auto" w:fill="FEFEFE"/>
        <w:rPr>
          <w:rFonts w:cs="Times New Roman"/>
          <w:szCs w:val="28"/>
        </w:rPr>
      </w:pPr>
      <w:r w:rsidRPr="004E1C56">
        <w:rPr>
          <w:szCs w:val="28"/>
        </w:rPr>
        <w:t>П</w:t>
      </w:r>
      <w:r w:rsidRPr="004E1C56">
        <w:t>равильный ответ:</w:t>
      </w:r>
      <w:r w:rsidRPr="004E1C56">
        <w:rPr>
          <w:rFonts w:eastAsia="Times New Roman" w:cs="Times New Roman"/>
          <w:iCs/>
          <w:color w:val="222222"/>
          <w:szCs w:val="28"/>
          <w:lang w:eastAsia="ru-RU"/>
        </w:rPr>
        <w:t xml:space="preserve"> </w:t>
      </w:r>
      <w:r w:rsidRPr="004E1C56">
        <w:rPr>
          <w:rFonts w:cs="Times New Roman"/>
          <w:szCs w:val="28"/>
        </w:rPr>
        <w:t>надписи, уточняющие характер сборочных соединений и контроля не ясные из схемы;</w:t>
      </w:r>
    </w:p>
    <w:p w14:paraId="08E301BD" w14:textId="77777777" w:rsidR="00911A00" w:rsidRPr="004E1C56" w:rsidRDefault="00911A00" w:rsidP="00911A00">
      <w:r w:rsidRPr="004E1C56">
        <w:t xml:space="preserve">Компетенции: ПК-1, ПК-2. </w:t>
      </w:r>
    </w:p>
    <w:p w14:paraId="07C659C6" w14:textId="77777777" w:rsidR="00911A00" w:rsidRPr="004E1C56" w:rsidRDefault="00911A00" w:rsidP="00911A00">
      <w:pPr>
        <w:tabs>
          <w:tab w:val="left" w:pos="284"/>
        </w:tabs>
        <w:rPr>
          <w:b/>
        </w:rPr>
      </w:pPr>
    </w:p>
    <w:p w14:paraId="3B80E905" w14:textId="77777777" w:rsidR="00B47E1C" w:rsidRPr="004E1C56" w:rsidRDefault="00B47E1C" w:rsidP="00B47E1C">
      <w:pPr>
        <w:rPr>
          <w:b/>
        </w:rPr>
      </w:pPr>
      <w:r w:rsidRPr="004E1C56">
        <w:rPr>
          <w:b/>
        </w:rPr>
        <w:t>Задания открытого типа с развернутым ответом</w:t>
      </w:r>
    </w:p>
    <w:p w14:paraId="5B78319E" w14:textId="77777777" w:rsidR="00B47E1C" w:rsidRPr="004E1C56" w:rsidRDefault="00B47E1C" w:rsidP="00B47E1C">
      <w:pPr>
        <w:rPr>
          <w:b/>
        </w:rPr>
      </w:pPr>
    </w:p>
    <w:p w14:paraId="2D145B35" w14:textId="77777777" w:rsidR="00B47E1C" w:rsidRPr="004E1C56" w:rsidRDefault="00B47E1C" w:rsidP="00B47E1C">
      <w:pPr>
        <w:rPr>
          <w:i/>
        </w:rPr>
      </w:pPr>
      <w:r w:rsidRPr="004E1C56">
        <w:rPr>
          <w:i/>
        </w:rPr>
        <w:t xml:space="preserve">Дайте ответ на вопрос </w:t>
      </w:r>
    </w:p>
    <w:p w14:paraId="00FBCDCF" w14:textId="77777777" w:rsidR="00B47E1C" w:rsidRPr="004E1C56" w:rsidRDefault="00B47E1C" w:rsidP="00B47E1C">
      <w:pPr>
        <w:tabs>
          <w:tab w:val="left" w:pos="284"/>
        </w:tabs>
      </w:pPr>
    </w:p>
    <w:p w14:paraId="57133199" w14:textId="77777777" w:rsidR="00B47E1C" w:rsidRPr="004E1C56" w:rsidRDefault="00B47E1C" w:rsidP="00B47E1C">
      <w:pPr>
        <w:tabs>
          <w:tab w:val="left" w:pos="284"/>
        </w:tabs>
      </w:pPr>
      <w:r w:rsidRPr="004E1C56">
        <w:t>1. Каковы особенности и преимущества применения автоматизированных систем управления в технологии машиностроения?</w:t>
      </w:r>
    </w:p>
    <w:p w14:paraId="5F4ACFE1" w14:textId="5BE9CD51" w:rsidR="001A5095" w:rsidRPr="004E1C56" w:rsidRDefault="001A5095" w:rsidP="001A5095">
      <w:r w:rsidRPr="004E1C56">
        <w:t>Время выполнения – 20 мин.</w:t>
      </w:r>
    </w:p>
    <w:p w14:paraId="7D510650" w14:textId="77777777" w:rsidR="0066383D" w:rsidRPr="004E1C56" w:rsidRDefault="00B47E1C" w:rsidP="00B47E1C">
      <w:pPr>
        <w:tabs>
          <w:tab w:val="left" w:pos="284"/>
        </w:tabs>
      </w:pPr>
      <w:r w:rsidRPr="004E1C56">
        <w:t xml:space="preserve">Ожидаемый </w:t>
      </w:r>
      <w:r w:rsidR="0066383D" w:rsidRPr="004E1C56">
        <w:t>результат</w:t>
      </w:r>
      <w:r w:rsidRPr="004E1C56">
        <w:t>:</w:t>
      </w:r>
    </w:p>
    <w:p w14:paraId="1662ABA7" w14:textId="286C1D08" w:rsidR="00B47E1C" w:rsidRPr="004E1C56" w:rsidRDefault="00B47E1C" w:rsidP="00B47E1C">
      <w:pPr>
        <w:tabs>
          <w:tab w:val="left" w:pos="284"/>
        </w:tabs>
      </w:pPr>
      <w:r w:rsidRPr="004E1C56">
        <w:t>Автоматизированные системы управления (АСУ) в технологии машиностроения имеют несколько особенностей:</w:t>
      </w:r>
    </w:p>
    <w:p w14:paraId="625FE847" w14:textId="77777777" w:rsidR="00B47E1C" w:rsidRPr="004E1C56" w:rsidRDefault="00B47E1C" w:rsidP="00B47E1C">
      <w:pPr>
        <w:tabs>
          <w:tab w:val="left" w:pos="284"/>
        </w:tabs>
      </w:pPr>
      <w:r w:rsidRPr="00145F9A">
        <w:t>Интеграция процессов:</w:t>
      </w:r>
      <w:r w:rsidRPr="004E1C56">
        <w:t xml:space="preserve"> АСУ объединяют различные стадии производства, что позволяет минимизировать время простоя и увеличить эффективность.</w:t>
      </w:r>
    </w:p>
    <w:p w14:paraId="145ED7FE" w14:textId="77777777" w:rsidR="00B47E1C" w:rsidRPr="004E1C56" w:rsidRDefault="00B47E1C" w:rsidP="00B47E1C">
      <w:pPr>
        <w:tabs>
          <w:tab w:val="left" w:pos="284"/>
        </w:tabs>
      </w:pPr>
      <w:r w:rsidRPr="00145F9A">
        <w:t>Мониторинг и контроль:</w:t>
      </w:r>
      <w:r w:rsidRPr="004E1C56">
        <w:t xml:space="preserve"> АСУ обеспечивают реальный контроль параметров процесса и качества, что позволяет быстро устранять отклонения.</w:t>
      </w:r>
    </w:p>
    <w:p w14:paraId="1590E9D7" w14:textId="77777777" w:rsidR="00B47E1C" w:rsidRPr="004E1C56" w:rsidRDefault="00B47E1C" w:rsidP="00B47E1C">
      <w:pPr>
        <w:tabs>
          <w:tab w:val="left" w:pos="284"/>
        </w:tabs>
      </w:pPr>
      <w:r w:rsidRPr="00145F9A">
        <w:t>Уменьшение человеческого фактора:</w:t>
      </w:r>
      <w:r w:rsidRPr="004E1C56">
        <w:t xml:space="preserve"> Системы снижают вероятность ошибок, которые могут быть вызваны человеческим фактором.</w:t>
      </w:r>
    </w:p>
    <w:p w14:paraId="7367AA47" w14:textId="77777777" w:rsidR="00B47E1C" w:rsidRPr="004E1C56" w:rsidRDefault="00B47E1C" w:rsidP="00B47E1C">
      <w:pPr>
        <w:tabs>
          <w:tab w:val="left" w:pos="284"/>
        </w:tabs>
      </w:pPr>
      <w:r w:rsidRPr="004E1C56">
        <w:t>Преимущества применения АСУ:</w:t>
      </w:r>
    </w:p>
    <w:p w14:paraId="6AFC6971" w14:textId="77777777" w:rsidR="00B47E1C" w:rsidRPr="004E1C56" w:rsidRDefault="00B47E1C" w:rsidP="00B47E1C">
      <w:pPr>
        <w:pStyle w:val="a7"/>
        <w:numPr>
          <w:ilvl w:val="0"/>
          <w:numId w:val="1"/>
        </w:numPr>
        <w:tabs>
          <w:tab w:val="left" w:pos="284"/>
        </w:tabs>
        <w:ind w:left="0" w:firstLine="709"/>
        <w:jc w:val="left"/>
        <w:rPr>
          <w:rFonts w:cs="Times New Roman"/>
          <w:szCs w:val="28"/>
        </w:rPr>
      </w:pPr>
      <w:r w:rsidRPr="004E1C56">
        <w:rPr>
          <w:rFonts w:cs="Times New Roman"/>
          <w:szCs w:val="28"/>
        </w:rPr>
        <w:t>Увеличение продуктивности и снижение себестоимости.</w:t>
      </w:r>
    </w:p>
    <w:p w14:paraId="7065F36F" w14:textId="77777777" w:rsidR="00B47E1C" w:rsidRPr="004E1C56" w:rsidRDefault="00B47E1C" w:rsidP="00B47E1C">
      <w:pPr>
        <w:pStyle w:val="a7"/>
        <w:numPr>
          <w:ilvl w:val="0"/>
          <w:numId w:val="1"/>
        </w:numPr>
        <w:tabs>
          <w:tab w:val="left" w:pos="284"/>
        </w:tabs>
        <w:ind w:left="0" w:firstLine="709"/>
        <w:jc w:val="left"/>
        <w:rPr>
          <w:rFonts w:cs="Times New Roman"/>
          <w:szCs w:val="28"/>
        </w:rPr>
      </w:pPr>
      <w:r w:rsidRPr="004E1C56">
        <w:rPr>
          <w:rFonts w:cs="Times New Roman"/>
          <w:szCs w:val="28"/>
        </w:rPr>
        <w:t>Повышение качества продукции за счет автоматического контроля.</w:t>
      </w:r>
    </w:p>
    <w:p w14:paraId="1238CC02" w14:textId="77777777" w:rsidR="00B47E1C" w:rsidRPr="004E1C56" w:rsidRDefault="00B47E1C" w:rsidP="00B47E1C">
      <w:pPr>
        <w:pStyle w:val="a7"/>
        <w:numPr>
          <w:ilvl w:val="0"/>
          <w:numId w:val="1"/>
        </w:numPr>
        <w:tabs>
          <w:tab w:val="left" w:pos="284"/>
        </w:tabs>
        <w:ind w:left="0" w:firstLine="709"/>
        <w:jc w:val="left"/>
        <w:rPr>
          <w:rFonts w:cs="Times New Roman"/>
          <w:szCs w:val="28"/>
        </w:rPr>
      </w:pPr>
      <w:r w:rsidRPr="004E1C56">
        <w:rPr>
          <w:rFonts w:cs="Times New Roman"/>
          <w:szCs w:val="28"/>
        </w:rPr>
        <w:t>Гибкость производства, позволяющая быстро перенастраивать оборудование под новые задачи.</w:t>
      </w:r>
    </w:p>
    <w:p w14:paraId="5B56CADA" w14:textId="77777777" w:rsidR="004E1C56" w:rsidRPr="004E1C56" w:rsidRDefault="004E1C56" w:rsidP="00B47E1C">
      <w:r w:rsidRPr="004E1C56">
        <w:t>Критерий оценивания: полное содержательное соответствие вышеприведённому описанию.</w:t>
      </w:r>
    </w:p>
    <w:p w14:paraId="27F724BF" w14:textId="61DC4BDA" w:rsidR="00B47E1C" w:rsidRPr="004E1C56" w:rsidRDefault="00B47E1C" w:rsidP="00B47E1C">
      <w:r w:rsidRPr="004E1C56">
        <w:t>Компетенции (индикаторы): ПК-1, ПК-2</w:t>
      </w:r>
    </w:p>
    <w:p w14:paraId="4F4979D2" w14:textId="77777777" w:rsidR="00B47E1C" w:rsidRPr="004E1C56" w:rsidRDefault="00B47E1C" w:rsidP="00B47E1C">
      <w:pPr>
        <w:rPr>
          <w:i/>
        </w:rPr>
      </w:pPr>
    </w:p>
    <w:p w14:paraId="50D33D3D" w14:textId="77777777" w:rsidR="00B47E1C" w:rsidRPr="004E1C56" w:rsidRDefault="00B47E1C" w:rsidP="00B47E1C">
      <w:r w:rsidRPr="004E1C56">
        <w:t>2. Опишите основные параметры резания при токарной обработке и их влияние на качество поверхности детали.</w:t>
      </w:r>
    </w:p>
    <w:p w14:paraId="337675E4" w14:textId="4245ADC9" w:rsidR="001A5095" w:rsidRPr="004E1C56" w:rsidRDefault="001A5095" w:rsidP="001A5095">
      <w:r w:rsidRPr="004E1C56">
        <w:t>Время выполнения – 20 мин.</w:t>
      </w:r>
    </w:p>
    <w:p w14:paraId="76C6174A" w14:textId="77777777" w:rsidR="0066383D" w:rsidRPr="004E1C56" w:rsidRDefault="0066383D" w:rsidP="0066383D">
      <w:pPr>
        <w:tabs>
          <w:tab w:val="left" w:pos="284"/>
        </w:tabs>
      </w:pPr>
      <w:r w:rsidRPr="004E1C56">
        <w:t>Ожидаемый результат:</w:t>
      </w:r>
    </w:p>
    <w:p w14:paraId="52E11FBB" w14:textId="2878754F" w:rsidR="00B47E1C" w:rsidRPr="004E1C56" w:rsidRDefault="00B47E1C" w:rsidP="00B47E1C">
      <w:r w:rsidRPr="004E1C56">
        <w:t>Основные параметры резания при токарной обработке включают:</w:t>
      </w:r>
    </w:p>
    <w:p w14:paraId="218B2938" w14:textId="77777777" w:rsidR="00B47E1C" w:rsidRPr="004E1C56" w:rsidRDefault="00B47E1C" w:rsidP="00B47E1C">
      <w:pPr>
        <w:pStyle w:val="a7"/>
        <w:numPr>
          <w:ilvl w:val="0"/>
          <w:numId w:val="2"/>
        </w:numPr>
        <w:ind w:left="0" w:firstLine="709"/>
        <w:jc w:val="left"/>
        <w:rPr>
          <w:rFonts w:cs="Times New Roman"/>
          <w:szCs w:val="28"/>
        </w:rPr>
      </w:pPr>
      <w:r w:rsidRPr="004E1C56">
        <w:rPr>
          <w:rFonts w:cs="Times New Roman"/>
          <w:szCs w:val="28"/>
        </w:rPr>
        <w:t>Скорость резания (v): Оптимальная скорость позволяет достичь хорошего качества поверхности и увеличивает срок службы инструмента.</w:t>
      </w:r>
    </w:p>
    <w:p w14:paraId="72B90C7A" w14:textId="77777777" w:rsidR="00B47E1C" w:rsidRPr="004E1C56" w:rsidRDefault="00B47E1C" w:rsidP="00B47E1C">
      <w:pPr>
        <w:pStyle w:val="a7"/>
        <w:numPr>
          <w:ilvl w:val="0"/>
          <w:numId w:val="2"/>
        </w:numPr>
        <w:ind w:left="0" w:firstLine="709"/>
        <w:jc w:val="left"/>
        <w:rPr>
          <w:rFonts w:cs="Times New Roman"/>
          <w:szCs w:val="28"/>
        </w:rPr>
      </w:pPr>
      <w:r w:rsidRPr="004E1C56">
        <w:rPr>
          <w:rFonts w:cs="Times New Roman"/>
          <w:szCs w:val="28"/>
        </w:rPr>
        <w:lastRenderedPageBreak/>
        <w:t>Подача (f): Влияние подачи на качество поверхности достаточно серьезное. Высокая подача может привести к снижению качества, а слишком низкая – увеличить время обработки.</w:t>
      </w:r>
    </w:p>
    <w:p w14:paraId="40209AEF" w14:textId="77777777" w:rsidR="00B47E1C" w:rsidRPr="004E1C56" w:rsidRDefault="00B47E1C" w:rsidP="00B47E1C">
      <w:pPr>
        <w:pStyle w:val="a7"/>
        <w:numPr>
          <w:ilvl w:val="0"/>
          <w:numId w:val="2"/>
        </w:numPr>
        <w:ind w:left="0" w:firstLine="709"/>
        <w:jc w:val="left"/>
        <w:rPr>
          <w:rFonts w:cs="Times New Roman"/>
          <w:szCs w:val="28"/>
        </w:rPr>
      </w:pPr>
      <w:r w:rsidRPr="004E1C56">
        <w:rPr>
          <w:rFonts w:cs="Times New Roman"/>
          <w:szCs w:val="28"/>
        </w:rPr>
        <w:t>Глубина резания (a): Увеличение глубины резания повышает производительность, однако также увеличивает нагрузку на инструмент и может ухудшать качество.</w:t>
      </w:r>
    </w:p>
    <w:p w14:paraId="3DE48AFB" w14:textId="77777777" w:rsidR="00B47E1C" w:rsidRPr="004E1C56" w:rsidRDefault="00B47E1C" w:rsidP="00B47E1C">
      <w:r w:rsidRPr="004E1C56">
        <w:t>Оптимальное сочетание этих параметров позволяет достичь максимальной производительности при высоком качестве поверхности обрабатываемых деталей.</w:t>
      </w:r>
    </w:p>
    <w:p w14:paraId="4095A829" w14:textId="77777777" w:rsidR="004E1C56" w:rsidRPr="004E1C56" w:rsidRDefault="004E1C56" w:rsidP="004E1C56">
      <w:r w:rsidRPr="004E1C56">
        <w:t>Критерий оценивания: полное содержательное соответствие вышеприведённому описанию.</w:t>
      </w:r>
    </w:p>
    <w:p w14:paraId="03B495F4" w14:textId="77777777" w:rsidR="00B47E1C" w:rsidRPr="004E1C56" w:rsidRDefault="00B47E1C" w:rsidP="00B47E1C">
      <w:r w:rsidRPr="004E1C56">
        <w:t>Компетенции (индикаторы): ПК-1, ПК-2</w:t>
      </w:r>
    </w:p>
    <w:p w14:paraId="41E97227" w14:textId="77777777" w:rsidR="00B47E1C" w:rsidRPr="004E1C56" w:rsidRDefault="00B47E1C" w:rsidP="00B47E1C"/>
    <w:p w14:paraId="33CD2B12" w14:textId="77777777" w:rsidR="00B47E1C" w:rsidRPr="004E1C56" w:rsidRDefault="00B47E1C" w:rsidP="00B47E1C">
      <w:r w:rsidRPr="004E1C56">
        <w:t>3. Какие виды дефектов могут возникать при механической обработке? Приведите примеры и способы их устранения.</w:t>
      </w:r>
    </w:p>
    <w:p w14:paraId="0628C041" w14:textId="5F43B9EC" w:rsidR="001A5095" w:rsidRPr="004E1C56" w:rsidRDefault="001A5095" w:rsidP="001A5095">
      <w:r w:rsidRPr="004E1C56">
        <w:t>Время выполнения – 20 мин.</w:t>
      </w:r>
    </w:p>
    <w:p w14:paraId="1AE3E731" w14:textId="77777777" w:rsidR="0066383D" w:rsidRPr="004E1C56" w:rsidRDefault="0066383D" w:rsidP="0066383D">
      <w:pPr>
        <w:tabs>
          <w:tab w:val="left" w:pos="284"/>
        </w:tabs>
      </w:pPr>
      <w:r w:rsidRPr="004E1C56">
        <w:t>Ожидаемый результат:</w:t>
      </w:r>
    </w:p>
    <w:p w14:paraId="60FA1067" w14:textId="30392241" w:rsidR="00B47E1C" w:rsidRPr="004E1C56" w:rsidRDefault="00B47E1C" w:rsidP="00B47E1C">
      <w:r w:rsidRPr="004E1C56">
        <w:t>При механической обработке могут возникать следующие виды дефектов:</w:t>
      </w:r>
    </w:p>
    <w:p w14:paraId="74542877" w14:textId="44D26D84" w:rsidR="00B47E1C" w:rsidRPr="004E1C56" w:rsidRDefault="00B47E1C" w:rsidP="00B47E1C">
      <w:r w:rsidRPr="004E1C56">
        <w:t>Царапины и вмятины</w:t>
      </w:r>
      <w:r w:rsidR="004E1C56" w:rsidRPr="004E1C56">
        <w:t>: возникают</w:t>
      </w:r>
      <w:r w:rsidRPr="004E1C56">
        <w:t xml:space="preserve"> из-за неправильного выбора инструмента или режима резания. Устранение: выбор правильного инструмента и параметров.</w:t>
      </w:r>
    </w:p>
    <w:p w14:paraId="5BA15065" w14:textId="122F9ECE" w:rsidR="00B47E1C" w:rsidRPr="004E1C56" w:rsidRDefault="00B47E1C" w:rsidP="00B47E1C">
      <w:r w:rsidRPr="004E1C56">
        <w:t>Чрезмерный износ инструмента</w:t>
      </w:r>
      <w:r w:rsidR="004E1C56" w:rsidRPr="004E1C56">
        <w:t>: указывает</w:t>
      </w:r>
      <w:r w:rsidRPr="004E1C56">
        <w:t xml:space="preserve"> на ненадлежащие условия обработки. Устранение: корректировка режимов резания и замена затупившегося инструмента.</w:t>
      </w:r>
    </w:p>
    <w:p w14:paraId="56961393" w14:textId="60BF5CAB" w:rsidR="00B47E1C" w:rsidRPr="004E1C56" w:rsidRDefault="00B47E1C" w:rsidP="00B47E1C">
      <w:r w:rsidRPr="004E1C56">
        <w:t>Продувки и трещины</w:t>
      </w:r>
      <w:r w:rsidR="004E1C56" w:rsidRPr="004E1C56">
        <w:t>: возникают</w:t>
      </w:r>
      <w:r w:rsidRPr="004E1C56">
        <w:t xml:space="preserve"> из-за температурных изменений или резких изменений нагрузки. Устранение: улучшение охлаждения и контроля температуры.</w:t>
      </w:r>
    </w:p>
    <w:p w14:paraId="5679C2EC" w14:textId="77777777" w:rsidR="00B47E1C" w:rsidRPr="004E1C56" w:rsidRDefault="00B47E1C" w:rsidP="00B47E1C">
      <w:r w:rsidRPr="004E1C56">
        <w:t>Для снижения числа дефектов важно проводить плановое техническое обслуживание оборудования и контролировать качество процесса.</w:t>
      </w:r>
    </w:p>
    <w:p w14:paraId="4861053C" w14:textId="77777777" w:rsidR="004E1C56" w:rsidRPr="004E1C56" w:rsidRDefault="004E1C56" w:rsidP="004E1C56">
      <w:r w:rsidRPr="004E1C56">
        <w:t>Критерий оценивания: полное содержательное соответствие вышеприведённому описанию.</w:t>
      </w:r>
    </w:p>
    <w:p w14:paraId="1837AD61" w14:textId="77777777" w:rsidR="00B47E1C" w:rsidRPr="004E1C56" w:rsidRDefault="00B47E1C" w:rsidP="00B47E1C">
      <w:r w:rsidRPr="004E1C56">
        <w:t>Компетенции (индикаторы): ПК-1, ПК-2</w:t>
      </w:r>
    </w:p>
    <w:p w14:paraId="2B032D51" w14:textId="77777777" w:rsidR="00B47E1C" w:rsidRPr="004E1C56" w:rsidRDefault="00B47E1C" w:rsidP="00B47E1C">
      <w:pPr>
        <w:rPr>
          <w:b/>
        </w:rPr>
      </w:pPr>
    </w:p>
    <w:p w14:paraId="33EE566A" w14:textId="77777777" w:rsidR="00B47E1C" w:rsidRPr="004E1C56" w:rsidRDefault="00B47E1C" w:rsidP="00B47E1C">
      <w:r w:rsidRPr="004E1C56">
        <w:t>4. Объясните принцип работы и применения координатно-расточных станков в производстве деталей.</w:t>
      </w:r>
    </w:p>
    <w:p w14:paraId="444087B3" w14:textId="0F1FB60F" w:rsidR="001A5095" w:rsidRPr="004E1C56" w:rsidRDefault="001A5095" w:rsidP="001A5095">
      <w:r w:rsidRPr="004E1C56">
        <w:t>Время выполнения – 20 мин.</w:t>
      </w:r>
    </w:p>
    <w:p w14:paraId="21ED19EF" w14:textId="77777777" w:rsidR="0066383D" w:rsidRPr="004E1C56" w:rsidRDefault="0066383D" w:rsidP="0066383D">
      <w:pPr>
        <w:tabs>
          <w:tab w:val="left" w:pos="284"/>
        </w:tabs>
      </w:pPr>
      <w:r w:rsidRPr="004E1C56">
        <w:t>Ожидаемый результат:</w:t>
      </w:r>
    </w:p>
    <w:p w14:paraId="5976001D" w14:textId="3428F288" w:rsidR="00B47E1C" w:rsidRPr="004E1C56" w:rsidRDefault="00B47E1C" w:rsidP="00B47E1C">
      <w:r w:rsidRPr="004E1C56">
        <w:t>Координатно-расточные станки (КРС) предназначены для обработки деталей с высокой точностью. Принцип работы заключается в движении инструмента (расточка) по трехмерным координатам. КРС могут использоваться для выполнения различных операций: расточка, фрезерование, сверление.</w:t>
      </w:r>
    </w:p>
    <w:p w14:paraId="1EEF500C" w14:textId="77777777" w:rsidR="00B47E1C" w:rsidRPr="004E1C56" w:rsidRDefault="00B47E1C" w:rsidP="00B47E1C">
      <w:r w:rsidRPr="004E1C56">
        <w:t>Применение КРС позволяет:</w:t>
      </w:r>
    </w:p>
    <w:p w14:paraId="5DDEAB55" w14:textId="77777777" w:rsidR="00B47E1C" w:rsidRPr="004E1C56" w:rsidRDefault="00B47E1C" w:rsidP="00B47E1C">
      <w:pPr>
        <w:numPr>
          <w:ilvl w:val="0"/>
          <w:numId w:val="3"/>
        </w:numPr>
        <w:ind w:left="0" w:firstLine="709"/>
      </w:pPr>
      <w:r w:rsidRPr="004E1C56">
        <w:t>Обрабатывать сложные геометрические формы с высокой точностью.</w:t>
      </w:r>
    </w:p>
    <w:p w14:paraId="425FC6F4" w14:textId="77777777" w:rsidR="00B47E1C" w:rsidRPr="004E1C56" w:rsidRDefault="00B47E1C" w:rsidP="00B47E1C">
      <w:pPr>
        <w:numPr>
          <w:ilvl w:val="0"/>
          <w:numId w:val="3"/>
        </w:numPr>
        <w:ind w:left="0" w:firstLine="709"/>
      </w:pPr>
      <w:r w:rsidRPr="004E1C56">
        <w:t>Вести многопозиционную обработку, что снижает время на установку.</w:t>
      </w:r>
    </w:p>
    <w:p w14:paraId="6F6047C5" w14:textId="77777777" w:rsidR="00B47E1C" w:rsidRPr="004E1C56" w:rsidRDefault="00B47E1C" w:rsidP="00911A00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4E1C56">
        <w:lastRenderedPageBreak/>
        <w:t>Рассверливание и фрезерование отверстий при расположении их осей под углом.</w:t>
      </w:r>
    </w:p>
    <w:p w14:paraId="57C03C5D" w14:textId="77777777" w:rsidR="004E1C56" w:rsidRPr="004E1C56" w:rsidRDefault="004E1C56" w:rsidP="00911A00">
      <w:pPr>
        <w:pStyle w:val="a7"/>
        <w:numPr>
          <w:ilvl w:val="0"/>
          <w:numId w:val="3"/>
        </w:numPr>
        <w:tabs>
          <w:tab w:val="clear" w:pos="720"/>
        </w:tabs>
        <w:ind w:left="0" w:firstLine="709"/>
      </w:pPr>
      <w:r w:rsidRPr="004E1C56">
        <w:t>Критерий оценивания: полное содержательное соответствие вышеприведённому описанию.</w:t>
      </w:r>
    </w:p>
    <w:p w14:paraId="5BAE3532" w14:textId="4A382B45" w:rsidR="004E1C56" w:rsidRPr="004E1C56" w:rsidRDefault="00B47E1C" w:rsidP="00B47E1C">
      <w:r w:rsidRPr="004E1C56">
        <w:t>Компетенции (индикаторы): ПК-1, ПК-2</w:t>
      </w:r>
    </w:p>
    <w:p w14:paraId="18C4FCB6" w14:textId="77777777" w:rsidR="00911A00" w:rsidRPr="004E1C56" w:rsidRDefault="00911A00" w:rsidP="00911A00"/>
    <w:p w14:paraId="4DED1787" w14:textId="30255E83" w:rsidR="00911A00" w:rsidRPr="004E1C56" w:rsidRDefault="00911A00" w:rsidP="00911A0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1C56">
        <w:rPr>
          <w:sz w:val="28"/>
          <w:szCs w:val="28"/>
        </w:rPr>
        <w:t xml:space="preserve">. Установить техническое требование на величину зазора между торцом червяка и его опорой (рис.), если все размеры деталей будут выполнены в заданных пределах. </w:t>
      </w:r>
    </w:p>
    <w:p w14:paraId="3FC6145D" w14:textId="77777777" w:rsidR="00911A00" w:rsidRPr="004E1C56" w:rsidRDefault="00911A00" w:rsidP="00911A00">
      <w:pPr>
        <w:pStyle w:val="11"/>
        <w:spacing w:line="240" w:lineRule="auto"/>
        <w:ind w:firstLine="709"/>
        <w:jc w:val="center"/>
        <w:rPr>
          <w:sz w:val="28"/>
          <w:szCs w:val="28"/>
        </w:rPr>
      </w:pPr>
      <w:r w:rsidRPr="004E1C56">
        <w:rPr>
          <w:sz w:val="28"/>
          <w:szCs w:val="28"/>
        </w:rPr>
        <w:object w:dxaOrig="3705" w:dyaOrig="1740" w14:anchorId="46706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170.25pt" o:ole="">
            <v:imagedata r:id="rId7" o:title="" cropleft="2006f" cropright="2006f"/>
          </v:shape>
          <o:OLEObject Type="Embed" ProgID="KompasFRWFile" ShapeID="_x0000_i1025" DrawAspect="Content" ObjectID="_1804922147" r:id="rId8"/>
        </w:object>
      </w:r>
    </w:p>
    <w:p w14:paraId="2D07FE31" w14:textId="77777777" w:rsidR="00911A00" w:rsidRPr="004E1C56" w:rsidRDefault="00911A00" w:rsidP="00911A00">
      <w:pPr>
        <w:pStyle w:val="11"/>
        <w:spacing w:line="240" w:lineRule="auto"/>
        <w:ind w:firstLine="709"/>
        <w:jc w:val="center"/>
        <w:rPr>
          <w:sz w:val="28"/>
          <w:szCs w:val="28"/>
        </w:rPr>
      </w:pPr>
      <w:r w:rsidRPr="004E1C56">
        <w:rPr>
          <w:sz w:val="28"/>
          <w:szCs w:val="28"/>
        </w:rPr>
        <w:t>Рис.1.</w:t>
      </w:r>
    </w:p>
    <w:p w14:paraId="26AF5F71" w14:textId="77777777" w:rsidR="00911A00" w:rsidRPr="004E1C56" w:rsidRDefault="00911A00" w:rsidP="00911A00">
      <w:pPr>
        <w:rPr>
          <w:szCs w:val="28"/>
        </w:rPr>
      </w:pPr>
      <w:r w:rsidRPr="004E1C56">
        <w:rPr>
          <w:szCs w:val="28"/>
        </w:rPr>
        <w:t>Время выполнения 15 мин.</w:t>
      </w:r>
    </w:p>
    <w:p w14:paraId="30ED2A06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Ожидаемый результат:</w:t>
      </w:r>
    </w:p>
    <w:p w14:paraId="1571F5F5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 xml:space="preserve">1) Составим схему размерной цепи (рис.1 </w:t>
      </w:r>
      <w:r w:rsidRPr="004E1C56">
        <w:rPr>
          <w:i/>
          <w:sz w:val="28"/>
          <w:szCs w:val="28"/>
        </w:rPr>
        <w:t>б</w:t>
      </w:r>
      <w:r w:rsidRPr="004E1C56">
        <w:rPr>
          <w:sz w:val="28"/>
          <w:szCs w:val="28"/>
        </w:rPr>
        <w:t xml:space="preserve">) </w:t>
      </w:r>
    </w:p>
    <w:p w14:paraId="4FF5804F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2) Определим номинальный размер зазора</w:t>
      </w:r>
    </w:p>
    <w:p w14:paraId="18483B68" w14:textId="77777777" w:rsidR="00911A00" w:rsidRPr="004E1C56" w:rsidRDefault="00911A00" w:rsidP="00911A00">
      <w:pPr>
        <w:pStyle w:val="11"/>
        <w:spacing w:line="240" w:lineRule="auto"/>
        <w:ind w:firstLine="709"/>
        <w:jc w:val="center"/>
        <w:rPr>
          <w:b/>
          <w:sz w:val="28"/>
          <w:szCs w:val="28"/>
        </w:rPr>
      </w:pPr>
      <w:r w:rsidRPr="004E1C56">
        <w:rPr>
          <w:b/>
          <w:position w:val="-10"/>
          <w:sz w:val="32"/>
          <w:szCs w:val="32"/>
        </w:rPr>
        <w:object w:dxaOrig="2220" w:dyaOrig="300" w14:anchorId="61578FEE">
          <v:shape id="_x0000_i1026" type="#_x0000_t75" style="width:127.5pt;height:21.75pt" o:ole="" fillcolor="window">
            <v:imagedata r:id="rId9" o:title=""/>
          </v:shape>
          <o:OLEObject Type="Embed" ProgID="Equation.3" ShapeID="_x0000_i1026" DrawAspect="Content" ObjectID="_1804922148" r:id="rId10"/>
        </w:object>
      </w:r>
    </w:p>
    <w:p w14:paraId="261BBD0E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3) Определим максимальный размер зазора</w:t>
      </w:r>
    </w:p>
    <w:p w14:paraId="11308560" w14:textId="77777777" w:rsidR="00911A00" w:rsidRPr="004E1C56" w:rsidRDefault="00911A00" w:rsidP="00911A00">
      <w:pPr>
        <w:pStyle w:val="11"/>
        <w:spacing w:line="240" w:lineRule="auto"/>
        <w:ind w:firstLine="709"/>
        <w:jc w:val="center"/>
        <w:rPr>
          <w:b/>
          <w:sz w:val="28"/>
          <w:szCs w:val="28"/>
        </w:rPr>
      </w:pPr>
      <w:r w:rsidRPr="004E1C56">
        <w:rPr>
          <w:b/>
          <w:position w:val="-10"/>
          <w:sz w:val="28"/>
          <w:szCs w:val="28"/>
        </w:rPr>
        <w:object w:dxaOrig="3159" w:dyaOrig="300" w14:anchorId="77398469">
          <v:shape id="_x0000_i1027" type="#_x0000_t75" style="width:174pt;height:18.75pt" o:ole="" fillcolor="window">
            <v:imagedata r:id="rId11" o:title=""/>
          </v:shape>
          <o:OLEObject Type="Embed" ProgID="Equation.3" ShapeID="_x0000_i1027" DrawAspect="Content" ObjectID="_1804922149" r:id="rId12"/>
        </w:object>
      </w:r>
    </w:p>
    <w:p w14:paraId="0D796BB3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4) Определим минимальный размер зазора</w:t>
      </w:r>
    </w:p>
    <w:p w14:paraId="062571DF" w14:textId="77777777" w:rsidR="00911A00" w:rsidRPr="004E1C56" w:rsidRDefault="00911A00" w:rsidP="00911A00">
      <w:pPr>
        <w:pStyle w:val="11"/>
        <w:spacing w:line="240" w:lineRule="auto"/>
        <w:ind w:firstLine="709"/>
        <w:jc w:val="center"/>
        <w:rPr>
          <w:i/>
          <w:sz w:val="28"/>
          <w:szCs w:val="28"/>
        </w:rPr>
      </w:pPr>
      <w:r w:rsidRPr="004E1C56">
        <w:rPr>
          <w:i/>
          <w:position w:val="-10"/>
          <w:sz w:val="28"/>
          <w:szCs w:val="28"/>
        </w:rPr>
        <w:object w:dxaOrig="2100" w:dyaOrig="300" w14:anchorId="7499A002">
          <v:shape id="_x0000_i1028" type="#_x0000_t75" style="width:114pt;height:21pt" o:ole="" fillcolor="window">
            <v:imagedata r:id="rId13" o:title=""/>
          </v:shape>
          <o:OLEObject Type="Embed" ProgID="Equation.3" ShapeID="_x0000_i1028" DrawAspect="Content" ObjectID="_1804922150" r:id="rId14"/>
        </w:object>
      </w:r>
    </w:p>
    <w:p w14:paraId="658E2232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 xml:space="preserve">Следовательно, </w:t>
      </w:r>
      <w:r w:rsidRPr="004E1C56">
        <w:rPr>
          <w:position w:val="-10"/>
          <w:sz w:val="28"/>
          <w:szCs w:val="28"/>
        </w:rPr>
        <w:object w:dxaOrig="1060" w:dyaOrig="380" w14:anchorId="449C7446">
          <v:shape id="_x0000_i1029" type="#_x0000_t75" style="width:62.25pt;height:21.75pt" o:ole="" fillcolor="window">
            <v:imagedata r:id="rId15" o:title=""/>
          </v:shape>
          <o:OLEObject Type="Embed" ProgID="Equation.3" ShapeID="_x0000_i1029" DrawAspect="Content" ObjectID="_1804922151" r:id="rId16"/>
        </w:object>
      </w:r>
    </w:p>
    <w:p w14:paraId="18C2BC1F" w14:textId="77777777" w:rsidR="00911A00" w:rsidRPr="004E1C56" w:rsidRDefault="00911A00" w:rsidP="00911A0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E1C56">
        <w:rPr>
          <w:sz w:val="28"/>
          <w:szCs w:val="28"/>
        </w:rPr>
        <w:t>5) Установим формулировку технического требования. В данном случае техническое требование можно записать так:</w:t>
      </w:r>
    </w:p>
    <w:p w14:paraId="01B7B095" w14:textId="77777777" w:rsidR="00911A00" w:rsidRPr="004E1C56" w:rsidRDefault="00911A00" w:rsidP="00911A0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E1C56">
        <w:rPr>
          <w:sz w:val="28"/>
          <w:szCs w:val="28"/>
        </w:rPr>
        <w:t>а) натяг между червяком и торцом его опоры не допускается;</w:t>
      </w:r>
    </w:p>
    <w:p w14:paraId="7EFDE3E5" w14:textId="77777777" w:rsidR="00911A00" w:rsidRPr="004E1C56" w:rsidRDefault="00911A00" w:rsidP="00911A0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E1C56">
        <w:rPr>
          <w:sz w:val="28"/>
          <w:szCs w:val="28"/>
        </w:rPr>
        <w:t>б) зазор между опорой и торцом червяка не должен превышать 0,24 мм.</w:t>
      </w:r>
    </w:p>
    <w:p w14:paraId="6D1CC8FE" w14:textId="77777777" w:rsidR="00911A00" w:rsidRPr="004E1C56" w:rsidRDefault="00911A00" w:rsidP="00911A00">
      <w:pPr>
        <w:pStyle w:val="11"/>
        <w:spacing w:line="240" w:lineRule="auto"/>
        <w:ind w:firstLine="709"/>
        <w:jc w:val="both"/>
        <w:rPr>
          <w:szCs w:val="28"/>
        </w:rPr>
      </w:pPr>
      <w:r w:rsidRPr="004E1C56">
        <w:rPr>
          <w:sz w:val="28"/>
          <w:szCs w:val="28"/>
        </w:rPr>
        <w:t>Правильный ответ:</w:t>
      </w:r>
      <w:r w:rsidRPr="004E1C56">
        <w:rPr>
          <w:szCs w:val="28"/>
        </w:rPr>
        <w:t xml:space="preserve"> </w:t>
      </w:r>
      <w:r w:rsidRPr="004E1C56">
        <w:rPr>
          <w:sz w:val="28"/>
          <w:szCs w:val="28"/>
        </w:rPr>
        <w:t>натяг между червяком и торцом его опоры не допускается; зазор не больше 0,24 мм.</w:t>
      </w:r>
    </w:p>
    <w:p w14:paraId="0457B256" w14:textId="77777777" w:rsidR="00911A00" w:rsidRPr="004E1C56" w:rsidRDefault="00911A00" w:rsidP="00911A00">
      <w:r w:rsidRPr="004E1C56">
        <w:t xml:space="preserve">Компетенции: ПК-1, ПК-2. </w:t>
      </w:r>
    </w:p>
    <w:p w14:paraId="33613CAC" w14:textId="77777777" w:rsidR="00911A00" w:rsidRPr="004E1C56" w:rsidRDefault="00911A00" w:rsidP="00911A00">
      <w:pPr>
        <w:rPr>
          <w:szCs w:val="28"/>
        </w:rPr>
      </w:pPr>
    </w:p>
    <w:p w14:paraId="34616B80" w14:textId="15B2D478" w:rsidR="00911A00" w:rsidRPr="004E1C56" w:rsidRDefault="00911A00" w:rsidP="00911A00">
      <w:pPr>
        <w:rPr>
          <w:szCs w:val="28"/>
        </w:rPr>
      </w:pPr>
      <w:r>
        <w:rPr>
          <w:szCs w:val="28"/>
        </w:rPr>
        <w:t>6</w:t>
      </w:r>
      <w:r w:rsidRPr="004E1C56">
        <w:rPr>
          <w:szCs w:val="28"/>
        </w:rPr>
        <w:t xml:space="preserve">. Определить производственный цикл сборки изделий при средней продолжительности операции соответственно 3,2; 4,8; 1,8; 3,1 и 1,5 мин. и времени </w:t>
      </w:r>
      <w:proofErr w:type="spellStart"/>
      <w:r w:rsidRPr="004E1C56">
        <w:rPr>
          <w:szCs w:val="28"/>
        </w:rPr>
        <w:t>пролеживания</w:t>
      </w:r>
      <w:proofErr w:type="spellEnd"/>
      <w:r w:rsidRPr="004E1C56">
        <w:rPr>
          <w:szCs w:val="28"/>
        </w:rPr>
        <w:t xml:space="preserve"> деталей, соответственно 70% от продолжительности каждой операции.</w:t>
      </w:r>
    </w:p>
    <w:p w14:paraId="1865DF40" w14:textId="77777777" w:rsidR="00911A00" w:rsidRPr="004E1C56" w:rsidRDefault="00911A00" w:rsidP="00911A00">
      <w:pPr>
        <w:rPr>
          <w:szCs w:val="28"/>
        </w:rPr>
      </w:pPr>
      <w:r w:rsidRPr="004E1C56">
        <w:rPr>
          <w:szCs w:val="28"/>
        </w:rPr>
        <w:t>Время выполнения 10 мин.</w:t>
      </w:r>
    </w:p>
    <w:p w14:paraId="1732543F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lastRenderedPageBreak/>
        <w:t>Ожидаемый результат:</w:t>
      </w:r>
    </w:p>
    <w:p w14:paraId="00D6BEFF" w14:textId="77777777" w:rsidR="00911A00" w:rsidRPr="004E1C56" w:rsidRDefault="00911A00" w:rsidP="00911A00">
      <w:pP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</w:pP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1) </w:t>
      </w:r>
      <w:proofErr w:type="spellStart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Т</w:t>
      </w:r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сб</w:t>
      </w:r>
      <w:proofErr w:type="spellEnd"/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 xml:space="preserve"> </w:t>
      </w: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= Т</w:t>
      </w:r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 xml:space="preserve">1 </w:t>
      </w: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+ Т</w:t>
      </w:r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2</w:t>
      </w: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+ Т</w:t>
      </w:r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3</w:t>
      </w: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+ Т</w:t>
      </w:r>
      <w:proofErr w:type="gramStart"/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 xml:space="preserve">4  </w:t>
      </w: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+</w:t>
      </w:r>
      <w:proofErr w:type="gramEnd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Т</w:t>
      </w:r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5</w:t>
      </w: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= 3,2 + 4,8 +1,8 +3,1 +1,5 = 14.4 мин.</w:t>
      </w:r>
    </w:p>
    <w:p w14:paraId="4969E266" w14:textId="77777777" w:rsidR="00911A00" w:rsidRPr="004E1C56" w:rsidRDefault="00911A00" w:rsidP="00911A00">
      <w:pP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</w:pP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2) Производственный цикл с учетом </w:t>
      </w:r>
      <w:proofErr w:type="spellStart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пролеживания</w:t>
      </w:r>
      <w:proofErr w:type="spellEnd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деталей</w:t>
      </w:r>
    </w:p>
    <w:p w14:paraId="7E1F51DF" w14:textId="77777777" w:rsidR="00911A00" w:rsidRPr="004E1C56" w:rsidRDefault="00911A00" w:rsidP="00911A00">
      <w:pPr>
        <w:jc w:val="center"/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</w:pPr>
      <w:proofErr w:type="spellStart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Т</w:t>
      </w:r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ц</w:t>
      </w:r>
      <w:proofErr w:type="spellEnd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= </w:t>
      </w:r>
      <w:proofErr w:type="spellStart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Т</w:t>
      </w:r>
      <w:r w:rsidRPr="004E1C56"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сб</w:t>
      </w:r>
      <w:proofErr w:type="spellEnd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* k = 14,4 * 1,7 = 24,48 </w:t>
      </w:r>
      <w:proofErr w:type="gramStart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мин. ,</w:t>
      </w:r>
      <w:proofErr w:type="gramEnd"/>
    </w:p>
    <w:p w14:paraId="1294D61E" w14:textId="77777777" w:rsidR="00911A00" w:rsidRPr="004E1C56" w:rsidRDefault="00911A00" w:rsidP="00911A00">
      <w:pP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</w:pPr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где k = 1,7 – коэффициент, учитывающий </w:t>
      </w:r>
      <w:proofErr w:type="spellStart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пролеживание</w:t>
      </w:r>
      <w:proofErr w:type="spellEnd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деталей 70% от </w:t>
      </w:r>
      <w:proofErr w:type="spellStart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Тсб</w:t>
      </w:r>
      <w:proofErr w:type="spellEnd"/>
      <w:r w:rsidRPr="004E1C56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.</w:t>
      </w:r>
    </w:p>
    <w:p w14:paraId="72E70B58" w14:textId="77777777" w:rsidR="00911A00" w:rsidRPr="004E1C56" w:rsidRDefault="00911A00" w:rsidP="00911A00">
      <w:pPr>
        <w:rPr>
          <w:szCs w:val="28"/>
        </w:rPr>
      </w:pPr>
      <w:r w:rsidRPr="004E1C56">
        <w:rPr>
          <w:szCs w:val="28"/>
        </w:rPr>
        <w:t xml:space="preserve">Правильный ответ: цикл сборки изделия </w:t>
      </w:r>
      <w:proofErr w:type="spellStart"/>
      <w:r w:rsidRPr="004E1C56">
        <w:rPr>
          <w:szCs w:val="28"/>
        </w:rPr>
        <w:t>Т</w:t>
      </w:r>
      <w:r w:rsidRPr="004E1C56">
        <w:rPr>
          <w:szCs w:val="28"/>
          <w:vertAlign w:val="subscript"/>
        </w:rPr>
        <w:t>сб</w:t>
      </w:r>
      <w:proofErr w:type="spellEnd"/>
      <w:r w:rsidRPr="004E1C56">
        <w:rPr>
          <w:szCs w:val="28"/>
        </w:rPr>
        <w:t xml:space="preserve"> = 24,48 мин.</w:t>
      </w:r>
    </w:p>
    <w:p w14:paraId="24AB35FE" w14:textId="77777777" w:rsidR="00911A00" w:rsidRPr="004E1C56" w:rsidRDefault="00911A00" w:rsidP="00911A00">
      <w:r w:rsidRPr="004E1C56">
        <w:t xml:space="preserve">Компетенции: ПК-1, ПК-2. </w:t>
      </w:r>
    </w:p>
    <w:p w14:paraId="57431109" w14:textId="77777777" w:rsidR="00911A00" w:rsidRPr="004E1C56" w:rsidRDefault="00911A00" w:rsidP="00911A00">
      <w:pPr>
        <w:rPr>
          <w:rFonts w:cs="Times New Roman"/>
          <w:szCs w:val="28"/>
        </w:rPr>
      </w:pPr>
    </w:p>
    <w:p w14:paraId="42F17636" w14:textId="75ABB67C" w:rsidR="00911A00" w:rsidRPr="004E1C56" w:rsidRDefault="00911A00" w:rsidP="00911A00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E1C56">
        <w:rPr>
          <w:sz w:val="28"/>
          <w:szCs w:val="28"/>
        </w:rPr>
        <w:t>. Для обеспечения плавного вращения шкива необходим зазор между головкой винта и шайбой 0,05мм. Произвести расчет размеров компенсаторов, обеспечивающих заданное техническое требование.</w:t>
      </w:r>
    </w:p>
    <w:p w14:paraId="4450DDB1" w14:textId="77777777" w:rsidR="00911A00" w:rsidRPr="004E1C56" w:rsidRDefault="00911A00" w:rsidP="00911A00">
      <w:pPr>
        <w:rPr>
          <w:szCs w:val="28"/>
        </w:rPr>
      </w:pPr>
      <w:r w:rsidRPr="004E1C56">
        <w:rPr>
          <w:szCs w:val="28"/>
        </w:rPr>
        <w:t>Время выполнения 15 мин.</w:t>
      </w:r>
    </w:p>
    <w:p w14:paraId="6D55B49A" w14:textId="77777777" w:rsidR="00911A00" w:rsidRPr="004E1C56" w:rsidRDefault="00911A00" w:rsidP="00911A00">
      <w:pPr>
        <w:pStyle w:val="11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Ожидаемый результат:</w:t>
      </w:r>
    </w:p>
    <w:p w14:paraId="0BFE67F7" w14:textId="77777777" w:rsidR="00911A00" w:rsidRPr="004E1C56" w:rsidRDefault="00911A00" w:rsidP="00911A00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4E1C56">
        <w:rPr>
          <w:sz w:val="28"/>
          <w:szCs w:val="28"/>
        </w:rPr>
        <w:t xml:space="preserve">1) Исходя из заданного допуска замыкающего звена, </w:t>
      </w:r>
      <w:r w:rsidRPr="004E1C56">
        <w:rPr>
          <w:position w:val="-10"/>
          <w:sz w:val="28"/>
          <w:szCs w:val="28"/>
        </w:rPr>
        <w:object w:dxaOrig="859" w:dyaOrig="300" w14:anchorId="41256B89">
          <v:shape id="_x0000_i1030" type="#_x0000_t75" style="width:42.75pt;height:19.5pt" o:ole="" fillcolor="window">
            <v:imagedata r:id="rId17" o:title=""/>
          </v:shape>
          <o:OLEObject Type="Embed" ProgID="Equation.3" ShapeID="_x0000_i1030" DrawAspect="Content" ObjectID="_1804922152" r:id="rId18"/>
        </w:object>
      </w:r>
      <w:r w:rsidRPr="004E1C56">
        <w:rPr>
          <w:sz w:val="28"/>
          <w:szCs w:val="28"/>
        </w:rPr>
        <w:t xml:space="preserve"> видим, что точность изготовления всех деталей должна быть высока; погрешность каждой детали не должна превышать 0,02 мм.</w:t>
      </w:r>
    </w:p>
    <w:p w14:paraId="39E7377D" w14:textId="77777777" w:rsidR="00911A00" w:rsidRPr="004E1C56" w:rsidRDefault="00911A00" w:rsidP="00911A00">
      <w:pPr>
        <w:pStyle w:val="23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2) Установим с учетом опыта изготовления подобных деталей, следующие допуски на составляющие звенья рис.3.1</w:t>
      </w:r>
    </w:p>
    <w:p w14:paraId="76487832" w14:textId="77777777" w:rsidR="00911A00" w:rsidRPr="004E1C56" w:rsidRDefault="00911A00" w:rsidP="00911A00">
      <w:pPr>
        <w:pStyle w:val="23"/>
        <w:spacing w:line="240" w:lineRule="auto"/>
        <w:ind w:firstLine="0"/>
        <w:jc w:val="center"/>
        <w:rPr>
          <w:sz w:val="28"/>
          <w:szCs w:val="28"/>
        </w:rPr>
      </w:pPr>
      <w:r w:rsidRPr="004E1C56">
        <w:rPr>
          <w:position w:val="-10"/>
          <w:sz w:val="28"/>
          <w:szCs w:val="28"/>
        </w:rPr>
        <w:object w:dxaOrig="3000" w:dyaOrig="300" w14:anchorId="539B32E5">
          <v:shape id="_x0000_i1031" type="#_x0000_t75" style="width:189.75pt;height:20.25pt" o:ole="" fillcolor="window">
            <v:imagedata r:id="rId19" o:title=""/>
          </v:shape>
          <o:OLEObject Type="Embed" ProgID="Equation.3" ShapeID="_x0000_i1031" DrawAspect="Content" ObjectID="_1804922153" r:id="rId20"/>
        </w:object>
      </w:r>
    </w:p>
    <w:p w14:paraId="5538026F" w14:textId="77777777" w:rsidR="00911A00" w:rsidRPr="004E1C56" w:rsidRDefault="00911A00" w:rsidP="00911A00">
      <w:pPr>
        <w:pStyle w:val="23"/>
        <w:spacing w:line="240" w:lineRule="auto"/>
        <w:ind w:firstLine="0"/>
        <w:jc w:val="center"/>
        <w:rPr>
          <w:sz w:val="28"/>
          <w:szCs w:val="28"/>
        </w:rPr>
      </w:pPr>
      <w:r w:rsidRPr="004E1C56">
        <w:rPr>
          <w:sz w:val="28"/>
          <w:szCs w:val="28"/>
        </w:rPr>
        <w:object w:dxaOrig="6060" w:dyaOrig="4740" w14:anchorId="03FC6A04">
          <v:shape id="_x0000_i1032" type="#_x0000_t75" style="width:180pt;height:145.5pt" o:ole="">
            <v:imagedata r:id="rId21" o:title="" cropleft="1226f" cropright="1226f"/>
          </v:shape>
          <o:OLEObject Type="Embed" ProgID="KompasFRWFile" ShapeID="_x0000_i1032" DrawAspect="Content" ObjectID="_1804922154" r:id="rId22"/>
        </w:object>
      </w:r>
    </w:p>
    <w:p w14:paraId="60C2484B" w14:textId="77777777" w:rsidR="00911A00" w:rsidRPr="004E1C56" w:rsidRDefault="00911A00" w:rsidP="00911A00">
      <w:pPr>
        <w:pStyle w:val="23"/>
        <w:spacing w:line="240" w:lineRule="auto"/>
        <w:ind w:firstLine="709"/>
        <w:jc w:val="center"/>
        <w:rPr>
          <w:sz w:val="28"/>
          <w:szCs w:val="28"/>
        </w:rPr>
      </w:pPr>
      <w:r w:rsidRPr="004E1C56">
        <w:rPr>
          <w:sz w:val="28"/>
          <w:szCs w:val="28"/>
        </w:rPr>
        <w:t>Рис.3.1</w:t>
      </w:r>
    </w:p>
    <w:p w14:paraId="185C5BA3" w14:textId="77777777" w:rsidR="00911A00" w:rsidRPr="004E1C56" w:rsidRDefault="00911A00" w:rsidP="00911A00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4E1C56">
        <w:rPr>
          <w:sz w:val="28"/>
          <w:szCs w:val="28"/>
        </w:rPr>
        <w:t>3) Рассчитывая размерную цепь по методу максимума-минимума, определяем допуск замыкающего звена при условии назначения экономически, целесообразных допусков.</w:t>
      </w:r>
    </w:p>
    <w:p w14:paraId="2A342F64" w14:textId="77777777" w:rsidR="00911A00" w:rsidRPr="004E1C56" w:rsidRDefault="00911A00" w:rsidP="00911A00">
      <w:pPr>
        <w:pStyle w:val="23"/>
        <w:spacing w:line="240" w:lineRule="auto"/>
        <w:ind w:firstLine="709"/>
        <w:jc w:val="center"/>
        <w:rPr>
          <w:sz w:val="28"/>
          <w:szCs w:val="28"/>
        </w:rPr>
      </w:pPr>
      <w:r w:rsidRPr="004E1C56">
        <w:rPr>
          <w:position w:val="-10"/>
          <w:sz w:val="28"/>
          <w:szCs w:val="28"/>
        </w:rPr>
        <w:object w:dxaOrig="840" w:dyaOrig="300" w14:anchorId="057BC15F">
          <v:shape id="_x0000_i1033" type="#_x0000_t75" style="width:50.25pt;height:19.5pt" o:ole="" fillcolor="window">
            <v:imagedata r:id="rId23" o:title=""/>
          </v:shape>
          <o:OLEObject Type="Embed" ProgID="Equation.3" ShapeID="_x0000_i1033" DrawAspect="Content" ObjectID="_1804922155" r:id="rId24"/>
        </w:object>
      </w:r>
      <w:r w:rsidRPr="004E1C56">
        <w:rPr>
          <w:sz w:val="28"/>
          <w:szCs w:val="28"/>
        </w:rPr>
        <w:t xml:space="preserve"> </w:t>
      </w:r>
      <w:r w:rsidRPr="004E1C56">
        <w:rPr>
          <w:sz w:val="28"/>
          <w:szCs w:val="28"/>
        </w:rPr>
        <w:tab/>
      </w:r>
      <w:r w:rsidRPr="004E1C56">
        <w:rPr>
          <w:position w:val="-10"/>
          <w:sz w:val="28"/>
          <w:szCs w:val="28"/>
        </w:rPr>
        <w:object w:dxaOrig="700" w:dyaOrig="360" w14:anchorId="77B6098A">
          <v:shape id="_x0000_i1034" type="#_x0000_t75" style="width:51.75pt;height:21.75pt" o:ole="" fillcolor="window">
            <v:imagedata r:id="rId25" o:title=""/>
          </v:shape>
          <o:OLEObject Type="Embed" ProgID="Equation.3" ShapeID="_x0000_i1034" DrawAspect="Content" ObjectID="_1804922156" r:id="rId26"/>
        </w:object>
      </w:r>
      <w:r w:rsidRPr="004E1C56">
        <w:rPr>
          <w:sz w:val="28"/>
          <w:szCs w:val="28"/>
        </w:rPr>
        <w:t>;</w:t>
      </w:r>
    </w:p>
    <w:p w14:paraId="2F0AEB7E" w14:textId="77777777" w:rsidR="00911A00" w:rsidRPr="004E1C56" w:rsidRDefault="00911A00" w:rsidP="00911A00">
      <w:pPr>
        <w:pStyle w:val="23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4) Заменим многозвенную размерную цепь трехзвенной (рис.9).</w:t>
      </w:r>
    </w:p>
    <w:p w14:paraId="50F90448" w14:textId="77777777" w:rsidR="00911A00" w:rsidRPr="004E1C56" w:rsidRDefault="00911A00" w:rsidP="00911A00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4E1C56">
        <w:rPr>
          <w:sz w:val="28"/>
          <w:szCs w:val="28"/>
        </w:rPr>
        <w:t>5) Корректируем размерную цепь за счет изменения размера 50</w:t>
      </w:r>
      <w:r w:rsidRPr="004E1C56">
        <w:rPr>
          <w:position w:val="-4"/>
          <w:sz w:val="28"/>
          <w:szCs w:val="28"/>
        </w:rPr>
        <w:object w:dxaOrig="220" w:dyaOrig="240" w14:anchorId="1D98DD89">
          <v:shape id="_x0000_i1035" type="#_x0000_t75" style="width:9.75pt;height:12pt" o:ole="" fillcolor="window">
            <v:imagedata r:id="rId27" o:title=""/>
          </v:shape>
          <o:OLEObject Type="Embed" ProgID="Equation.3" ShapeID="_x0000_i1035" DrawAspect="Content" ObjectID="_1804922157" r:id="rId28"/>
        </w:object>
      </w:r>
      <w:r w:rsidRPr="004E1C56">
        <w:rPr>
          <w:sz w:val="28"/>
          <w:szCs w:val="28"/>
        </w:rPr>
        <w:t>0,1 на размер 50</w:t>
      </w:r>
      <w:r w:rsidRPr="004E1C56">
        <w:rPr>
          <w:position w:val="-4"/>
          <w:sz w:val="28"/>
          <w:szCs w:val="28"/>
        </w:rPr>
        <w:object w:dxaOrig="340" w:dyaOrig="300" w14:anchorId="0C77818D">
          <v:shape id="_x0000_i1036" type="#_x0000_t75" style="width:17.25pt;height:15pt" o:ole="" fillcolor="window">
            <v:imagedata r:id="rId29" o:title=""/>
          </v:shape>
          <o:OLEObject Type="Embed" ProgID="Equation.3" ShapeID="_x0000_i1036" DrawAspect="Content" ObjectID="_1804922158" r:id="rId30"/>
        </w:object>
      </w:r>
      <w:r w:rsidRPr="004E1C56">
        <w:rPr>
          <w:sz w:val="28"/>
          <w:szCs w:val="28"/>
        </w:rPr>
        <w:t xml:space="preserve"> с тем, чтобы допуск замыкающего звена был больше </w:t>
      </w:r>
      <w:r w:rsidRPr="004E1C56">
        <w:rPr>
          <w:position w:val="-10"/>
          <w:sz w:val="28"/>
          <w:szCs w:val="28"/>
        </w:rPr>
        <w:object w:dxaOrig="1120" w:dyaOrig="360" w14:anchorId="5FB1BB36">
          <v:shape id="_x0000_i1037" type="#_x0000_t75" style="width:63pt;height:21.75pt" o:ole="" fillcolor="window">
            <v:imagedata r:id="rId31" o:title=""/>
          </v:shape>
          <o:OLEObject Type="Embed" ProgID="Equation.3" ShapeID="_x0000_i1037" DrawAspect="Content" ObjectID="_1804922159" r:id="rId32"/>
        </w:object>
      </w:r>
      <w:r w:rsidRPr="004E1C56">
        <w:rPr>
          <w:sz w:val="28"/>
          <w:szCs w:val="28"/>
        </w:rPr>
        <w:t>;</w:t>
      </w:r>
    </w:p>
    <w:p w14:paraId="7C26313E" w14:textId="77777777" w:rsidR="00911A00" w:rsidRPr="004E1C56" w:rsidRDefault="00911A00" w:rsidP="00911A00">
      <w:pPr>
        <w:pStyle w:val="23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6) Определяем величину компенсации</w:t>
      </w:r>
    </w:p>
    <w:p w14:paraId="603C17B9" w14:textId="77777777" w:rsidR="00911A00" w:rsidRPr="004E1C56" w:rsidRDefault="00911A00" w:rsidP="00911A00">
      <w:pPr>
        <w:pStyle w:val="23"/>
        <w:spacing w:line="240" w:lineRule="auto"/>
        <w:ind w:firstLine="709"/>
        <w:jc w:val="center"/>
        <w:rPr>
          <w:sz w:val="28"/>
          <w:szCs w:val="28"/>
        </w:rPr>
      </w:pPr>
      <w:r w:rsidRPr="004E1C56">
        <w:rPr>
          <w:position w:val="-10"/>
          <w:sz w:val="28"/>
          <w:szCs w:val="28"/>
        </w:rPr>
        <w:object w:dxaOrig="2820" w:dyaOrig="300" w14:anchorId="40680146">
          <v:shape id="_x0000_i1038" type="#_x0000_t75" style="width:161.25pt;height:19.5pt" o:ole="" fillcolor="window">
            <v:imagedata r:id="rId33" o:title=""/>
          </v:shape>
          <o:OLEObject Type="Embed" ProgID="Equation.3" ShapeID="_x0000_i1038" DrawAspect="Content" ObjectID="_1804922160" r:id="rId34"/>
        </w:object>
      </w:r>
      <w:r w:rsidRPr="004E1C56">
        <w:rPr>
          <w:sz w:val="28"/>
          <w:szCs w:val="28"/>
        </w:rPr>
        <w:t xml:space="preserve"> ;</w:t>
      </w:r>
    </w:p>
    <w:p w14:paraId="7C670C50" w14:textId="77777777" w:rsidR="00911A00" w:rsidRPr="004E1C56" w:rsidRDefault="00911A00" w:rsidP="00911A00">
      <w:pPr>
        <w:pStyle w:val="23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t>7) Определим количество ступеней детали-компенсатора (в данном случае шайбы):</w:t>
      </w:r>
    </w:p>
    <w:p w14:paraId="18505FC9" w14:textId="77777777" w:rsidR="00911A00" w:rsidRPr="004E1C56" w:rsidRDefault="00911A00" w:rsidP="00911A00">
      <w:pPr>
        <w:pStyle w:val="23"/>
        <w:spacing w:line="240" w:lineRule="auto"/>
        <w:ind w:firstLine="709"/>
        <w:jc w:val="center"/>
        <w:rPr>
          <w:sz w:val="28"/>
          <w:szCs w:val="28"/>
        </w:rPr>
      </w:pPr>
      <w:r w:rsidRPr="004E1C56">
        <w:rPr>
          <w:position w:val="-26"/>
          <w:sz w:val="28"/>
          <w:szCs w:val="28"/>
        </w:rPr>
        <w:object w:dxaOrig="3080" w:dyaOrig="600" w14:anchorId="7105C187">
          <v:shape id="_x0000_i1039" type="#_x0000_t75" style="width:186.75pt;height:42pt" o:ole="" fillcolor="window">
            <v:imagedata r:id="rId35" o:title=""/>
          </v:shape>
          <o:OLEObject Type="Embed" ProgID="Equation.3" ShapeID="_x0000_i1039" DrawAspect="Content" ObjectID="_1804922161" r:id="rId36"/>
        </w:object>
      </w:r>
      <w:r w:rsidRPr="004E1C56">
        <w:rPr>
          <w:sz w:val="28"/>
          <w:szCs w:val="28"/>
        </w:rPr>
        <w:t>;</w:t>
      </w:r>
    </w:p>
    <w:p w14:paraId="5E776C46" w14:textId="77777777" w:rsidR="00911A00" w:rsidRPr="004E1C56" w:rsidRDefault="00911A00" w:rsidP="00911A00">
      <w:pPr>
        <w:pStyle w:val="23"/>
        <w:spacing w:line="240" w:lineRule="auto"/>
        <w:ind w:firstLine="709"/>
        <w:rPr>
          <w:sz w:val="28"/>
          <w:szCs w:val="28"/>
        </w:rPr>
      </w:pPr>
      <w:r w:rsidRPr="004E1C56">
        <w:rPr>
          <w:sz w:val="28"/>
          <w:szCs w:val="28"/>
        </w:rPr>
        <w:lastRenderedPageBreak/>
        <w:t>8) Определяем отклонения размера шайбы:</w:t>
      </w:r>
    </w:p>
    <w:p w14:paraId="2681937F" w14:textId="77777777" w:rsidR="00911A00" w:rsidRPr="004E1C56" w:rsidRDefault="00911A00" w:rsidP="00911A00">
      <w:pPr>
        <w:pStyle w:val="23"/>
        <w:spacing w:line="240" w:lineRule="auto"/>
        <w:ind w:firstLine="709"/>
        <w:jc w:val="center"/>
        <w:rPr>
          <w:sz w:val="28"/>
          <w:szCs w:val="28"/>
        </w:rPr>
      </w:pPr>
      <w:r w:rsidRPr="004E1C56">
        <w:rPr>
          <w:position w:val="-20"/>
          <w:sz w:val="28"/>
          <w:szCs w:val="28"/>
        </w:rPr>
        <w:object w:dxaOrig="5280" w:dyaOrig="520" w14:anchorId="04DE55DA">
          <v:shape id="_x0000_i1040" type="#_x0000_t75" style="width:283.5pt;height:30pt" o:ole="" fillcolor="window">
            <v:imagedata r:id="rId37" o:title=""/>
          </v:shape>
          <o:OLEObject Type="Embed" ProgID="Equation.3" ShapeID="_x0000_i1040" DrawAspect="Content" ObjectID="_1804922162" r:id="rId38"/>
        </w:object>
      </w:r>
      <w:r w:rsidRPr="004E1C56">
        <w:rPr>
          <w:sz w:val="28"/>
          <w:szCs w:val="28"/>
        </w:rPr>
        <w:t>;</w:t>
      </w:r>
    </w:p>
    <w:p w14:paraId="54042F59" w14:textId="77777777" w:rsidR="00911A00" w:rsidRPr="004E1C56" w:rsidRDefault="00911A00" w:rsidP="00911A00">
      <w:pPr>
        <w:pStyle w:val="23"/>
        <w:spacing w:line="240" w:lineRule="auto"/>
        <w:ind w:firstLine="709"/>
        <w:rPr>
          <w:sz w:val="28"/>
          <w:szCs w:val="28"/>
          <w:vertAlign w:val="subscript"/>
        </w:rPr>
      </w:pPr>
      <w:r w:rsidRPr="004E1C56">
        <w:rPr>
          <w:sz w:val="28"/>
          <w:szCs w:val="28"/>
        </w:rPr>
        <w:t>Таким образом, размеры шайб будут: 5,025</w:t>
      </w:r>
      <w:r w:rsidRPr="004E1C56">
        <w:rPr>
          <w:sz w:val="28"/>
          <w:szCs w:val="28"/>
          <w:vertAlign w:val="subscript"/>
        </w:rPr>
        <w:t>-0,03</w:t>
      </w:r>
      <w:r w:rsidRPr="004E1C56">
        <w:rPr>
          <w:sz w:val="28"/>
          <w:szCs w:val="28"/>
        </w:rPr>
        <w:t>; 5,05</w:t>
      </w:r>
      <w:r w:rsidRPr="004E1C56">
        <w:rPr>
          <w:sz w:val="28"/>
          <w:szCs w:val="28"/>
          <w:vertAlign w:val="subscript"/>
        </w:rPr>
        <w:t>-0,03</w:t>
      </w:r>
      <w:proofErr w:type="gramStart"/>
      <w:r w:rsidRPr="004E1C56">
        <w:rPr>
          <w:sz w:val="28"/>
          <w:szCs w:val="28"/>
        </w:rPr>
        <w:t>; .</w:t>
      </w:r>
      <w:proofErr w:type="gramEnd"/>
      <w:r w:rsidRPr="004E1C56">
        <w:rPr>
          <w:sz w:val="28"/>
          <w:szCs w:val="28"/>
        </w:rPr>
        <w:t xml:space="preserve"> 5,35</w:t>
      </w:r>
      <w:r w:rsidRPr="004E1C56">
        <w:rPr>
          <w:sz w:val="28"/>
          <w:szCs w:val="28"/>
          <w:vertAlign w:val="subscript"/>
        </w:rPr>
        <w:t>-0,03.</w:t>
      </w:r>
    </w:p>
    <w:p w14:paraId="3F995CB9" w14:textId="77777777" w:rsidR="00911A00" w:rsidRPr="004E1C56" w:rsidRDefault="00911A00" w:rsidP="00911A00">
      <w:pPr>
        <w:pStyle w:val="23"/>
        <w:spacing w:line="240" w:lineRule="auto"/>
        <w:ind w:firstLine="709"/>
        <w:rPr>
          <w:szCs w:val="28"/>
        </w:rPr>
      </w:pPr>
      <w:r w:rsidRPr="004E1C56">
        <w:rPr>
          <w:sz w:val="28"/>
          <w:szCs w:val="28"/>
        </w:rPr>
        <w:t>Правильный ответ: размеры шайб: 5,025</w:t>
      </w:r>
      <w:r w:rsidRPr="004E1C56">
        <w:rPr>
          <w:sz w:val="28"/>
          <w:szCs w:val="28"/>
          <w:vertAlign w:val="subscript"/>
        </w:rPr>
        <w:t>-0,03</w:t>
      </w:r>
      <w:r w:rsidRPr="004E1C56">
        <w:rPr>
          <w:sz w:val="28"/>
          <w:szCs w:val="28"/>
        </w:rPr>
        <w:t>; 5,05</w:t>
      </w:r>
      <w:r w:rsidRPr="004E1C56">
        <w:rPr>
          <w:sz w:val="28"/>
          <w:szCs w:val="28"/>
          <w:vertAlign w:val="subscript"/>
        </w:rPr>
        <w:t>-0,03</w:t>
      </w:r>
      <w:proofErr w:type="gramStart"/>
      <w:r w:rsidRPr="004E1C56">
        <w:rPr>
          <w:sz w:val="28"/>
          <w:szCs w:val="28"/>
        </w:rPr>
        <w:t>; .</w:t>
      </w:r>
      <w:proofErr w:type="gramEnd"/>
      <w:r w:rsidRPr="004E1C56">
        <w:rPr>
          <w:sz w:val="28"/>
          <w:szCs w:val="28"/>
        </w:rPr>
        <w:t xml:space="preserve"> 5,35</w:t>
      </w:r>
      <w:r w:rsidRPr="004E1C56">
        <w:rPr>
          <w:sz w:val="28"/>
          <w:szCs w:val="28"/>
          <w:vertAlign w:val="subscript"/>
        </w:rPr>
        <w:t>-</w:t>
      </w:r>
      <w:proofErr w:type="gramStart"/>
      <w:r w:rsidRPr="004E1C56">
        <w:rPr>
          <w:sz w:val="28"/>
          <w:szCs w:val="28"/>
          <w:vertAlign w:val="subscript"/>
        </w:rPr>
        <w:t>0,03..</w:t>
      </w:r>
      <w:proofErr w:type="gramEnd"/>
    </w:p>
    <w:p w14:paraId="7986F48E" w14:textId="77777777" w:rsidR="00911A00" w:rsidRPr="004E1C56" w:rsidRDefault="00911A00" w:rsidP="00911A00">
      <w:r w:rsidRPr="004E1C56">
        <w:t xml:space="preserve">Компетенции: ПК-1, ПК-2. </w:t>
      </w:r>
    </w:p>
    <w:p w14:paraId="4960D323" w14:textId="77777777" w:rsidR="00911A00" w:rsidRPr="004E1C56" w:rsidRDefault="00911A00" w:rsidP="00911A00">
      <w:pPr>
        <w:pStyle w:val="23"/>
        <w:spacing w:line="240" w:lineRule="auto"/>
        <w:ind w:firstLine="709"/>
        <w:rPr>
          <w:i/>
          <w:sz w:val="28"/>
          <w:szCs w:val="28"/>
        </w:rPr>
      </w:pPr>
    </w:p>
    <w:p w14:paraId="2290C0C1" w14:textId="129E398E" w:rsidR="00911A00" w:rsidRPr="004E1C56" w:rsidRDefault="00911A00" w:rsidP="00911A00">
      <w:pPr>
        <w:rPr>
          <w:szCs w:val="28"/>
        </w:rPr>
      </w:pPr>
      <w:r>
        <w:rPr>
          <w:szCs w:val="28"/>
        </w:rPr>
        <w:t>8</w:t>
      </w:r>
      <w:r w:rsidRPr="004E1C56">
        <w:rPr>
          <w:szCs w:val="28"/>
        </w:rPr>
        <w:t>.Определить трудоемкость сборки масляного насоса, если в течение года 23 рабочих производят 150000 изделий. (Режим работы односменный).</w:t>
      </w:r>
    </w:p>
    <w:p w14:paraId="263F7A31" w14:textId="77777777" w:rsidR="00911A00" w:rsidRPr="004E1C56" w:rsidRDefault="00911A00" w:rsidP="00911A00">
      <w:pPr>
        <w:rPr>
          <w:szCs w:val="28"/>
        </w:rPr>
      </w:pPr>
      <w:r w:rsidRPr="004E1C56">
        <w:rPr>
          <w:szCs w:val="28"/>
        </w:rPr>
        <w:t>Время выполнения 5 мин.</w:t>
      </w:r>
    </w:p>
    <w:p w14:paraId="6C3F679D" w14:textId="77777777" w:rsidR="00911A00" w:rsidRPr="004E1C56" w:rsidRDefault="00911A00" w:rsidP="00911A00">
      <w:pPr>
        <w:rPr>
          <w:szCs w:val="28"/>
        </w:rPr>
      </w:pPr>
      <w:r w:rsidRPr="004E1C56">
        <w:rPr>
          <w:szCs w:val="28"/>
        </w:rPr>
        <w:t>Ожидаемый результат:</w:t>
      </w:r>
    </w:p>
    <w:p w14:paraId="5776EC9E" w14:textId="77777777" w:rsidR="00911A00" w:rsidRPr="004E1C56" w:rsidRDefault="00911A00" w:rsidP="00911A00">
      <w:pPr>
        <w:rPr>
          <w:rFonts w:cs="Times New Roman"/>
          <w:szCs w:val="28"/>
        </w:rPr>
      </w:pPr>
      <w:r w:rsidRPr="004E1C56">
        <w:rPr>
          <w:position w:val="-28"/>
          <w:szCs w:val="28"/>
        </w:rPr>
        <w:object w:dxaOrig="4000" w:dyaOrig="720" w14:anchorId="60903EC5">
          <v:shape id="_x0000_i1041" type="#_x0000_t75" style="width:181.5pt;height:36pt" o:ole="">
            <v:imagedata r:id="rId39" o:title=""/>
          </v:shape>
          <o:OLEObject Type="Embed" ProgID="Equation.DSMT4" ShapeID="_x0000_i1041" DrawAspect="Content" ObjectID="_1804922163" r:id="rId40"/>
        </w:object>
      </w:r>
      <w:r w:rsidRPr="004E1C56">
        <w:rPr>
          <w:szCs w:val="28"/>
        </w:rPr>
        <w:t xml:space="preserve">мин., где </w:t>
      </w:r>
      <w:r w:rsidRPr="004E1C56">
        <w:rPr>
          <w:i/>
          <w:szCs w:val="28"/>
        </w:rPr>
        <w:t>F</w:t>
      </w:r>
      <w:r w:rsidRPr="004E1C56">
        <w:rPr>
          <w:szCs w:val="28"/>
        </w:rPr>
        <w:t>=1860 час – годовой фонд рабочего времени;</w:t>
      </w:r>
      <w:r w:rsidRPr="004E1C56">
        <w:rPr>
          <w:i/>
          <w:szCs w:val="28"/>
        </w:rPr>
        <w:t xml:space="preserve"> R </w:t>
      </w:r>
      <w:r w:rsidRPr="004E1C56">
        <w:rPr>
          <w:szCs w:val="28"/>
        </w:rPr>
        <w:t xml:space="preserve">– количество рабочих; </w:t>
      </w:r>
      <w:r w:rsidRPr="004E1C56">
        <w:rPr>
          <w:i/>
          <w:szCs w:val="28"/>
        </w:rPr>
        <w:t xml:space="preserve">N </w:t>
      </w:r>
      <w:r w:rsidRPr="004E1C56">
        <w:rPr>
          <w:szCs w:val="28"/>
        </w:rPr>
        <w:t>– программа выпуска изделий.</w:t>
      </w:r>
      <w:r w:rsidRPr="004E1C56">
        <w:rPr>
          <w:i/>
          <w:szCs w:val="28"/>
        </w:rPr>
        <w:t xml:space="preserve"> </w:t>
      </w:r>
    </w:p>
    <w:p w14:paraId="08604989" w14:textId="77777777" w:rsidR="00911A00" w:rsidRPr="004E1C56" w:rsidRDefault="00911A00" w:rsidP="00911A00">
      <w:pPr>
        <w:rPr>
          <w:szCs w:val="28"/>
        </w:rPr>
      </w:pPr>
      <w:r w:rsidRPr="004E1C56">
        <w:rPr>
          <w:szCs w:val="28"/>
        </w:rPr>
        <w:t xml:space="preserve">Правильный ответ: трудоемкость сборки масляного насоса </w:t>
      </w:r>
      <w:proofErr w:type="spellStart"/>
      <w:r w:rsidRPr="004E1C56">
        <w:rPr>
          <w:i/>
          <w:sz w:val="32"/>
          <w:szCs w:val="32"/>
        </w:rPr>
        <w:t>t</w:t>
      </w:r>
      <w:r w:rsidRPr="004E1C56">
        <w:rPr>
          <w:rFonts w:ascii="Palatino Linotype" w:hAnsi="Palatino Linotype"/>
          <w:b/>
          <w:color w:val="202122"/>
          <w:sz w:val="32"/>
          <w:szCs w:val="32"/>
          <w:shd w:val="clear" w:color="auto" w:fill="FFFFFF" w:themeFill="background1"/>
          <w:vertAlign w:val="subscript"/>
        </w:rPr>
        <w:t>Σ</w:t>
      </w:r>
      <w:proofErr w:type="spellEnd"/>
      <w:r w:rsidRPr="004E1C56">
        <w:rPr>
          <w:sz w:val="18"/>
          <w:szCs w:val="18"/>
          <w:vertAlign w:val="subscript"/>
        </w:rPr>
        <w:t xml:space="preserve"> </w:t>
      </w:r>
      <w:r w:rsidRPr="004E1C56">
        <w:rPr>
          <w:sz w:val="18"/>
          <w:szCs w:val="18"/>
        </w:rPr>
        <w:t>=</w:t>
      </w:r>
      <w:r w:rsidRPr="004E1C56">
        <w:rPr>
          <w:szCs w:val="28"/>
        </w:rPr>
        <w:t xml:space="preserve"> 17,1 мин.</w:t>
      </w:r>
    </w:p>
    <w:p w14:paraId="70F1C1F7" w14:textId="77777777" w:rsidR="00911A00" w:rsidRPr="004E1C56" w:rsidRDefault="00911A00" w:rsidP="00911A00">
      <w:r w:rsidRPr="004E1C56">
        <w:t xml:space="preserve">Компетенции: ПК-1, ПК-2. </w:t>
      </w:r>
    </w:p>
    <w:sectPr w:rsidR="00911A00" w:rsidRPr="004E1C56" w:rsidSect="00B47E1C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8087" w14:textId="77777777" w:rsidR="00664769" w:rsidRDefault="00664769">
      <w:r>
        <w:separator/>
      </w:r>
    </w:p>
  </w:endnote>
  <w:endnote w:type="continuationSeparator" w:id="0">
    <w:p w14:paraId="5274EDF8" w14:textId="77777777" w:rsidR="00664769" w:rsidRDefault="006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660E" w14:textId="77777777" w:rsidR="00664769" w:rsidRDefault="00664769">
      <w:r>
        <w:separator/>
      </w:r>
    </w:p>
  </w:footnote>
  <w:footnote w:type="continuationSeparator" w:id="0">
    <w:p w14:paraId="2AA51AAF" w14:textId="77777777" w:rsidR="00664769" w:rsidRDefault="0066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74E31"/>
    <w:multiLevelType w:val="hybridMultilevel"/>
    <w:tmpl w:val="CE844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5C5F30"/>
    <w:multiLevelType w:val="hybridMultilevel"/>
    <w:tmpl w:val="E35C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964C3F"/>
    <w:multiLevelType w:val="multilevel"/>
    <w:tmpl w:val="AD7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147193">
    <w:abstractNumId w:val="1"/>
  </w:num>
  <w:num w:numId="2" w16cid:durableId="1724329984">
    <w:abstractNumId w:val="0"/>
  </w:num>
  <w:num w:numId="3" w16cid:durableId="76102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C"/>
    <w:rsid w:val="00062C64"/>
    <w:rsid w:val="001076E5"/>
    <w:rsid w:val="00126CB8"/>
    <w:rsid w:val="00145F9A"/>
    <w:rsid w:val="001965C2"/>
    <w:rsid w:val="001A5095"/>
    <w:rsid w:val="002577F8"/>
    <w:rsid w:val="00285DFA"/>
    <w:rsid w:val="002C4EEB"/>
    <w:rsid w:val="002F454D"/>
    <w:rsid w:val="002F4D67"/>
    <w:rsid w:val="00312C32"/>
    <w:rsid w:val="004266E2"/>
    <w:rsid w:val="0047048E"/>
    <w:rsid w:val="004E1C56"/>
    <w:rsid w:val="00536985"/>
    <w:rsid w:val="00540FFD"/>
    <w:rsid w:val="00544192"/>
    <w:rsid w:val="00640EF3"/>
    <w:rsid w:val="0066383D"/>
    <w:rsid w:val="00664769"/>
    <w:rsid w:val="00764D03"/>
    <w:rsid w:val="0082751D"/>
    <w:rsid w:val="00911A00"/>
    <w:rsid w:val="00A25A3B"/>
    <w:rsid w:val="00AE12CB"/>
    <w:rsid w:val="00B41CF2"/>
    <w:rsid w:val="00B47E1C"/>
    <w:rsid w:val="00BD0D32"/>
    <w:rsid w:val="00BE28EE"/>
    <w:rsid w:val="00BF0AB1"/>
    <w:rsid w:val="00C11721"/>
    <w:rsid w:val="00E60722"/>
    <w:rsid w:val="00F9128F"/>
    <w:rsid w:val="00FA035A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5362"/>
  <w15:chartTrackingRefBased/>
  <w15:docId w15:val="{77F80621-14F9-4C71-B787-38B1649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1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7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E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E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1C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E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E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7E1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47E1C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B47E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47E1C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B47E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7E1C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B47E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66383D"/>
    <w:pPr>
      <w:spacing w:after="120"/>
      <w:ind w:firstLine="0"/>
      <w:jc w:val="left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66383D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1">
    <w:name w:val="Обычный1"/>
    <w:rsid w:val="0066383D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23">
    <w:name w:val="Обычный2"/>
    <w:rsid w:val="0066383D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2993</Words>
  <Characters>17066</Characters>
  <Application>Microsoft Office Word</Application>
  <DocSecurity>0</DocSecurity>
  <Lines>142</Lines>
  <Paragraphs>40</Paragraphs>
  <ScaleCrop>false</ScaleCrop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 270-1</cp:lastModifiedBy>
  <cp:revision>16</cp:revision>
  <cp:lastPrinted>2025-03-24T08:06:00Z</cp:lastPrinted>
  <dcterms:created xsi:type="dcterms:W3CDTF">2025-03-24T08:22:00Z</dcterms:created>
  <dcterms:modified xsi:type="dcterms:W3CDTF">2025-03-31T07:29:00Z</dcterms:modified>
</cp:coreProperties>
</file>