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2D" w:rsidRPr="00BB3D37" w:rsidRDefault="00951E2D" w:rsidP="00544109">
      <w:pPr>
        <w:ind w:firstLine="0"/>
        <w:jc w:val="center"/>
        <w:rPr>
          <w:b/>
        </w:rPr>
      </w:pPr>
      <w:r w:rsidRPr="00BB3D37">
        <w:rPr>
          <w:b/>
        </w:rPr>
        <w:t>Комплект оценочных материалов по практике</w:t>
      </w:r>
      <w:r w:rsidRPr="00BB3D37">
        <w:rPr>
          <w:b/>
        </w:rPr>
        <w:br/>
      </w:r>
      <w:r w:rsidRPr="00894F8D">
        <w:rPr>
          <w:b/>
        </w:rPr>
        <w:t>«</w:t>
      </w:r>
      <w:r w:rsidRPr="00894F8D">
        <w:rPr>
          <w:b/>
          <w:bCs/>
        </w:rPr>
        <w:t>Технологическая (проектно-технологическая) практика</w:t>
      </w:r>
      <w:r w:rsidRPr="00894F8D">
        <w:rPr>
          <w:b/>
        </w:rPr>
        <w:t>»</w:t>
      </w:r>
    </w:p>
    <w:p w:rsidR="00951E2D" w:rsidRPr="00BB3D37" w:rsidRDefault="00951E2D" w:rsidP="00544109"/>
    <w:p w:rsidR="00951E2D" w:rsidRPr="00BB3D37" w:rsidRDefault="00951E2D" w:rsidP="00544109">
      <w:pPr>
        <w:rPr>
          <w:b/>
        </w:rPr>
      </w:pPr>
      <w:r w:rsidRPr="00BB3D37">
        <w:rPr>
          <w:b/>
        </w:rPr>
        <w:t>Задания закрытого типа</w:t>
      </w:r>
    </w:p>
    <w:p w:rsidR="00951E2D" w:rsidRPr="00BB3D37" w:rsidRDefault="00951E2D" w:rsidP="00544109">
      <w:pPr>
        <w:rPr>
          <w:b/>
        </w:rPr>
      </w:pPr>
    </w:p>
    <w:p w:rsidR="00951E2D" w:rsidRPr="00BB3D37" w:rsidRDefault="00951E2D" w:rsidP="00544109">
      <w:pPr>
        <w:rPr>
          <w:b/>
        </w:rPr>
      </w:pPr>
      <w:r w:rsidRPr="00BB3D37">
        <w:rPr>
          <w:b/>
        </w:rPr>
        <w:t>Задания закрытого типа на выбор правильного ответа</w:t>
      </w:r>
    </w:p>
    <w:p w:rsidR="00951E2D" w:rsidRPr="00BB3D37" w:rsidRDefault="00951E2D" w:rsidP="00544109"/>
    <w:p w:rsidR="00951E2D" w:rsidRPr="00BB3D37" w:rsidRDefault="00951E2D" w:rsidP="007B0953">
      <w:pPr>
        <w:rPr>
          <w:i/>
        </w:rPr>
      </w:pPr>
      <w:r w:rsidRPr="00BB3D37">
        <w:rPr>
          <w:szCs w:val="28"/>
          <w:lang w:eastAsia="ru-RU"/>
        </w:rPr>
        <w:t xml:space="preserve">1. </w:t>
      </w:r>
      <w:r w:rsidRPr="00BB3D37">
        <w:rPr>
          <w:i/>
        </w:rPr>
        <w:t>Выберите один правильный ответ</w:t>
      </w:r>
    </w:p>
    <w:p w:rsidR="00951E2D" w:rsidRPr="00BB3D37" w:rsidRDefault="00951E2D" w:rsidP="00F90DBE">
      <w:pPr>
        <w:rPr>
          <w:kern w:val="0"/>
          <w:szCs w:val="28"/>
        </w:rPr>
      </w:pPr>
      <w:r w:rsidRPr="00BB3D37">
        <w:rPr>
          <w:kern w:val="0"/>
          <w:szCs w:val="28"/>
        </w:rPr>
        <w:t>Основные принципы базирования - …</w:t>
      </w:r>
    </w:p>
    <w:p w:rsidR="00951E2D" w:rsidRPr="00BB3D37" w:rsidRDefault="00951E2D" w:rsidP="003924C5">
      <w:pPr>
        <w:rPr>
          <w:szCs w:val="28"/>
        </w:rPr>
      </w:pPr>
      <w:r w:rsidRPr="00BB3D37">
        <w:rPr>
          <w:szCs w:val="28"/>
        </w:rPr>
        <w:t>А) единство и установка</w:t>
      </w:r>
    </w:p>
    <w:p w:rsidR="00951E2D" w:rsidRPr="00BB3D37" w:rsidRDefault="00951E2D" w:rsidP="003924C5">
      <w:pPr>
        <w:rPr>
          <w:szCs w:val="28"/>
        </w:rPr>
      </w:pPr>
      <w:r w:rsidRPr="00BB3D37">
        <w:rPr>
          <w:szCs w:val="28"/>
        </w:rPr>
        <w:t>Б) единство и закрепление</w:t>
      </w:r>
    </w:p>
    <w:p w:rsidR="00951E2D" w:rsidRPr="00BB3D37" w:rsidRDefault="00951E2D" w:rsidP="003924C5">
      <w:pPr>
        <w:rPr>
          <w:kern w:val="0"/>
          <w:szCs w:val="28"/>
        </w:rPr>
      </w:pPr>
      <w:r w:rsidRPr="00BB3D37">
        <w:rPr>
          <w:kern w:val="0"/>
          <w:szCs w:val="28"/>
        </w:rPr>
        <w:t>В) единство и постоянство баз</w:t>
      </w:r>
    </w:p>
    <w:p w:rsidR="00951E2D" w:rsidRPr="00BB3D37" w:rsidRDefault="00951E2D" w:rsidP="003924C5">
      <w:pPr>
        <w:rPr>
          <w:kern w:val="0"/>
          <w:szCs w:val="28"/>
        </w:rPr>
      </w:pPr>
      <w:r w:rsidRPr="00BB3D37">
        <w:rPr>
          <w:kern w:val="0"/>
          <w:szCs w:val="28"/>
        </w:rPr>
        <w:t>Г) постоянство и установка</w:t>
      </w:r>
    </w:p>
    <w:p w:rsidR="00951E2D" w:rsidRPr="00BB3D37" w:rsidRDefault="00951E2D" w:rsidP="009561D9">
      <w:r w:rsidRPr="00BB3D37">
        <w:t>Правильный ответ: В</w:t>
      </w:r>
    </w:p>
    <w:p w:rsidR="00951E2D" w:rsidRPr="00BB3D37" w:rsidRDefault="00951E2D" w:rsidP="009561D9">
      <w:r w:rsidRPr="00BB3D37">
        <w:t xml:space="preserve">Компетенции (индикаторы): </w:t>
      </w:r>
      <w:r>
        <w:t>ОПК-11</w:t>
      </w:r>
    </w:p>
    <w:p w:rsidR="00951E2D" w:rsidRPr="00BB3D37" w:rsidRDefault="00951E2D" w:rsidP="009561D9"/>
    <w:p w:rsidR="00951E2D" w:rsidRPr="00BB3D37" w:rsidRDefault="00951E2D" w:rsidP="007B0953">
      <w:pPr>
        <w:rPr>
          <w:i/>
        </w:rPr>
      </w:pPr>
      <w:r w:rsidRPr="00BB3D37">
        <w:t xml:space="preserve">2. </w:t>
      </w:r>
      <w:r w:rsidRPr="00BB3D37">
        <w:rPr>
          <w:i/>
        </w:rPr>
        <w:t>Выберите один правильный ответ</w:t>
      </w:r>
    </w:p>
    <w:p w:rsidR="00951E2D" w:rsidRPr="00BB3D37" w:rsidRDefault="00951E2D" w:rsidP="00B87150">
      <w:pPr>
        <w:pStyle w:val="Header"/>
        <w:tabs>
          <w:tab w:val="left" w:pos="708"/>
        </w:tabs>
      </w:pPr>
      <w:r w:rsidRPr="00BB3D37">
        <w:t>При создании норм используют методы нормирования …</w:t>
      </w:r>
    </w:p>
    <w:p w:rsidR="00951E2D" w:rsidRPr="00BB3D37" w:rsidRDefault="00951E2D" w:rsidP="003924C5">
      <w:pPr>
        <w:pStyle w:val="Header"/>
        <w:tabs>
          <w:tab w:val="left" w:pos="708"/>
        </w:tabs>
      </w:pPr>
      <w:r w:rsidRPr="00BB3D37">
        <w:t xml:space="preserve">А) расчетно-аналитический, статистический </w:t>
      </w:r>
    </w:p>
    <w:p w:rsidR="00951E2D" w:rsidRPr="00BB3D37" w:rsidRDefault="00951E2D" w:rsidP="003924C5">
      <w:pPr>
        <w:pStyle w:val="Header"/>
        <w:tabs>
          <w:tab w:val="left" w:pos="708"/>
        </w:tabs>
      </w:pPr>
      <w:r w:rsidRPr="00BB3D37">
        <w:t>Б) опытный, универсальный</w:t>
      </w:r>
    </w:p>
    <w:p w:rsidR="00951E2D" w:rsidRPr="00BB3D37" w:rsidRDefault="00951E2D" w:rsidP="003924C5">
      <w:pPr>
        <w:pStyle w:val="Header"/>
        <w:tabs>
          <w:tab w:val="left" w:pos="708"/>
        </w:tabs>
      </w:pPr>
      <w:r w:rsidRPr="00BB3D37">
        <w:t>В) расчетный, математический</w:t>
      </w:r>
    </w:p>
    <w:p w:rsidR="00951E2D" w:rsidRPr="00BB3D37" w:rsidRDefault="00951E2D" w:rsidP="00B87150">
      <w:pPr>
        <w:pStyle w:val="Header"/>
        <w:tabs>
          <w:tab w:val="left" w:pos="708"/>
        </w:tabs>
      </w:pPr>
      <w:r w:rsidRPr="00BB3D37">
        <w:t>Г) метод сравнения, прямого расчета</w:t>
      </w:r>
    </w:p>
    <w:p w:rsidR="00951E2D" w:rsidRPr="00BB3D37" w:rsidRDefault="00951E2D" w:rsidP="00544109">
      <w:r w:rsidRPr="00BB3D37">
        <w:t>Правильный ответ: А</w:t>
      </w:r>
    </w:p>
    <w:p w:rsidR="00951E2D" w:rsidRPr="00BB3D37" w:rsidRDefault="00951E2D" w:rsidP="009E2A2D">
      <w:r w:rsidRPr="00BB3D37">
        <w:t xml:space="preserve">Компетенции (индикаторы): </w:t>
      </w:r>
      <w:r>
        <w:t>ОПК-8</w:t>
      </w:r>
    </w:p>
    <w:p w:rsidR="00951E2D" w:rsidRPr="00BB3D37" w:rsidRDefault="00951E2D" w:rsidP="009E2A2D"/>
    <w:p w:rsidR="00951E2D" w:rsidRPr="00BB3D37" w:rsidRDefault="00951E2D" w:rsidP="007B0953">
      <w:pPr>
        <w:rPr>
          <w:i/>
        </w:rPr>
      </w:pPr>
      <w:r w:rsidRPr="00BB3D37">
        <w:rPr>
          <w:szCs w:val="28"/>
        </w:rPr>
        <w:t xml:space="preserve">3. </w:t>
      </w:r>
      <w:r w:rsidRPr="00BB3D37">
        <w:rPr>
          <w:i/>
        </w:rPr>
        <w:t>Выберите один правильный ответ</w:t>
      </w:r>
    </w:p>
    <w:p w:rsidR="00951E2D" w:rsidRPr="00BB3D37" w:rsidRDefault="00951E2D" w:rsidP="009E2A2D">
      <w:r w:rsidRPr="00BB3D37">
        <w:t>Какой элемент из ниже перечисленных НЕ входит в конструкцию токарного станка</w:t>
      </w:r>
    </w:p>
    <w:p w:rsidR="00951E2D" w:rsidRPr="00BB3D37" w:rsidRDefault="00951E2D" w:rsidP="009E2A2D">
      <w:pPr>
        <w:rPr>
          <w:szCs w:val="28"/>
        </w:rPr>
      </w:pPr>
      <w:r w:rsidRPr="00BB3D37">
        <w:t xml:space="preserve">А) </w:t>
      </w:r>
      <w:r w:rsidRPr="00BB3D37">
        <w:rPr>
          <w:szCs w:val="28"/>
        </w:rPr>
        <w:t>станина</w:t>
      </w:r>
    </w:p>
    <w:p w:rsidR="00951E2D" w:rsidRPr="00BB3D37" w:rsidRDefault="00951E2D" w:rsidP="009E2A2D">
      <w:pPr>
        <w:rPr>
          <w:szCs w:val="28"/>
        </w:rPr>
      </w:pPr>
      <w:r w:rsidRPr="00BB3D37">
        <w:t xml:space="preserve">Б) </w:t>
      </w:r>
      <w:r w:rsidRPr="00BB3D37">
        <w:rPr>
          <w:szCs w:val="28"/>
        </w:rPr>
        <w:t>стойка передняя</w:t>
      </w:r>
    </w:p>
    <w:p w:rsidR="00951E2D" w:rsidRPr="00BB3D37" w:rsidRDefault="00951E2D" w:rsidP="009E2A2D">
      <w:pPr>
        <w:rPr>
          <w:szCs w:val="28"/>
        </w:rPr>
      </w:pPr>
      <w:r w:rsidRPr="00BB3D37">
        <w:t xml:space="preserve">В) </w:t>
      </w:r>
      <w:r w:rsidRPr="00BB3D37">
        <w:rPr>
          <w:szCs w:val="28"/>
        </w:rPr>
        <w:t>бабка передняя</w:t>
      </w:r>
    </w:p>
    <w:p w:rsidR="00951E2D" w:rsidRPr="00BB3D37" w:rsidRDefault="00951E2D" w:rsidP="009E2A2D">
      <w:pPr>
        <w:rPr>
          <w:szCs w:val="28"/>
        </w:rPr>
      </w:pPr>
      <w:r w:rsidRPr="00BB3D37">
        <w:rPr>
          <w:szCs w:val="28"/>
        </w:rPr>
        <w:t>Г) ходовой винт</w:t>
      </w:r>
    </w:p>
    <w:p w:rsidR="00951E2D" w:rsidRPr="00BB3D37" w:rsidRDefault="00951E2D" w:rsidP="00B94381">
      <w:r w:rsidRPr="00BB3D37">
        <w:t>Правильный ответ: Б</w:t>
      </w:r>
    </w:p>
    <w:p w:rsidR="00951E2D" w:rsidRPr="00BB3D37" w:rsidRDefault="00951E2D" w:rsidP="00B94381">
      <w:r w:rsidRPr="00BB3D37">
        <w:t xml:space="preserve">Компетенции (индикаторы): </w:t>
      </w:r>
      <w:r>
        <w:t>ОПК-9</w:t>
      </w:r>
    </w:p>
    <w:p w:rsidR="00951E2D" w:rsidRPr="00BB3D37" w:rsidRDefault="00951E2D" w:rsidP="00B94381"/>
    <w:p w:rsidR="00951E2D" w:rsidRPr="00BB3D37" w:rsidRDefault="00951E2D" w:rsidP="003924C5">
      <w:r w:rsidRPr="00BB3D37">
        <w:t xml:space="preserve">4. </w:t>
      </w:r>
      <w:r w:rsidRPr="00BB3D37">
        <w:rPr>
          <w:i/>
        </w:rPr>
        <w:t>Выберите один правильный ответ</w:t>
      </w:r>
      <w:r w:rsidRPr="00BB3D37">
        <w:t xml:space="preserve"> </w:t>
      </w:r>
    </w:p>
    <w:p w:rsidR="00951E2D" w:rsidRPr="00BB3D37" w:rsidRDefault="00951E2D" w:rsidP="003924C5">
      <w:pPr>
        <w:rPr>
          <w:iCs/>
          <w:color w:val="000000"/>
          <w:szCs w:val="28"/>
        </w:rPr>
      </w:pPr>
      <w:r w:rsidRPr="00BB3D37">
        <w:rPr>
          <w:iCs/>
          <w:color w:val="000000"/>
          <w:szCs w:val="28"/>
        </w:rPr>
        <w:t>Для нарезания зубчатых колёс крупных модулей способом копирования применяют …</w:t>
      </w:r>
    </w:p>
    <w:p w:rsidR="00951E2D" w:rsidRPr="00BB3D37" w:rsidRDefault="00951E2D" w:rsidP="003924C5">
      <w:pPr>
        <w:rPr>
          <w:color w:val="000000"/>
          <w:szCs w:val="28"/>
        </w:rPr>
      </w:pPr>
      <w:r w:rsidRPr="00BB3D37">
        <w:rPr>
          <w:color w:val="000000"/>
          <w:szCs w:val="28"/>
        </w:rPr>
        <w:t>А) конические фрезы</w:t>
      </w:r>
    </w:p>
    <w:p w:rsidR="00951E2D" w:rsidRPr="00BB3D37" w:rsidRDefault="00951E2D" w:rsidP="003924C5">
      <w:pPr>
        <w:rPr>
          <w:color w:val="000000"/>
          <w:szCs w:val="28"/>
        </w:rPr>
      </w:pPr>
      <w:r w:rsidRPr="00BB3D37">
        <w:rPr>
          <w:color w:val="000000"/>
          <w:szCs w:val="28"/>
        </w:rPr>
        <w:t>Б) модульные пальцевые фрезы</w:t>
      </w:r>
    </w:p>
    <w:p w:rsidR="00951E2D" w:rsidRPr="00BB3D37" w:rsidRDefault="00951E2D" w:rsidP="003924C5">
      <w:pPr>
        <w:rPr>
          <w:color w:val="000000"/>
          <w:szCs w:val="28"/>
        </w:rPr>
      </w:pPr>
      <w:r w:rsidRPr="00BB3D37">
        <w:rPr>
          <w:color w:val="000000"/>
          <w:szCs w:val="28"/>
        </w:rPr>
        <w:t>В) плоские фрезы</w:t>
      </w:r>
    </w:p>
    <w:p w:rsidR="00951E2D" w:rsidRPr="00BB3D37" w:rsidRDefault="00951E2D" w:rsidP="003924C5">
      <w:pPr>
        <w:rPr>
          <w:color w:val="000000"/>
          <w:szCs w:val="28"/>
        </w:rPr>
      </w:pPr>
      <w:r w:rsidRPr="00BB3D37">
        <w:rPr>
          <w:color w:val="000000"/>
          <w:szCs w:val="28"/>
        </w:rPr>
        <w:t>Г) модульные зубчатые фрезы</w:t>
      </w:r>
    </w:p>
    <w:p w:rsidR="00951E2D" w:rsidRPr="00BB3D37" w:rsidRDefault="00951E2D" w:rsidP="00B74867">
      <w:r w:rsidRPr="00BB3D37">
        <w:t>Правильный ответ: Б</w:t>
      </w:r>
    </w:p>
    <w:p w:rsidR="00951E2D" w:rsidRPr="00BB3D37" w:rsidRDefault="00951E2D" w:rsidP="00B74867">
      <w:r w:rsidRPr="00BB3D37">
        <w:t xml:space="preserve">Компетенции (индикаторы): </w:t>
      </w:r>
      <w:r>
        <w:t>ОПК-11</w:t>
      </w:r>
    </w:p>
    <w:p w:rsidR="00951E2D" w:rsidRPr="00BB3D37" w:rsidRDefault="00951E2D" w:rsidP="00B94381"/>
    <w:p w:rsidR="00951E2D" w:rsidRPr="00BB3D37" w:rsidRDefault="00951E2D" w:rsidP="00544109">
      <w:pPr>
        <w:rPr>
          <w:b/>
        </w:rPr>
      </w:pPr>
      <w:r w:rsidRPr="00BB3D37">
        <w:rPr>
          <w:b/>
        </w:rPr>
        <w:t>Задания закрытого типа на установление соответствия</w:t>
      </w:r>
    </w:p>
    <w:p w:rsidR="00951E2D" w:rsidRPr="00BB3D37" w:rsidRDefault="00951E2D" w:rsidP="00544109">
      <w:pPr>
        <w:rPr>
          <w:i/>
        </w:rPr>
      </w:pPr>
    </w:p>
    <w:p w:rsidR="00951E2D" w:rsidRPr="00BB3D37" w:rsidRDefault="00951E2D" w:rsidP="007B0953">
      <w:pPr>
        <w:rPr>
          <w:i/>
        </w:rPr>
      </w:pPr>
      <w:r w:rsidRPr="00BB3D37">
        <w:t xml:space="preserve">1. </w:t>
      </w:r>
      <w:r w:rsidRPr="00BB3D37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951E2D" w:rsidRPr="00BB3D37" w:rsidRDefault="00951E2D" w:rsidP="007B0953">
      <w:r w:rsidRPr="00BB3D37">
        <w:t>Установите соответствие между элементами технологической операции и их описанием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068"/>
        <w:gridCol w:w="5559"/>
      </w:tblGrid>
      <w:tr w:rsidR="00951E2D" w:rsidRPr="005622BB" w:rsidTr="000A5932">
        <w:tc>
          <w:tcPr>
            <w:tcW w:w="4068" w:type="dxa"/>
          </w:tcPr>
          <w:p w:rsidR="00951E2D" w:rsidRPr="005622BB" w:rsidRDefault="00951E2D" w:rsidP="000A5932">
            <w:pPr>
              <w:ind w:firstLine="0"/>
              <w:rPr>
                <w:b/>
              </w:rPr>
            </w:pPr>
            <w:r w:rsidRPr="005622BB">
              <w:t>1)</w:t>
            </w:r>
            <w:r w:rsidRPr="005622BB">
              <w:rPr>
                <w:b/>
              </w:rPr>
              <w:t xml:space="preserve"> </w:t>
            </w:r>
            <w:r w:rsidRPr="005622BB">
              <w:rPr>
                <w:rStyle w:val="Strong"/>
                <w:b w:val="0"/>
                <w:bCs/>
                <w:szCs w:val="28"/>
              </w:rPr>
              <w:t>установ</w:t>
            </w:r>
          </w:p>
        </w:tc>
        <w:tc>
          <w:tcPr>
            <w:tcW w:w="5559" w:type="dxa"/>
          </w:tcPr>
          <w:p w:rsidR="00951E2D" w:rsidRPr="005622BB" w:rsidRDefault="00951E2D" w:rsidP="000A5932">
            <w:pPr>
              <w:ind w:firstLine="0"/>
            </w:pPr>
            <w:r w:rsidRPr="005622BB">
              <w:t xml:space="preserve">А) </w:t>
            </w:r>
            <w:r w:rsidRPr="005622BB">
              <w:rPr>
                <w:szCs w:val="28"/>
              </w:rPr>
              <w:t>законченная часть технологического перехода, состоящая из однократного перемещения режущего инструмента и сопровождающаяся изменением формы, размера, качества поверхности или свойств заготовки</w:t>
            </w:r>
          </w:p>
        </w:tc>
      </w:tr>
      <w:tr w:rsidR="00951E2D" w:rsidRPr="005622BB" w:rsidTr="000A5932">
        <w:tc>
          <w:tcPr>
            <w:tcW w:w="4068" w:type="dxa"/>
          </w:tcPr>
          <w:p w:rsidR="00951E2D" w:rsidRPr="005622BB" w:rsidRDefault="00951E2D" w:rsidP="000A5932">
            <w:pPr>
              <w:ind w:firstLine="0"/>
              <w:rPr>
                <w:b/>
              </w:rPr>
            </w:pPr>
            <w:r w:rsidRPr="005622BB">
              <w:t>2)</w:t>
            </w:r>
            <w:r w:rsidRPr="005622BB">
              <w:rPr>
                <w:b/>
              </w:rPr>
              <w:t xml:space="preserve"> </w:t>
            </w:r>
            <w:r w:rsidRPr="005622BB">
              <w:rPr>
                <w:rStyle w:val="Strong"/>
                <w:b w:val="0"/>
                <w:bCs/>
                <w:szCs w:val="28"/>
              </w:rPr>
              <w:t>позиция</w:t>
            </w:r>
          </w:p>
        </w:tc>
        <w:tc>
          <w:tcPr>
            <w:tcW w:w="5559" w:type="dxa"/>
          </w:tcPr>
          <w:p w:rsidR="00951E2D" w:rsidRPr="005622BB" w:rsidRDefault="00951E2D" w:rsidP="000A5932">
            <w:pPr>
              <w:ind w:firstLine="0"/>
            </w:pPr>
            <w:r w:rsidRPr="005622BB">
              <w:t xml:space="preserve">Б) </w:t>
            </w:r>
            <w:r w:rsidRPr="005622BB">
              <w:rPr>
                <w:szCs w:val="28"/>
              </w:rPr>
              <w:t>часть технологической операции, выполняемая при неизменном закреплении обрабатываемой детали</w:t>
            </w:r>
          </w:p>
        </w:tc>
      </w:tr>
      <w:tr w:rsidR="00951E2D" w:rsidRPr="005622BB" w:rsidTr="000A5932">
        <w:tc>
          <w:tcPr>
            <w:tcW w:w="4068" w:type="dxa"/>
          </w:tcPr>
          <w:p w:rsidR="00951E2D" w:rsidRPr="005622BB" w:rsidRDefault="00951E2D" w:rsidP="000A5932">
            <w:pPr>
              <w:ind w:firstLine="0"/>
              <w:rPr>
                <w:b/>
              </w:rPr>
            </w:pPr>
            <w:r w:rsidRPr="005622BB">
              <w:t>3)</w:t>
            </w:r>
            <w:r w:rsidRPr="005622BB">
              <w:rPr>
                <w:b/>
              </w:rPr>
              <w:t xml:space="preserve"> </w:t>
            </w:r>
            <w:r w:rsidRPr="005622BB">
              <w:rPr>
                <w:rStyle w:val="Strong"/>
                <w:b w:val="0"/>
                <w:bCs/>
                <w:szCs w:val="28"/>
              </w:rPr>
              <w:t>технологический переход</w:t>
            </w:r>
          </w:p>
        </w:tc>
        <w:tc>
          <w:tcPr>
            <w:tcW w:w="5559" w:type="dxa"/>
          </w:tcPr>
          <w:p w:rsidR="00951E2D" w:rsidRPr="005622BB" w:rsidRDefault="00951E2D" w:rsidP="000A5932">
            <w:pPr>
              <w:ind w:firstLine="0"/>
            </w:pPr>
            <w:r w:rsidRPr="005622BB">
              <w:t xml:space="preserve">В) </w:t>
            </w:r>
            <w:r w:rsidRPr="005622BB">
              <w:rPr>
                <w:szCs w:val="28"/>
              </w:rPr>
              <w:t>фиксированное положение неизменно закреплённой детали вместе с приспособлением относительно режущего инструмента или неподвижной части станка</w:t>
            </w:r>
          </w:p>
        </w:tc>
      </w:tr>
      <w:tr w:rsidR="00951E2D" w:rsidRPr="005622BB" w:rsidTr="000A5932">
        <w:tc>
          <w:tcPr>
            <w:tcW w:w="4068" w:type="dxa"/>
          </w:tcPr>
          <w:p w:rsidR="00951E2D" w:rsidRPr="005622BB" w:rsidRDefault="00951E2D" w:rsidP="000A5932">
            <w:pPr>
              <w:ind w:firstLine="0"/>
              <w:rPr>
                <w:b/>
              </w:rPr>
            </w:pPr>
            <w:r w:rsidRPr="005622BB">
              <w:t xml:space="preserve">4) </w:t>
            </w:r>
            <w:r w:rsidRPr="005622BB">
              <w:rPr>
                <w:rStyle w:val="Strong"/>
                <w:b w:val="0"/>
                <w:bCs/>
                <w:szCs w:val="28"/>
              </w:rPr>
              <w:t>рабочий ход</w:t>
            </w:r>
          </w:p>
        </w:tc>
        <w:tc>
          <w:tcPr>
            <w:tcW w:w="5559" w:type="dxa"/>
          </w:tcPr>
          <w:p w:rsidR="00951E2D" w:rsidRPr="005622BB" w:rsidRDefault="00951E2D" w:rsidP="000A5932">
            <w:pPr>
              <w:ind w:firstLine="0"/>
            </w:pPr>
            <w:r w:rsidRPr="005622BB">
              <w:rPr>
                <w:szCs w:val="28"/>
              </w:rPr>
              <w:t>Г) законченная часть технологической операции, выполняемая при постоянстве обрабатываемой поверхности, режимов обработки и режущего инструмента</w:t>
            </w:r>
          </w:p>
        </w:tc>
      </w:tr>
    </w:tbl>
    <w:p w:rsidR="00951E2D" w:rsidRPr="00BB3D37" w:rsidRDefault="00951E2D" w:rsidP="00D40AD6">
      <w:r w:rsidRPr="00BB3D37">
        <w:t>Правильный ответ: 1-Б, 2-В, 3-Г, 4-А</w:t>
      </w:r>
    </w:p>
    <w:p w:rsidR="00951E2D" w:rsidRDefault="00951E2D" w:rsidP="008B6B5C">
      <w:r w:rsidRPr="00BB3D37">
        <w:t xml:space="preserve">Компетенции (индикаторы): </w:t>
      </w:r>
      <w:r>
        <w:t>ОПК-11</w:t>
      </w:r>
    </w:p>
    <w:p w:rsidR="00951E2D" w:rsidRPr="00BB3D37" w:rsidRDefault="00951E2D" w:rsidP="008B6B5C"/>
    <w:p w:rsidR="00951E2D" w:rsidRPr="00BB3D37" w:rsidRDefault="00951E2D" w:rsidP="007B0953">
      <w:r w:rsidRPr="00BB3D37">
        <w:t xml:space="preserve">2. </w:t>
      </w:r>
      <w:r w:rsidRPr="00BB3D37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951E2D" w:rsidRPr="00BB3D37" w:rsidRDefault="00951E2D" w:rsidP="00544109">
      <w:r w:rsidRPr="00BB3D37">
        <w:t>Установите соответствие между условным обозначением отклонения и ее описанием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813"/>
        <w:gridCol w:w="4814"/>
      </w:tblGrid>
      <w:tr w:rsidR="00951E2D" w:rsidRPr="005622BB" w:rsidTr="000A5932">
        <w:tc>
          <w:tcPr>
            <w:tcW w:w="4813" w:type="dxa"/>
          </w:tcPr>
          <w:p w:rsidR="00951E2D" w:rsidRPr="005622BB" w:rsidRDefault="00951E2D" w:rsidP="000D69AE">
            <w:pPr>
              <w:rPr>
                <w:b/>
                <w:szCs w:val="28"/>
              </w:rPr>
            </w:pPr>
            <w:r w:rsidRPr="005622BB">
              <w:rPr>
                <w:szCs w:val="28"/>
              </w:rPr>
              <w:t xml:space="preserve">1) 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i1025" type="#_x0000_t75" style="width:130.5pt;height:75pt;visibility:visible">
                  <v:imagedata r:id="rId7" o:title="" croptop="2286f" cropbottom="14479f" cropleft="40481f" cropright="985f"/>
                </v:shape>
              </w:pict>
            </w:r>
          </w:p>
        </w:tc>
        <w:tc>
          <w:tcPr>
            <w:tcW w:w="4814" w:type="dxa"/>
            <w:vAlign w:val="center"/>
          </w:tcPr>
          <w:p w:rsidR="00951E2D" w:rsidRPr="005622BB" w:rsidRDefault="00951E2D" w:rsidP="000A5932">
            <w:pPr>
              <w:ind w:firstLine="0"/>
              <w:jc w:val="left"/>
            </w:pPr>
            <w:r w:rsidRPr="005622BB">
              <w:rPr>
                <w:szCs w:val="28"/>
              </w:rPr>
              <w:t xml:space="preserve">А) допуск </w:t>
            </w:r>
            <w:r w:rsidRPr="005622BB">
              <w:t>симметричности осей отверстий относительно базы А</w:t>
            </w:r>
          </w:p>
          <w:p w:rsidR="00951E2D" w:rsidRPr="005622BB" w:rsidRDefault="00951E2D" w:rsidP="000A5932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951E2D" w:rsidRPr="005622BB" w:rsidTr="000A5932">
        <w:tc>
          <w:tcPr>
            <w:tcW w:w="4813" w:type="dxa"/>
          </w:tcPr>
          <w:p w:rsidR="00951E2D" w:rsidRPr="005622BB" w:rsidRDefault="00951E2D" w:rsidP="000D69AE">
            <w:pPr>
              <w:rPr>
                <w:b/>
                <w:szCs w:val="28"/>
              </w:rPr>
            </w:pPr>
            <w:r w:rsidRPr="005622BB">
              <w:rPr>
                <w:szCs w:val="28"/>
              </w:rPr>
              <w:t xml:space="preserve">2) </w:t>
            </w:r>
            <w:r>
              <w:rPr>
                <w:noProof/>
                <w:lang w:eastAsia="ru-RU"/>
              </w:rPr>
              <w:pict>
                <v:shape id="Рисунок 17" o:spid="_x0000_i1026" type="#_x0000_t75" style="width:154.5pt;height:74.25pt;visibility:visible">
                  <v:imagedata r:id="rId8" o:title="" croptop="35747f" cropbottom="2498f" cropleft="37094f" cropright="1298f"/>
                </v:shape>
              </w:pict>
            </w:r>
          </w:p>
        </w:tc>
        <w:tc>
          <w:tcPr>
            <w:tcW w:w="4814" w:type="dxa"/>
            <w:vAlign w:val="center"/>
          </w:tcPr>
          <w:p w:rsidR="00951E2D" w:rsidRPr="005622BB" w:rsidRDefault="00951E2D" w:rsidP="000A5932">
            <w:pPr>
              <w:ind w:firstLine="0"/>
              <w:jc w:val="left"/>
            </w:pPr>
            <w:r w:rsidRPr="005622BB">
              <w:rPr>
                <w:szCs w:val="28"/>
              </w:rPr>
              <w:t>Б) допуск радиального</w:t>
            </w:r>
            <w:r w:rsidRPr="005622BB">
              <w:t xml:space="preserve"> биения относительно базы А</w:t>
            </w:r>
          </w:p>
          <w:p w:rsidR="00951E2D" w:rsidRPr="005622BB" w:rsidRDefault="00951E2D" w:rsidP="000A5932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951E2D" w:rsidRPr="005622BB" w:rsidTr="000A5932">
        <w:tc>
          <w:tcPr>
            <w:tcW w:w="4813" w:type="dxa"/>
          </w:tcPr>
          <w:p w:rsidR="00951E2D" w:rsidRPr="005622BB" w:rsidRDefault="00951E2D" w:rsidP="000D69AE">
            <w:pPr>
              <w:rPr>
                <w:b/>
                <w:szCs w:val="28"/>
              </w:rPr>
            </w:pPr>
            <w:r w:rsidRPr="005622BB">
              <w:rPr>
                <w:szCs w:val="28"/>
              </w:rPr>
              <w:t xml:space="preserve">3) </w:t>
            </w:r>
            <w:r>
              <w:rPr>
                <w:noProof/>
                <w:lang w:eastAsia="ru-RU"/>
              </w:rPr>
              <w:pict>
                <v:shape id="Рисунок 13" o:spid="_x0000_i1027" type="#_x0000_t75" style="width:156.75pt;height:90pt;visibility:visible">
                  <v:imagedata r:id="rId9" o:title="" cropleft="36348f"/>
                </v:shape>
              </w:pict>
            </w:r>
          </w:p>
        </w:tc>
        <w:tc>
          <w:tcPr>
            <w:tcW w:w="4814" w:type="dxa"/>
            <w:vAlign w:val="center"/>
          </w:tcPr>
          <w:p w:rsidR="00951E2D" w:rsidRPr="005622BB" w:rsidRDefault="00951E2D" w:rsidP="000A5932">
            <w:pPr>
              <w:ind w:firstLine="0"/>
              <w:jc w:val="left"/>
              <w:rPr>
                <w:b/>
                <w:szCs w:val="28"/>
              </w:rPr>
            </w:pPr>
            <w:r w:rsidRPr="005622BB">
              <w:rPr>
                <w:szCs w:val="28"/>
              </w:rPr>
              <w:t>В) допуск</w:t>
            </w:r>
            <w:r w:rsidRPr="005622BB">
              <w:t xml:space="preserve"> перпендикулярности оси отверстия относительно базы А</w:t>
            </w:r>
          </w:p>
        </w:tc>
      </w:tr>
    </w:tbl>
    <w:p w:rsidR="00951E2D" w:rsidRPr="00BB3D37" w:rsidRDefault="00951E2D" w:rsidP="00544109">
      <w:r w:rsidRPr="00BB3D37">
        <w:t>Правильный ответ: 1-Б, 2-В, 3-А</w:t>
      </w:r>
    </w:p>
    <w:p w:rsidR="00951E2D" w:rsidRDefault="00951E2D" w:rsidP="00544109">
      <w:r w:rsidRPr="00BB3D37">
        <w:t xml:space="preserve">Компетенции (индикаторы): </w:t>
      </w:r>
      <w:r>
        <w:t>ОПК-1, ОПК-12</w:t>
      </w:r>
    </w:p>
    <w:p w:rsidR="00951E2D" w:rsidRPr="00BB3D37" w:rsidRDefault="00951E2D" w:rsidP="00544109"/>
    <w:p w:rsidR="00951E2D" w:rsidRPr="00BB3D37" w:rsidRDefault="00951E2D" w:rsidP="007B0953">
      <w:r w:rsidRPr="00BB3D37">
        <w:t xml:space="preserve">3. </w:t>
      </w:r>
      <w:r w:rsidRPr="00BB3D37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951E2D" w:rsidRPr="00BB3D37" w:rsidRDefault="00951E2D" w:rsidP="00544109">
      <w:r w:rsidRPr="00BB3D37">
        <w:t>Установите соответствие между временами и формулами по их определению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813"/>
        <w:gridCol w:w="4814"/>
      </w:tblGrid>
      <w:tr w:rsidR="00951E2D" w:rsidRPr="005622BB" w:rsidTr="005622BB">
        <w:tc>
          <w:tcPr>
            <w:tcW w:w="4813" w:type="dxa"/>
          </w:tcPr>
          <w:p w:rsidR="00951E2D" w:rsidRPr="005622BB" w:rsidRDefault="00951E2D" w:rsidP="009E47D5">
            <w:pPr>
              <w:rPr>
                <w:szCs w:val="28"/>
              </w:rPr>
            </w:pPr>
            <w:r w:rsidRPr="005622BB">
              <w:rPr>
                <w:szCs w:val="28"/>
              </w:rPr>
              <w:t xml:space="preserve">1) </w:t>
            </w:r>
            <w:r w:rsidRPr="005622BB">
              <w:t>штучное</w:t>
            </w:r>
            <w:r w:rsidRPr="005622BB">
              <w:rPr>
                <w:rStyle w:val="c1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951E2D" w:rsidRPr="005622BB" w:rsidRDefault="00951E2D" w:rsidP="009E47D5">
            <w:pPr>
              <w:rPr>
                <w:lang w:val="en-US"/>
              </w:rPr>
            </w:pPr>
            <w:r w:rsidRPr="005622BB">
              <w:t xml:space="preserve">А) </w:t>
            </w:r>
            <w:r w:rsidRPr="005622BB">
              <w:rPr>
                <w:rStyle w:val="c1"/>
                <w:color w:val="000000"/>
                <w:kern w:val="0"/>
                <w:szCs w:val="28"/>
              </w:rPr>
              <w:t>Т=Li/S</w:t>
            </w:r>
            <w:r w:rsidRPr="005622BB">
              <w:rPr>
                <w:rStyle w:val="c1"/>
                <w:color w:val="000000"/>
                <w:kern w:val="0"/>
                <w:szCs w:val="28"/>
                <w:vertAlign w:val="subscript"/>
              </w:rPr>
              <w:t>м</w:t>
            </w:r>
          </w:p>
        </w:tc>
      </w:tr>
      <w:tr w:rsidR="00951E2D" w:rsidRPr="005622BB" w:rsidTr="005622BB">
        <w:tc>
          <w:tcPr>
            <w:tcW w:w="4813" w:type="dxa"/>
          </w:tcPr>
          <w:p w:rsidR="00951E2D" w:rsidRPr="005622BB" w:rsidRDefault="00951E2D" w:rsidP="009E47D5">
            <w:pPr>
              <w:rPr>
                <w:szCs w:val="28"/>
              </w:rPr>
            </w:pPr>
            <w:r w:rsidRPr="005622BB">
              <w:rPr>
                <w:szCs w:val="28"/>
              </w:rPr>
              <w:t xml:space="preserve">2) </w:t>
            </w:r>
            <w:r w:rsidRPr="005622BB">
              <w:t>основное (машинное)</w:t>
            </w:r>
          </w:p>
        </w:tc>
        <w:tc>
          <w:tcPr>
            <w:tcW w:w="4814" w:type="dxa"/>
          </w:tcPr>
          <w:p w:rsidR="00951E2D" w:rsidRPr="005622BB" w:rsidRDefault="00951E2D" w:rsidP="009E47D5">
            <w:r w:rsidRPr="005622BB">
              <w:t xml:space="preserve">Б) </w:t>
            </w:r>
            <w:r w:rsidRPr="005622BB">
              <w:rPr>
                <w:rStyle w:val="c1"/>
                <w:color w:val="000000"/>
                <w:kern w:val="0"/>
                <w:szCs w:val="28"/>
              </w:rPr>
              <w:t>Т=Т</w:t>
            </w:r>
            <w:r w:rsidRPr="005622BB">
              <w:rPr>
                <w:rStyle w:val="c1"/>
                <w:color w:val="000000"/>
                <w:kern w:val="0"/>
                <w:szCs w:val="28"/>
                <w:vertAlign w:val="subscript"/>
              </w:rPr>
              <w:t>шт</w:t>
            </w:r>
            <w:r w:rsidRPr="005622BB">
              <w:rPr>
                <w:rStyle w:val="c1"/>
                <w:color w:val="000000"/>
                <w:kern w:val="0"/>
                <w:szCs w:val="28"/>
              </w:rPr>
              <w:t>+Т</w:t>
            </w:r>
            <w:r w:rsidRPr="005622BB">
              <w:rPr>
                <w:rStyle w:val="c1"/>
                <w:color w:val="000000"/>
                <w:kern w:val="0"/>
                <w:szCs w:val="28"/>
                <w:vertAlign w:val="subscript"/>
              </w:rPr>
              <w:t>пз</w:t>
            </w:r>
            <w:r w:rsidRPr="005622BB">
              <w:rPr>
                <w:rStyle w:val="c1"/>
                <w:color w:val="000000"/>
                <w:kern w:val="0"/>
                <w:szCs w:val="28"/>
              </w:rPr>
              <w:t>/n</w:t>
            </w:r>
          </w:p>
        </w:tc>
      </w:tr>
      <w:tr w:rsidR="00951E2D" w:rsidRPr="005622BB" w:rsidTr="005622BB">
        <w:tc>
          <w:tcPr>
            <w:tcW w:w="4813" w:type="dxa"/>
          </w:tcPr>
          <w:p w:rsidR="00951E2D" w:rsidRPr="005622BB" w:rsidRDefault="00951E2D" w:rsidP="009E47D5">
            <w:pPr>
              <w:rPr>
                <w:szCs w:val="28"/>
              </w:rPr>
            </w:pPr>
            <w:r w:rsidRPr="005622BB">
              <w:rPr>
                <w:szCs w:val="28"/>
              </w:rPr>
              <w:t xml:space="preserve">3) </w:t>
            </w:r>
            <w:r w:rsidRPr="005622BB">
              <w:t>штучно-калькуляционное</w:t>
            </w:r>
            <w:r w:rsidRPr="005622BB">
              <w:rPr>
                <w:rStyle w:val="c1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951E2D" w:rsidRPr="005622BB" w:rsidRDefault="00951E2D" w:rsidP="009E47D5">
            <w:r w:rsidRPr="005622BB">
              <w:t xml:space="preserve">В) </w:t>
            </w:r>
            <w:r w:rsidRPr="005622BB">
              <w:rPr>
                <w:rStyle w:val="c1"/>
                <w:color w:val="000000"/>
                <w:kern w:val="0"/>
                <w:szCs w:val="28"/>
              </w:rPr>
              <w:t>Т=Т</w:t>
            </w:r>
            <w:r w:rsidRPr="005622BB">
              <w:rPr>
                <w:rStyle w:val="c1"/>
                <w:color w:val="000000"/>
                <w:kern w:val="0"/>
                <w:szCs w:val="28"/>
                <w:vertAlign w:val="subscript"/>
              </w:rPr>
              <w:t>о</w:t>
            </w:r>
            <w:r w:rsidRPr="005622BB">
              <w:rPr>
                <w:rStyle w:val="c1"/>
                <w:color w:val="000000"/>
                <w:kern w:val="0"/>
                <w:szCs w:val="28"/>
              </w:rPr>
              <w:t>+Т</w:t>
            </w:r>
            <w:r w:rsidRPr="005622BB">
              <w:rPr>
                <w:rStyle w:val="c1"/>
                <w:color w:val="000000"/>
                <w:kern w:val="0"/>
                <w:szCs w:val="28"/>
                <w:vertAlign w:val="subscript"/>
              </w:rPr>
              <w:t>в</w:t>
            </w:r>
            <w:r w:rsidRPr="005622BB">
              <w:rPr>
                <w:rStyle w:val="c1"/>
                <w:color w:val="000000"/>
                <w:kern w:val="0"/>
                <w:szCs w:val="28"/>
              </w:rPr>
              <w:t>+Т</w:t>
            </w:r>
            <w:r w:rsidRPr="005622BB">
              <w:rPr>
                <w:rStyle w:val="c1"/>
                <w:color w:val="000000"/>
                <w:kern w:val="0"/>
                <w:szCs w:val="28"/>
                <w:vertAlign w:val="subscript"/>
              </w:rPr>
              <w:t>обс</w:t>
            </w:r>
            <w:r w:rsidRPr="005622BB">
              <w:rPr>
                <w:rStyle w:val="c1"/>
                <w:color w:val="000000"/>
                <w:kern w:val="0"/>
                <w:szCs w:val="28"/>
              </w:rPr>
              <w:t>+Т</w:t>
            </w:r>
            <w:r w:rsidRPr="005622BB">
              <w:rPr>
                <w:rStyle w:val="c1"/>
                <w:color w:val="000000"/>
                <w:kern w:val="0"/>
                <w:szCs w:val="28"/>
                <w:vertAlign w:val="subscript"/>
              </w:rPr>
              <w:t>отд</w:t>
            </w:r>
          </w:p>
        </w:tc>
      </w:tr>
    </w:tbl>
    <w:p w:rsidR="00951E2D" w:rsidRPr="00BB3D37" w:rsidRDefault="00951E2D" w:rsidP="00AD1045">
      <w:r w:rsidRPr="00BB3D37">
        <w:t>Правильный ответ: 1-В, 2-А, 3-Б</w:t>
      </w:r>
    </w:p>
    <w:p w:rsidR="00951E2D" w:rsidRPr="00BB3D37" w:rsidRDefault="00951E2D" w:rsidP="00544109">
      <w:r w:rsidRPr="00BB3D37">
        <w:t>Компетенции (индикаторы): ОПК-</w:t>
      </w:r>
      <w:r>
        <w:t>8</w:t>
      </w:r>
    </w:p>
    <w:p w:rsidR="00951E2D" w:rsidRPr="00BB3D37" w:rsidRDefault="00951E2D" w:rsidP="00544109">
      <w:pPr>
        <w:rPr>
          <w:b/>
        </w:rPr>
      </w:pPr>
    </w:p>
    <w:p w:rsidR="00951E2D" w:rsidRPr="00BB3D37" w:rsidRDefault="00951E2D" w:rsidP="009B1902">
      <w:pPr>
        <w:rPr>
          <w:i/>
        </w:rPr>
      </w:pPr>
      <w:r w:rsidRPr="00BB3D37">
        <w:t xml:space="preserve">4. </w:t>
      </w:r>
      <w:r w:rsidRPr="00BB3D37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951E2D" w:rsidRPr="00BB3D37" w:rsidRDefault="00951E2D" w:rsidP="00FB769B">
      <w:r w:rsidRPr="00BB3D37">
        <w:t>Установите соответствие между режимами резания и их описанием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3708"/>
        <w:gridCol w:w="5919"/>
      </w:tblGrid>
      <w:tr w:rsidR="00951E2D" w:rsidRPr="005622BB" w:rsidTr="007B1605">
        <w:tc>
          <w:tcPr>
            <w:tcW w:w="3708" w:type="dxa"/>
          </w:tcPr>
          <w:p w:rsidR="00951E2D" w:rsidRPr="005622BB" w:rsidRDefault="00951E2D" w:rsidP="00B477AB">
            <w:pPr>
              <w:rPr>
                <w:szCs w:val="28"/>
              </w:rPr>
            </w:pPr>
            <w:r w:rsidRPr="005622BB">
              <w:rPr>
                <w:szCs w:val="28"/>
              </w:rPr>
              <w:t xml:space="preserve">1) </w:t>
            </w:r>
            <w:r w:rsidRPr="005622BB">
              <w:t>скорость резания, V</w:t>
            </w:r>
          </w:p>
        </w:tc>
        <w:tc>
          <w:tcPr>
            <w:tcW w:w="5919" w:type="dxa"/>
          </w:tcPr>
          <w:p w:rsidR="00951E2D" w:rsidRPr="005622BB" w:rsidRDefault="00951E2D" w:rsidP="007B1605">
            <w:pPr>
              <w:ind w:firstLine="0"/>
              <w:rPr>
                <w:szCs w:val="28"/>
              </w:rPr>
            </w:pPr>
            <w:r w:rsidRPr="005622BB">
              <w:rPr>
                <w:szCs w:val="28"/>
              </w:rPr>
              <w:t xml:space="preserve">А) </w:t>
            </w:r>
            <w:r w:rsidRPr="005622BB">
              <w:t>величина перемещения режущей кромки резца в направлении движения подачи</w:t>
            </w:r>
          </w:p>
        </w:tc>
      </w:tr>
      <w:tr w:rsidR="00951E2D" w:rsidRPr="005622BB" w:rsidTr="007B1605">
        <w:tc>
          <w:tcPr>
            <w:tcW w:w="3708" w:type="dxa"/>
          </w:tcPr>
          <w:p w:rsidR="00951E2D" w:rsidRPr="005622BB" w:rsidRDefault="00951E2D" w:rsidP="00B477AB">
            <w:pPr>
              <w:rPr>
                <w:szCs w:val="28"/>
              </w:rPr>
            </w:pPr>
            <w:r w:rsidRPr="005622BB">
              <w:rPr>
                <w:szCs w:val="28"/>
              </w:rPr>
              <w:t xml:space="preserve">2) </w:t>
            </w:r>
            <w:r w:rsidRPr="005622BB">
              <w:t>подача, S</w:t>
            </w:r>
          </w:p>
        </w:tc>
        <w:tc>
          <w:tcPr>
            <w:tcW w:w="5919" w:type="dxa"/>
          </w:tcPr>
          <w:p w:rsidR="00951E2D" w:rsidRPr="005622BB" w:rsidRDefault="00951E2D" w:rsidP="007B1605">
            <w:pPr>
              <w:ind w:firstLine="0"/>
              <w:rPr>
                <w:szCs w:val="28"/>
              </w:rPr>
            </w:pPr>
            <w:r w:rsidRPr="005622BB">
              <w:rPr>
                <w:szCs w:val="28"/>
              </w:rPr>
              <w:t xml:space="preserve">Б) </w:t>
            </w:r>
            <w:r w:rsidRPr="005622BB">
              <w:t>величина слоя материала, снимаемого за один проход инструмента, рассматриваемого как расстояние между обрабатываемой и обработанной поверхностями</w:t>
            </w:r>
          </w:p>
        </w:tc>
      </w:tr>
      <w:tr w:rsidR="00951E2D" w:rsidRPr="005622BB" w:rsidTr="007B1605">
        <w:tc>
          <w:tcPr>
            <w:tcW w:w="3708" w:type="dxa"/>
          </w:tcPr>
          <w:p w:rsidR="00951E2D" w:rsidRPr="005622BB" w:rsidRDefault="00951E2D" w:rsidP="00B477AB">
            <w:pPr>
              <w:rPr>
                <w:szCs w:val="28"/>
              </w:rPr>
            </w:pPr>
            <w:r w:rsidRPr="005622BB">
              <w:rPr>
                <w:szCs w:val="28"/>
              </w:rPr>
              <w:t xml:space="preserve">3) </w:t>
            </w:r>
            <w:r w:rsidRPr="005622BB">
              <w:t>глубина резания, t</w:t>
            </w:r>
          </w:p>
        </w:tc>
        <w:tc>
          <w:tcPr>
            <w:tcW w:w="5919" w:type="dxa"/>
          </w:tcPr>
          <w:p w:rsidR="00951E2D" w:rsidRPr="005622BB" w:rsidRDefault="00951E2D" w:rsidP="007B1605">
            <w:pPr>
              <w:ind w:firstLine="0"/>
              <w:rPr>
                <w:szCs w:val="28"/>
              </w:rPr>
            </w:pPr>
            <w:r w:rsidRPr="005622BB">
              <w:rPr>
                <w:szCs w:val="28"/>
              </w:rPr>
              <w:t xml:space="preserve">В) </w:t>
            </w:r>
            <w:r w:rsidRPr="005622BB">
              <w:t>путь перемещения обрабатываемой поверхности заготовки в единицу времени относительно режущей кромки инструмента</w:t>
            </w:r>
          </w:p>
        </w:tc>
      </w:tr>
    </w:tbl>
    <w:p w:rsidR="00951E2D" w:rsidRPr="00BB3D37" w:rsidRDefault="00951E2D" w:rsidP="00FB769B">
      <w:r w:rsidRPr="00BB3D37">
        <w:t>Правильный ответ: 1-В, 2-А, 3-Б</w:t>
      </w:r>
    </w:p>
    <w:p w:rsidR="00951E2D" w:rsidRPr="00BB3D37" w:rsidRDefault="00951E2D" w:rsidP="00FB769B">
      <w:r w:rsidRPr="00BB3D37">
        <w:t xml:space="preserve">Компетенции (индикаторы): </w:t>
      </w:r>
      <w:r>
        <w:t xml:space="preserve">ОПК-1, </w:t>
      </w:r>
      <w:r w:rsidRPr="00BB3D37">
        <w:t>ОПК-</w:t>
      </w:r>
      <w:r>
        <w:t>11</w:t>
      </w:r>
    </w:p>
    <w:p w:rsidR="00951E2D" w:rsidRPr="00BB3D37" w:rsidRDefault="00951E2D" w:rsidP="00544109">
      <w:pPr>
        <w:rPr>
          <w:b/>
        </w:rPr>
      </w:pPr>
    </w:p>
    <w:p w:rsidR="00951E2D" w:rsidRPr="00BB3D37" w:rsidRDefault="00951E2D" w:rsidP="00544109">
      <w:pPr>
        <w:rPr>
          <w:b/>
        </w:rPr>
      </w:pPr>
      <w:r w:rsidRPr="00BB3D37">
        <w:rPr>
          <w:b/>
        </w:rPr>
        <w:t>Задания закрытого типа на установление правильной последовательности</w:t>
      </w:r>
    </w:p>
    <w:p w:rsidR="00951E2D" w:rsidRPr="00BB3D37" w:rsidRDefault="00951E2D" w:rsidP="00544109">
      <w:pPr>
        <w:rPr>
          <w:i/>
        </w:rPr>
      </w:pPr>
    </w:p>
    <w:p w:rsidR="00951E2D" w:rsidRPr="00BB3D37" w:rsidRDefault="00951E2D" w:rsidP="00E960E1">
      <w:r w:rsidRPr="00BB3D37">
        <w:t xml:space="preserve">1. </w:t>
      </w:r>
      <w:r w:rsidRPr="00BB3D3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B3D37">
        <w:t xml:space="preserve"> </w:t>
      </w:r>
    </w:p>
    <w:p w:rsidR="00951E2D" w:rsidRPr="00BB3D37" w:rsidRDefault="00951E2D" w:rsidP="00E960E1">
      <w:r w:rsidRPr="00BB3D37">
        <w:t>Установите правильную последовательность технологических баз в порядке увеличения количества лишаемых степеней свободы</w:t>
      </w:r>
    </w:p>
    <w:p w:rsidR="00951E2D" w:rsidRPr="00BB3D37" w:rsidRDefault="00951E2D" w:rsidP="00E960E1">
      <w:pPr>
        <w:rPr>
          <w:szCs w:val="28"/>
        </w:rPr>
      </w:pPr>
      <w:r w:rsidRPr="00BB3D37">
        <w:t xml:space="preserve">А) </w:t>
      </w:r>
      <w:r w:rsidRPr="00BB3D37">
        <w:rPr>
          <w:kern w:val="0"/>
          <w:szCs w:val="28"/>
          <w:lang w:eastAsia="ru-RU"/>
        </w:rPr>
        <w:t>установочная</w:t>
      </w:r>
    </w:p>
    <w:p w:rsidR="00951E2D" w:rsidRPr="00BB3D37" w:rsidRDefault="00951E2D" w:rsidP="00E960E1">
      <w:pPr>
        <w:rPr>
          <w:kern w:val="0"/>
          <w:szCs w:val="28"/>
          <w:lang w:eastAsia="ru-RU"/>
        </w:rPr>
      </w:pPr>
      <w:r w:rsidRPr="00BB3D37">
        <w:t xml:space="preserve">Б) </w:t>
      </w:r>
      <w:r w:rsidRPr="00BB3D37">
        <w:rPr>
          <w:kern w:val="0"/>
          <w:szCs w:val="28"/>
          <w:lang w:eastAsia="ru-RU"/>
        </w:rPr>
        <w:t>двойная направляющая</w:t>
      </w:r>
      <w:r w:rsidRPr="00BB3D37">
        <w:rPr>
          <w:bCs/>
          <w:kern w:val="0"/>
          <w:szCs w:val="28"/>
          <w:lang w:eastAsia="ru-RU"/>
        </w:rPr>
        <w:t xml:space="preserve"> </w:t>
      </w:r>
    </w:p>
    <w:p w:rsidR="00951E2D" w:rsidRPr="00BB3D37" w:rsidRDefault="00951E2D" w:rsidP="00E960E1">
      <w:pPr>
        <w:rPr>
          <w:kern w:val="0"/>
          <w:szCs w:val="28"/>
          <w:lang w:eastAsia="ru-RU"/>
        </w:rPr>
      </w:pPr>
      <w:r w:rsidRPr="00BB3D37">
        <w:t>В) опорная</w:t>
      </w:r>
    </w:p>
    <w:p w:rsidR="00951E2D" w:rsidRPr="00BB3D37" w:rsidRDefault="00951E2D" w:rsidP="00E960E1">
      <w:pPr>
        <w:rPr>
          <w:szCs w:val="28"/>
        </w:rPr>
      </w:pPr>
      <w:r w:rsidRPr="00BB3D37">
        <w:rPr>
          <w:kern w:val="0"/>
          <w:szCs w:val="28"/>
          <w:lang w:eastAsia="ru-RU"/>
        </w:rPr>
        <w:t xml:space="preserve">Г) </w:t>
      </w:r>
      <w:r w:rsidRPr="00BB3D37">
        <w:rPr>
          <w:bCs/>
          <w:kern w:val="0"/>
          <w:szCs w:val="28"/>
          <w:lang w:eastAsia="ru-RU"/>
        </w:rPr>
        <w:t>направляющая</w:t>
      </w:r>
    </w:p>
    <w:p w:rsidR="00951E2D" w:rsidRPr="00BB3D37" w:rsidRDefault="00951E2D" w:rsidP="00AD1045">
      <w:r w:rsidRPr="00BB3D37">
        <w:t>Правильный ответ: В, Г, А, Б</w:t>
      </w:r>
    </w:p>
    <w:p w:rsidR="00951E2D" w:rsidRPr="00BB3D37" w:rsidRDefault="00951E2D" w:rsidP="00AD1045">
      <w:r w:rsidRPr="00BB3D37">
        <w:t>Компетенции (индикаторы):</w:t>
      </w:r>
      <w:r>
        <w:t xml:space="preserve"> ОПК-11</w:t>
      </w:r>
    </w:p>
    <w:p w:rsidR="00951E2D" w:rsidRPr="00BB3D37" w:rsidRDefault="00951E2D" w:rsidP="00544109">
      <w:pPr>
        <w:rPr>
          <w:i/>
        </w:rPr>
      </w:pPr>
    </w:p>
    <w:p w:rsidR="00951E2D" w:rsidRPr="00BB3D37" w:rsidRDefault="00951E2D" w:rsidP="00E960E1">
      <w:r w:rsidRPr="00BB3D37">
        <w:t xml:space="preserve">2. </w:t>
      </w:r>
      <w:r w:rsidRPr="00BB3D3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B3D37">
        <w:t xml:space="preserve"> </w:t>
      </w:r>
    </w:p>
    <w:p w:rsidR="00951E2D" w:rsidRPr="00BB3D37" w:rsidRDefault="00951E2D" w:rsidP="00E960E1">
      <w:r w:rsidRPr="00BB3D37">
        <w:t>Установите правильную последовательность расположения типов производства по убыванию коэффициента закрепления операций (как критерия оценки типа производства)</w:t>
      </w:r>
    </w:p>
    <w:p w:rsidR="00951E2D" w:rsidRPr="00BB3D37" w:rsidRDefault="00951E2D" w:rsidP="0003631D">
      <w:pPr>
        <w:rPr>
          <w:szCs w:val="28"/>
        </w:rPr>
      </w:pPr>
      <w:r w:rsidRPr="00BB3D37">
        <w:t xml:space="preserve">А) </w:t>
      </w:r>
      <w:r w:rsidRPr="00BB3D37">
        <w:rPr>
          <w:szCs w:val="28"/>
        </w:rPr>
        <w:t>средне</w:t>
      </w:r>
      <w:r w:rsidRPr="00BB3D37">
        <w:rPr>
          <w:bCs/>
          <w:kern w:val="0"/>
          <w:szCs w:val="28"/>
          <w:lang w:eastAsia="ru-RU"/>
        </w:rPr>
        <w:t>серийное производство</w:t>
      </w:r>
    </w:p>
    <w:p w:rsidR="00951E2D" w:rsidRPr="00BB3D37" w:rsidRDefault="00951E2D" w:rsidP="0003631D">
      <w:pPr>
        <w:rPr>
          <w:kern w:val="0"/>
          <w:szCs w:val="28"/>
          <w:lang w:eastAsia="ru-RU"/>
        </w:rPr>
      </w:pPr>
      <w:r w:rsidRPr="00BB3D37">
        <w:t xml:space="preserve">Б) </w:t>
      </w:r>
      <w:r w:rsidRPr="00BB3D37">
        <w:rPr>
          <w:bCs/>
          <w:kern w:val="0"/>
          <w:szCs w:val="28"/>
          <w:lang w:eastAsia="ru-RU"/>
        </w:rPr>
        <w:t>массовое производство</w:t>
      </w:r>
    </w:p>
    <w:p w:rsidR="00951E2D" w:rsidRPr="00BB3D37" w:rsidRDefault="00951E2D" w:rsidP="0003631D">
      <w:pPr>
        <w:rPr>
          <w:kern w:val="0"/>
          <w:szCs w:val="28"/>
          <w:lang w:eastAsia="ru-RU"/>
        </w:rPr>
      </w:pPr>
      <w:r w:rsidRPr="00BB3D37">
        <w:t xml:space="preserve">В) </w:t>
      </w:r>
      <w:r w:rsidRPr="00BB3D37">
        <w:rPr>
          <w:bCs/>
          <w:kern w:val="0"/>
          <w:szCs w:val="28"/>
          <w:lang w:eastAsia="ru-RU"/>
        </w:rPr>
        <w:t>единичное производство</w:t>
      </w:r>
    </w:p>
    <w:p w:rsidR="00951E2D" w:rsidRPr="00BB3D37" w:rsidRDefault="00951E2D" w:rsidP="0003631D">
      <w:pPr>
        <w:rPr>
          <w:szCs w:val="28"/>
        </w:rPr>
      </w:pPr>
      <w:r w:rsidRPr="00BB3D37">
        <w:rPr>
          <w:kern w:val="0"/>
          <w:szCs w:val="28"/>
          <w:lang w:eastAsia="ru-RU"/>
        </w:rPr>
        <w:t xml:space="preserve">Г) </w:t>
      </w:r>
      <w:r w:rsidRPr="00BB3D37">
        <w:rPr>
          <w:szCs w:val="28"/>
        </w:rPr>
        <w:t>крупносерийное производство</w:t>
      </w:r>
    </w:p>
    <w:p w:rsidR="00951E2D" w:rsidRPr="00BB3D37" w:rsidRDefault="00951E2D" w:rsidP="001D4B2F">
      <w:pPr>
        <w:rPr>
          <w:szCs w:val="28"/>
          <w:shd w:val="clear" w:color="auto" w:fill="FFFFFF"/>
        </w:rPr>
      </w:pPr>
      <w:r w:rsidRPr="00BB3D37">
        <w:rPr>
          <w:szCs w:val="28"/>
          <w:shd w:val="clear" w:color="auto" w:fill="FFFFFF"/>
        </w:rPr>
        <w:t xml:space="preserve">Д) </w:t>
      </w:r>
      <w:r w:rsidRPr="00BB3D37">
        <w:rPr>
          <w:szCs w:val="28"/>
        </w:rPr>
        <w:t>мелкосерийное производство</w:t>
      </w:r>
    </w:p>
    <w:p w:rsidR="00951E2D" w:rsidRPr="00BB3D37" w:rsidRDefault="00951E2D" w:rsidP="00E960E1">
      <w:r w:rsidRPr="00BB3D37">
        <w:t>Правильный ответ: В, Д, А, Г, Б</w:t>
      </w:r>
    </w:p>
    <w:p w:rsidR="00951E2D" w:rsidRPr="00BB3D37" w:rsidRDefault="00951E2D" w:rsidP="00E960E1">
      <w:r w:rsidRPr="00BB3D37">
        <w:t xml:space="preserve">Компетенции (индикаторы): </w:t>
      </w:r>
      <w:r>
        <w:t>ОПК-12</w:t>
      </w:r>
    </w:p>
    <w:p w:rsidR="00951E2D" w:rsidRPr="00BB3D37" w:rsidRDefault="00951E2D" w:rsidP="00E960E1"/>
    <w:p w:rsidR="00951E2D" w:rsidRPr="00BB3D37" w:rsidRDefault="00951E2D" w:rsidP="001D4B2F">
      <w:r w:rsidRPr="00BB3D37">
        <w:t xml:space="preserve">3. </w:t>
      </w:r>
      <w:r w:rsidRPr="00BB3D3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B3D37">
        <w:t xml:space="preserve"> </w:t>
      </w:r>
    </w:p>
    <w:p w:rsidR="00951E2D" w:rsidRPr="00BB3D37" w:rsidRDefault="00951E2D" w:rsidP="001D4B2F">
      <w:pPr>
        <w:rPr>
          <w:szCs w:val="28"/>
        </w:rPr>
      </w:pPr>
      <w:r w:rsidRPr="00BB3D37">
        <w:t xml:space="preserve">Установите правильную последовательность </w:t>
      </w:r>
      <w:r w:rsidRPr="00BB3D37">
        <w:rPr>
          <w:szCs w:val="28"/>
        </w:rPr>
        <w:t>расположения металлорежущих станков в порядке возрастания первой цифры в модели станка</w:t>
      </w:r>
    </w:p>
    <w:p w:rsidR="00951E2D" w:rsidRPr="00BB3D37" w:rsidRDefault="00951E2D" w:rsidP="001D4B2F">
      <w:pPr>
        <w:rPr>
          <w:szCs w:val="28"/>
        </w:rPr>
      </w:pPr>
      <w:r w:rsidRPr="00BB3D37">
        <w:rPr>
          <w:szCs w:val="28"/>
        </w:rPr>
        <w:t xml:space="preserve">А) </w:t>
      </w:r>
      <w:r w:rsidRPr="00BB3D37">
        <w:t>фрезерный станок</w:t>
      </w:r>
    </w:p>
    <w:p w:rsidR="00951E2D" w:rsidRPr="00BB3D37" w:rsidRDefault="00951E2D" w:rsidP="001D4B2F">
      <w:pPr>
        <w:rPr>
          <w:szCs w:val="28"/>
        </w:rPr>
      </w:pPr>
      <w:r w:rsidRPr="00BB3D37">
        <w:rPr>
          <w:szCs w:val="28"/>
        </w:rPr>
        <w:t xml:space="preserve">Б) </w:t>
      </w:r>
      <w:r w:rsidRPr="00BB3D37">
        <w:t>шлифовальный станок</w:t>
      </w:r>
    </w:p>
    <w:p w:rsidR="00951E2D" w:rsidRPr="00BB3D37" w:rsidRDefault="00951E2D" w:rsidP="001D4B2F">
      <w:pPr>
        <w:rPr>
          <w:szCs w:val="28"/>
        </w:rPr>
      </w:pPr>
      <w:r w:rsidRPr="00BB3D37">
        <w:rPr>
          <w:szCs w:val="28"/>
        </w:rPr>
        <w:t xml:space="preserve">В) </w:t>
      </w:r>
      <w:r w:rsidRPr="00BB3D37">
        <w:rPr>
          <w:bCs/>
          <w:kern w:val="0"/>
          <w:szCs w:val="28"/>
          <w:lang w:eastAsia="ru-RU"/>
        </w:rPr>
        <w:t>токарный станок</w:t>
      </w:r>
    </w:p>
    <w:p w:rsidR="00951E2D" w:rsidRPr="00BB3D37" w:rsidRDefault="00951E2D" w:rsidP="001D4B2F">
      <w:pPr>
        <w:rPr>
          <w:szCs w:val="28"/>
        </w:rPr>
      </w:pPr>
      <w:r w:rsidRPr="00BB3D37">
        <w:rPr>
          <w:szCs w:val="28"/>
        </w:rPr>
        <w:t xml:space="preserve">Г) </w:t>
      </w:r>
      <w:r w:rsidRPr="00BB3D37">
        <w:rPr>
          <w:bCs/>
          <w:kern w:val="0"/>
          <w:szCs w:val="28"/>
          <w:lang w:eastAsia="ru-RU"/>
        </w:rPr>
        <w:t>сверлильный станок</w:t>
      </w:r>
    </w:p>
    <w:p w:rsidR="00951E2D" w:rsidRPr="00BB3D37" w:rsidRDefault="00951E2D" w:rsidP="0041387C">
      <w:r w:rsidRPr="00BB3D37">
        <w:t>Правильный ответ: В, Г, Б, А</w:t>
      </w:r>
    </w:p>
    <w:p w:rsidR="00951E2D" w:rsidRPr="00BB3D37" w:rsidRDefault="00951E2D" w:rsidP="0041387C">
      <w:r w:rsidRPr="00BB3D37">
        <w:t xml:space="preserve">Компетенции (индикаторы): </w:t>
      </w:r>
      <w:r>
        <w:t>ОПК-12</w:t>
      </w:r>
    </w:p>
    <w:p w:rsidR="00951E2D" w:rsidRPr="00BB3D37" w:rsidRDefault="00951E2D" w:rsidP="0041387C"/>
    <w:p w:rsidR="00951E2D" w:rsidRPr="00BB3D37" w:rsidRDefault="00951E2D" w:rsidP="00FA50AA">
      <w:r w:rsidRPr="00BB3D37">
        <w:t xml:space="preserve">4. </w:t>
      </w:r>
      <w:r w:rsidRPr="00BB3D3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B3D37">
        <w:t xml:space="preserve"> </w:t>
      </w:r>
    </w:p>
    <w:p w:rsidR="00951E2D" w:rsidRPr="00BB3D37" w:rsidRDefault="00951E2D" w:rsidP="00FA50AA">
      <w:pPr>
        <w:rPr>
          <w:szCs w:val="28"/>
        </w:rPr>
      </w:pPr>
      <w:r w:rsidRPr="00BB3D37">
        <w:t xml:space="preserve">Установите правильную последовательность </w:t>
      </w:r>
      <w:r w:rsidRPr="00BB3D37">
        <w:rPr>
          <w:szCs w:val="28"/>
        </w:rPr>
        <w:t>расположения документов в комплекте технологической документации</w:t>
      </w:r>
    </w:p>
    <w:p w:rsidR="00951E2D" w:rsidRPr="00BB3D37" w:rsidRDefault="00951E2D" w:rsidP="00B74867">
      <w:r w:rsidRPr="00BB3D37">
        <w:t>А) маршрутная карта</w:t>
      </w:r>
    </w:p>
    <w:p w:rsidR="00951E2D" w:rsidRPr="00BB3D37" w:rsidRDefault="00951E2D" w:rsidP="00544109">
      <w:r w:rsidRPr="00BB3D37">
        <w:t>Б) титульный лист</w:t>
      </w:r>
    </w:p>
    <w:p w:rsidR="00951E2D" w:rsidRPr="00BB3D37" w:rsidRDefault="00951E2D" w:rsidP="002A500D">
      <w:r w:rsidRPr="00BB3D37">
        <w:t>В) операционная карта</w:t>
      </w:r>
    </w:p>
    <w:p w:rsidR="00951E2D" w:rsidRPr="00BB3D37" w:rsidRDefault="00951E2D" w:rsidP="00B74867">
      <w:r w:rsidRPr="00BB3D37">
        <w:t>Правильный ответ: Б, А, В</w:t>
      </w:r>
    </w:p>
    <w:p w:rsidR="00951E2D" w:rsidRPr="00BB3D37" w:rsidRDefault="00951E2D" w:rsidP="00B74867">
      <w:r w:rsidRPr="00BB3D37">
        <w:t xml:space="preserve">Компетенции (индикаторы): </w:t>
      </w:r>
      <w:r>
        <w:t>ОПК-5</w:t>
      </w:r>
    </w:p>
    <w:p w:rsidR="00951E2D" w:rsidRPr="00BB3D37" w:rsidRDefault="00951E2D" w:rsidP="00544109">
      <w:pPr>
        <w:rPr>
          <w:b/>
        </w:rPr>
      </w:pPr>
    </w:p>
    <w:p w:rsidR="00951E2D" w:rsidRPr="00BB3D37" w:rsidRDefault="00951E2D" w:rsidP="00544109">
      <w:pPr>
        <w:rPr>
          <w:b/>
        </w:rPr>
      </w:pPr>
      <w:r w:rsidRPr="00BB3D37">
        <w:rPr>
          <w:b/>
        </w:rPr>
        <w:t>Задания открытого типа</w:t>
      </w:r>
    </w:p>
    <w:p w:rsidR="00951E2D" w:rsidRPr="00BB3D37" w:rsidRDefault="00951E2D" w:rsidP="00544109">
      <w:pPr>
        <w:rPr>
          <w:b/>
        </w:rPr>
      </w:pPr>
    </w:p>
    <w:p w:rsidR="00951E2D" w:rsidRPr="00BB3D37" w:rsidRDefault="00951E2D" w:rsidP="00544109">
      <w:pPr>
        <w:rPr>
          <w:b/>
        </w:rPr>
      </w:pPr>
      <w:r w:rsidRPr="00BB3D37">
        <w:rPr>
          <w:b/>
        </w:rPr>
        <w:t>Задания открытого типа на дополнение</w:t>
      </w:r>
    </w:p>
    <w:p w:rsidR="00951E2D" w:rsidRPr="00BB3D37" w:rsidRDefault="00951E2D" w:rsidP="00AD1045">
      <w:pPr>
        <w:rPr>
          <w:i/>
        </w:rPr>
      </w:pPr>
    </w:p>
    <w:p w:rsidR="00951E2D" w:rsidRPr="00BB3D37" w:rsidRDefault="00951E2D" w:rsidP="00FD6A00">
      <w:pPr>
        <w:rPr>
          <w:i/>
          <w:szCs w:val="28"/>
        </w:rPr>
      </w:pPr>
      <w:r w:rsidRPr="00BB3D37">
        <w:rPr>
          <w:spacing w:val="9"/>
          <w:szCs w:val="28"/>
        </w:rPr>
        <w:t>1.</w:t>
      </w:r>
      <w:r w:rsidRPr="00BB3D37">
        <w:rPr>
          <w:szCs w:val="28"/>
        </w:rPr>
        <w:t xml:space="preserve"> </w:t>
      </w:r>
      <w:r w:rsidRPr="00BB3D37">
        <w:rPr>
          <w:i/>
          <w:szCs w:val="28"/>
        </w:rPr>
        <w:t>Напишите пропущенное слово (словосочетание)</w:t>
      </w:r>
    </w:p>
    <w:p w:rsidR="00951E2D" w:rsidRPr="00BB3D37" w:rsidRDefault="00951E2D" w:rsidP="00FD6A00">
      <w:pPr>
        <w:rPr>
          <w:color w:val="000000"/>
          <w:szCs w:val="28"/>
        </w:rPr>
      </w:pPr>
      <w:r w:rsidRPr="00BB3D37">
        <w:rPr>
          <w:iCs/>
          <w:color w:val="000000"/>
          <w:szCs w:val="28"/>
        </w:rPr>
        <w:t xml:space="preserve">Наружную </w:t>
      </w:r>
      <w:r w:rsidRPr="00BB3D37">
        <w:rPr>
          <w:szCs w:val="28"/>
        </w:rPr>
        <w:t xml:space="preserve">_______________ </w:t>
      </w:r>
      <w:r w:rsidRPr="00BB3D37">
        <w:rPr>
          <w:iCs/>
          <w:color w:val="000000"/>
          <w:szCs w:val="28"/>
        </w:rPr>
        <w:t xml:space="preserve">нарезают </w:t>
      </w:r>
      <w:r w:rsidRPr="00BB3D37">
        <w:rPr>
          <w:color w:val="000000"/>
          <w:szCs w:val="28"/>
        </w:rPr>
        <w:t>плашками, резьбонарезными головками, резьбовыми резцами, гребёнками, резьбовыми фрезами</w:t>
      </w:r>
    </w:p>
    <w:p w:rsidR="00951E2D" w:rsidRPr="00BB3D37" w:rsidRDefault="00951E2D" w:rsidP="00482615">
      <w:pPr>
        <w:rPr>
          <w:szCs w:val="28"/>
        </w:rPr>
      </w:pPr>
      <w:r w:rsidRPr="00BB3D37">
        <w:rPr>
          <w:szCs w:val="28"/>
        </w:rPr>
        <w:t xml:space="preserve">Правильный ответ: </w:t>
      </w:r>
      <w:r w:rsidRPr="00BB3D37">
        <w:rPr>
          <w:iCs/>
          <w:color w:val="000000"/>
          <w:szCs w:val="28"/>
        </w:rPr>
        <w:t>резьбу</w:t>
      </w:r>
    </w:p>
    <w:p w:rsidR="00951E2D" w:rsidRPr="00BB3D37" w:rsidRDefault="00951E2D" w:rsidP="00482615">
      <w:pPr>
        <w:rPr>
          <w:szCs w:val="28"/>
        </w:rPr>
      </w:pPr>
      <w:r w:rsidRPr="00BB3D37">
        <w:rPr>
          <w:szCs w:val="28"/>
        </w:rPr>
        <w:t xml:space="preserve">Компетенции (индикаторы): </w:t>
      </w:r>
      <w:r>
        <w:rPr>
          <w:szCs w:val="28"/>
        </w:rPr>
        <w:t>ОПК-11</w:t>
      </w:r>
    </w:p>
    <w:p w:rsidR="00951E2D" w:rsidRPr="00BB3D37" w:rsidRDefault="00951E2D" w:rsidP="00AC286A">
      <w:pPr>
        <w:rPr>
          <w:i/>
          <w:szCs w:val="28"/>
        </w:rPr>
      </w:pPr>
    </w:p>
    <w:p w:rsidR="00951E2D" w:rsidRDefault="00951E2D" w:rsidP="00967D2F">
      <w:pPr>
        <w:rPr>
          <w:bCs/>
          <w:color w:val="181818"/>
          <w:kern w:val="0"/>
          <w:szCs w:val="28"/>
          <w:lang w:eastAsia="ru-RU"/>
        </w:rPr>
      </w:pPr>
      <w:r w:rsidRPr="00BB3D37">
        <w:rPr>
          <w:rStyle w:val="Strong"/>
          <w:b w:val="0"/>
          <w:bCs/>
          <w:szCs w:val="28"/>
          <w:shd w:val="clear" w:color="auto" w:fill="FFFFFF"/>
        </w:rPr>
        <w:t xml:space="preserve">2. </w:t>
      </w:r>
      <w:r w:rsidRPr="00523526">
        <w:rPr>
          <w:i/>
        </w:rPr>
        <w:t>Дайте ответ на вопрос</w:t>
      </w:r>
    </w:p>
    <w:p w:rsidR="00951E2D" w:rsidRPr="00967D2F" w:rsidRDefault="00951E2D" w:rsidP="00967D2F">
      <w:pPr>
        <w:rPr>
          <w:rFonts w:ascii="Arial" w:hAnsi="Arial" w:cs="Arial"/>
          <w:color w:val="181818"/>
          <w:kern w:val="0"/>
          <w:sz w:val="21"/>
          <w:szCs w:val="21"/>
          <w:lang w:eastAsia="ru-RU"/>
        </w:rPr>
      </w:pPr>
      <w:r w:rsidRPr="00967D2F">
        <w:rPr>
          <w:bCs/>
          <w:color w:val="181818"/>
          <w:kern w:val="0"/>
          <w:szCs w:val="28"/>
          <w:lang w:eastAsia="ru-RU"/>
        </w:rPr>
        <w:t>Укажите минимальное количество формообразующих операций для создания трехмерной модели.</w:t>
      </w:r>
    </w:p>
    <w:p w:rsidR="00951E2D" w:rsidRDefault="00951E2D" w:rsidP="00967D2F">
      <w:pPr>
        <w:shd w:val="clear" w:color="auto" w:fill="FFFFFF"/>
        <w:ind w:firstLine="0"/>
        <w:jc w:val="center"/>
        <w:rPr>
          <w:rFonts w:ascii="Arial" w:hAnsi="Arial" w:cs="Arial"/>
          <w:color w:val="181818"/>
          <w:kern w:val="0"/>
          <w:sz w:val="21"/>
          <w:szCs w:val="21"/>
          <w:lang w:eastAsia="ru-RU"/>
        </w:rPr>
      </w:pPr>
      <w:r>
        <w:rPr>
          <w:noProof/>
          <w:lang w:eastAsia="ru-RU"/>
        </w:rPr>
        <w:pict>
          <v:shape id="Рисунок 2" o:spid="_x0000_i1028" type="#_x0000_t75" alt="https://fhd.videouroki.net/tests/893258/image_65882fc6a7dee.png" style="width:130.5pt;height:109.5pt;visibility:visible">
            <v:imagedata r:id="rId10" o:title=""/>
          </v:shape>
        </w:pict>
      </w:r>
    </w:p>
    <w:p w:rsidR="00951E2D" w:rsidRPr="00BB3D37" w:rsidRDefault="00951E2D" w:rsidP="00967D2F">
      <w:pPr>
        <w:rPr>
          <w:szCs w:val="28"/>
        </w:rPr>
      </w:pPr>
      <w:r w:rsidRPr="00BB3D37">
        <w:rPr>
          <w:szCs w:val="28"/>
        </w:rPr>
        <w:t xml:space="preserve">Правильный ответ: </w:t>
      </w:r>
      <w:r>
        <w:rPr>
          <w:iCs/>
          <w:color w:val="000000"/>
          <w:szCs w:val="28"/>
        </w:rPr>
        <w:t>1 / одна</w:t>
      </w:r>
    </w:p>
    <w:p w:rsidR="00951E2D" w:rsidRPr="00523526" w:rsidRDefault="00951E2D" w:rsidP="00066B8F">
      <w:pPr>
        <w:rPr>
          <w:szCs w:val="28"/>
        </w:rPr>
      </w:pPr>
      <w:r w:rsidRPr="00BB3D37">
        <w:rPr>
          <w:szCs w:val="28"/>
        </w:rPr>
        <w:t>Компетен</w:t>
      </w:r>
      <w:r w:rsidRPr="00523526">
        <w:rPr>
          <w:szCs w:val="28"/>
        </w:rPr>
        <w:t xml:space="preserve">ции (индикаторы): </w:t>
      </w:r>
      <w:r>
        <w:rPr>
          <w:szCs w:val="28"/>
        </w:rPr>
        <w:t>ОПК-2, ОПК-13</w:t>
      </w:r>
    </w:p>
    <w:p w:rsidR="00951E2D" w:rsidRPr="00523526" w:rsidRDefault="00951E2D" w:rsidP="00066B8F">
      <w:pPr>
        <w:rPr>
          <w:szCs w:val="28"/>
        </w:rPr>
      </w:pPr>
    </w:p>
    <w:p w:rsidR="00951E2D" w:rsidRPr="006A0589" w:rsidRDefault="00951E2D" w:rsidP="006A0589">
      <w:pPr>
        <w:rPr>
          <w:i/>
          <w:szCs w:val="28"/>
        </w:rPr>
      </w:pPr>
      <w:r w:rsidRPr="006A0589">
        <w:rPr>
          <w:szCs w:val="28"/>
        </w:rPr>
        <w:t xml:space="preserve">3. </w:t>
      </w:r>
      <w:r w:rsidRPr="006A0589">
        <w:rPr>
          <w:i/>
          <w:szCs w:val="28"/>
        </w:rPr>
        <w:t>Напишите пропущенное слово (словосочетание)</w:t>
      </w:r>
    </w:p>
    <w:p w:rsidR="00951E2D" w:rsidRPr="006A0589" w:rsidRDefault="00951E2D" w:rsidP="006A0589">
      <w:pPr>
        <w:rPr>
          <w:color w:val="000000"/>
          <w:kern w:val="0"/>
          <w:szCs w:val="28"/>
          <w:lang w:eastAsia="ru-RU"/>
        </w:rPr>
      </w:pPr>
      <w:r w:rsidRPr="006A0589">
        <w:rPr>
          <w:color w:val="000000"/>
          <w:kern w:val="0"/>
          <w:szCs w:val="28"/>
          <w:lang w:eastAsia="ru-RU"/>
        </w:rPr>
        <w:t>Самый распространённый чугун, который используется для производства отливок</w:t>
      </w:r>
      <w:r>
        <w:rPr>
          <w:color w:val="000000"/>
          <w:kern w:val="0"/>
          <w:szCs w:val="28"/>
          <w:lang w:eastAsia="ru-RU"/>
        </w:rPr>
        <w:t xml:space="preserve"> </w:t>
      </w:r>
      <w:r w:rsidRPr="00BB3D37">
        <w:rPr>
          <w:szCs w:val="28"/>
        </w:rPr>
        <w:t>_______________</w:t>
      </w:r>
    </w:p>
    <w:p w:rsidR="00951E2D" w:rsidRPr="006A0589" w:rsidRDefault="00951E2D" w:rsidP="006A0589">
      <w:pPr>
        <w:rPr>
          <w:kern w:val="0"/>
          <w:szCs w:val="28"/>
          <w:lang w:eastAsia="ru-RU"/>
        </w:rPr>
      </w:pPr>
      <w:r w:rsidRPr="006A0589">
        <w:rPr>
          <w:szCs w:val="28"/>
        </w:rPr>
        <w:t xml:space="preserve">Правильный ответ: </w:t>
      </w:r>
      <w:r w:rsidRPr="006A0589">
        <w:rPr>
          <w:bCs/>
          <w:color w:val="000000"/>
          <w:kern w:val="0"/>
          <w:szCs w:val="28"/>
          <w:lang w:eastAsia="ru-RU"/>
        </w:rPr>
        <w:t>серый</w:t>
      </w:r>
    </w:p>
    <w:p w:rsidR="00951E2D" w:rsidRPr="00523526" w:rsidRDefault="00951E2D" w:rsidP="007B0953">
      <w:r w:rsidRPr="006A0589">
        <w:rPr>
          <w:szCs w:val="28"/>
        </w:rPr>
        <w:t>Компетенции</w:t>
      </w:r>
      <w:r w:rsidRPr="00523526">
        <w:t xml:space="preserve"> (индикаторы): </w:t>
      </w:r>
      <w:r>
        <w:rPr>
          <w:szCs w:val="28"/>
        </w:rPr>
        <w:t>ОПК-7</w:t>
      </w:r>
    </w:p>
    <w:p w:rsidR="00951E2D" w:rsidRPr="00523526" w:rsidRDefault="00951E2D" w:rsidP="00066B8F">
      <w:pPr>
        <w:rPr>
          <w:szCs w:val="28"/>
        </w:rPr>
      </w:pPr>
    </w:p>
    <w:p w:rsidR="00951E2D" w:rsidRPr="00523526" w:rsidRDefault="00951E2D" w:rsidP="009B1902">
      <w:pPr>
        <w:rPr>
          <w:b/>
          <w:i/>
        </w:rPr>
      </w:pPr>
      <w:r w:rsidRPr="00523526">
        <w:rPr>
          <w:szCs w:val="28"/>
        </w:rPr>
        <w:t xml:space="preserve">4. </w:t>
      </w:r>
      <w:r w:rsidRPr="00523526">
        <w:rPr>
          <w:i/>
        </w:rPr>
        <w:t>Напишите пропущенное слово (словосочетание)</w:t>
      </w:r>
    </w:p>
    <w:p w:rsidR="00951E2D" w:rsidRPr="00523526" w:rsidRDefault="00951E2D" w:rsidP="00066B8F">
      <w:pPr>
        <w:rPr>
          <w:b/>
          <w:szCs w:val="28"/>
        </w:rPr>
      </w:pPr>
      <w:r w:rsidRPr="00523526">
        <w:rPr>
          <w:szCs w:val="28"/>
        </w:rPr>
        <w:t>_______________</w:t>
      </w:r>
      <w:r w:rsidRPr="00523526">
        <w:rPr>
          <w:rStyle w:val="Strong"/>
          <w:b w:val="0"/>
          <w:bCs/>
          <w:shd w:val="clear" w:color="auto" w:fill="FFFFFF"/>
        </w:rPr>
        <w:t>-системы (компьютерная поддержка изготовления)</w:t>
      </w:r>
      <w:r w:rsidRPr="00523526">
        <w:rPr>
          <w:b/>
          <w:shd w:val="clear" w:color="auto" w:fill="FFFFFF"/>
        </w:rPr>
        <w:t xml:space="preserve"> </w:t>
      </w:r>
      <w:r w:rsidRPr="00523526">
        <w:rPr>
          <w:rStyle w:val="Strong"/>
          <w:b w:val="0"/>
          <w:bCs/>
          <w:shd w:val="clear" w:color="auto" w:fill="FFFFFF"/>
        </w:rPr>
        <w:t>автоматизируют расчёты траекторий перемещения инструмента для обработки на станках с ЧПУ и обеспечивают выдачу управляющих программ с помощью компьютера</w:t>
      </w:r>
      <w:r w:rsidRPr="00523526">
        <w:rPr>
          <w:b/>
          <w:shd w:val="clear" w:color="auto" w:fill="FFFFFF"/>
        </w:rPr>
        <w:t>.</w:t>
      </w:r>
    </w:p>
    <w:p w:rsidR="00951E2D" w:rsidRPr="00523526" w:rsidRDefault="00951E2D" w:rsidP="009B1902">
      <w:r w:rsidRPr="00523526">
        <w:t xml:space="preserve">Правильный ответ: </w:t>
      </w:r>
      <w:r w:rsidRPr="00523526">
        <w:rPr>
          <w:rStyle w:val="Strong"/>
          <w:b w:val="0"/>
          <w:bCs/>
          <w:shd w:val="clear" w:color="auto" w:fill="FFFFFF"/>
        </w:rPr>
        <w:t>САМ</w:t>
      </w:r>
    </w:p>
    <w:p w:rsidR="00951E2D" w:rsidRPr="00523526" w:rsidRDefault="00951E2D" w:rsidP="009B1902">
      <w:r w:rsidRPr="00523526">
        <w:t xml:space="preserve">Компетенции (индикаторы): </w:t>
      </w:r>
      <w:r>
        <w:rPr>
          <w:szCs w:val="28"/>
        </w:rPr>
        <w:t>ОПК-2, ОПК-4, ОПК-6, ОПК-14</w:t>
      </w:r>
    </w:p>
    <w:p w:rsidR="00951E2D" w:rsidRPr="00523526" w:rsidRDefault="00951E2D" w:rsidP="00066B8F">
      <w:pPr>
        <w:rPr>
          <w:szCs w:val="28"/>
        </w:rPr>
      </w:pPr>
    </w:p>
    <w:p w:rsidR="00951E2D" w:rsidRPr="00523526" w:rsidRDefault="00951E2D" w:rsidP="00066B8F">
      <w:pPr>
        <w:rPr>
          <w:b/>
        </w:rPr>
      </w:pPr>
      <w:r w:rsidRPr="00523526">
        <w:rPr>
          <w:b/>
        </w:rPr>
        <w:t>Задания открытого типа с кратким свободным ответом</w:t>
      </w:r>
    </w:p>
    <w:p w:rsidR="00951E2D" w:rsidRPr="00523526" w:rsidRDefault="00951E2D" w:rsidP="00066B8F">
      <w:pPr>
        <w:rPr>
          <w:b/>
        </w:rPr>
      </w:pPr>
    </w:p>
    <w:p w:rsidR="00951E2D" w:rsidRPr="00523526" w:rsidRDefault="00951E2D" w:rsidP="007B0953">
      <w:pPr>
        <w:rPr>
          <w:i/>
        </w:rPr>
      </w:pPr>
      <w:r w:rsidRPr="00523526">
        <w:t xml:space="preserve">1. </w:t>
      </w:r>
      <w:r w:rsidRPr="00523526">
        <w:rPr>
          <w:i/>
        </w:rPr>
        <w:t xml:space="preserve">Дайте ответ на вопрос </w:t>
      </w:r>
    </w:p>
    <w:p w:rsidR="00951E2D" w:rsidRPr="00523526" w:rsidRDefault="00951E2D" w:rsidP="00066B8F">
      <w:pPr>
        <w:shd w:val="clear" w:color="auto" w:fill="FFFFFF"/>
      </w:pPr>
      <w:r w:rsidRPr="00523526">
        <w:t>Какой вариант конструкции более технологичный?</w:t>
      </w:r>
    </w:p>
    <w:p w:rsidR="00951E2D" w:rsidRPr="00523526" w:rsidRDefault="00951E2D" w:rsidP="00066B8F">
      <w:pPr>
        <w:shd w:val="clear" w:color="auto" w:fill="FFFFFF"/>
        <w:rPr>
          <w:noProof/>
          <w:lang w:eastAsia="ru-RU"/>
        </w:rPr>
      </w:pPr>
    </w:p>
    <w:p w:rsidR="00951E2D" w:rsidRPr="00523526" w:rsidRDefault="00951E2D" w:rsidP="00134BC8">
      <w:pPr>
        <w:shd w:val="clear" w:color="auto" w:fill="FFFFFF"/>
        <w:ind w:firstLine="0"/>
        <w:jc w:val="center"/>
      </w:pPr>
      <w:r>
        <w:rPr>
          <w:noProof/>
          <w:lang w:eastAsia="ru-RU"/>
        </w:rPr>
        <w:pict>
          <v:shape id="Рисунок 3" o:spid="_x0000_i1029" type="#_x0000_t75" style="width:162.75pt;height:61.5pt;visibility:visible">
            <v:imagedata r:id="rId11" o:title="" cropleft="3717f" cropright="34688f"/>
          </v:shape>
        </w:pict>
      </w:r>
      <w:r w:rsidRPr="00523526">
        <w:rPr>
          <w:noProof/>
          <w:lang w:eastAsia="ru-RU"/>
        </w:rPr>
        <w:t xml:space="preserve">     </w:t>
      </w:r>
      <w:r>
        <w:rPr>
          <w:noProof/>
          <w:lang w:eastAsia="ru-RU"/>
        </w:rPr>
        <w:pict>
          <v:shape id="Рисунок 4" o:spid="_x0000_i1030" type="#_x0000_t75" style="width:162.75pt;height:54.75pt;visibility:visible">
            <v:imagedata r:id="rId11" o:title="" cropbottom="4795f" cropleft="37538f"/>
          </v:shape>
        </w:pict>
      </w:r>
    </w:p>
    <w:p w:rsidR="00951E2D" w:rsidRPr="00523526" w:rsidRDefault="00951E2D" w:rsidP="00134BC8">
      <w:pPr>
        <w:shd w:val="clear" w:color="auto" w:fill="FFFFFF"/>
        <w:ind w:firstLine="0"/>
        <w:jc w:val="center"/>
      </w:pPr>
      <w:r w:rsidRPr="00523526">
        <w:t>А)                                               Б)</w:t>
      </w:r>
    </w:p>
    <w:p w:rsidR="00951E2D" w:rsidRPr="00523526" w:rsidRDefault="00951E2D" w:rsidP="00066B8F">
      <w:r w:rsidRPr="00523526">
        <w:t xml:space="preserve">Правильный ответ: </w:t>
      </w:r>
      <w:r w:rsidRPr="00523526">
        <w:rPr>
          <w:szCs w:val="28"/>
        </w:rPr>
        <w:t>Б</w:t>
      </w:r>
    </w:p>
    <w:p w:rsidR="00951E2D" w:rsidRPr="00523526" w:rsidRDefault="00951E2D" w:rsidP="00066B8F">
      <w:r w:rsidRPr="00523526">
        <w:t xml:space="preserve">Компетенции (индикаторы): </w:t>
      </w:r>
      <w:r>
        <w:rPr>
          <w:szCs w:val="28"/>
        </w:rPr>
        <w:t>ОПК-12, ОПК-13</w:t>
      </w:r>
    </w:p>
    <w:p w:rsidR="00951E2D" w:rsidRPr="00523526" w:rsidRDefault="00951E2D" w:rsidP="00066B8F">
      <w:pPr>
        <w:tabs>
          <w:tab w:val="left" w:pos="284"/>
        </w:tabs>
      </w:pPr>
    </w:p>
    <w:p w:rsidR="00951E2D" w:rsidRPr="00523526" w:rsidRDefault="00951E2D" w:rsidP="007B0953">
      <w:pPr>
        <w:rPr>
          <w:i/>
        </w:rPr>
      </w:pPr>
      <w:r w:rsidRPr="00523526">
        <w:t xml:space="preserve">2. </w:t>
      </w:r>
      <w:r w:rsidRPr="00523526">
        <w:rPr>
          <w:i/>
        </w:rPr>
        <w:t xml:space="preserve">Дайте ответ на вопрос </w:t>
      </w:r>
    </w:p>
    <w:p w:rsidR="00951E2D" w:rsidRPr="00523526" w:rsidRDefault="00951E2D" w:rsidP="00066B8F">
      <w:pPr>
        <w:rPr>
          <w:szCs w:val="28"/>
        </w:rPr>
      </w:pPr>
      <w:r w:rsidRPr="00523526">
        <w:rPr>
          <w:szCs w:val="28"/>
          <w:shd w:val="clear" w:color="auto" w:fill="FFFFFF"/>
        </w:rPr>
        <w:t>Что такое совокупность неровностей поверхности с относительно малыми шагами на базовой длине</w:t>
      </w:r>
      <w:r w:rsidRPr="00523526">
        <w:rPr>
          <w:kern w:val="0"/>
          <w:szCs w:val="28"/>
          <w:lang w:eastAsia="ru-RU"/>
        </w:rPr>
        <w:t>?</w:t>
      </w:r>
      <w:r w:rsidRPr="00523526">
        <w:rPr>
          <w:szCs w:val="28"/>
          <w:shd w:val="clear" w:color="auto" w:fill="FFFFFF"/>
        </w:rPr>
        <w:t xml:space="preserve"> Измеряется в микрометрах (мкм).</w:t>
      </w:r>
    </w:p>
    <w:p w:rsidR="00951E2D" w:rsidRPr="00523526" w:rsidRDefault="00951E2D" w:rsidP="005C162B">
      <w:pPr>
        <w:shd w:val="clear" w:color="auto" w:fill="FFFFFF"/>
        <w:rPr>
          <w:szCs w:val="28"/>
        </w:rPr>
      </w:pPr>
      <w:r w:rsidRPr="00523526">
        <w:rPr>
          <w:szCs w:val="28"/>
        </w:rPr>
        <w:t xml:space="preserve">Правильный ответ: шероховатость / </w:t>
      </w:r>
      <w:r w:rsidRPr="00523526">
        <w:rPr>
          <w:bCs/>
          <w:szCs w:val="28"/>
          <w:shd w:val="clear" w:color="auto" w:fill="FFFFFF"/>
        </w:rPr>
        <w:t xml:space="preserve">шероховатость </w:t>
      </w:r>
      <w:r w:rsidRPr="00523526">
        <w:rPr>
          <w:szCs w:val="28"/>
          <w:shd w:val="clear" w:color="auto" w:fill="FFFFFF"/>
        </w:rPr>
        <w:t>поверхности</w:t>
      </w:r>
    </w:p>
    <w:p w:rsidR="00951E2D" w:rsidRPr="00523526" w:rsidRDefault="00951E2D" w:rsidP="00066B8F">
      <w:pPr>
        <w:rPr>
          <w:szCs w:val="28"/>
        </w:rPr>
      </w:pPr>
      <w:r w:rsidRPr="00523526">
        <w:rPr>
          <w:szCs w:val="28"/>
        </w:rPr>
        <w:t xml:space="preserve">Компетенции (индикаторы): </w:t>
      </w:r>
      <w:r>
        <w:rPr>
          <w:szCs w:val="28"/>
        </w:rPr>
        <w:t>ОПК-1, ОПК-12</w:t>
      </w:r>
    </w:p>
    <w:p w:rsidR="00951E2D" w:rsidRPr="00523526" w:rsidRDefault="00951E2D" w:rsidP="00066B8F">
      <w:pPr>
        <w:rPr>
          <w:i/>
        </w:rPr>
      </w:pPr>
    </w:p>
    <w:p w:rsidR="00951E2D" w:rsidRPr="00523526" w:rsidRDefault="00951E2D" w:rsidP="007B0953">
      <w:pPr>
        <w:rPr>
          <w:i/>
        </w:rPr>
      </w:pPr>
      <w:r w:rsidRPr="00523526">
        <w:rPr>
          <w:szCs w:val="28"/>
        </w:rPr>
        <w:t>3.</w:t>
      </w:r>
      <w:r w:rsidRPr="00523526">
        <w:rPr>
          <w:szCs w:val="28"/>
          <w:shd w:val="clear" w:color="auto" w:fill="FFFFFF"/>
        </w:rPr>
        <w:t xml:space="preserve"> </w:t>
      </w:r>
      <w:r w:rsidRPr="00523526">
        <w:rPr>
          <w:i/>
        </w:rPr>
        <w:t xml:space="preserve">Дайте ответ на вопрос </w:t>
      </w:r>
    </w:p>
    <w:p w:rsidR="00951E2D" w:rsidRPr="00523526" w:rsidRDefault="00951E2D" w:rsidP="00066B8F">
      <w:pPr>
        <w:shd w:val="clear" w:color="auto" w:fill="FFFFFF"/>
        <w:rPr>
          <w:b/>
          <w:szCs w:val="28"/>
          <w:shd w:val="clear" w:color="auto" w:fill="FFFFFF"/>
        </w:rPr>
      </w:pPr>
      <w:r w:rsidRPr="00523526">
        <w:rPr>
          <w:shd w:val="clear" w:color="auto" w:fill="FFFFFF"/>
        </w:rPr>
        <w:t>Что такое</w:t>
      </w:r>
      <w:r w:rsidRPr="00523526">
        <w:rPr>
          <w:b/>
          <w:shd w:val="clear" w:color="auto" w:fill="FFFFFF"/>
        </w:rPr>
        <w:t xml:space="preserve"> </w:t>
      </w:r>
      <w:r w:rsidRPr="00523526">
        <w:rPr>
          <w:rStyle w:val="Strong"/>
          <w:b w:val="0"/>
          <w:bCs/>
          <w:shd w:val="clear" w:color="auto" w:fill="FFFFFF"/>
        </w:rPr>
        <w:t>система организационных мероприятий, технических средств и методов, предотвращающих воздействие на работающих опасных производственных факторов</w:t>
      </w:r>
      <w:r w:rsidRPr="00523526">
        <w:rPr>
          <w:szCs w:val="28"/>
          <w:shd w:val="clear" w:color="auto" w:fill="FFFFFF"/>
        </w:rPr>
        <w:t>?</w:t>
      </w:r>
    </w:p>
    <w:p w:rsidR="00951E2D" w:rsidRPr="00523526" w:rsidRDefault="00951E2D" w:rsidP="00066B8F">
      <w:pPr>
        <w:shd w:val="clear" w:color="auto" w:fill="FFFFFF"/>
        <w:rPr>
          <w:b/>
          <w:szCs w:val="28"/>
        </w:rPr>
      </w:pPr>
      <w:r w:rsidRPr="00523526">
        <w:t>Правильный</w:t>
      </w:r>
      <w:r w:rsidRPr="00523526">
        <w:rPr>
          <w:szCs w:val="28"/>
        </w:rPr>
        <w:t xml:space="preserve"> ответ: т</w:t>
      </w:r>
      <w:r w:rsidRPr="00523526">
        <w:rPr>
          <w:rStyle w:val="Strong"/>
          <w:b w:val="0"/>
          <w:bCs/>
          <w:shd w:val="clear" w:color="auto" w:fill="FFFFFF"/>
        </w:rPr>
        <w:t>ехника безопасности</w:t>
      </w:r>
    </w:p>
    <w:p w:rsidR="00951E2D" w:rsidRPr="00523526" w:rsidRDefault="00951E2D" w:rsidP="00066B8F">
      <w:pPr>
        <w:rPr>
          <w:szCs w:val="28"/>
        </w:rPr>
      </w:pPr>
      <w:r w:rsidRPr="00523526">
        <w:rPr>
          <w:szCs w:val="28"/>
        </w:rPr>
        <w:t xml:space="preserve">Компетенции (индикаторы): </w:t>
      </w:r>
      <w:r>
        <w:rPr>
          <w:szCs w:val="28"/>
        </w:rPr>
        <w:t>ОПК-1, ОПК-3, ОПК-10</w:t>
      </w:r>
    </w:p>
    <w:p w:rsidR="00951E2D" w:rsidRPr="00523526" w:rsidRDefault="00951E2D" w:rsidP="00066B8F"/>
    <w:p w:rsidR="00951E2D" w:rsidRPr="00523526" w:rsidRDefault="00951E2D" w:rsidP="00066B8F">
      <w:pPr>
        <w:rPr>
          <w:i/>
        </w:rPr>
      </w:pPr>
      <w:r w:rsidRPr="00523526">
        <w:t xml:space="preserve">4. </w:t>
      </w:r>
      <w:r w:rsidRPr="00523526">
        <w:rPr>
          <w:i/>
        </w:rPr>
        <w:t>Дайте ответ на вопрос</w:t>
      </w:r>
    </w:p>
    <w:p w:rsidR="00951E2D" w:rsidRPr="00523526" w:rsidRDefault="00951E2D" w:rsidP="00066B8F">
      <w:pPr>
        <w:rPr>
          <w:shd w:val="clear" w:color="auto" w:fill="FFFFFF"/>
        </w:rPr>
      </w:pPr>
      <w:r w:rsidRPr="00523526">
        <w:rPr>
          <w:shd w:val="clear" w:color="auto" w:fill="FFFFFF"/>
        </w:rPr>
        <w:t xml:space="preserve">Какой вид обработки давлением заключается в обжатии заготовки вращающимися валками </w:t>
      </w:r>
      <w:r w:rsidRPr="00523526">
        <w:rPr>
          <w:szCs w:val="28"/>
          <w:shd w:val="clear" w:color="auto" w:fill="FFFFFF"/>
        </w:rPr>
        <w:t>на прокатном стане</w:t>
      </w:r>
      <w:r w:rsidRPr="00523526">
        <w:rPr>
          <w:shd w:val="clear" w:color="auto" w:fill="FFFFFF"/>
        </w:rPr>
        <w:t>, что приводит к изменению формы и размеров поперечного сечения заготовки?</w:t>
      </w:r>
    </w:p>
    <w:p w:rsidR="00951E2D" w:rsidRPr="00523526" w:rsidRDefault="00951E2D" w:rsidP="009B1902">
      <w:pPr>
        <w:shd w:val="clear" w:color="auto" w:fill="FFFFFF"/>
        <w:rPr>
          <w:szCs w:val="28"/>
        </w:rPr>
      </w:pPr>
      <w:r w:rsidRPr="00523526">
        <w:t>Правильный</w:t>
      </w:r>
      <w:r w:rsidRPr="00523526">
        <w:rPr>
          <w:szCs w:val="28"/>
        </w:rPr>
        <w:t xml:space="preserve"> ответ: прокатка</w:t>
      </w:r>
    </w:p>
    <w:p w:rsidR="00951E2D" w:rsidRPr="00523526" w:rsidRDefault="00951E2D" w:rsidP="00066B8F">
      <w:pPr>
        <w:rPr>
          <w:szCs w:val="28"/>
        </w:rPr>
      </w:pPr>
      <w:r w:rsidRPr="00523526">
        <w:rPr>
          <w:szCs w:val="28"/>
        </w:rPr>
        <w:t xml:space="preserve">Компетенции (индикаторы): </w:t>
      </w:r>
      <w:r>
        <w:rPr>
          <w:szCs w:val="28"/>
        </w:rPr>
        <w:t>ОПК-11</w:t>
      </w:r>
    </w:p>
    <w:p w:rsidR="00951E2D" w:rsidRPr="00523526" w:rsidRDefault="00951E2D" w:rsidP="00066B8F">
      <w:pPr>
        <w:rPr>
          <w:rStyle w:val="Strong"/>
          <w:b w:val="0"/>
          <w:bCs/>
          <w:color w:val="333333"/>
          <w:shd w:val="clear" w:color="auto" w:fill="FFFFFF"/>
        </w:rPr>
      </w:pPr>
    </w:p>
    <w:p w:rsidR="00951E2D" w:rsidRPr="00523526" w:rsidRDefault="00951E2D" w:rsidP="00066B8F">
      <w:pPr>
        <w:rPr>
          <w:b/>
        </w:rPr>
      </w:pPr>
      <w:r w:rsidRPr="00523526">
        <w:rPr>
          <w:b/>
        </w:rPr>
        <w:t>Задания открытого типа с развернутым ответом</w:t>
      </w:r>
    </w:p>
    <w:p w:rsidR="00951E2D" w:rsidRPr="00523526" w:rsidRDefault="00951E2D" w:rsidP="00840510">
      <w:pPr>
        <w:rPr>
          <w:b/>
        </w:rPr>
      </w:pPr>
    </w:p>
    <w:p w:rsidR="00951E2D" w:rsidRPr="00523526" w:rsidRDefault="00951E2D" w:rsidP="001B78D0">
      <w:pPr>
        <w:rPr>
          <w:szCs w:val="28"/>
        </w:rPr>
      </w:pPr>
      <w:r w:rsidRPr="00523526">
        <w:rPr>
          <w:bCs/>
          <w:iCs/>
          <w:szCs w:val="28"/>
        </w:rPr>
        <w:t>1.</w:t>
      </w:r>
      <w:r w:rsidRPr="00523526">
        <w:rPr>
          <w:szCs w:val="28"/>
        </w:rPr>
        <w:t xml:space="preserve"> Защита отчета о прохождении </w:t>
      </w:r>
      <w:r w:rsidRPr="00523526">
        <w:rPr>
          <w:bCs/>
        </w:rPr>
        <w:t>технологической (проектно-технологической)</w:t>
      </w:r>
      <w:r w:rsidRPr="00523526">
        <w:rPr>
          <w:b/>
          <w:bCs/>
        </w:rPr>
        <w:t xml:space="preserve"> </w:t>
      </w:r>
      <w:r w:rsidRPr="00523526">
        <w:rPr>
          <w:szCs w:val="28"/>
        </w:rPr>
        <w:t>практики.</w:t>
      </w:r>
    </w:p>
    <w:p w:rsidR="00951E2D" w:rsidRPr="00523526" w:rsidRDefault="00951E2D" w:rsidP="001B78D0">
      <w:pPr>
        <w:rPr>
          <w:szCs w:val="28"/>
        </w:rPr>
      </w:pPr>
    </w:p>
    <w:p w:rsidR="00951E2D" w:rsidRPr="00523526" w:rsidRDefault="00951E2D" w:rsidP="001B78D0">
      <w:pPr>
        <w:rPr>
          <w:szCs w:val="28"/>
        </w:rPr>
      </w:pPr>
      <w:r w:rsidRPr="00523526">
        <w:rPr>
          <w:szCs w:val="28"/>
        </w:rPr>
        <w:t>Задачи:</w:t>
      </w:r>
    </w:p>
    <w:p w:rsidR="00951E2D" w:rsidRPr="00523526" w:rsidRDefault="00951E2D" w:rsidP="001B78D0">
      <w:pPr>
        <w:rPr>
          <w:szCs w:val="28"/>
        </w:rPr>
      </w:pPr>
      <w:r w:rsidRPr="00523526">
        <w:rPr>
          <w:szCs w:val="28"/>
        </w:rPr>
        <w:t xml:space="preserve">Подготовка презентации для защиты отчета о прохождении </w:t>
      </w:r>
      <w:r w:rsidRPr="00523526">
        <w:rPr>
          <w:bCs/>
        </w:rPr>
        <w:t>технологической (проектно-технологической)</w:t>
      </w:r>
      <w:r w:rsidRPr="00523526">
        <w:rPr>
          <w:szCs w:val="28"/>
        </w:rPr>
        <w:t xml:space="preserve"> практики:</w:t>
      </w:r>
    </w:p>
    <w:p w:rsidR="00951E2D" w:rsidRPr="00523526" w:rsidRDefault="00951E2D" w:rsidP="001B78D0">
      <w:pPr>
        <w:pStyle w:val="ListParagraph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523526">
        <w:rPr>
          <w:szCs w:val="28"/>
        </w:rPr>
        <w:t>содержание презентации должно отражать содержание всех разделов отчета о практике;</w:t>
      </w:r>
    </w:p>
    <w:p w:rsidR="00951E2D" w:rsidRPr="00523526" w:rsidRDefault="00951E2D" w:rsidP="001B78D0">
      <w:pPr>
        <w:pStyle w:val="ListParagraph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523526">
        <w:rPr>
          <w:szCs w:val="28"/>
        </w:rPr>
        <w:t>количество слайдов презентации – не менее десяти;</w:t>
      </w:r>
    </w:p>
    <w:p w:rsidR="00951E2D" w:rsidRPr="00523526" w:rsidRDefault="00951E2D" w:rsidP="001B78D0">
      <w:pPr>
        <w:pStyle w:val="ListParagraph"/>
        <w:numPr>
          <w:ilvl w:val="0"/>
          <w:numId w:val="8"/>
        </w:numPr>
        <w:ind w:left="426"/>
        <w:rPr>
          <w:szCs w:val="28"/>
        </w:rPr>
      </w:pPr>
      <w:r w:rsidRPr="00523526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951E2D" w:rsidRPr="00523526" w:rsidRDefault="00951E2D" w:rsidP="001B78D0">
      <w:pPr>
        <w:pStyle w:val="ListParagraph"/>
        <w:numPr>
          <w:ilvl w:val="0"/>
          <w:numId w:val="8"/>
        </w:numPr>
        <w:ind w:left="426"/>
        <w:rPr>
          <w:szCs w:val="28"/>
        </w:rPr>
      </w:pPr>
      <w:r w:rsidRPr="00523526">
        <w:rPr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951E2D" w:rsidRPr="00523526" w:rsidRDefault="00951E2D" w:rsidP="001B78D0">
      <w:pPr>
        <w:rPr>
          <w:szCs w:val="28"/>
        </w:rPr>
      </w:pPr>
    </w:p>
    <w:p w:rsidR="00951E2D" w:rsidRPr="00523526" w:rsidRDefault="00951E2D" w:rsidP="001B78D0">
      <w:pPr>
        <w:rPr>
          <w:szCs w:val="28"/>
        </w:rPr>
      </w:pPr>
      <w:bookmarkStart w:id="0" w:name="_Hlk183287415"/>
      <w:r w:rsidRPr="00523526">
        <w:rPr>
          <w:szCs w:val="28"/>
        </w:rPr>
        <w:t>Время выполнения – 18 часов.</w:t>
      </w:r>
    </w:p>
    <w:p w:rsidR="00951E2D" w:rsidRPr="00523526" w:rsidRDefault="00951E2D" w:rsidP="001B78D0">
      <w:pPr>
        <w:rPr>
          <w:szCs w:val="28"/>
        </w:rPr>
      </w:pPr>
    </w:p>
    <w:p w:rsidR="00951E2D" w:rsidRPr="00523526" w:rsidRDefault="00951E2D" w:rsidP="001B78D0">
      <w:pPr>
        <w:rPr>
          <w:szCs w:val="28"/>
        </w:rPr>
      </w:pPr>
      <w:r w:rsidRPr="00523526">
        <w:rPr>
          <w:szCs w:val="28"/>
        </w:rPr>
        <w:t xml:space="preserve">Ожидаемый результат: презентация для защиты отчета о прохождении </w:t>
      </w:r>
      <w:r w:rsidRPr="00523526">
        <w:rPr>
          <w:bCs/>
        </w:rPr>
        <w:t>технологической (проектно-технологической)</w:t>
      </w:r>
      <w:r w:rsidRPr="00523526">
        <w:rPr>
          <w:szCs w:val="28"/>
        </w:rPr>
        <w:t xml:space="preserve"> практики.</w:t>
      </w:r>
    </w:p>
    <w:p w:rsidR="00951E2D" w:rsidRPr="00523526" w:rsidRDefault="00951E2D" w:rsidP="001B78D0">
      <w:pPr>
        <w:rPr>
          <w:szCs w:val="28"/>
        </w:rPr>
      </w:pPr>
    </w:p>
    <w:p w:rsidR="00951E2D" w:rsidRPr="00523526" w:rsidRDefault="00951E2D" w:rsidP="001B78D0">
      <w:pPr>
        <w:rPr>
          <w:szCs w:val="28"/>
        </w:rPr>
      </w:pPr>
      <w:r w:rsidRPr="00523526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Pr="00523526">
        <w:rPr>
          <w:bCs/>
        </w:rPr>
        <w:t xml:space="preserve">технологической (проектно-технологической) </w:t>
      </w:r>
      <w:r w:rsidRPr="00523526">
        <w:rPr>
          <w:szCs w:val="28"/>
        </w:rPr>
        <w:t>практики требованиям по структуре, содержанию и оформлению.</w:t>
      </w:r>
    </w:p>
    <w:p w:rsidR="00951E2D" w:rsidRPr="00523526" w:rsidRDefault="00951E2D" w:rsidP="001B78D0">
      <w:pPr>
        <w:rPr>
          <w:szCs w:val="28"/>
        </w:rPr>
      </w:pPr>
    </w:p>
    <w:tbl>
      <w:tblPr>
        <w:tblpPr w:leftFromText="180" w:rightFromText="180" w:vertAnchor="text" w:horzAnchor="margin" w:tblpY="79"/>
        <w:tblW w:w="9498" w:type="dxa"/>
        <w:tblLook w:val="00A0"/>
      </w:tblPr>
      <w:tblGrid>
        <w:gridCol w:w="2608"/>
        <w:gridCol w:w="6890"/>
      </w:tblGrid>
      <w:tr w:rsidR="00951E2D" w:rsidRPr="005622BB" w:rsidTr="005622BB">
        <w:tc>
          <w:tcPr>
            <w:tcW w:w="2127" w:type="dxa"/>
          </w:tcPr>
          <w:bookmarkEnd w:id="0"/>
          <w:p w:rsidR="00951E2D" w:rsidRPr="005622BB" w:rsidRDefault="00951E2D" w:rsidP="005622BB">
            <w:pPr>
              <w:rPr>
                <w:szCs w:val="28"/>
              </w:rPr>
            </w:pPr>
            <w:r w:rsidRPr="005622BB">
              <w:rPr>
                <w:szCs w:val="28"/>
              </w:rPr>
              <w:t>Компетенции:</w:t>
            </w:r>
          </w:p>
        </w:tc>
        <w:tc>
          <w:tcPr>
            <w:tcW w:w="7371" w:type="dxa"/>
          </w:tcPr>
          <w:p w:rsidR="00951E2D" w:rsidRPr="005622BB" w:rsidRDefault="00951E2D" w:rsidP="007B1605">
            <w:pPr>
              <w:ind w:firstLine="0"/>
              <w:rPr>
                <w:szCs w:val="28"/>
              </w:rPr>
            </w:pPr>
            <w:r w:rsidRPr="005622BB">
              <w:rPr>
                <w:szCs w:val="28"/>
              </w:rPr>
              <w:t>ОПК-1, ОПК-2, ОПК-3, ОПК-4, ОПК-5, ОПК-6, ОПК-7, ОПК-8, ОПК-9, ОПК-10, ОПК-11, ОПК-12, ОПК-13, ОПК-14</w:t>
            </w:r>
          </w:p>
        </w:tc>
      </w:tr>
    </w:tbl>
    <w:p w:rsidR="00951E2D" w:rsidRPr="00BB3D37" w:rsidRDefault="00951E2D" w:rsidP="001B78D0">
      <w:pPr>
        <w:rPr>
          <w:szCs w:val="28"/>
        </w:rPr>
      </w:pPr>
      <w:bookmarkStart w:id="1" w:name="_GoBack"/>
      <w:bookmarkEnd w:id="1"/>
    </w:p>
    <w:sectPr w:rsidR="00951E2D" w:rsidRPr="00BB3D37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E2D" w:rsidRDefault="00951E2D" w:rsidP="006943A0">
      <w:r>
        <w:separator/>
      </w:r>
    </w:p>
  </w:endnote>
  <w:endnote w:type="continuationSeparator" w:id="0">
    <w:p w:rsidR="00951E2D" w:rsidRDefault="00951E2D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2D" w:rsidRPr="006943A0" w:rsidRDefault="00951E2D">
    <w:pPr>
      <w:pStyle w:val="Footer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7</w:t>
    </w:r>
    <w:r w:rsidRPr="006943A0">
      <w:rPr>
        <w:sz w:val="24"/>
      </w:rPr>
      <w:fldChar w:fldCharType="end"/>
    </w:r>
  </w:p>
  <w:p w:rsidR="00951E2D" w:rsidRPr="006943A0" w:rsidRDefault="00951E2D">
    <w:pPr>
      <w:pStyle w:val="Foo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E2D" w:rsidRDefault="00951E2D" w:rsidP="006943A0">
      <w:r>
        <w:separator/>
      </w:r>
    </w:p>
  </w:footnote>
  <w:footnote w:type="continuationSeparator" w:id="0">
    <w:p w:rsidR="00951E2D" w:rsidRDefault="00951E2D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323"/>
    <w:multiLevelType w:val="multilevel"/>
    <w:tmpl w:val="09E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FE28A1"/>
    <w:multiLevelType w:val="multilevel"/>
    <w:tmpl w:val="E2E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543892"/>
    <w:multiLevelType w:val="multilevel"/>
    <w:tmpl w:val="E32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C698E"/>
    <w:multiLevelType w:val="multilevel"/>
    <w:tmpl w:val="9312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7F"/>
    <w:rsid w:val="000071B8"/>
    <w:rsid w:val="00034DA6"/>
    <w:rsid w:val="0003631D"/>
    <w:rsid w:val="00052D8D"/>
    <w:rsid w:val="0006311A"/>
    <w:rsid w:val="00066B8F"/>
    <w:rsid w:val="00075038"/>
    <w:rsid w:val="000A324E"/>
    <w:rsid w:val="000A5932"/>
    <w:rsid w:val="000B7A70"/>
    <w:rsid w:val="000D01B5"/>
    <w:rsid w:val="000D69AE"/>
    <w:rsid w:val="000E4407"/>
    <w:rsid w:val="001053E4"/>
    <w:rsid w:val="00134550"/>
    <w:rsid w:val="00134BC8"/>
    <w:rsid w:val="0015257F"/>
    <w:rsid w:val="00172F27"/>
    <w:rsid w:val="00186255"/>
    <w:rsid w:val="001B78D0"/>
    <w:rsid w:val="001D4B2F"/>
    <w:rsid w:val="002131D1"/>
    <w:rsid w:val="00215F1F"/>
    <w:rsid w:val="00217F62"/>
    <w:rsid w:val="00225DD5"/>
    <w:rsid w:val="00245D21"/>
    <w:rsid w:val="00255B48"/>
    <w:rsid w:val="00297A08"/>
    <w:rsid w:val="002A0645"/>
    <w:rsid w:val="002A500D"/>
    <w:rsid w:val="002F20EB"/>
    <w:rsid w:val="00302F17"/>
    <w:rsid w:val="00312A53"/>
    <w:rsid w:val="00317C56"/>
    <w:rsid w:val="00347C37"/>
    <w:rsid w:val="00373A68"/>
    <w:rsid w:val="003924C5"/>
    <w:rsid w:val="003B0A3F"/>
    <w:rsid w:val="003C7DFD"/>
    <w:rsid w:val="003E352E"/>
    <w:rsid w:val="0041387C"/>
    <w:rsid w:val="004323D3"/>
    <w:rsid w:val="004343A5"/>
    <w:rsid w:val="0045074F"/>
    <w:rsid w:val="00460DBF"/>
    <w:rsid w:val="00461D7F"/>
    <w:rsid w:val="00482615"/>
    <w:rsid w:val="004C3648"/>
    <w:rsid w:val="004D662D"/>
    <w:rsid w:val="004F1F14"/>
    <w:rsid w:val="004F45AC"/>
    <w:rsid w:val="00523526"/>
    <w:rsid w:val="00544109"/>
    <w:rsid w:val="005622BB"/>
    <w:rsid w:val="005759BD"/>
    <w:rsid w:val="00577027"/>
    <w:rsid w:val="005A6954"/>
    <w:rsid w:val="005B0B21"/>
    <w:rsid w:val="005B4FFB"/>
    <w:rsid w:val="005C117D"/>
    <w:rsid w:val="005C162B"/>
    <w:rsid w:val="005C4BE6"/>
    <w:rsid w:val="005E3470"/>
    <w:rsid w:val="005F304C"/>
    <w:rsid w:val="006008AE"/>
    <w:rsid w:val="006108A9"/>
    <w:rsid w:val="00623D22"/>
    <w:rsid w:val="006340AE"/>
    <w:rsid w:val="006641E8"/>
    <w:rsid w:val="00682FA3"/>
    <w:rsid w:val="006943A0"/>
    <w:rsid w:val="006A0589"/>
    <w:rsid w:val="006A0D90"/>
    <w:rsid w:val="006C2A39"/>
    <w:rsid w:val="006D02BF"/>
    <w:rsid w:val="00736951"/>
    <w:rsid w:val="00742B11"/>
    <w:rsid w:val="00747305"/>
    <w:rsid w:val="007620E8"/>
    <w:rsid w:val="007B0953"/>
    <w:rsid w:val="007B1605"/>
    <w:rsid w:val="007C76C5"/>
    <w:rsid w:val="008034E9"/>
    <w:rsid w:val="00805D67"/>
    <w:rsid w:val="008159DB"/>
    <w:rsid w:val="0082161F"/>
    <w:rsid w:val="00840510"/>
    <w:rsid w:val="00852AFE"/>
    <w:rsid w:val="00864246"/>
    <w:rsid w:val="00874B3E"/>
    <w:rsid w:val="008751A3"/>
    <w:rsid w:val="0087571F"/>
    <w:rsid w:val="00884082"/>
    <w:rsid w:val="008907A4"/>
    <w:rsid w:val="00894F8D"/>
    <w:rsid w:val="008A7646"/>
    <w:rsid w:val="008B6B5C"/>
    <w:rsid w:val="008C1727"/>
    <w:rsid w:val="008D1097"/>
    <w:rsid w:val="008D77C8"/>
    <w:rsid w:val="00915F5D"/>
    <w:rsid w:val="00930658"/>
    <w:rsid w:val="009319EB"/>
    <w:rsid w:val="00951E2D"/>
    <w:rsid w:val="009561D9"/>
    <w:rsid w:val="00964B29"/>
    <w:rsid w:val="00967D2F"/>
    <w:rsid w:val="00990B0C"/>
    <w:rsid w:val="009B1902"/>
    <w:rsid w:val="009B6C90"/>
    <w:rsid w:val="009E2A2D"/>
    <w:rsid w:val="009E47D5"/>
    <w:rsid w:val="009F744D"/>
    <w:rsid w:val="00A07227"/>
    <w:rsid w:val="00A24237"/>
    <w:rsid w:val="00A528C0"/>
    <w:rsid w:val="00A53394"/>
    <w:rsid w:val="00A62DE5"/>
    <w:rsid w:val="00A70B7E"/>
    <w:rsid w:val="00A93D69"/>
    <w:rsid w:val="00AA6104"/>
    <w:rsid w:val="00AA6323"/>
    <w:rsid w:val="00AC286A"/>
    <w:rsid w:val="00AD1045"/>
    <w:rsid w:val="00AD2DFE"/>
    <w:rsid w:val="00AD4B9F"/>
    <w:rsid w:val="00AF17F4"/>
    <w:rsid w:val="00B14F90"/>
    <w:rsid w:val="00B2135F"/>
    <w:rsid w:val="00B477AB"/>
    <w:rsid w:val="00B62252"/>
    <w:rsid w:val="00B66087"/>
    <w:rsid w:val="00B72A8F"/>
    <w:rsid w:val="00B74867"/>
    <w:rsid w:val="00B7649F"/>
    <w:rsid w:val="00B87150"/>
    <w:rsid w:val="00B94381"/>
    <w:rsid w:val="00BB3D37"/>
    <w:rsid w:val="00BB4E23"/>
    <w:rsid w:val="00BD0BE3"/>
    <w:rsid w:val="00BD52C3"/>
    <w:rsid w:val="00BF7BE7"/>
    <w:rsid w:val="00C23FF1"/>
    <w:rsid w:val="00C27C79"/>
    <w:rsid w:val="00C446EB"/>
    <w:rsid w:val="00C74995"/>
    <w:rsid w:val="00C74CD1"/>
    <w:rsid w:val="00C81F97"/>
    <w:rsid w:val="00C87A72"/>
    <w:rsid w:val="00CB47F4"/>
    <w:rsid w:val="00CD751A"/>
    <w:rsid w:val="00D40AD6"/>
    <w:rsid w:val="00D42A86"/>
    <w:rsid w:val="00D601EC"/>
    <w:rsid w:val="00D64615"/>
    <w:rsid w:val="00D720BF"/>
    <w:rsid w:val="00D732A0"/>
    <w:rsid w:val="00D92238"/>
    <w:rsid w:val="00DC5D95"/>
    <w:rsid w:val="00DD5EE9"/>
    <w:rsid w:val="00DD69A5"/>
    <w:rsid w:val="00DE0F7A"/>
    <w:rsid w:val="00DF4DA6"/>
    <w:rsid w:val="00E01CDB"/>
    <w:rsid w:val="00E245F9"/>
    <w:rsid w:val="00E37E65"/>
    <w:rsid w:val="00E444AE"/>
    <w:rsid w:val="00E50730"/>
    <w:rsid w:val="00E53D50"/>
    <w:rsid w:val="00E960E1"/>
    <w:rsid w:val="00EC6489"/>
    <w:rsid w:val="00EE3EC9"/>
    <w:rsid w:val="00F169C5"/>
    <w:rsid w:val="00F27B2F"/>
    <w:rsid w:val="00F3589D"/>
    <w:rsid w:val="00F41C91"/>
    <w:rsid w:val="00F45B3E"/>
    <w:rsid w:val="00F546E6"/>
    <w:rsid w:val="00F56FA1"/>
    <w:rsid w:val="00F90DBE"/>
    <w:rsid w:val="00FA38E3"/>
    <w:rsid w:val="00FA50AA"/>
    <w:rsid w:val="00FB769B"/>
    <w:rsid w:val="00FD6A00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Heading1">
    <w:name w:val="heading 1"/>
    <w:basedOn w:val="NoSpacing"/>
    <w:next w:val="Normal"/>
    <w:link w:val="Heading1Char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Heading2">
    <w:name w:val="heading 2"/>
    <w:basedOn w:val="NoSpacing"/>
    <w:next w:val="Normal"/>
    <w:link w:val="Heading2Char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59DB"/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1D7F"/>
    <w:rPr>
      <w:rFonts w:eastAsia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D7F"/>
    <w:rPr>
      <w:rFonts w:eastAsia="Times New Roman"/>
      <w:i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D7F"/>
    <w:rPr>
      <w:rFonts w:eastAsia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D7F"/>
    <w:rPr>
      <w:rFonts w:eastAsia="Times New Roman"/>
      <w:i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D7F"/>
    <w:rPr>
      <w:rFonts w:eastAsia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61D7F"/>
    <w:rPr>
      <w:rFonts w:ascii="Aptos Display" w:hAnsi="Aptos Display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61D7F"/>
    <w:rPr>
      <w:rFonts w:eastAsia="Times New Roman"/>
      <w:color w:val="595959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461D7F"/>
    <w:rPr>
      <w:i/>
      <w:color w:val="404040"/>
    </w:rPr>
  </w:style>
  <w:style w:type="paragraph" w:styleId="ListParagraph">
    <w:name w:val="List Paragraph"/>
    <w:aliases w:val="Bullet List,FooterText,numbered"/>
    <w:basedOn w:val="Normal"/>
    <w:link w:val="ListParagraphChar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IntenseEmphasis">
    <w:name w:val="Intense Emphasis"/>
    <w:basedOn w:val="DefaultParagraphFont"/>
    <w:uiPriority w:val="99"/>
    <w:qFormat/>
    <w:rsid w:val="00461D7F"/>
    <w:rPr>
      <w:i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61D7F"/>
    <w:rPr>
      <w:i/>
      <w:color w:val="0F4761"/>
    </w:rPr>
  </w:style>
  <w:style w:type="character" w:styleId="IntenseReference">
    <w:name w:val="Intense Reference"/>
    <w:basedOn w:val="DefaultParagraphFont"/>
    <w:uiPriority w:val="99"/>
    <w:qFormat/>
    <w:rsid w:val="00461D7F"/>
    <w:rPr>
      <w:b/>
      <w:smallCaps/>
      <w:color w:val="0F4761"/>
      <w:spacing w:val="5"/>
    </w:rPr>
  </w:style>
  <w:style w:type="paragraph" w:styleId="NoSpacing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Normal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43A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43A0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99"/>
    <w:rsid w:val="00544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  <w:szCs w:val="20"/>
    </w:rPr>
  </w:style>
  <w:style w:type="paragraph" w:styleId="NormalWeb">
    <w:name w:val="Normal (Web)"/>
    <w:basedOn w:val="Normal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6954"/>
    <w:rPr>
      <w:rFonts w:ascii="Segoe UI" w:hAnsi="Segoe UI"/>
      <w:kern w:val="0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954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semiHidden/>
    <w:rsid w:val="009E2A2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17F62"/>
    <w:rPr>
      <w:rFonts w:cs="Times New Roman"/>
      <w:b/>
    </w:rPr>
  </w:style>
  <w:style w:type="character" w:customStyle="1" w:styleId="ListParagraphChar">
    <w:name w:val="List Paragraph Char"/>
    <w:aliases w:val="Bullet List Char,FooterText Char,numbered Char"/>
    <w:link w:val="ListParagraph"/>
    <w:uiPriority w:val="99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Normal"/>
    <w:uiPriority w:val="99"/>
    <w:rsid w:val="005B0B21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c1">
    <w:name w:val="c1"/>
    <w:uiPriority w:val="99"/>
    <w:rsid w:val="005C1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2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1291</Words>
  <Characters>7361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Н</cp:lastModifiedBy>
  <cp:revision>8</cp:revision>
  <cp:lastPrinted>2025-03-06T20:32:00Z</cp:lastPrinted>
  <dcterms:created xsi:type="dcterms:W3CDTF">2025-03-06T21:01:00Z</dcterms:created>
  <dcterms:modified xsi:type="dcterms:W3CDTF">2025-03-25T22:40:00Z</dcterms:modified>
</cp:coreProperties>
</file>