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745F3" w14:textId="701D6622" w:rsidR="00956C79" w:rsidRPr="00956C79" w:rsidRDefault="00956C79" w:rsidP="00EE43DA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 w14:textId="77777777" w:rsidR="00956C79" w:rsidRPr="00956C79" w:rsidRDefault="00956C79" w:rsidP="00EE43DA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70C878E" w14:textId="77777777" w:rsidR="00956C79" w:rsidRPr="00025F05" w:rsidRDefault="00956C79" w:rsidP="00EE43DA">
      <w:pPr>
        <w:contextualSpacing/>
        <w:rPr>
          <w:rFonts w:eastAsia="Calibri"/>
          <w:b/>
          <w:sz w:val="28"/>
          <w:szCs w:val="28"/>
        </w:rPr>
      </w:pPr>
    </w:p>
    <w:p w14:paraId="56C3B4A4" w14:textId="77777777" w:rsidR="00EE43DA" w:rsidRPr="00025F05" w:rsidRDefault="00EE43DA" w:rsidP="00EE43DA">
      <w:pPr>
        <w:contextualSpacing/>
        <w:rPr>
          <w:rFonts w:eastAsia="Calibri"/>
          <w:b/>
          <w:sz w:val="28"/>
          <w:szCs w:val="28"/>
        </w:rPr>
      </w:pPr>
    </w:p>
    <w:p w14:paraId="46B93604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6F66D0E9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4A5A12B7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C8CD97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27F5BAF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AED1DEB" w14:textId="6985A86B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 наука о закономерностях развития и функционирования психики как особой формы жизнедеятельности;</w:t>
      </w:r>
    </w:p>
    <w:p w14:paraId="65A195F0" w14:textId="226F3D23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030202AA" w14:textId="4A62F04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7F2CEB8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</w:t>
      </w:r>
    </w:p>
    <w:p w14:paraId="79539319" w14:textId="711AFD05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7A3CBD">
        <w:rPr>
          <w:rFonts w:eastAsia="Calibri"/>
          <w:sz w:val="28"/>
          <w:szCs w:val="28"/>
        </w:rPr>
        <w:t>УК-3</w:t>
      </w:r>
    </w:p>
    <w:p w14:paraId="585CBD85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163F11C2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 w14:textId="4D317A9E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 w14:textId="0CCB654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 w14:textId="76217A6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630FBC6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6DBB3DBD" w14:textId="7AFDE478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7A3CBD">
        <w:rPr>
          <w:rFonts w:eastAsia="Calibri"/>
          <w:sz w:val="28"/>
          <w:szCs w:val="28"/>
        </w:rPr>
        <w:t>УК-3</w:t>
      </w:r>
    </w:p>
    <w:p w14:paraId="303E2F1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433C6DB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3. </w:t>
      </w:r>
      <w:proofErr w:type="spellStart"/>
      <w:r w:rsidRPr="00956C79">
        <w:rPr>
          <w:rFonts w:eastAsia="Calibri"/>
          <w:sz w:val="28"/>
          <w:szCs w:val="28"/>
        </w:rPr>
        <w:t>Референтная</w:t>
      </w:r>
      <w:proofErr w:type="spellEnd"/>
      <w:r w:rsidRPr="00956C79">
        <w:rPr>
          <w:rFonts w:eastAsia="Calibri"/>
          <w:sz w:val="28"/>
          <w:szCs w:val="28"/>
        </w:rPr>
        <w:t xml:space="preserve"> группа -  это:</w:t>
      </w:r>
    </w:p>
    <w:p w14:paraId="0049578E" w14:textId="05626BBC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8B088CD" w14:textId="448A6AC5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477CEC60" w14:textId="5CA0CC6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1E85072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7070653E" w14:textId="11B537CB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7A3CBD">
        <w:rPr>
          <w:rFonts w:eastAsia="Calibri"/>
          <w:sz w:val="28"/>
          <w:szCs w:val="28"/>
        </w:rPr>
        <w:t>УК-3</w:t>
      </w:r>
    </w:p>
    <w:p w14:paraId="22E8E1F4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B310CCE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03C51966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6AB75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3D3C90D1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956C79" w:rsidRPr="00956C79" w14:paraId="61BF9C45" w14:textId="77777777" w:rsidTr="00812089">
        <w:tc>
          <w:tcPr>
            <w:tcW w:w="4929" w:type="dxa"/>
          </w:tcPr>
          <w:p w14:paraId="578C87C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Психический процесс</w:t>
            </w:r>
          </w:p>
        </w:tc>
        <w:tc>
          <w:tcPr>
            <w:tcW w:w="4929" w:type="dxa"/>
          </w:tcPr>
          <w:p w14:paraId="4540CB2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потребности, интересы, способности, темперамент, характер и прочее</w:t>
            </w:r>
          </w:p>
        </w:tc>
      </w:tr>
      <w:tr w:rsidR="00956C79" w:rsidRPr="00956C79" w14:paraId="38704A7D" w14:textId="77777777" w:rsidTr="00812089">
        <w:tc>
          <w:tcPr>
            <w:tcW w:w="4929" w:type="dxa"/>
          </w:tcPr>
          <w:p w14:paraId="0EDAE6E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Психические свойства</w:t>
            </w:r>
          </w:p>
        </w:tc>
        <w:tc>
          <w:tcPr>
            <w:tcW w:w="4929" w:type="dxa"/>
          </w:tcPr>
          <w:p w14:paraId="7ED7D0C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 xml:space="preserve">Б) ощущения и восприятия, внимание </w:t>
            </w:r>
            <w:r w:rsidRPr="00956C79">
              <w:rPr>
                <w:rFonts w:eastAsia="Calibri"/>
                <w:sz w:val="28"/>
                <w:szCs w:val="28"/>
              </w:rPr>
              <w:lastRenderedPageBreak/>
              <w:t>и память, воображение, мышление и прочее</w:t>
            </w:r>
          </w:p>
        </w:tc>
      </w:tr>
      <w:tr w:rsidR="00956C79" w:rsidRPr="00956C79" w14:paraId="5F926E1F" w14:textId="77777777" w:rsidTr="00812089">
        <w:tc>
          <w:tcPr>
            <w:tcW w:w="4929" w:type="dxa"/>
          </w:tcPr>
          <w:p w14:paraId="46E6774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lastRenderedPageBreak/>
              <w:t>3) Психические состояния</w:t>
            </w:r>
          </w:p>
        </w:tc>
        <w:tc>
          <w:tcPr>
            <w:tcW w:w="4929" w:type="dxa"/>
          </w:tcPr>
          <w:p w14:paraId="1279A3ED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14:paraId="0F978FDA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1-Б,2-А,3-В</w:t>
      </w:r>
    </w:p>
    <w:p w14:paraId="447669F3" w14:textId="729B218D" w:rsid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7A3CBD">
        <w:rPr>
          <w:sz w:val="28"/>
          <w:szCs w:val="28"/>
          <w:lang w:eastAsia="ru-RU"/>
        </w:rPr>
        <w:t xml:space="preserve"> </w:t>
      </w:r>
      <w:r w:rsidR="007A3CBD">
        <w:rPr>
          <w:rFonts w:eastAsia="Calibri"/>
          <w:sz w:val="28"/>
          <w:szCs w:val="28"/>
        </w:rPr>
        <w:t>УК-3</w:t>
      </w:r>
    </w:p>
    <w:p w14:paraId="465B2859" w14:textId="77777777" w:rsidR="00025F05" w:rsidRPr="00956C79" w:rsidRDefault="00025F0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0DCB5B42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956C79" w:rsidRPr="00956C79" w14:paraId="2ED9C3AD" w14:textId="77777777" w:rsidTr="00812089">
        <w:tc>
          <w:tcPr>
            <w:tcW w:w="4929" w:type="dxa"/>
          </w:tcPr>
          <w:p w14:paraId="4D78AD7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929" w:type="dxa"/>
          </w:tcPr>
          <w:p w14:paraId="29A4B5A8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:rsidR="00956C79" w:rsidRPr="00956C79" w14:paraId="5CAFCFAD" w14:textId="77777777" w:rsidTr="00812089">
        <w:tc>
          <w:tcPr>
            <w:tcW w:w="4929" w:type="dxa"/>
          </w:tcPr>
          <w:p w14:paraId="73348EE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929" w:type="dxa"/>
          </w:tcPr>
          <w:p w14:paraId="425BF41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:rsidR="00956C79" w:rsidRPr="00956C79" w14:paraId="531A0493" w14:textId="77777777" w:rsidTr="00812089">
        <w:tc>
          <w:tcPr>
            <w:tcW w:w="4929" w:type="dxa"/>
          </w:tcPr>
          <w:p w14:paraId="5FBEF7F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929" w:type="dxa"/>
          </w:tcPr>
          <w:p w14:paraId="3C3B899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1-В,2-Б,3-А </w:t>
      </w:r>
    </w:p>
    <w:p w14:paraId="17409DE7" w14:textId="4CF641C3" w:rsidR="00956C79" w:rsidRPr="00025F05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7A3CBD">
        <w:rPr>
          <w:rFonts w:eastAsia="Calibri"/>
          <w:sz w:val="28"/>
          <w:szCs w:val="28"/>
        </w:rPr>
        <w:t>УК-3</w:t>
      </w:r>
    </w:p>
    <w:p w14:paraId="4357E40A" w14:textId="77777777" w:rsidR="00EE43DA" w:rsidRPr="00025F05" w:rsidRDefault="00EE43DA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</w:p>
    <w:p w14:paraId="24F65A19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956C79" w:rsidRPr="00956C79" w14:paraId="35A9A6C3" w14:textId="77777777" w:rsidTr="00812089">
        <w:tc>
          <w:tcPr>
            <w:tcW w:w="4929" w:type="dxa"/>
          </w:tcPr>
          <w:p w14:paraId="19EB26E2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4929" w:type="dxa"/>
          </w:tcPr>
          <w:p w14:paraId="6D3F6F9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:rsidR="00956C79" w:rsidRPr="00956C79" w14:paraId="7779EB7D" w14:textId="77777777" w:rsidTr="00812089">
        <w:tc>
          <w:tcPr>
            <w:tcW w:w="4929" w:type="dxa"/>
          </w:tcPr>
          <w:p w14:paraId="486F60AE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4929" w:type="dxa"/>
          </w:tcPr>
          <w:p w14:paraId="73DCC4E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активность, направленность, широта, переключение, интенсивность, устойчивость</w:t>
            </w:r>
          </w:p>
        </w:tc>
      </w:tr>
      <w:tr w:rsidR="00956C79" w:rsidRPr="00956C79" w14:paraId="0A0587DB" w14:textId="77777777" w:rsidTr="00812089">
        <w:tc>
          <w:tcPr>
            <w:tcW w:w="4929" w:type="dxa"/>
          </w:tcPr>
          <w:p w14:paraId="1B4C0F1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Свойства внимания</w:t>
            </w:r>
          </w:p>
        </w:tc>
        <w:tc>
          <w:tcPr>
            <w:tcW w:w="4929" w:type="dxa"/>
          </w:tcPr>
          <w:p w14:paraId="4FEB1EB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14:paraId="11399356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1-А,2-В,3-Б </w:t>
      </w:r>
    </w:p>
    <w:p w14:paraId="68D5F540" w14:textId="5243FEBF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="007A3CBD">
        <w:rPr>
          <w:rFonts w:eastAsia="Calibri"/>
          <w:spacing w:val="-2"/>
          <w:sz w:val="28"/>
          <w:szCs w:val="28"/>
        </w:rPr>
        <w:t xml:space="preserve"> </w:t>
      </w:r>
      <w:r w:rsidR="007A3CBD">
        <w:rPr>
          <w:rFonts w:eastAsia="Calibri"/>
          <w:sz w:val="28"/>
          <w:szCs w:val="28"/>
        </w:rPr>
        <w:t>УК-3</w:t>
      </w:r>
    </w:p>
    <w:p w14:paraId="732E7C2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595CDCB2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A8B894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7B76FEC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1.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color w:val="000000"/>
          <w:sz w:val="28"/>
          <w:szCs w:val="28"/>
          <w:lang w:eastAsia="ru-RU"/>
        </w:rPr>
        <w:t xml:space="preserve">Расположите в порядке возрастания потребности личности по А. </w:t>
      </w:r>
      <w:proofErr w:type="spellStart"/>
      <w:r w:rsidRPr="00956C79">
        <w:rPr>
          <w:color w:val="000000"/>
          <w:sz w:val="28"/>
          <w:szCs w:val="28"/>
          <w:lang w:eastAsia="ru-RU"/>
        </w:rPr>
        <w:t>Маслоу</w:t>
      </w:r>
      <w:proofErr w:type="spellEnd"/>
      <w:r w:rsidRPr="00956C79">
        <w:rPr>
          <w:color w:val="000000"/>
          <w:sz w:val="28"/>
          <w:szCs w:val="28"/>
          <w:lang w:eastAsia="ru-RU"/>
        </w:rPr>
        <w:t>.</w:t>
      </w:r>
    </w:p>
    <w:p w14:paraId="634D7DC2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А) Потребность в безопасности</w:t>
      </w:r>
    </w:p>
    <w:p w14:paraId="2EDE713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lastRenderedPageBreak/>
        <w:t xml:space="preserve">Б) Потребность в </w:t>
      </w:r>
      <w:proofErr w:type="spellStart"/>
      <w:r w:rsidRPr="00956C79">
        <w:rPr>
          <w:color w:val="000000"/>
          <w:sz w:val="28"/>
          <w:szCs w:val="28"/>
          <w:lang w:eastAsia="ru-RU"/>
        </w:rPr>
        <w:t>самоактуализации</w:t>
      </w:r>
      <w:proofErr w:type="spellEnd"/>
    </w:p>
    <w:p w14:paraId="26A925F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64848217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Г, А, В, Д, Б</w:t>
      </w:r>
    </w:p>
    <w:p w14:paraId="4A7FA630" w14:textId="026388B2" w:rsidR="00956C79" w:rsidRPr="00025F05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7A3CBD">
        <w:rPr>
          <w:rFonts w:eastAsia="Calibri"/>
          <w:sz w:val="28"/>
          <w:szCs w:val="28"/>
        </w:rPr>
        <w:t>УК-3</w:t>
      </w:r>
    </w:p>
    <w:p w14:paraId="10C61207" w14:textId="77777777" w:rsidR="00EE43DA" w:rsidRPr="00025F05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1E17669E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2C8737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</w:t>
      </w:r>
      <w:r w:rsidRPr="00956C79">
        <w:rPr>
          <w:sz w:val="24"/>
          <w:szCs w:val="24"/>
          <w:lang w:eastAsia="ru-RU"/>
        </w:rPr>
        <w:t xml:space="preserve"> </w:t>
      </w:r>
      <w:r w:rsidRPr="00956C79">
        <w:rPr>
          <w:sz w:val="28"/>
          <w:szCs w:val="28"/>
          <w:lang w:eastAsia="ru-RU"/>
        </w:rPr>
        <w:t>Субъект деятельности</w:t>
      </w:r>
    </w:p>
    <w:p w14:paraId="5F01B12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5EF6361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2685995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6E58BD6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В, А, Б, Г</w:t>
      </w:r>
    </w:p>
    <w:p w14:paraId="5D66081B" w14:textId="04AA34BF" w:rsidR="00956C79" w:rsidRPr="00025F05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7A3CBD">
        <w:rPr>
          <w:sz w:val="28"/>
          <w:szCs w:val="28"/>
          <w:lang w:eastAsia="ru-RU"/>
        </w:rPr>
        <w:t xml:space="preserve"> </w:t>
      </w:r>
      <w:r w:rsidR="007A3CBD">
        <w:rPr>
          <w:rFonts w:eastAsia="Calibri"/>
          <w:sz w:val="28"/>
          <w:szCs w:val="28"/>
        </w:rPr>
        <w:t>УК-3</w:t>
      </w:r>
    </w:p>
    <w:p w14:paraId="5062BC14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2E51D3F1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3.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74D75106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034C40E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1F61A838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007F33D5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Убеждения</w:t>
      </w:r>
    </w:p>
    <w:p w14:paraId="2AF4216F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proofErr w:type="gramStart"/>
      <w:r w:rsidRPr="00956C79">
        <w:rPr>
          <w:rFonts w:eastAsia="Calibri"/>
          <w:sz w:val="28"/>
          <w:szCs w:val="28"/>
        </w:rPr>
        <w:t>Б</w:t>
      </w:r>
      <w:proofErr w:type="gramEnd"/>
      <w:r w:rsidRPr="00956C79">
        <w:rPr>
          <w:rFonts w:eastAsia="Calibri"/>
          <w:sz w:val="28"/>
          <w:szCs w:val="28"/>
        </w:rPr>
        <w:t>, В, А, Г, Д</w:t>
      </w:r>
    </w:p>
    <w:p w14:paraId="72B37BDC" w14:textId="0BD64E0E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7A3CBD">
        <w:rPr>
          <w:rFonts w:eastAsia="Calibri"/>
          <w:sz w:val="28"/>
          <w:szCs w:val="28"/>
        </w:rPr>
        <w:t>УК-3</w:t>
      </w:r>
    </w:p>
    <w:p w14:paraId="6AA398C6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2128D11A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137C4A67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35EA9EE0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4DDB558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882ACC3" w14:textId="5D1B25D3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582A8CBB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психика</w:t>
      </w:r>
    </w:p>
    <w:p w14:paraId="7365BE3E" w14:textId="04ED1426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7A3CBD">
        <w:rPr>
          <w:rFonts w:eastAsia="Calibri"/>
          <w:sz w:val="28"/>
          <w:szCs w:val="28"/>
        </w:rPr>
        <w:t>УК-3</w:t>
      </w:r>
    </w:p>
    <w:p w14:paraId="55BFFCED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21404856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pacing w:val="-4"/>
          <w:sz w:val="28"/>
          <w:szCs w:val="28"/>
        </w:rPr>
        <w:t>2.</w:t>
      </w:r>
      <w:r w:rsidRPr="00956C79">
        <w:rPr>
          <w:rFonts w:eastAsia="Calibri"/>
          <w:spacing w:val="-4"/>
          <w:sz w:val="28"/>
          <w:szCs w:val="28"/>
        </w:rPr>
        <w:tab/>
        <w:t>Понимание человеком эмоционального состояния другого человека, проявление сопереживания и сочувствия называется...</w:t>
      </w:r>
    </w:p>
    <w:p w14:paraId="3A23CFC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proofErr w:type="spellStart"/>
      <w:r w:rsidRPr="00956C79">
        <w:rPr>
          <w:rFonts w:eastAsia="Calibri"/>
          <w:sz w:val="28"/>
          <w:szCs w:val="28"/>
        </w:rPr>
        <w:t>эмпатия</w:t>
      </w:r>
      <w:proofErr w:type="spellEnd"/>
    </w:p>
    <w:p w14:paraId="0AE7CD08" w14:textId="12253897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7A3CBD">
        <w:rPr>
          <w:rFonts w:eastAsia="Calibri"/>
          <w:sz w:val="28"/>
          <w:szCs w:val="28"/>
        </w:rPr>
        <w:t>УК-3</w:t>
      </w:r>
    </w:p>
    <w:p w14:paraId="3F0E85B6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9B17269" w14:textId="0663C9C9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cs="Calibri"/>
          <w:sz w:val="28"/>
          <w:szCs w:val="28"/>
        </w:rPr>
      </w:pPr>
      <w:r w:rsidRPr="00EE43DA">
        <w:rPr>
          <w:rFonts w:cs="Calibri"/>
          <w:sz w:val="28"/>
          <w:szCs w:val="28"/>
        </w:rPr>
        <w:lastRenderedPageBreak/>
        <w:t xml:space="preserve">3. </w:t>
      </w:r>
      <w:r w:rsidR="00956C79" w:rsidRPr="00956C79">
        <w:rPr>
          <w:rFonts w:cs="Calibri"/>
          <w:sz w:val="28"/>
          <w:szCs w:val="28"/>
        </w:rPr>
        <w:t>Психическое состояние человека, возникающее в ответ на разнообразные экстремальные воздействия - это….</w:t>
      </w:r>
    </w:p>
    <w:p w14:paraId="277F236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r w:rsidRPr="00956C79">
        <w:rPr>
          <w:rFonts w:eastAsia="Calibri"/>
          <w:spacing w:val="-4"/>
          <w:sz w:val="28"/>
          <w:szCs w:val="28"/>
        </w:rPr>
        <w:t>стресс</w:t>
      </w:r>
    </w:p>
    <w:p w14:paraId="537EDB0C" w14:textId="474DC2B3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7A3CBD">
        <w:rPr>
          <w:rFonts w:eastAsia="Calibri"/>
          <w:sz w:val="28"/>
          <w:szCs w:val="28"/>
        </w:rPr>
        <w:t>УК-3</w:t>
      </w:r>
    </w:p>
    <w:p w14:paraId="643B0A0F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44A63C04" w14:textId="17D3BCAA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 w:cs="Calibri"/>
          <w:spacing w:val="-4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 w:rsidR="00956C79" w:rsidRPr="00956C79">
        <w:rPr>
          <w:rFonts w:cs="Calibri"/>
          <w:spacing w:val="43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956C79">
        <w:rPr>
          <w:rFonts w:cs="Calibri"/>
          <w:sz w:val="28"/>
          <w:szCs w:val="28"/>
        </w:rPr>
        <w:t>…</w:t>
      </w:r>
    </w:p>
    <w:p w14:paraId="38594B6E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54AF9CF7" w14:textId="6CA5A31A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7A3CBD">
        <w:rPr>
          <w:rFonts w:eastAsia="Calibri"/>
          <w:sz w:val="28"/>
          <w:szCs w:val="28"/>
        </w:rPr>
        <w:t>УК-3</w:t>
      </w:r>
    </w:p>
    <w:p w14:paraId="70E93F4C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025A00C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6E79D0E9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25071DB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732CB818" w14:textId="43387805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2114FB8D" w14:textId="3BC3B903" w:rsidR="00956C79" w:rsidRPr="00025F05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7A3CBD" w:rsidRPr="007A3CBD">
        <w:rPr>
          <w:rFonts w:eastAsia="Calibri"/>
          <w:sz w:val="28"/>
          <w:szCs w:val="28"/>
        </w:rPr>
        <w:t xml:space="preserve"> </w:t>
      </w:r>
      <w:r w:rsidR="007A3CBD">
        <w:rPr>
          <w:rFonts w:eastAsia="Calibri"/>
          <w:sz w:val="28"/>
          <w:szCs w:val="28"/>
        </w:rPr>
        <w:t>УК-3</w:t>
      </w:r>
    </w:p>
    <w:p w14:paraId="7B2CC891" w14:textId="77777777" w:rsidR="00EE43DA" w:rsidRPr="00025F05" w:rsidRDefault="00EE43DA" w:rsidP="00EE43DA">
      <w:pPr>
        <w:jc w:val="both"/>
        <w:rPr>
          <w:rFonts w:eastAsia="Calibri"/>
          <w:sz w:val="28"/>
          <w:szCs w:val="28"/>
        </w:rPr>
      </w:pPr>
    </w:p>
    <w:p w14:paraId="3D030486" w14:textId="7CAFABE2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75812836" w14:textId="282F4423" w:rsidR="00956C79" w:rsidRPr="00025F05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7A3CBD">
        <w:rPr>
          <w:rFonts w:eastAsia="Calibri"/>
          <w:sz w:val="28"/>
          <w:szCs w:val="28"/>
        </w:rPr>
        <w:t>УК-3</w:t>
      </w:r>
    </w:p>
    <w:p w14:paraId="08A1E1B2" w14:textId="77777777" w:rsidR="00EE43DA" w:rsidRPr="00025F05" w:rsidRDefault="00EE43DA" w:rsidP="00EE43DA">
      <w:pPr>
        <w:contextualSpacing/>
        <w:jc w:val="both"/>
        <w:rPr>
          <w:rFonts w:eastAsia="Calibri"/>
          <w:sz w:val="28"/>
          <w:szCs w:val="28"/>
        </w:rPr>
      </w:pPr>
    </w:p>
    <w:p w14:paraId="76F09853" w14:textId="704396E9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 xml:space="preserve">Преувеличенное развитие отдельных свойств характера в ущерб другим, в результате чего </w:t>
      </w:r>
      <w:proofErr w:type="gramStart"/>
      <w:r w:rsidR="00956C79" w:rsidRPr="00956C79">
        <w:rPr>
          <w:rFonts w:eastAsia="Calibri"/>
          <w:sz w:val="28"/>
          <w:szCs w:val="28"/>
        </w:rPr>
        <w:t>ухудшается взаимодействие с окружающими людьми называется</w:t>
      </w:r>
      <w:proofErr w:type="gramEnd"/>
      <w:r w:rsidR="00956C79" w:rsidRPr="00956C79">
        <w:rPr>
          <w:rFonts w:eastAsia="Calibri"/>
          <w:sz w:val="28"/>
          <w:szCs w:val="28"/>
        </w:rPr>
        <w:t>________________.</w:t>
      </w:r>
    </w:p>
    <w:p w14:paraId="071099F9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акцентуацией характера</w:t>
      </w:r>
    </w:p>
    <w:p w14:paraId="22EF95A3" w14:textId="346CDB28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7A3CBD" w:rsidRPr="007A3CBD">
        <w:rPr>
          <w:rFonts w:eastAsia="Calibri"/>
          <w:sz w:val="28"/>
          <w:szCs w:val="28"/>
        </w:rPr>
        <w:t xml:space="preserve"> </w:t>
      </w:r>
      <w:r w:rsidR="007A3CBD">
        <w:rPr>
          <w:rFonts w:eastAsia="Calibri"/>
          <w:sz w:val="28"/>
          <w:szCs w:val="28"/>
        </w:rPr>
        <w:t>УК-3</w:t>
      </w:r>
    </w:p>
    <w:p w14:paraId="5C4C602F" w14:textId="502CAC30" w:rsidR="007A3CBD" w:rsidRDefault="007A3CBD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14:paraId="7912E055" w14:textId="77777777" w:rsid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lastRenderedPageBreak/>
        <w:t>Задания открытого типа с развернутым ответом</w:t>
      </w:r>
    </w:p>
    <w:p w14:paraId="4172E09D" w14:textId="77777777" w:rsidR="007A3CBD" w:rsidRPr="00025F05" w:rsidRDefault="007A3CBD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64352758" w14:textId="5C965307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66334E95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95A8E62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021520CB" w14:textId="77777777" w:rsid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Способности, темперамент, характер, волевые качества, направленность.</w:t>
      </w:r>
    </w:p>
    <w:p w14:paraId="35DF07B6" w14:textId="4837B3A6" w:rsidR="007A3CBD" w:rsidRPr="00025F05" w:rsidRDefault="007A3CBD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УК-3</w:t>
      </w:r>
    </w:p>
    <w:p w14:paraId="15A919C0" w14:textId="77777777" w:rsidR="00EE43DA" w:rsidRPr="00025F05" w:rsidRDefault="00EE43DA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</w:p>
    <w:p w14:paraId="7F97C164" w14:textId="5F36E2E9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7BE31BA1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2A7DB7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Критерии оценивания: правильный ответ должен содержать минимум пять смысловых элементов (обязательный минимум) </w:t>
      </w:r>
      <w:proofErr w:type="gramStart"/>
      <w:r w:rsidRPr="00956C79">
        <w:rPr>
          <w:rFonts w:eastAsia="Calibri"/>
          <w:sz w:val="28"/>
          <w:szCs w:val="28"/>
        </w:rPr>
        <w:t>из</w:t>
      </w:r>
      <w:proofErr w:type="gramEnd"/>
      <w:r w:rsidRPr="00956C79">
        <w:rPr>
          <w:rFonts w:eastAsia="Calibri"/>
          <w:sz w:val="28"/>
          <w:szCs w:val="28"/>
        </w:rPr>
        <w:t xml:space="preserve"> перечисленных:</w:t>
      </w:r>
    </w:p>
    <w:p w14:paraId="0C9B0DF8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956C79">
        <w:rPr>
          <w:rFonts w:eastAsia="Calibri"/>
          <w:color w:val="000000"/>
          <w:sz w:val="28"/>
          <w:szCs w:val="28"/>
        </w:rPr>
        <w:t xml:space="preserve"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</w:t>
      </w:r>
      <w:proofErr w:type="spellStart"/>
      <w:r w:rsidRPr="00956C79">
        <w:rPr>
          <w:rFonts w:eastAsia="Calibri"/>
          <w:color w:val="000000"/>
          <w:sz w:val="28"/>
          <w:szCs w:val="28"/>
        </w:rPr>
        <w:t>несдержан</w:t>
      </w:r>
      <w:proofErr w:type="spellEnd"/>
      <w:r w:rsidRPr="00956C79">
        <w:rPr>
          <w:rFonts w:eastAsia="Calibri"/>
          <w:color w:val="000000"/>
          <w:sz w:val="28"/>
          <w:szCs w:val="28"/>
        </w:rPr>
        <w:t>, агрессивен, импульсивен, работоспособность и настроение нестабильны, цикличны.</w:t>
      </w:r>
      <w:proofErr w:type="gramEnd"/>
    </w:p>
    <w:p w14:paraId="33739D3D" w14:textId="2E893BF1" w:rsidR="00956C79" w:rsidRPr="00025F05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8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 w:rsidR="007A3CBD">
        <w:rPr>
          <w:rFonts w:eastAsia="Calibri"/>
          <w:sz w:val="28"/>
          <w:szCs w:val="28"/>
        </w:rPr>
        <w:t>УК-3</w:t>
      </w:r>
    </w:p>
    <w:p w14:paraId="1A058D1A" w14:textId="77777777" w:rsidR="00EE43DA" w:rsidRPr="00025F05" w:rsidRDefault="00EE43DA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 w14:textId="61724C95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</w:t>
      </w:r>
      <w:proofErr w:type="spellStart"/>
      <w:r w:rsidR="00956C79" w:rsidRPr="00956C79">
        <w:rPr>
          <w:rFonts w:eastAsia="Calibri"/>
          <w:sz w:val="28"/>
          <w:szCs w:val="28"/>
        </w:rPr>
        <w:t>гипертимный</w:t>
      </w:r>
      <w:proofErr w:type="spellEnd"/>
      <w:r w:rsidR="00956C79" w:rsidRPr="00956C79">
        <w:rPr>
          <w:rFonts w:eastAsia="Calibri"/>
          <w:sz w:val="28"/>
          <w:szCs w:val="28"/>
        </w:rPr>
        <w:t>».</w:t>
      </w:r>
    </w:p>
    <w:p w14:paraId="19285FC7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3CEF1EA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Критерии оценивания: правильный ответ должен содержать минимум пять смысловых элементов (обязательный минимум) </w:t>
      </w:r>
      <w:proofErr w:type="gramStart"/>
      <w:r w:rsidRPr="00956C79">
        <w:rPr>
          <w:rFonts w:eastAsia="Calibri"/>
          <w:sz w:val="28"/>
          <w:szCs w:val="28"/>
        </w:rPr>
        <w:t>из</w:t>
      </w:r>
      <w:proofErr w:type="gramEnd"/>
      <w:r w:rsidRPr="00956C79">
        <w:rPr>
          <w:rFonts w:eastAsia="Calibri"/>
          <w:sz w:val="28"/>
          <w:szCs w:val="28"/>
        </w:rPr>
        <w:t xml:space="preserve"> перечисленных:</w:t>
      </w:r>
    </w:p>
    <w:p w14:paraId="3C77997A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proofErr w:type="gramStart"/>
      <w:r w:rsidRPr="00956C79"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  <w:proofErr w:type="gramEnd"/>
    </w:p>
    <w:p w14:paraId="5347A89F" w14:textId="0ADDB67C" w:rsidR="00456EF3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7A3CBD" w:rsidRPr="007A3CBD">
        <w:rPr>
          <w:rFonts w:eastAsia="Calibri"/>
          <w:sz w:val="28"/>
          <w:szCs w:val="28"/>
        </w:rPr>
        <w:t xml:space="preserve"> </w:t>
      </w:r>
      <w:r w:rsidR="007A3CBD">
        <w:rPr>
          <w:rFonts w:eastAsia="Calibri"/>
          <w:sz w:val="28"/>
          <w:szCs w:val="28"/>
        </w:rPr>
        <w:t>УК-3</w:t>
      </w:r>
      <w:bookmarkStart w:id="0" w:name="_GoBack"/>
      <w:bookmarkEnd w:id="0"/>
    </w:p>
    <w:sectPr w:rsidR="00456EF3">
      <w:footerReference w:type="default" r:id="rId8"/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68420" w14:textId="77777777" w:rsidR="004C0F8A" w:rsidRDefault="004C0F8A" w:rsidP="00EE43DA">
      <w:r>
        <w:separator/>
      </w:r>
    </w:p>
  </w:endnote>
  <w:endnote w:type="continuationSeparator" w:id="0">
    <w:p w14:paraId="4CFB4C58" w14:textId="77777777" w:rsidR="004C0F8A" w:rsidRDefault="004C0F8A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21167"/>
      <w:docPartObj>
        <w:docPartGallery w:val="Page Numbers (Bottom of Page)"/>
        <w:docPartUnique/>
      </w:docPartObj>
    </w:sdtPr>
    <w:sdtEndPr/>
    <w:sdtContent>
      <w:p w14:paraId="34D27613" w14:textId="54825212" w:rsidR="00EE43DA" w:rsidRDefault="00EE43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D2C">
          <w:rPr>
            <w:noProof/>
          </w:rPr>
          <w:t>5</w:t>
        </w:r>
        <w:r>
          <w:fldChar w:fldCharType="end"/>
        </w:r>
      </w:p>
    </w:sdtContent>
  </w:sdt>
  <w:p w14:paraId="1F068DD7" w14:textId="77777777" w:rsidR="00EE43DA" w:rsidRDefault="00EE43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2E5D4" w14:textId="77777777" w:rsidR="004C0F8A" w:rsidRDefault="004C0F8A" w:rsidP="00EE43DA">
      <w:r>
        <w:separator/>
      </w:r>
    </w:p>
  </w:footnote>
  <w:footnote w:type="continuationSeparator" w:id="0">
    <w:p w14:paraId="06D1CE90" w14:textId="77777777" w:rsidR="004C0F8A" w:rsidRDefault="004C0F8A" w:rsidP="00E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34"/>
    <w:rsid w:val="00025F05"/>
    <w:rsid w:val="00314834"/>
    <w:rsid w:val="00384D2C"/>
    <w:rsid w:val="004006D4"/>
    <w:rsid w:val="00456EF3"/>
    <w:rsid w:val="004C0F8A"/>
    <w:rsid w:val="005B2D15"/>
    <w:rsid w:val="007A3CBD"/>
    <w:rsid w:val="007B1EC4"/>
    <w:rsid w:val="00956C79"/>
    <w:rsid w:val="009A1D3B"/>
    <w:rsid w:val="00AC7937"/>
    <w:rsid w:val="00C66253"/>
    <w:rsid w:val="00C907FC"/>
    <w:rsid w:val="00D23501"/>
    <w:rsid w:val="00E82DF4"/>
    <w:rsid w:val="00E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56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B1E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EC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56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B1E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EC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Nataly</cp:lastModifiedBy>
  <cp:revision>2</cp:revision>
  <dcterms:created xsi:type="dcterms:W3CDTF">2025-03-24T10:31:00Z</dcterms:created>
  <dcterms:modified xsi:type="dcterms:W3CDTF">2025-03-24T10:31:00Z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