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CF83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59BDCAAD" w14:textId="6151E11E" w:rsidR="00044376" w:rsidRPr="00223A9D" w:rsidRDefault="00044376" w:rsidP="00044376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9C2027" w:rsidRPr="009C2027">
        <w:rPr>
          <w:b/>
          <w:bCs/>
          <w:szCs w:val="28"/>
        </w:rPr>
        <w:t>Автоматизация технологических процессов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52A1D817" w14:textId="77777777" w:rsidR="00044376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0D2B0DA" w14:textId="10E8EB91" w:rsidR="00044376" w:rsidRPr="00BD4F8B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DD7866C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04C8DF1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2721474D" w14:textId="20679A25" w:rsidR="00EC4B63" w:rsidRPr="00BD4F8B" w:rsidRDefault="00BD071C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D071C">
        <w:rPr>
          <w:color w:val="auto"/>
          <w:szCs w:val="28"/>
          <w:lang w:eastAsia="ru-RU"/>
        </w:rPr>
        <w:t xml:space="preserve">Система автоматического управления </w:t>
      </w:r>
      <w:r w:rsidR="00587115">
        <w:rPr>
          <w:color w:val="auto"/>
          <w:szCs w:val="28"/>
          <w:lang w:eastAsia="ru-RU"/>
        </w:rPr>
        <w:t>–</w:t>
      </w:r>
      <w:r w:rsidRPr="00BD071C">
        <w:rPr>
          <w:color w:val="auto"/>
          <w:szCs w:val="28"/>
          <w:lang w:eastAsia="ru-RU"/>
        </w:rPr>
        <w:t xml:space="preserve"> это:</w:t>
      </w:r>
    </w:p>
    <w:p w14:paraId="42B9151D" w14:textId="69297138" w:rsidR="00EC4B63" w:rsidRPr="00BD4F8B" w:rsidRDefault="00BD071C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071C">
        <w:rPr>
          <w:color w:val="auto"/>
          <w:szCs w:val="28"/>
          <w:lang w:eastAsia="ru-RU"/>
        </w:rPr>
        <w:t>совокупность автоматических систем контроля и управления каким-либо объектом в изменяющихся условиях функционирования без участия человека</w:t>
      </w:r>
    </w:p>
    <w:p w14:paraId="516BBF98" w14:textId="443E1CA4" w:rsidR="00EC4B63" w:rsidRPr="00BD4F8B" w:rsidRDefault="00BD071C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071C">
        <w:rPr>
          <w:color w:val="auto"/>
          <w:szCs w:val="28"/>
          <w:lang w:eastAsia="ru-RU"/>
        </w:rPr>
        <w:t>совокупность автоматических систем контроля и управления каким-либо объектом в изменяющихся условиях функционирования, включая человека</w:t>
      </w:r>
    </w:p>
    <w:p w14:paraId="3A8E301D" w14:textId="33990EF3" w:rsidR="00EC4B63" w:rsidRDefault="00BD071C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071C">
        <w:rPr>
          <w:color w:val="auto"/>
          <w:szCs w:val="28"/>
          <w:lang w:eastAsia="ru-RU"/>
        </w:rPr>
        <w:t>стационарная система, неподверженная влиянию возмущающих воздействий</w:t>
      </w:r>
    </w:p>
    <w:p w14:paraId="416898DF" w14:textId="044DD97F" w:rsidR="00BD071C" w:rsidRDefault="00BD071C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071C">
        <w:rPr>
          <w:color w:val="auto"/>
          <w:szCs w:val="28"/>
          <w:lang w:eastAsia="ru-RU"/>
        </w:rPr>
        <w:t>стохастическая система управления</w:t>
      </w:r>
    </w:p>
    <w:p w14:paraId="6C4BCE02" w14:textId="0E6ED560" w:rsidR="00BD071C" w:rsidRPr="00BD4F8B" w:rsidRDefault="00BD071C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071C">
        <w:rPr>
          <w:color w:val="auto"/>
          <w:szCs w:val="28"/>
          <w:lang w:eastAsia="ru-RU"/>
        </w:rPr>
        <w:t>самонастраивающаяся система</w:t>
      </w:r>
    </w:p>
    <w:p w14:paraId="7BD8A6F1" w14:textId="4CFC7C5F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BD071C">
        <w:rPr>
          <w:color w:val="auto"/>
          <w:szCs w:val="28"/>
          <w:lang w:eastAsia="ru-RU"/>
        </w:rPr>
        <w:t>А</w:t>
      </w:r>
    </w:p>
    <w:p w14:paraId="418966A8" w14:textId="1E0C299D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eastAsia="ru-RU"/>
        </w:rPr>
        <w:t>:</w:t>
      </w:r>
      <w:r w:rsidR="00AC0784" w:rsidRPr="00AC0784">
        <w:rPr>
          <w:color w:val="auto"/>
          <w:szCs w:val="28"/>
          <w:lang w:eastAsia="ru-RU"/>
        </w:rPr>
        <w:t xml:space="preserve"> </w:t>
      </w:r>
      <w:r w:rsidR="00AC0784">
        <w:rPr>
          <w:color w:val="auto"/>
          <w:szCs w:val="28"/>
          <w:lang w:eastAsia="ru-RU"/>
        </w:rPr>
        <w:t>ОПК-13</w:t>
      </w:r>
    </w:p>
    <w:p w14:paraId="4F3425A7" w14:textId="77777777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E365D88" w14:textId="77777777" w:rsidR="00611BF2" w:rsidRDefault="00611BF2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E9563B8" w14:textId="551AB64F" w:rsidR="00EC4B63" w:rsidRPr="00BD4F8B" w:rsidRDefault="0015558E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5558E">
        <w:rPr>
          <w:color w:val="auto"/>
          <w:szCs w:val="28"/>
          <w:lang w:eastAsia="ru-RU"/>
        </w:rPr>
        <w:t>Отношение выходной величины к входной</w:t>
      </w:r>
    </w:p>
    <w:p w14:paraId="641F3A78" w14:textId="01D26F31" w:rsidR="00EC4B63" w:rsidRPr="00BD4F8B" w:rsidRDefault="0015558E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15558E">
        <w:rPr>
          <w:color w:val="auto"/>
          <w:szCs w:val="28"/>
          <w:lang w:eastAsia="ru-RU"/>
        </w:rPr>
        <w:t>чувствительность</w:t>
      </w:r>
    </w:p>
    <w:p w14:paraId="1D130961" w14:textId="27D23792" w:rsidR="00EC4B63" w:rsidRPr="00BD4F8B" w:rsidRDefault="0015558E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15558E">
        <w:rPr>
          <w:color w:val="auto"/>
          <w:szCs w:val="28"/>
          <w:lang w:eastAsia="ru-RU"/>
        </w:rPr>
        <w:t>коэффициент преобразования</w:t>
      </w:r>
    </w:p>
    <w:p w14:paraId="7E5B8468" w14:textId="5B633F49" w:rsidR="00EC4B63" w:rsidRPr="00BD4F8B" w:rsidRDefault="0015558E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15558E">
        <w:rPr>
          <w:color w:val="auto"/>
          <w:szCs w:val="28"/>
          <w:lang w:eastAsia="ru-RU"/>
        </w:rPr>
        <w:t>точность</w:t>
      </w:r>
    </w:p>
    <w:p w14:paraId="17F39680" w14:textId="54740B9F" w:rsidR="00EC4B63" w:rsidRPr="00BD4F8B" w:rsidRDefault="0015558E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15558E">
        <w:rPr>
          <w:color w:val="auto"/>
          <w:szCs w:val="28"/>
          <w:lang w:eastAsia="ru-RU"/>
        </w:rPr>
        <w:t>мощность</w:t>
      </w:r>
    </w:p>
    <w:p w14:paraId="76E164C5" w14:textId="295F9D9F" w:rsidR="00EC4B63" w:rsidRPr="0015558E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15558E">
        <w:rPr>
          <w:color w:val="auto"/>
          <w:szCs w:val="28"/>
          <w:lang w:eastAsia="ru-RU"/>
        </w:rPr>
        <w:t>Б</w:t>
      </w:r>
    </w:p>
    <w:p w14:paraId="3FE3C337" w14:textId="1C7E46E4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C0784">
        <w:rPr>
          <w:color w:val="auto"/>
          <w:szCs w:val="28"/>
          <w:lang w:eastAsia="ru-RU"/>
        </w:rPr>
        <w:t>ОПК-13</w:t>
      </w:r>
    </w:p>
    <w:p w14:paraId="7A16DCB0" w14:textId="3A30C12F" w:rsidR="00611BF2" w:rsidRDefault="00611BF2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723D27A4" w14:textId="693CB6E1" w:rsidR="00044376" w:rsidRDefault="004F33DA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О</w:t>
      </w:r>
      <w:r w:rsidRPr="004F33DA">
        <w:rPr>
          <w:color w:val="auto"/>
          <w:szCs w:val="28"/>
          <w:lang w:eastAsia="ru-RU"/>
        </w:rPr>
        <w:t>братная связь, при которой на вход регулятора поступает не только сигнал пропорциональный выходному сигналу объекта, но и сигнал пропорциональный производной выходной переменной</w:t>
      </w:r>
    </w:p>
    <w:p w14:paraId="4E07C58E" w14:textId="2A3D4DAE" w:rsidR="001F152F" w:rsidRPr="00BD4F8B" w:rsidRDefault="004F33DA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t>жесткая обратная связь</w:t>
      </w:r>
    </w:p>
    <w:p w14:paraId="1B32B4D3" w14:textId="798925DC" w:rsidR="001F152F" w:rsidRPr="00BD4F8B" w:rsidRDefault="004F33DA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t>непрерывная обратная связь</w:t>
      </w:r>
    </w:p>
    <w:p w14:paraId="034FCD23" w14:textId="11EE39F4" w:rsidR="001F152F" w:rsidRPr="00BD4F8B" w:rsidRDefault="004F33DA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t>гибкая обратная связь</w:t>
      </w:r>
    </w:p>
    <w:p w14:paraId="277D59F5" w14:textId="43EE9208" w:rsidR="001F152F" w:rsidRPr="00BD4F8B" w:rsidRDefault="004F33DA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t>постоянная обратная связь</w:t>
      </w:r>
    </w:p>
    <w:p w14:paraId="0EF0E639" w14:textId="74C89777" w:rsidR="001F152F" w:rsidRPr="008202E6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4F33DA">
        <w:rPr>
          <w:color w:val="auto"/>
          <w:szCs w:val="28"/>
          <w:lang w:eastAsia="ru-RU"/>
        </w:rPr>
        <w:t>В</w:t>
      </w:r>
    </w:p>
    <w:p w14:paraId="4ABCD77F" w14:textId="090DD3E2" w:rsidR="001F152F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bookmarkStart w:id="1" w:name="_Hlk191824104"/>
      <w:r w:rsidRPr="00FD5D9E">
        <w:rPr>
          <w:color w:val="auto"/>
          <w:szCs w:val="28"/>
          <w:lang w:eastAsia="ru-RU"/>
        </w:rPr>
        <w:t>Компетенции (индикаторы)</w:t>
      </w:r>
      <w:r w:rsidR="008202E6"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C0784">
        <w:rPr>
          <w:color w:val="auto"/>
          <w:szCs w:val="28"/>
          <w:lang w:eastAsia="ru-RU"/>
        </w:rPr>
        <w:t>ОПК-13</w:t>
      </w:r>
    </w:p>
    <w:bookmarkEnd w:id="1"/>
    <w:p w14:paraId="3E1709A6" w14:textId="77777777" w:rsidR="00EC4B63" w:rsidRPr="00223A9D" w:rsidRDefault="00EC4B63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42F21AF" w14:textId="1FF6A81A" w:rsidR="00EC4B63" w:rsidRPr="00BD4F8B" w:rsidRDefault="004F33DA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t>Основные задачи, решаемые при разработке систем автоматизации технологических процессов (СА ТП), включают</w:t>
      </w:r>
      <w:r>
        <w:rPr>
          <w:color w:val="auto"/>
          <w:szCs w:val="28"/>
          <w:lang w:eastAsia="ru-RU"/>
        </w:rPr>
        <w:t>:</w:t>
      </w:r>
    </w:p>
    <w:p w14:paraId="2F2C283E" w14:textId="660D5812" w:rsidR="00EC4B63" w:rsidRPr="00BD4F8B" w:rsidRDefault="004F33DA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t>контроль, измерение, регистрацию и сигнализацию параметров процесса и состояния оборудования</w:t>
      </w:r>
    </w:p>
    <w:p w14:paraId="4C109B0E" w14:textId="4C5DB430" w:rsidR="00EC4B63" w:rsidRPr="00BD4F8B" w:rsidRDefault="004F33DA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t>загрузку и выгрузку изделий, их позиционирование</w:t>
      </w:r>
    </w:p>
    <w:p w14:paraId="34193B55" w14:textId="482FBD2F" w:rsidR="00EC4B63" w:rsidRPr="00BD4F8B" w:rsidRDefault="004F33DA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t>определение времени, затрачиваемого рабочими требуемой квалификации при нормальной интенсивности труда</w:t>
      </w:r>
    </w:p>
    <w:p w14:paraId="4705FE26" w14:textId="1409FC40" w:rsidR="00EC4B63" w:rsidRDefault="004F33DA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t>устранение несовершенств технологических процессов и повышение надежности оборудования</w:t>
      </w:r>
    </w:p>
    <w:p w14:paraId="5C237C8C" w14:textId="11771E71" w:rsidR="004F33DA" w:rsidRPr="00BD4F8B" w:rsidRDefault="004F33DA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t>первичную обработку информации о текущем состоянии ТОУ и повышение степени автоматизации управления</w:t>
      </w:r>
    </w:p>
    <w:p w14:paraId="4BF3E294" w14:textId="65723B59" w:rsidR="00EC4B63" w:rsidRPr="00C3412C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4F33DA">
        <w:rPr>
          <w:color w:val="auto"/>
          <w:szCs w:val="28"/>
          <w:lang w:eastAsia="ru-RU"/>
        </w:rPr>
        <w:t>А</w:t>
      </w:r>
    </w:p>
    <w:p w14:paraId="09E10E85" w14:textId="09C81827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C3412C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C0784">
        <w:rPr>
          <w:color w:val="auto"/>
          <w:szCs w:val="28"/>
          <w:lang w:eastAsia="ru-RU"/>
        </w:rPr>
        <w:t>ОПК-13</w:t>
      </w:r>
    </w:p>
    <w:p w14:paraId="558FFC0C" w14:textId="77777777" w:rsidR="00611BF2" w:rsidRDefault="00611BF2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509B91C" w14:textId="77777777" w:rsidR="00611BF2" w:rsidRDefault="00611BF2" w:rsidP="00611BF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C6463">
        <w:rPr>
          <w:color w:val="auto"/>
          <w:szCs w:val="28"/>
          <w:lang w:eastAsia="ru-RU"/>
        </w:rPr>
        <w:t>При отсутствии самовыравнивания объект называют:</w:t>
      </w:r>
    </w:p>
    <w:p w14:paraId="010F1BB3" w14:textId="77777777" w:rsidR="00611BF2" w:rsidRPr="00BD4F8B" w:rsidRDefault="00611BF2" w:rsidP="00611BF2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C6463">
        <w:rPr>
          <w:color w:val="auto"/>
          <w:szCs w:val="28"/>
          <w:lang w:eastAsia="ru-RU"/>
        </w:rPr>
        <w:t>астатическим</w:t>
      </w:r>
    </w:p>
    <w:p w14:paraId="3BA6622B" w14:textId="77777777" w:rsidR="00611BF2" w:rsidRPr="00BD4F8B" w:rsidRDefault="00611BF2" w:rsidP="00611BF2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C6463">
        <w:rPr>
          <w:color w:val="auto"/>
          <w:szCs w:val="28"/>
          <w:lang w:eastAsia="ru-RU"/>
        </w:rPr>
        <w:t>статическим</w:t>
      </w:r>
    </w:p>
    <w:p w14:paraId="7910D1AD" w14:textId="77777777" w:rsidR="00611BF2" w:rsidRPr="005C6463" w:rsidRDefault="00611BF2" w:rsidP="00611BF2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C6463">
        <w:rPr>
          <w:color w:val="auto"/>
          <w:szCs w:val="28"/>
          <w:lang w:eastAsia="ru-RU"/>
        </w:rPr>
        <w:t>неустойчивым</w:t>
      </w:r>
    </w:p>
    <w:p w14:paraId="1548DF26" w14:textId="77777777" w:rsidR="00611BF2" w:rsidRPr="00AC0784" w:rsidRDefault="00611BF2" w:rsidP="00611B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А</w:t>
      </w:r>
    </w:p>
    <w:p w14:paraId="27A56DAD" w14:textId="77777777" w:rsidR="00611BF2" w:rsidRDefault="00611BF2" w:rsidP="00611B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AC0784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</w:p>
    <w:p w14:paraId="62D0CF16" w14:textId="77777777" w:rsidR="00611BF2" w:rsidRPr="00BD4F8B" w:rsidRDefault="00611BF2" w:rsidP="00611BF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4F33DA">
        <w:rPr>
          <w:color w:val="auto"/>
          <w:szCs w:val="28"/>
          <w:lang w:eastAsia="ru-RU"/>
        </w:rPr>
        <w:lastRenderedPageBreak/>
        <w:t>В зависимости от применения в производственном процессе для решения одной и той же задачи различных приёмов и оборудования различают следующие виды техпроцессов:</w:t>
      </w:r>
    </w:p>
    <w:p w14:paraId="7FA55D19" w14:textId="77777777" w:rsidR="00611BF2" w:rsidRPr="00BD4F8B" w:rsidRDefault="00611BF2" w:rsidP="00611BF2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</w:t>
      </w:r>
      <w:r w:rsidRPr="004F33DA">
        <w:rPr>
          <w:color w:val="auto"/>
          <w:szCs w:val="28"/>
          <w:lang w:eastAsia="ru-RU"/>
        </w:rPr>
        <w:t>сновной и вспомогательный</w:t>
      </w:r>
    </w:p>
    <w:p w14:paraId="05F18DAF" w14:textId="77777777" w:rsidR="00611BF2" w:rsidRPr="00BD4F8B" w:rsidRDefault="00611BF2" w:rsidP="00611BF2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4F33DA">
        <w:rPr>
          <w:color w:val="auto"/>
          <w:szCs w:val="28"/>
          <w:lang w:eastAsia="ru-RU"/>
        </w:rPr>
        <w:t>рямой и косвенный</w:t>
      </w:r>
    </w:p>
    <w:p w14:paraId="1ED520F5" w14:textId="77777777" w:rsidR="00611BF2" w:rsidRPr="00BD4F8B" w:rsidRDefault="00611BF2" w:rsidP="00611BF2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н</w:t>
      </w:r>
      <w:r w:rsidRPr="004F33DA">
        <w:rPr>
          <w:color w:val="auto"/>
          <w:szCs w:val="28"/>
          <w:lang w:eastAsia="ru-RU"/>
        </w:rPr>
        <w:t>епрерывного и периодического действия</w:t>
      </w:r>
    </w:p>
    <w:p w14:paraId="715E1B30" w14:textId="77777777" w:rsidR="00611BF2" w:rsidRPr="00BD4F8B" w:rsidRDefault="00611BF2" w:rsidP="00611BF2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е</w:t>
      </w:r>
      <w:r w:rsidRPr="004F33DA">
        <w:rPr>
          <w:color w:val="auto"/>
          <w:szCs w:val="28"/>
          <w:lang w:eastAsia="ru-RU"/>
        </w:rPr>
        <w:t>диничный, типовой, групповой</w:t>
      </w:r>
    </w:p>
    <w:p w14:paraId="4245E584" w14:textId="77777777" w:rsidR="00611BF2" w:rsidRPr="008202E6" w:rsidRDefault="00611BF2" w:rsidP="00611B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Г</w:t>
      </w:r>
    </w:p>
    <w:p w14:paraId="0E82D425" w14:textId="77777777" w:rsidR="00611BF2" w:rsidRDefault="00611BF2" w:rsidP="00611BF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</w:p>
    <w:p w14:paraId="6DEA86B1" w14:textId="77777777" w:rsidR="001F152F" w:rsidRPr="001F152F" w:rsidRDefault="001F152F" w:rsidP="001F152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53E050BE" w14:textId="1997D109" w:rsidR="001F152F" w:rsidRDefault="00333DD1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333DD1">
        <w:rPr>
          <w:color w:val="auto"/>
          <w:szCs w:val="28"/>
          <w:lang w:eastAsia="ru-RU"/>
        </w:rPr>
        <w:t>По характеру транспортировки изделий в процессе обработки и сборки линии можно подразделить на:</w:t>
      </w:r>
    </w:p>
    <w:p w14:paraId="1C13EA72" w14:textId="53F12C0E" w:rsidR="001F152F" w:rsidRPr="00BD4F8B" w:rsidRDefault="00333DD1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333DD1">
        <w:rPr>
          <w:color w:val="auto"/>
          <w:szCs w:val="28"/>
          <w:lang w:eastAsia="ru-RU"/>
        </w:rPr>
        <w:t>остоящие из специальных и специализированных станков</w:t>
      </w:r>
    </w:p>
    <w:p w14:paraId="4315E9AF" w14:textId="6D4F5E98" w:rsidR="001F152F" w:rsidRPr="00BD4F8B" w:rsidRDefault="00333DD1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с </w:t>
      </w:r>
      <w:r w:rsidRPr="00333DD1">
        <w:rPr>
          <w:color w:val="auto"/>
          <w:szCs w:val="28"/>
          <w:lang w:eastAsia="ru-RU"/>
        </w:rPr>
        <w:t>программным управлением и без программного управления</w:t>
      </w:r>
    </w:p>
    <w:p w14:paraId="3AB2C959" w14:textId="1163C0AB" w:rsidR="001F152F" w:rsidRPr="00BD4F8B" w:rsidRDefault="00333DD1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333DD1">
        <w:rPr>
          <w:color w:val="auto"/>
          <w:szCs w:val="28"/>
          <w:lang w:eastAsia="ru-RU"/>
        </w:rPr>
        <w:t>тационарные, роторные и цепные</w:t>
      </w:r>
    </w:p>
    <w:p w14:paraId="77E32EF3" w14:textId="1FA92EF1" w:rsidR="001F152F" w:rsidRPr="00BD4F8B" w:rsidRDefault="00333DD1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333DD1">
        <w:rPr>
          <w:color w:val="auto"/>
          <w:szCs w:val="28"/>
          <w:lang w:eastAsia="ru-RU"/>
        </w:rPr>
        <w:t>ереналаживаемые и не переналаживаемые</w:t>
      </w:r>
    </w:p>
    <w:p w14:paraId="618D1563" w14:textId="75146921" w:rsidR="001F152F" w:rsidRPr="001F4E08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333DD1">
        <w:rPr>
          <w:color w:val="auto"/>
          <w:szCs w:val="28"/>
          <w:lang w:eastAsia="ru-RU"/>
        </w:rPr>
        <w:t>В</w:t>
      </w:r>
    </w:p>
    <w:p w14:paraId="0348A1C2" w14:textId="75EC6ABF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C0784">
        <w:rPr>
          <w:color w:val="auto"/>
          <w:szCs w:val="28"/>
          <w:lang w:eastAsia="ru-RU"/>
        </w:rPr>
        <w:t>ОПК-13</w:t>
      </w:r>
    </w:p>
    <w:p w14:paraId="71D3CA09" w14:textId="77777777" w:rsidR="00C64DCD" w:rsidRDefault="00C64DCD">
      <w:pPr>
        <w:spacing w:after="160" w:line="278" w:lineRule="auto"/>
        <w:ind w:firstLine="0"/>
        <w:jc w:val="left"/>
      </w:pPr>
    </w:p>
    <w:p w14:paraId="64FAB673" w14:textId="6D662C2A" w:rsidR="00C64DCD" w:rsidRDefault="00193198" w:rsidP="00C64DCD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93198">
        <w:t>Что из перечисленного является примером исполнительного устройства?</w:t>
      </w:r>
    </w:p>
    <w:p w14:paraId="1AF35D35" w14:textId="578DA4C9" w:rsidR="00C64DCD" w:rsidRPr="00A82B4C" w:rsidRDefault="00193198" w:rsidP="00A82B4C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t>д</w:t>
      </w:r>
      <w:r w:rsidRPr="00193198">
        <w:t>атчик давления</w:t>
      </w:r>
    </w:p>
    <w:p w14:paraId="054B6F62" w14:textId="10C1029B" w:rsidR="00C64DCD" w:rsidRPr="00193198" w:rsidRDefault="00193198" w:rsidP="00C64DCD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t>э</w:t>
      </w:r>
      <w:r w:rsidRPr="00193198">
        <w:t>лектродвигатель</w:t>
      </w:r>
    </w:p>
    <w:p w14:paraId="39FCB943" w14:textId="773ADD42" w:rsidR="00C64DCD" w:rsidRDefault="00193198" w:rsidP="00C64DCD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м</w:t>
      </w:r>
      <w:r w:rsidRPr="00193198">
        <w:t>икроконтроллер</w:t>
      </w:r>
    </w:p>
    <w:p w14:paraId="69C5027D" w14:textId="4E170C87" w:rsidR="00193198" w:rsidRPr="00193198" w:rsidRDefault="00193198" w:rsidP="00C64DCD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блок питания</w:t>
      </w:r>
    </w:p>
    <w:p w14:paraId="2F5C1971" w14:textId="2816A04D" w:rsidR="00C64DCD" w:rsidRPr="00AC0784" w:rsidRDefault="00C64DCD" w:rsidP="00C64DC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513EE9">
        <w:rPr>
          <w:color w:val="auto"/>
          <w:szCs w:val="28"/>
          <w:lang w:eastAsia="ru-RU"/>
        </w:rPr>
        <w:t>Б</w:t>
      </w:r>
    </w:p>
    <w:p w14:paraId="771F913A" w14:textId="0A61F33A" w:rsidR="00193198" w:rsidRPr="00193198" w:rsidRDefault="00C64DCD" w:rsidP="001931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AC0784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C0784">
        <w:rPr>
          <w:color w:val="auto"/>
          <w:szCs w:val="28"/>
          <w:lang w:eastAsia="ru-RU"/>
        </w:rPr>
        <w:t>ОПК-13</w:t>
      </w:r>
    </w:p>
    <w:p w14:paraId="5C58D004" w14:textId="0FC530EE" w:rsidR="00611BF2" w:rsidRDefault="00611BF2">
      <w:pPr>
        <w:spacing w:after="160" w:line="278" w:lineRule="auto"/>
        <w:ind w:firstLine="0"/>
        <w:jc w:val="left"/>
      </w:pPr>
      <w:r>
        <w:br w:type="page"/>
      </w:r>
    </w:p>
    <w:p w14:paraId="563101B8" w14:textId="07C5CB17" w:rsidR="00193198" w:rsidRDefault="00193198" w:rsidP="00193198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lastRenderedPageBreak/>
        <w:t>Что из перечисленного является особенностью процесса регулирования в МП-системах?</w:t>
      </w:r>
    </w:p>
    <w:p w14:paraId="311BC8A3" w14:textId="666E252F" w:rsidR="00193198" w:rsidRPr="00193198" w:rsidRDefault="00193198" w:rsidP="00193198">
      <w:pPr>
        <w:numPr>
          <w:ilvl w:val="0"/>
          <w:numId w:val="5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t>использование аналоговых сигналов</w:t>
      </w:r>
    </w:p>
    <w:p w14:paraId="4391242E" w14:textId="5FAC3169" w:rsidR="00193198" w:rsidRPr="00193198" w:rsidRDefault="00193198" w:rsidP="00193198">
      <w:pPr>
        <w:numPr>
          <w:ilvl w:val="0"/>
          <w:numId w:val="5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t>цифровая обработка данных</w:t>
      </w:r>
    </w:p>
    <w:p w14:paraId="03245BE4" w14:textId="3DA76255" w:rsidR="00193198" w:rsidRPr="00193198" w:rsidRDefault="00193198" w:rsidP="00193198">
      <w:pPr>
        <w:numPr>
          <w:ilvl w:val="0"/>
          <w:numId w:val="5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t>Отсутствие обратной связи</w:t>
      </w:r>
    </w:p>
    <w:p w14:paraId="594736F9" w14:textId="10E3E921" w:rsidR="00193198" w:rsidRPr="00A82B4C" w:rsidRDefault="00193198" w:rsidP="00193198">
      <w:pPr>
        <w:numPr>
          <w:ilvl w:val="0"/>
          <w:numId w:val="5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t>Ручное управление</w:t>
      </w:r>
    </w:p>
    <w:p w14:paraId="7EBD9866" w14:textId="07107F8B" w:rsidR="00193198" w:rsidRPr="00AC0784" w:rsidRDefault="00193198" w:rsidP="001931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513EE9">
        <w:rPr>
          <w:color w:val="auto"/>
          <w:szCs w:val="28"/>
          <w:lang w:eastAsia="ru-RU"/>
        </w:rPr>
        <w:t>Б</w:t>
      </w:r>
    </w:p>
    <w:p w14:paraId="4A8C8753" w14:textId="77777777" w:rsidR="00193198" w:rsidRPr="00193198" w:rsidRDefault="00193198" w:rsidP="001931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AC0784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</w:p>
    <w:p w14:paraId="49E75D00" w14:textId="77777777" w:rsidR="00193198" w:rsidRDefault="00193198" w:rsidP="00193198">
      <w:pPr>
        <w:spacing w:after="160" w:line="278" w:lineRule="auto"/>
        <w:ind w:firstLine="0"/>
        <w:jc w:val="left"/>
      </w:pPr>
    </w:p>
    <w:p w14:paraId="4BE7B053" w14:textId="5DDC07DB" w:rsidR="00193198" w:rsidRDefault="00193198" w:rsidP="00193198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93198">
        <w:t>Какой параметр НЕ учитывается при анализе объектов энергетического баланса?</w:t>
      </w:r>
    </w:p>
    <w:p w14:paraId="12644C80" w14:textId="3E635313" w:rsidR="00193198" w:rsidRPr="00A82B4C" w:rsidRDefault="00193198" w:rsidP="00193198">
      <w:pPr>
        <w:numPr>
          <w:ilvl w:val="0"/>
          <w:numId w:val="5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t>Температура</w:t>
      </w:r>
    </w:p>
    <w:p w14:paraId="626C2FA5" w14:textId="7E5FC870" w:rsidR="00193198" w:rsidRPr="00193198" w:rsidRDefault="00193198" w:rsidP="00193198">
      <w:pPr>
        <w:numPr>
          <w:ilvl w:val="0"/>
          <w:numId w:val="5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t>Давление</w:t>
      </w:r>
    </w:p>
    <w:p w14:paraId="06D7C03C" w14:textId="1253A8BA" w:rsidR="00193198" w:rsidRPr="00193198" w:rsidRDefault="00193198" w:rsidP="00193198">
      <w:pPr>
        <w:numPr>
          <w:ilvl w:val="0"/>
          <w:numId w:val="5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t>Расход энергии</w:t>
      </w:r>
    </w:p>
    <w:p w14:paraId="05A12A30" w14:textId="48D791E5" w:rsidR="00193198" w:rsidRPr="00193198" w:rsidRDefault="00193198" w:rsidP="00193198">
      <w:pPr>
        <w:numPr>
          <w:ilvl w:val="0"/>
          <w:numId w:val="5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t>Цветовая маркировка оборудования</w:t>
      </w:r>
    </w:p>
    <w:p w14:paraId="6B6CA534" w14:textId="1EF9BB9C" w:rsidR="00193198" w:rsidRPr="00AC0784" w:rsidRDefault="00193198" w:rsidP="001931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513EE9">
        <w:rPr>
          <w:color w:val="auto"/>
          <w:szCs w:val="28"/>
          <w:lang w:eastAsia="ru-RU"/>
        </w:rPr>
        <w:t>Г</w:t>
      </w:r>
    </w:p>
    <w:p w14:paraId="74221ECF" w14:textId="06EAB116" w:rsidR="00BA04D4" w:rsidRPr="00193198" w:rsidRDefault="00193198" w:rsidP="0019319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AC0784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  <w:r w:rsidR="00BA04D4">
        <w:br w:type="page"/>
      </w:r>
    </w:p>
    <w:p w14:paraId="0750FF8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4967EFC7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33668A4C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FD459C0" w14:textId="2BC2918E" w:rsidR="00BA04D4" w:rsidRPr="00223A9D" w:rsidRDefault="002D658F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D658F">
        <w:rPr>
          <w:color w:val="auto"/>
          <w:szCs w:val="28"/>
          <w:lang w:eastAsia="ru-RU"/>
        </w:rPr>
        <w:t xml:space="preserve">Установите соответствие между типами систем автоматизации и их </w:t>
      </w:r>
      <w:r w:rsidR="00333DD1">
        <w:rPr>
          <w:color w:val="auto"/>
          <w:szCs w:val="28"/>
          <w:lang w:eastAsia="ru-RU"/>
        </w:rPr>
        <w:t>описаниями</w:t>
      </w:r>
      <w:r w:rsidRPr="002D658F">
        <w:rPr>
          <w:color w:val="auto"/>
          <w:szCs w:val="28"/>
          <w:lang w:eastAsia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260"/>
      </w:tblGrid>
      <w:tr w:rsidR="00BA04D4" w:rsidRPr="00223A9D" w14:paraId="550BE12D" w14:textId="77777777" w:rsidTr="002D658F">
        <w:tc>
          <w:tcPr>
            <w:tcW w:w="6345" w:type="dxa"/>
          </w:tcPr>
          <w:p w14:paraId="10841A48" w14:textId="420E76AD" w:rsidR="00BA04D4" w:rsidRPr="00223A9D" w:rsidRDefault="00333DD1" w:rsidP="002D658F">
            <w:pPr>
              <w:autoSpaceDE w:val="0"/>
              <w:autoSpaceDN w:val="0"/>
              <w:adjustRightInd w:val="0"/>
              <w:spacing w:after="0" w:line="360" w:lineRule="auto"/>
              <w:ind w:right="173"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Описание системы</w:t>
            </w:r>
          </w:p>
        </w:tc>
        <w:tc>
          <w:tcPr>
            <w:tcW w:w="3298" w:type="dxa"/>
          </w:tcPr>
          <w:p w14:paraId="36F0F5A1" w14:textId="6F950FD2" w:rsidR="00BA04D4" w:rsidRPr="00223A9D" w:rsidRDefault="00333DD1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Тип системы</w:t>
            </w:r>
          </w:p>
        </w:tc>
      </w:tr>
      <w:tr w:rsidR="00BA04D4" w:rsidRPr="00223A9D" w14:paraId="72F56D79" w14:textId="77777777" w:rsidTr="002D658F">
        <w:tc>
          <w:tcPr>
            <w:tcW w:w="6345" w:type="dxa"/>
          </w:tcPr>
          <w:p w14:paraId="43CA6453" w14:textId="0AA2C1C3" w:rsidR="00BA04D4" w:rsidRPr="00223A9D" w:rsidRDefault="002D658F" w:rsidP="002D658F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17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</w:t>
            </w:r>
            <w:r w:rsidRPr="002D658F">
              <w:rPr>
                <w:color w:val="auto"/>
                <w:szCs w:val="28"/>
                <w:lang w:eastAsia="ru-RU"/>
              </w:rPr>
              <w:t>истема, в которой управление осуществляется с помощью микропроцессоров, распределенных по объекту</w:t>
            </w:r>
          </w:p>
        </w:tc>
        <w:tc>
          <w:tcPr>
            <w:tcW w:w="3298" w:type="dxa"/>
          </w:tcPr>
          <w:p w14:paraId="467789FC" w14:textId="2A2B43C0" w:rsidR="00BA04D4" w:rsidRPr="00223A9D" w:rsidRDefault="002D658F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ц</w:t>
            </w:r>
            <w:r w:rsidRPr="002D658F">
              <w:rPr>
                <w:color w:val="auto"/>
                <w:szCs w:val="28"/>
                <w:lang w:eastAsia="ru-RU"/>
              </w:rPr>
              <w:t>ентрализованная система управления</w:t>
            </w:r>
          </w:p>
        </w:tc>
      </w:tr>
      <w:tr w:rsidR="00BA04D4" w:rsidRPr="00223A9D" w14:paraId="6D929D48" w14:textId="77777777" w:rsidTr="002D658F">
        <w:tc>
          <w:tcPr>
            <w:tcW w:w="6345" w:type="dxa"/>
          </w:tcPr>
          <w:p w14:paraId="4C75AE7F" w14:textId="369917F5" w:rsidR="00BA04D4" w:rsidRPr="00223A9D" w:rsidRDefault="002D658F" w:rsidP="002D658F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17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</w:t>
            </w:r>
            <w:r w:rsidRPr="002D658F">
              <w:rPr>
                <w:color w:val="auto"/>
                <w:szCs w:val="28"/>
                <w:lang w:eastAsia="ru-RU"/>
              </w:rPr>
              <w:t>истема, где все управляющие функции сосредоточены в одном центральном устройстве</w:t>
            </w:r>
          </w:p>
        </w:tc>
        <w:tc>
          <w:tcPr>
            <w:tcW w:w="3298" w:type="dxa"/>
          </w:tcPr>
          <w:p w14:paraId="59B41B92" w14:textId="2FC0D6BC" w:rsidR="00BA04D4" w:rsidRPr="00223A9D" w:rsidRDefault="002D658F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р</w:t>
            </w:r>
            <w:r w:rsidRPr="002D658F">
              <w:rPr>
                <w:color w:val="auto"/>
                <w:szCs w:val="28"/>
                <w:lang w:eastAsia="ru-RU"/>
              </w:rPr>
              <w:t>аспределенная система управления</w:t>
            </w:r>
          </w:p>
        </w:tc>
      </w:tr>
      <w:tr w:rsidR="00BA04D4" w:rsidRPr="00223A9D" w14:paraId="7C6CB961" w14:textId="77777777" w:rsidTr="002D658F">
        <w:tc>
          <w:tcPr>
            <w:tcW w:w="6345" w:type="dxa"/>
          </w:tcPr>
          <w:p w14:paraId="2CA8CCEB" w14:textId="629A67B6" w:rsidR="00BA04D4" w:rsidRPr="00223A9D" w:rsidRDefault="002D658F" w:rsidP="002D658F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17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</w:t>
            </w:r>
            <w:r w:rsidRPr="002D658F">
              <w:rPr>
                <w:color w:val="auto"/>
                <w:szCs w:val="28"/>
                <w:lang w:eastAsia="ru-RU"/>
              </w:rPr>
              <w:t>истема, использующая непрерывные сигналы для управления процессом</w:t>
            </w:r>
          </w:p>
        </w:tc>
        <w:tc>
          <w:tcPr>
            <w:tcW w:w="3298" w:type="dxa"/>
          </w:tcPr>
          <w:p w14:paraId="62CA0D4A" w14:textId="1717FAD2" w:rsidR="00BA04D4" w:rsidRPr="00223A9D" w:rsidRDefault="002D658F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л</w:t>
            </w:r>
            <w:r w:rsidRPr="002D658F">
              <w:rPr>
                <w:color w:val="auto"/>
                <w:szCs w:val="28"/>
                <w:lang w:eastAsia="ru-RU"/>
              </w:rPr>
              <w:t>окальная система автоматического регулирования (САР)</w:t>
            </w:r>
          </w:p>
        </w:tc>
      </w:tr>
      <w:tr w:rsidR="00BA04D4" w:rsidRPr="00223A9D" w14:paraId="69B06E89" w14:textId="77777777" w:rsidTr="002D658F">
        <w:tc>
          <w:tcPr>
            <w:tcW w:w="6345" w:type="dxa"/>
          </w:tcPr>
          <w:p w14:paraId="7210B4D9" w14:textId="31EF104B" w:rsidR="00BA04D4" w:rsidRPr="00223A9D" w:rsidRDefault="002D658F" w:rsidP="002D658F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right="173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</w:t>
            </w:r>
            <w:r w:rsidRPr="002D658F">
              <w:rPr>
                <w:color w:val="auto"/>
                <w:szCs w:val="28"/>
                <w:lang w:eastAsia="ru-RU"/>
              </w:rPr>
              <w:t>истема, предназначенная для регулирования одного или нескольких параметров в пределах одного технологического процесса</w:t>
            </w:r>
          </w:p>
        </w:tc>
        <w:tc>
          <w:tcPr>
            <w:tcW w:w="3298" w:type="dxa"/>
          </w:tcPr>
          <w:p w14:paraId="05F6D75B" w14:textId="64369749" w:rsidR="00BA04D4" w:rsidRPr="00223A9D" w:rsidRDefault="002D658F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  <w:r w:rsidRPr="002D658F">
              <w:rPr>
                <w:color w:val="auto"/>
                <w:szCs w:val="28"/>
                <w:lang w:eastAsia="ru-RU"/>
              </w:rPr>
              <w:t>налоговая система управления</w:t>
            </w:r>
          </w:p>
        </w:tc>
      </w:tr>
    </w:tbl>
    <w:p w14:paraId="308D6B9E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C664AD0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BA04D4" w14:paraId="737FBFCB" w14:textId="77777777" w:rsidTr="00D409B1">
        <w:tc>
          <w:tcPr>
            <w:tcW w:w="2337" w:type="dxa"/>
          </w:tcPr>
          <w:p w14:paraId="3B50F32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</w:tcPr>
          <w:p w14:paraId="2B8D77C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</w:tcPr>
          <w:p w14:paraId="6D393894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6" w:type="dxa"/>
          </w:tcPr>
          <w:p w14:paraId="473C6872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04D4" w14:paraId="61E42396" w14:textId="77777777" w:rsidTr="00D409B1">
        <w:tc>
          <w:tcPr>
            <w:tcW w:w="2337" w:type="dxa"/>
          </w:tcPr>
          <w:p w14:paraId="06EDBB8C" w14:textId="561697EB" w:rsidR="00BA04D4" w:rsidRPr="00700538" w:rsidRDefault="0070053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</w:tcPr>
          <w:p w14:paraId="69409371" w14:textId="3BCEE53E" w:rsidR="00BA04D4" w:rsidRPr="00700538" w:rsidRDefault="0070053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6" w:type="dxa"/>
          </w:tcPr>
          <w:p w14:paraId="6D654EFC" w14:textId="4A656971" w:rsidR="00BA04D4" w:rsidRPr="00700538" w:rsidRDefault="0070053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</w:tcPr>
          <w:p w14:paraId="6293F9D4" w14:textId="0B3D5152" w:rsidR="00BA04D4" w:rsidRPr="00700538" w:rsidRDefault="00700538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6F0BE7A7" w14:textId="158E2C32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C0784">
        <w:rPr>
          <w:color w:val="auto"/>
          <w:szCs w:val="28"/>
          <w:lang w:eastAsia="ru-RU"/>
        </w:rPr>
        <w:t>ОПК-13</w:t>
      </w:r>
    </w:p>
    <w:p w14:paraId="453F8175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0564CFB" w14:textId="77777777" w:rsidR="00BA04D4" w:rsidRDefault="00BA04D4" w:rsidP="00BA04D4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79D40D1A" w14:textId="6BBC389D" w:rsidR="00BA04D4" w:rsidRDefault="00AC0784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AC0784">
        <w:rPr>
          <w:color w:val="auto"/>
          <w:szCs w:val="28"/>
          <w:lang w:eastAsia="ru-RU"/>
        </w:rPr>
        <w:lastRenderedPageBreak/>
        <w:t>Установите соответствие между типами регуляторов и их законами регулирования:</w:t>
      </w:r>
    </w:p>
    <w:p w14:paraId="340C3E85" w14:textId="77777777" w:rsidR="00333DD1" w:rsidRPr="00223A9D" w:rsidRDefault="00333DD1" w:rsidP="00333D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8"/>
        <w:gridCol w:w="3277"/>
      </w:tblGrid>
      <w:tr w:rsidR="00BA04D4" w:rsidRPr="00223A9D" w14:paraId="57966A91" w14:textId="77777777" w:rsidTr="00AC0784">
        <w:tc>
          <w:tcPr>
            <w:tcW w:w="6345" w:type="dxa"/>
          </w:tcPr>
          <w:p w14:paraId="57078911" w14:textId="6C58350C" w:rsidR="00BA04D4" w:rsidRPr="00333DD1" w:rsidRDefault="00333DD1" w:rsidP="00AC0784">
            <w:pPr>
              <w:autoSpaceDE w:val="0"/>
              <w:autoSpaceDN w:val="0"/>
              <w:adjustRightInd w:val="0"/>
              <w:spacing w:after="0" w:line="360" w:lineRule="auto"/>
              <w:ind w:right="158" w:firstLine="0"/>
              <w:jc w:val="center"/>
              <w:rPr>
                <w:rFonts w:eastAsiaTheme="minorEastAsia"/>
                <w:bCs/>
                <w:szCs w:val="28"/>
              </w:rPr>
            </w:pPr>
            <w:r w:rsidRPr="00333DD1">
              <w:rPr>
                <w:color w:val="auto"/>
                <w:szCs w:val="28"/>
                <w:lang w:eastAsia="ru-RU"/>
              </w:rPr>
              <w:t>Закон регулирования</w:t>
            </w:r>
          </w:p>
        </w:tc>
        <w:tc>
          <w:tcPr>
            <w:tcW w:w="3298" w:type="dxa"/>
          </w:tcPr>
          <w:p w14:paraId="57223D4C" w14:textId="0CE73614" w:rsidR="00BA04D4" w:rsidRPr="00333DD1" w:rsidRDefault="00AC078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33DD1">
              <w:rPr>
                <w:color w:val="auto"/>
                <w:szCs w:val="28"/>
                <w:lang w:eastAsia="ru-RU"/>
              </w:rPr>
              <w:t>Тип регулятора</w:t>
            </w:r>
          </w:p>
        </w:tc>
      </w:tr>
      <w:tr w:rsidR="00BA04D4" w:rsidRPr="00223A9D" w14:paraId="16554F00" w14:textId="77777777" w:rsidTr="00AC0784">
        <w:tc>
          <w:tcPr>
            <w:tcW w:w="6345" w:type="dxa"/>
          </w:tcPr>
          <w:p w14:paraId="40833456" w14:textId="302BFB82" w:rsidR="00BA04D4" w:rsidRPr="00223A9D" w:rsidRDefault="00AC0784" w:rsidP="00AC078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5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р</w:t>
            </w:r>
            <w:r w:rsidRPr="00AC0784">
              <w:rPr>
                <w:color w:val="auto"/>
                <w:szCs w:val="28"/>
                <w:lang w:eastAsia="ru-RU"/>
              </w:rPr>
              <w:t>егулятор, обеспечивающий управление без статической ошибки</w:t>
            </w:r>
          </w:p>
        </w:tc>
        <w:tc>
          <w:tcPr>
            <w:tcW w:w="3298" w:type="dxa"/>
          </w:tcPr>
          <w:p w14:paraId="047BA428" w14:textId="3064F7B4" w:rsidR="00BA04D4" w:rsidRPr="00223A9D" w:rsidRDefault="00AC0784" w:rsidP="00BA04D4">
            <w:pPr>
              <w:numPr>
                <w:ilvl w:val="0"/>
                <w:numId w:val="10"/>
              </w:numPr>
              <w:tabs>
                <w:tab w:val="left" w:pos="499"/>
              </w:tabs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AC0784">
              <w:rPr>
                <w:color w:val="auto"/>
                <w:szCs w:val="28"/>
                <w:lang w:eastAsia="ru-RU"/>
              </w:rPr>
              <w:t>ропорциональный регулятор (П-регулятор)</w:t>
            </w:r>
          </w:p>
        </w:tc>
      </w:tr>
      <w:tr w:rsidR="00BA04D4" w:rsidRPr="00223A9D" w14:paraId="3BF4C1F9" w14:textId="77777777" w:rsidTr="00AC0784">
        <w:tc>
          <w:tcPr>
            <w:tcW w:w="6345" w:type="dxa"/>
          </w:tcPr>
          <w:p w14:paraId="61C47CE1" w14:textId="225C7BAD" w:rsidR="00BA04D4" w:rsidRPr="00223A9D" w:rsidRDefault="00AC0784" w:rsidP="00AC078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5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р</w:t>
            </w:r>
            <w:r w:rsidRPr="00AC0784">
              <w:rPr>
                <w:color w:val="auto"/>
                <w:szCs w:val="28"/>
                <w:lang w:eastAsia="ru-RU"/>
              </w:rPr>
              <w:t>егулятор, работающий по принципу "включено-выключено"</w:t>
            </w:r>
          </w:p>
        </w:tc>
        <w:tc>
          <w:tcPr>
            <w:tcW w:w="3298" w:type="dxa"/>
          </w:tcPr>
          <w:p w14:paraId="49F7A153" w14:textId="753EBF7C" w:rsidR="00BA04D4" w:rsidRPr="00223A9D" w:rsidRDefault="00AC0784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AC0784">
              <w:rPr>
                <w:color w:val="auto"/>
                <w:szCs w:val="28"/>
                <w:lang w:eastAsia="ru-RU"/>
              </w:rPr>
              <w:t>нтегральный регулятор (И-регулятор)</w:t>
            </w:r>
          </w:p>
        </w:tc>
      </w:tr>
      <w:tr w:rsidR="00BA04D4" w:rsidRPr="00223A9D" w14:paraId="4BCC90FA" w14:textId="77777777" w:rsidTr="00AC0784">
        <w:tc>
          <w:tcPr>
            <w:tcW w:w="6345" w:type="dxa"/>
          </w:tcPr>
          <w:p w14:paraId="26515329" w14:textId="3CD97778" w:rsidR="00BA04D4" w:rsidRDefault="00AC0784" w:rsidP="00AC078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5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р</w:t>
            </w:r>
            <w:r w:rsidRPr="00AC0784">
              <w:rPr>
                <w:color w:val="auto"/>
                <w:szCs w:val="28"/>
                <w:lang w:eastAsia="ru-RU"/>
              </w:rPr>
              <w:t>егулятор, обеспечивающий быстрое реагирование на отклонение</w:t>
            </w:r>
          </w:p>
          <w:p w14:paraId="37C2389C" w14:textId="18F01A6C" w:rsidR="00AC0784" w:rsidRPr="00AC0784" w:rsidRDefault="00AC0784" w:rsidP="00AC0784">
            <w:pPr>
              <w:tabs>
                <w:tab w:val="left" w:pos="1635"/>
              </w:tabs>
              <w:ind w:right="15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ab/>
            </w:r>
          </w:p>
        </w:tc>
        <w:tc>
          <w:tcPr>
            <w:tcW w:w="3298" w:type="dxa"/>
          </w:tcPr>
          <w:p w14:paraId="310299A1" w14:textId="08BAE38A" w:rsidR="00BA04D4" w:rsidRPr="00223A9D" w:rsidRDefault="00AC0784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AC0784">
              <w:rPr>
                <w:color w:val="auto"/>
                <w:szCs w:val="28"/>
                <w:lang w:eastAsia="ru-RU"/>
              </w:rPr>
              <w:t>ропорционально-интегральный регулятор (ПИ-регулятор)</w:t>
            </w:r>
          </w:p>
        </w:tc>
      </w:tr>
      <w:tr w:rsidR="00010BA2" w:rsidRPr="00223A9D" w14:paraId="4202D731" w14:textId="77777777" w:rsidTr="00AC0784">
        <w:tc>
          <w:tcPr>
            <w:tcW w:w="6345" w:type="dxa"/>
          </w:tcPr>
          <w:p w14:paraId="595613F7" w14:textId="7DC90138" w:rsidR="00010BA2" w:rsidRDefault="00AC0784" w:rsidP="00AC078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right="158" w:hanging="426"/>
            </w:pPr>
            <w:r>
              <w:t>р</w:t>
            </w:r>
            <w:r w:rsidRPr="00AC0784">
              <w:t>егулятор, сочетающий пропорциональное и интегральное воздействие</w:t>
            </w:r>
          </w:p>
        </w:tc>
        <w:tc>
          <w:tcPr>
            <w:tcW w:w="3298" w:type="dxa"/>
          </w:tcPr>
          <w:p w14:paraId="5648CD8F" w14:textId="1F257D00" w:rsidR="00010BA2" w:rsidRPr="00010BA2" w:rsidRDefault="00AC0784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>
              <w:t>п</w:t>
            </w:r>
            <w:r w:rsidRPr="00AC0784">
              <w:t>озиционный регулятор</w:t>
            </w:r>
          </w:p>
        </w:tc>
      </w:tr>
    </w:tbl>
    <w:p w14:paraId="01E2985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FB336B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635EF6" w14:paraId="6E68110A" w14:textId="7B0DDD8F" w:rsidTr="00635EF6">
        <w:tc>
          <w:tcPr>
            <w:tcW w:w="1249" w:type="pct"/>
          </w:tcPr>
          <w:p w14:paraId="7BF08CB3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5652B779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E556DF4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F9C1A4" w14:textId="484B8DA4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635EF6" w14:paraId="6F8452CB" w14:textId="518692CF" w:rsidTr="00635EF6">
        <w:tc>
          <w:tcPr>
            <w:tcW w:w="1249" w:type="pct"/>
          </w:tcPr>
          <w:p w14:paraId="29629FF3" w14:textId="01ED8C7B" w:rsidR="00635EF6" w:rsidRPr="00AC0784" w:rsidRDefault="00AC078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479EF5BC" w14:textId="51016055" w:rsidR="00635EF6" w:rsidRDefault="00AC078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3845F993" w14:textId="05CF6F4D" w:rsidR="00635EF6" w:rsidRDefault="00AC078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32BAEE0F" w14:textId="2340BE40" w:rsidR="00635EF6" w:rsidRDefault="00AC078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1A9FEA03" w14:textId="77777777" w:rsidR="009750CE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C0784">
        <w:rPr>
          <w:color w:val="auto"/>
          <w:szCs w:val="28"/>
          <w:lang w:eastAsia="ru-RU"/>
        </w:rPr>
        <w:t>ОПК-13</w:t>
      </w:r>
    </w:p>
    <w:p w14:paraId="6F0F1DA8" w14:textId="77777777" w:rsidR="009750CE" w:rsidRDefault="009750CE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31F1AB98" w14:textId="1BEE29A0" w:rsidR="009750CE" w:rsidRDefault="009750CE" w:rsidP="009750CE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9750CE">
        <w:rPr>
          <w:color w:val="auto"/>
          <w:szCs w:val="28"/>
          <w:lang w:eastAsia="ru-RU"/>
        </w:rPr>
        <w:lastRenderedPageBreak/>
        <w:t>Установите соответствие между типами датчиков и их схемами включения</w:t>
      </w:r>
      <w:r w:rsidRPr="00AC0784">
        <w:rPr>
          <w:color w:val="auto"/>
          <w:szCs w:val="28"/>
          <w:lang w:eastAsia="ru-RU"/>
        </w:rPr>
        <w:t>:</w:t>
      </w:r>
    </w:p>
    <w:p w14:paraId="45700CB3" w14:textId="77777777" w:rsidR="009750CE" w:rsidRPr="00223A9D" w:rsidRDefault="009750CE" w:rsidP="009750C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4"/>
        <w:gridCol w:w="3281"/>
      </w:tblGrid>
      <w:tr w:rsidR="009750CE" w:rsidRPr="00223A9D" w14:paraId="43AA97DF" w14:textId="77777777" w:rsidTr="007367A3">
        <w:tc>
          <w:tcPr>
            <w:tcW w:w="6345" w:type="dxa"/>
          </w:tcPr>
          <w:p w14:paraId="1F50BFE9" w14:textId="3C635797" w:rsidR="009750CE" w:rsidRPr="009750CE" w:rsidRDefault="009750CE" w:rsidP="007367A3">
            <w:pPr>
              <w:autoSpaceDE w:val="0"/>
              <w:autoSpaceDN w:val="0"/>
              <w:adjustRightInd w:val="0"/>
              <w:spacing w:after="0" w:line="360" w:lineRule="auto"/>
              <w:ind w:right="158" w:firstLine="0"/>
              <w:jc w:val="center"/>
              <w:rPr>
                <w:rFonts w:eastAsiaTheme="minorEastAsia"/>
                <w:bCs/>
                <w:szCs w:val="28"/>
              </w:rPr>
            </w:pPr>
            <w:r w:rsidRPr="009750CE">
              <w:rPr>
                <w:color w:val="auto"/>
                <w:szCs w:val="28"/>
                <w:lang w:eastAsia="ru-RU"/>
              </w:rPr>
              <w:t>Схема включения</w:t>
            </w:r>
          </w:p>
        </w:tc>
        <w:tc>
          <w:tcPr>
            <w:tcW w:w="3298" w:type="dxa"/>
          </w:tcPr>
          <w:p w14:paraId="77DF1160" w14:textId="57B9D1CE" w:rsidR="009750CE" w:rsidRPr="009750CE" w:rsidRDefault="009750CE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9750CE">
              <w:rPr>
                <w:color w:val="auto"/>
                <w:szCs w:val="28"/>
                <w:lang w:eastAsia="ru-RU"/>
              </w:rPr>
              <w:t>Тип датчика</w:t>
            </w:r>
          </w:p>
        </w:tc>
      </w:tr>
      <w:tr w:rsidR="009750CE" w:rsidRPr="00223A9D" w14:paraId="5ED4AAF8" w14:textId="77777777" w:rsidTr="007367A3">
        <w:tc>
          <w:tcPr>
            <w:tcW w:w="6345" w:type="dxa"/>
          </w:tcPr>
          <w:p w14:paraId="02911391" w14:textId="726C9B56" w:rsidR="009750CE" w:rsidRPr="00223A9D" w:rsidRDefault="009750CE" w:rsidP="009750CE">
            <w:pPr>
              <w:numPr>
                <w:ilvl w:val="0"/>
                <w:numId w:val="42"/>
              </w:numPr>
              <w:spacing w:after="0" w:line="360" w:lineRule="auto"/>
              <w:ind w:left="462" w:right="158" w:hanging="462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9750CE">
              <w:rPr>
                <w:color w:val="auto"/>
                <w:szCs w:val="28"/>
                <w:lang w:eastAsia="ru-RU"/>
              </w:rPr>
              <w:t>спользует световой поток для измерения параметров</w:t>
            </w:r>
          </w:p>
        </w:tc>
        <w:tc>
          <w:tcPr>
            <w:tcW w:w="3298" w:type="dxa"/>
          </w:tcPr>
          <w:p w14:paraId="12A85514" w14:textId="3A4A710D" w:rsidR="009750CE" w:rsidRPr="00223A9D" w:rsidRDefault="009750CE" w:rsidP="009750CE">
            <w:pPr>
              <w:numPr>
                <w:ilvl w:val="0"/>
                <w:numId w:val="43"/>
              </w:numPr>
              <w:tabs>
                <w:tab w:val="left" w:pos="468"/>
              </w:tabs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термопара</w:t>
            </w:r>
          </w:p>
        </w:tc>
      </w:tr>
      <w:tr w:rsidR="009750CE" w:rsidRPr="00223A9D" w14:paraId="2E34A99B" w14:textId="77777777" w:rsidTr="007367A3">
        <w:tc>
          <w:tcPr>
            <w:tcW w:w="6345" w:type="dxa"/>
          </w:tcPr>
          <w:p w14:paraId="1FAFE09C" w14:textId="52E9646E" w:rsidR="009750CE" w:rsidRPr="00223A9D" w:rsidRDefault="009750CE" w:rsidP="009750CE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426" w:right="15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9750CE">
              <w:rPr>
                <w:color w:val="auto"/>
                <w:szCs w:val="28"/>
                <w:lang w:eastAsia="ru-RU"/>
              </w:rPr>
              <w:t>ключается в мостовую схему для измерения деформации</w:t>
            </w:r>
          </w:p>
        </w:tc>
        <w:tc>
          <w:tcPr>
            <w:tcW w:w="3298" w:type="dxa"/>
          </w:tcPr>
          <w:p w14:paraId="39488575" w14:textId="177F6668" w:rsidR="009750CE" w:rsidRPr="00223A9D" w:rsidRDefault="009750CE" w:rsidP="009750CE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тензодатчик</w:t>
            </w:r>
          </w:p>
        </w:tc>
      </w:tr>
      <w:tr w:rsidR="009750CE" w:rsidRPr="00223A9D" w14:paraId="06D5C393" w14:textId="77777777" w:rsidTr="007367A3">
        <w:tc>
          <w:tcPr>
            <w:tcW w:w="6345" w:type="dxa"/>
          </w:tcPr>
          <w:p w14:paraId="0C838F2F" w14:textId="581CA358" w:rsidR="009750CE" w:rsidRPr="009750CE" w:rsidRDefault="009750CE" w:rsidP="009750CE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426" w:right="158" w:hanging="426"/>
              <w:rPr>
                <w:color w:val="auto"/>
                <w:szCs w:val="28"/>
                <w:lang w:eastAsia="ru-RU"/>
              </w:rPr>
            </w:pPr>
            <w:r>
              <w:t>и</w:t>
            </w:r>
            <w:r w:rsidRPr="009750CE">
              <w:t>спользует эффект Зеебека для измерения температуры</w:t>
            </w:r>
            <w:r w:rsidRPr="009750CE">
              <w:rPr>
                <w:szCs w:val="28"/>
                <w:lang w:eastAsia="ru-RU"/>
              </w:rPr>
              <w:tab/>
            </w:r>
          </w:p>
        </w:tc>
        <w:tc>
          <w:tcPr>
            <w:tcW w:w="3298" w:type="dxa"/>
          </w:tcPr>
          <w:p w14:paraId="2E18C1F6" w14:textId="2B87A0B6" w:rsidR="009750CE" w:rsidRPr="00223A9D" w:rsidRDefault="009750CE" w:rsidP="009750CE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9750CE">
              <w:rPr>
                <w:color w:val="auto"/>
                <w:szCs w:val="28"/>
                <w:lang w:eastAsia="ru-RU"/>
              </w:rPr>
              <w:t>ьезоэлектрический датчик</w:t>
            </w:r>
          </w:p>
        </w:tc>
      </w:tr>
      <w:tr w:rsidR="009750CE" w:rsidRPr="00223A9D" w14:paraId="0DA53BA0" w14:textId="77777777" w:rsidTr="007367A3">
        <w:tc>
          <w:tcPr>
            <w:tcW w:w="6345" w:type="dxa"/>
          </w:tcPr>
          <w:p w14:paraId="51BCA3A3" w14:textId="1621CF67" w:rsidR="009750CE" w:rsidRDefault="0080078E" w:rsidP="009750CE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426" w:right="158" w:hanging="426"/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9750CE">
              <w:rPr>
                <w:color w:val="auto"/>
                <w:szCs w:val="28"/>
                <w:lang w:eastAsia="ru-RU"/>
              </w:rPr>
              <w:t>спользует пьезоэффект для измерения давления</w:t>
            </w:r>
          </w:p>
        </w:tc>
        <w:tc>
          <w:tcPr>
            <w:tcW w:w="3298" w:type="dxa"/>
          </w:tcPr>
          <w:p w14:paraId="4CDE77C2" w14:textId="0740846E" w:rsidR="009750CE" w:rsidRPr="00010BA2" w:rsidRDefault="009750CE" w:rsidP="009750CE">
            <w:pPr>
              <w:numPr>
                <w:ilvl w:val="0"/>
                <w:numId w:val="43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>
              <w:t>оптический датчик</w:t>
            </w:r>
          </w:p>
        </w:tc>
      </w:tr>
    </w:tbl>
    <w:p w14:paraId="16ED1D0E" w14:textId="77777777" w:rsidR="009750CE" w:rsidRPr="00223A9D" w:rsidRDefault="009750CE" w:rsidP="009750C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18050D8" w14:textId="77777777" w:rsidR="009750CE" w:rsidRPr="00223A9D" w:rsidRDefault="009750CE" w:rsidP="009750C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9750CE" w14:paraId="06B67437" w14:textId="77777777" w:rsidTr="007367A3">
        <w:tc>
          <w:tcPr>
            <w:tcW w:w="1249" w:type="pct"/>
          </w:tcPr>
          <w:p w14:paraId="52AA2F22" w14:textId="77777777" w:rsidR="009750CE" w:rsidRDefault="009750CE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65DEFBD3" w14:textId="77777777" w:rsidR="009750CE" w:rsidRDefault="009750CE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66FAAA4" w14:textId="77777777" w:rsidR="009750CE" w:rsidRDefault="009750CE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74F21903" w14:textId="77777777" w:rsidR="009750CE" w:rsidRDefault="009750CE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9750CE" w14:paraId="09FC02E2" w14:textId="77777777" w:rsidTr="007367A3">
        <w:tc>
          <w:tcPr>
            <w:tcW w:w="1249" w:type="pct"/>
          </w:tcPr>
          <w:p w14:paraId="209519A8" w14:textId="6CA639D2" w:rsidR="009750CE" w:rsidRPr="00AC0784" w:rsidRDefault="009750CE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1305F3F0" w14:textId="400513F1" w:rsidR="009750CE" w:rsidRDefault="009750CE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666BF09D" w14:textId="1DDAD8B3" w:rsidR="009750CE" w:rsidRDefault="009750CE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55FA9A3D" w14:textId="6FB7FDD3" w:rsidR="009750CE" w:rsidRDefault="009750CE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3DBCDF20" w14:textId="24076115" w:rsidR="00010BA2" w:rsidRPr="00D409B1" w:rsidRDefault="009750CE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  <w:r w:rsidR="00010BA2">
        <w:rPr>
          <w:rFonts w:eastAsiaTheme="minorEastAsia"/>
          <w:bCs/>
          <w:szCs w:val="28"/>
        </w:rPr>
        <w:br w:type="page"/>
      </w:r>
    </w:p>
    <w:p w14:paraId="11C8AB8A" w14:textId="60B70A2A" w:rsidR="00010BA2" w:rsidRDefault="00F60B47" w:rsidP="003873E6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 xml:space="preserve">Сопоставьте </w:t>
      </w:r>
      <w:r w:rsidR="00C3412C">
        <w:rPr>
          <w:color w:val="auto"/>
          <w:szCs w:val="28"/>
          <w:lang w:eastAsia="ru-RU"/>
        </w:rPr>
        <w:t>физически</w:t>
      </w:r>
      <w:r>
        <w:rPr>
          <w:color w:val="auto"/>
          <w:szCs w:val="28"/>
          <w:lang w:eastAsia="ru-RU"/>
        </w:rPr>
        <w:t>е</w:t>
      </w:r>
      <w:r w:rsidR="00C3412C">
        <w:rPr>
          <w:color w:val="auto"/>
          <w:szCs w:val="28"/>
          <w:lang w:eastAsia="ru-RU"/>
        </w:rPr>
        <w:t xml:space="preserve"> процесс</w:t>
      </w:r>
      <w:r>
        <w:rPr>
          <w:color w:val="auto"/>
          <w:szCs w:val="28"/>
          <w:lang w:eastAsia="ru-RU"/>
        </w:rPr>
        <w:t>ы с</w:t>
      </w:r>
      <w:r w:rsidR="00C3412C">
        <w:rPr>
          <w:color w:val="auto"/>
          <w:szCs w:val="28"/>
          <w:lang w:eastAsia="ru-RU"/>
        </w:rPr>
        <w:t xml:space="preserve"> и</w:t>
      </w:r>
      <w:r>
        <w:rPr>
          <w:color w:val="auto"/>
          <w:szCs w:val="28"/>
          <w:lang w:eastAsia="ru-RU"/>
        </w:rPr>
        <w:t>х</w:t>
      </w:r>
      <w:r w:rsidR="00C3412C">
        <w:rPr>
          <w:color w:val="auto"/>
          <w:szCs w:val="28"/>
          <w:lang w:eastAsia="ru-RU"/>
        </w:rPr>
        <w:t xml:space="preserve"> уравнениями динамики</w:t>
      </w:r>
      <w:r>
        <w:rPr>
          <w:color w:val="auto"/>
          <w:szCs w:val="28"/>
          <w:lang w:eastAsia="ru-RU"/>
        </w:rPr>
        <w:t>:</w:t>
      </w:r>
    </w:p>
    <w:p w14:paraId="508D7C66" w14:textId="77777777" w:rsidR="00F60B47" w:rsidRPr="003873E6" w:rsidRDefault="00F60B47" w:rsidP="00F60B4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0"/>
        <w:gridCol w:w="3195"/>
      </w:tblGrid>
      <w:tr w:rsidR="00010BA2" w:rsidRPr="00223A9D" w14:paraId="6803563C" w14:textId="77777777" w:rsidTr="00F60B47">
        <w:tc>
          <w:tcPr>
            <w:tcW w:w="6150" w:type="dxa"/>
          </w:tcPr>
          <w:p w14:paraId="5A698999" w14:textId="4D00CF8A" w:rsidR="00010BA2" w:rsidRPr="00730B24" w:rsidRDefault="00C3412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Уравнение</w:t>
            </w:r>
          </w:p>
        </w:tc>
        <w:tc>
          <w:tcPr>
            <w:tcW w:w="3195" w:type="dxa"/>
          </w:tcPr>
          <w:p w14:paraId="1DD0A2D4" w14:textId="4E07C2FE" w:rsidR="00010BA2" w:rsidRPr="00223A9D" w:rsidRDefault="00C3412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Физический процесс</w:t>
            </w:r>
          </w:p>
        </w:tc>
      </w:tr>
      <w:tr w:rsidR="00010BA2" w:rsidRPr="00223A9D" w14:paraId="0171F234" w14:textId="77777777" w:rsidTr="00F60B47">
        <w:tc>
          <w:tcPr>
            <w:tcW w:w="6150" w:type="dxa"/>
          </w:tcPr>
          <w:p w14:paraId="28DF40DB" w14:textId="77777777" w:rsidR="00010BA2" w:rsidRPr="00C3412C" w:rsidRDefault="00C3412C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J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dω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=M,</m:t>
              </m:r>
            </m:oMath>
          </w:p>
          <w:p w14:paraId="17C7EA94" w14:textId="02A21D8D" w:rsidR="00C3412C" w:rsidRPr="00C3412C" w:rsidRDefault="00C3412C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где </w:t>
            </w: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J</m:t>
              </m:r>
            </m:oMath>
            <w:r>
              <w:rPr>
                <w:color w:val="auto"/>
                <w:szCs w:val="28"/>
                <w:lang w:eastAsia="ru-RU"/>
              </w:rPr>
              <w:t xml:space="preserve"> – момент инерции</w:t>
            </w:r>
            <w:r w:rsidRPr="00C3412C">
              <w:rPr>
                <w:color w:val="auto"/>
                <w:szCs w:val="28"/>
                <w:lang w:eastAsia="ru-RU"/>
              </w:rPr>
              <w:t>;</w:t>
            </w:r>
          </w:p>
          <w:p w14:paraId="6B7EDB26" w14:textId="71414283" w:rsidR="00C3412C" w:rsidRPr="00C3412C" w:rsidRDefault="00C3412C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ω</m:t>
              </m:r>
            </m:oMath>
            <w:r w:rsidRPr="00C3412C">
              <w:rPr>
                <w:color w:val="auto"/>
                <w:szCs w:val="28"/>
                <w:lang w:eastAsia="ru-RU"/>
              </w:rPr>
              <w:t xml:space="preserve"> – </w:t>
            </w:r>
            <w:r>
              <w:rPr>
                <w:color w:val="auto"/>
                <w:szCs w:val="28"/>
                <w:lang w:eastAsia="ru-RU"/>
              </w:rPr>
              <w:t>угловая скорость вращения</w:t>
            </w:r>
            <w:r w:rsidRPr="00C3412C">
              <w:rPr>
                <w:color w:val="auto"/>
                <w:szCs w:val="28"/>
                <w:lang w:eastAsia="ru-RU"/>
              </w:rPr>
              <w:t>;</w:t>
            </w:r>
          </w:p>
          <w:p w14:paraId="631036FA" w14:textId="1D9BAB90" w:rsidR="00C3412C" w:rsidRPr="00223A9D" w:rsidRDefault="00C3412C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M</m:t>
              </m:r>
            </m:oMath>
            <w:r>
              <w:rPr>
                <w:color w:val="auto"/>
                <w:szCs w:val="28"/>
                <w:lang w:val="en-US" w:eastAsia="ru-RU"/>
              </w:rPr>
              <w:t xml:space="preserve"> – </w:t>
            </w:r>
            <w:r>
              <w:rPr>
                <w:color w:val="auto"/>
                <w:szCs w:val="28"/>
                <w:lang w:eastAsia="ru-RU"/>
              </w:rPr>
              <w:t>результирующий приложенный момент</w:t>
            </w:r>
          </w:p>
        </w:tc>
        <w:tc>
          <w:tcPr>
            <w:tcW w:w="3195" w:type="dxa"/>
          </w:tcPr>
          <w:p w14:paraId="001A0657" w14:textId="4EF075F0" w:rsidR="00010BA2" w:rsidRPr="00223A9D" w:rsidRDefault="00583928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83928">
              <w:rPr>
                <w:color w:val="auto"/>
                <w:szCs w:val="28"/>
                <w:lang w:eastAsia="ru-RU"/>
              </w:rPr>
              <w:t>поступательное движение</w:t>
            </w:r>
          </w:p>
        </w:tc>
      </w:tr>
      <w:tr w:rsidR="00010BA2" w:rsidRPr="00223A9D" w14:paraId="56D766F6" w14:textId="77777777" w:rsidTr="00F60B47">
        <w:tc>
          <w:tcPr>
            <w:tcW w:w="6150" w:type="dxa"/>
          </w:tcPr>
          <w:p w14:paraId="075A484B" w14:textId="5BD90876" w:rsidR="00010BA2" w:rsidRDefault="00C3412C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m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d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=</m:t>
              </m:r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F</m:t>
              </m:r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,</m:t>
              </m:r>
            </m:oMath>
          </w:p>
          <w:p w14:paraId="4926F142" w14:textId="64929628" w:rsidR="00C3412C" w:rsidRPr="00C3412C" w:rsidRDefault="00C3412C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где </w:t>
            </w: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m</m:t>
              </m:r>
            </m:oMath>
            <w:r>
              <w:rPr>
                <w:color w:val="auto"/>
                <w:szCs w:val="28"/>
                <w:lang w:eastAsia="ru-RU"/>
              </w:rPr>
              <w:t xml:space="preserve"> – масса тела</w:t>
            </w:r>
            <w:r w:rsidRPr="00C3412C">
              <w:rPr>
                <w:color w:val="auto"/>
                <w:szCs w:val="28"/>
                <w:lang w:eastAsia="ru-RU"/>
              </w:rPr>
              <w:t>;</w:t>
            </w:r>
          </w:p>
          <w:p w14:paraId="72934449" w14:textId="63F4F98D" w:rsidR="00C3412C" w:rsidRPr="00333DD1" w:rsidRDefault="00C3412C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v</m:t>
              </m:r>
            </m:oMath>
            <w:r w:rsidRPr="00333DD1">
              <w:rPr>
                <w:color w:val="auto"/>
                <w:szCs w:val="28"/>
                <w:lang w:eastAsia="ru-RU"/>
              </w:rPr>
              <w:t xml:space="preserve"> – </w:t>
            </w:r>
            <w:r>
              <w:rPr>
                <w:color w:val="auto"/>
                <w:szCs w:val="28"/>
                <w:lang w:eastAsia="ru-RU"/>
              </w:rPr>
              <w:t>линейная скорость</w:t>
            </w:r>
            <w:r w:rsidRPr="00333DD1">
              <w:rPr>
                <w:color w:val="auto"/>
                <w:szCs w:val="28"/>
                <w:lang w:eastAsia="ru-RU"/>
              </w:rPr>
              <w:t>;</w:t>
            </w:r>
          </w:p>
          <w:p w14:paraId="0B656A05" w14:textId="781183B5" w:rsidR="00C3412C" w:rsidRPr="00C3412C" w:rsidRDefault="00C3412C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F</m:t>
              </m:r>
            </m:oMath>
            <w:r>
              <w:rPr>
                <w:color w:val="auto"/>
                <w:szCs w:val="28"/>
                <w:lang w:val="en-US" w:eastAsia="ru-RU"/>
              </w:rPr>
              <w:t xml:space="preserve"> – </w:t>
            </w:r>
            <w:r>
              <w:rPr>
                <w:color w:val="auto"/>
                <w:szCs w:val="28"/>
                <w:lang w:eastAsia="ru-RU"/>
              </w:rPr>
              <w:t>результирующая действующая сила</w:t>
            </w:r>
          </w:p>
        </w:tc>
        <w:tc>
          <w:tcPr>
            <w:tcW w:w="3195" w:type="dxa"/>
          </w:tcPr>
          <w:p w14:paraId="4CA0FB59" w14:textId="74AD5F75" w:rsidR="00010BA2" w:rsidRPr="00223A9D" w:rsidRDefault="00583928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83928">
              <w:rPr>
                <w:color w:val="auto"/>
                <w:szCs w:val="28"/>
                <w:lang w:eastAsia="ru-RU"/>
              </w:rPr>
              <w:t>вращательное движение</w:t>
            </w:r>
          </w:p>
        </w:tc>
      </w:tr>
      <w:tr w:rsidR="00010BA2" w:rsidRPr="00223A9D" w14:paraId="23010C8D" w14:textId="77777777" w:rsidTr="00F60B47">
        <w:tc>
          <w:tcPr>
            <w:tcW w:w="6150" w:type="dxa"/>
          </w:tcPr>
          <w:p w14:paraId="3EEF4568" w14:textId="77777777" w:rsidR="00010BA2" w:rsidRPr="00C3412C" w:rsidRDefault="00C3412C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S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dh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=Q,</m:t>
              </m:r>
            </m:oMath>
          </w:p>
          <w:p w14:paraId="7C4688A2" w14:textId="66976581" w:rsidR="00C3412C" w:rsidRPr="00C3412C" w:rsidRDefault="00C3412C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где </w:t>
            </w: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S</m:t>
              </m:r>
            </m:oMath>
            <w:r>
              <w:rPr>
                <w:color w:val="auto"/>
                <w:szCs w:val="28"/>
                <w:lang w:eastAsia="ru-RU"/>
              </w:rPr>
              <w:t xml:space="preserve"> – площадь основания</w:t>
            </w:r>
            <w:r w:rsidRPr="00C3412C">
              <w:rPr>
                <w:color w:val="auto"/>
                <w:szCs w:val="28"/>
                <w:lang w:eastAsia="ru-RU"/>
              </w:rPr>
              <w:t>;</w:t>
            </w:r>
          </w:p>
          <w:p w14:paraId="38F4B799" w14:textId="6CDC0E60" w:rsidR="00C3412C" w:rsidRPr="00C3412C" w:rsidRDefault="008C0932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h</m:t>
              </m:r>
            </m:oMath>
            <w:r w:rsidR="00C3412C" w:rsidRPr="00C3412C">
              <w:rPr>
                <w:color w:val="auto"/>
                <w:szCs w:val="28"/>
                <w:lang w:eastAsia="ru-RU"/>
              </w:rPr>
              <w:t xml:space="preserve"> – </w:t>
            </w:r>
            <w:r w:rsidR="00C3412C">
              <w:rPr>
                <w:color w:val="auto"/>
                <w:szCs w:val="28"/>
                <w:lang w:eastAsia="ru-RU"/>
              </w:rPr>
              <w:t>уровень жидкости</w:t>
            </w:r>
            <w:r w:rsidR="00C3412C" w:rsidRPr="00C3412C">
              <w:rPr>
                <w:color w:val="auto"/>
                <w:szCs w:val="28"/>
                <w:lang w:eastAsia="ru-RU"/>
              </w:rPr>
              <w:t>;</w:t>
            </w:r>
          </w:p>
          <w:p w14:paraId="2095DF35" w14:textId="557DC129" w:rsidR="00C3412C" w:rsidRPr="00C3412C" w:rsidRDefault="008C0932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Q</m:t>
              </m:r>
            </m:oMath>
            <w:r w:rsidR="00C3412C">
              <w:rPr>
                <w:color w:val="auto"/>
                <w:szCs w:val="28"/>
                <w:lang w:val="en-US" w:eastAsia="ru-RU"/>
              </w:rPr>
              <w:t xml:space="preserve"> –</w:t>
            </w:r>
            <w:r w:rsidR="00C3412C">
              <w:rPr>
                <w:color w:val="auto"/>
                <w:szCs w:val="28"/>
                <w:lang w:eastAsia="ru-RU"/>
              </w:rPr>
              <w:t xml:space="preserve"> объемный поток жидкости</w:t>
            </w:r>
          </w:p>
        </w:tc>
        <w:tc>
          <w:tcPr>
            <w:tcW w:w="3195" w:type="dxa"/>
          </w:tcPr>
          <w:p w14:paraId="30A0C70D" w14:textId="0435370D" w:rsidR="00010BA2" w:rsidRPr="00223A9D" w:rsidRDefault="00583928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д</w:t>
            </w:r>
            <w:r w:rsidRPr="00583928">
              <w:rPr>
                <w:color w:val="auto"/>
                <w:szCs w:val="28"/>
                <w:lang w:eastAsia="ru-RU"/>
              </w:rPr>
              <w:t>ля нагревателя (охладителя) тел</w:t>
            </w:r>
          </w:p>
        </w:tc>
      </w:tr>
      <w:tr w:rsidR="00010BA2" w:rsidRPr="00223A9D" w14:paraId="0872D965" w14:textId="77777777" w:rsidTr="00F60B47">
        <w:tc>
          <w:tcPr>
            <w:tcW w:w="6150" w:type="dxa"/>
          </w:tcPr>
          <w:p w14:paraId="7283B7E0" w14:textId="77777777" w:rsidR="00010BA2" w:rsidRPr="00C3412C" w:rsidRDefault="00C3412C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mc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dθ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=Q,</m:t>
              </m:r>
            </m:oMath>
          </w:p>
          <w:p w14:paraId="42321365" w14:textId="591DF20F" w:rsidR="00C3412C" w:rsidRPr="00C3412C" w:rsidRDefault="00C3412C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где </w:t>
            </w: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m</m:t>
              </m:r>
            </m:oMath>
            <w:r>
              <w:rPr>
                <w:color w:val="auto"/>
                <w:szCs w:val="28"/>
                <w:lang w:eastAsia="ru-RU"/>
              </w:rPr>
              <w:t xml:space="preserve"> – масса тела</w:t>
            </w:r>
            <w:r w:rsidRPr="00C3412C">
              <w:rPr>
                <w:color w:val="auto"/>
                <w:szCs w:val="28"/>
                <w:lang w:eastAsia="ru-RU"/>
              </w:rPr>
              <w:t>;</w:t>
            </w:r>
          </w:p>
          <w:p w14:paraId="161EEFD2" w14:textId="19C389A1" w:rsidR="00C3412C" w:rsidRPr="008C0932" w:rsidRDefault="008C0932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c</m:t>
              </m:r>
            </m:oMath>
            <w:r w:rsidR="00C3412C" w:rsidRPr="008C0932">
              <w:rPr>
                <w:color w:val="auto"/>
                <w:szCs w:val="28"/>
                <w:lang w:eastAsia="ru-RU"/>
              </w:rPr>
              <w:t xml:space="preserve"> – </w:t>
            </w:r>
            <w:r w:rsidR="00C3412C">
              <w:rPr>
                <w:color w:val="auto"/>
                <w:szCs w:val="28"/>
                <w:lang w:eastAsia="ru-RU"/>
              </w:rPr>
              <w:t>удельная теплоемкость</w:t>
            </w:r>
            <w:r w:rsidR="00C3412C" w:rsidRPr="008C0932">
              <w:rPr>
                <w:color w:val="auto"/>
                <w:szCs w:val="28"/>
                <w:lang w:eastAsia="ru-RU"/>
              </w:rPr>
              <w:t>;</w:t>
            </w:r>
          </w:p>
          <w:p w14:paraId="3C1D4026" w14:textId="38E09633" w:rsidR="00C3412C" w:rsidRPr="008C0932" w:rsidRDefault="008C0932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θ</m:t>
              </m:r>
            </m:oMath>
            <w:r w:rsidR="00C3412C" w:rsidRPr="008C0932">
              <w:rPr>
                <w:color w:val="auto"/>
                <w:szCs w:val="28"/>
                <w:lang w:eastAsia="ru-RU"/>
              </w:rPr>
              <w:t xml:space="preserve"> – </w:t>
            </w:r>
            <w:r w:rsidR="00C3412C">
              <w:rPr>
                <w:color w:val="auto"/>
                <w:szCs w:val="28"/>
                <w:lang w:eastAsia="ru-RU"/>
              </w:rPr>
              <w:t>температура тела</w:t>
            </w:r>
            <w:r w:rsidR="00C3412C" w:rsidRPr="008C0932">
              <w:rPr>
                <w:color w:val="auto"/>
                <w:szCs w:val="28"/>
                <w:lang w:eastAsia="ru-RU"/>
              </w:rPr>
              <w:t>;</w:t>
            </w:r>
          </w:p>
          <w:p w14:paraId="0BD224C5" w14:textId="4018D304" w:rsidR="00C3412C" w:rsidRPr="00333DD1" w:rsidRDefault="008C0932" w:rsidP="00C3412C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Q</m:t>
              </m:r>
            </m:oMath>
            <w:r w:rsidR="00C3412C" w:rsidRPr="00333DD1">
              <w:rPr>
                <w:color w:val="auto"/>
                <w:szCs w:val="28"/>
                <w:lang w:eastAsia="ru-RU"/>
              </w:rPr>
              <w:t xml:space="preserve"> – </w:t>
            </w:r>
            <w:r w:rsidRPr="00F60B47">
              <w:rPr>
                <w:color w:val="auto"/>
                <w:szCs w:val="28"/>
                <w:lang w:eastAsia="ru-RU"/>
              </w:rPr>
              <w:t>тепловой поток</w:t>
            </w:r>
          </w:p>
        </w:tc>
        <w:tc>
          <w:tcPr>
            <w:tcW w:w="3195" w:type="dxa"/>
          </w:tcPr>
          <w:p w14:paraId="17D95A88" w14:textId="6C1A8809" w:rsidR="00010BA2" w:rsidRPr="00010BA2" w:rsidRDefault="00583928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>
              <w:t>д</w:t>
            </w:r>
            <w:r w:rsidRPr="00583928">
              <w:t>ля жидкостей в сосудах</w:t>
            </w:r>
          </w:p>
        </w:tc>
      </w:tr>
    </w:tbl>
    <w:p w14:paraId="7A4B33FE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168F03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730B24" w14:paraId="51919F02" w14:textId="051C493C" w:rsidTr="00730B24">
        <w:tc>
          <w:tcPr>
            <w:tcW w:w="1249" w:type="pct"/>
          </w:tcPr>
          <w:p w14:paraId="267923C2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05D8FC3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060EDD9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9323C58" w14:textId="3E0CEB60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30B24" w14:paraId="4296E2D8" w14:textId="0741C2A1" w:rsidTr="00730B24">
        <w:tc>
          <w:tcPr>
            <w:tcW w:w="1249" w:type="pct"/>
          </w:tcPr>
          <w:p w14:paraId="5A8DEF42" w14:textId="2B95B302" w:rsidR="00730B24" w:rsidRDefault="00C3412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1220A786" w14:textId="08AE8E4C" w:rsidR="00730B24" w:rsidRDefault="00C3412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09C76C6A" w14:textId="679AB66A" w:rsidR="00730B24" w:rsidRDefault="00C3412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00D458FC" w14:textId="3554E43D" w:rsidR="00730B24" w:rsidRDefault="00C3412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4417DE41" w14:textId="4EB3D8D7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F60B47">
        <w:rPr>
          <w:color w:val="auto"/>
          <w:szCs w:val="28"/>
          <w:lang w:eastAsia="ru-RU"/>
        </w:rPr>
        <w:t>ОПК-13</w:t>
      </w:r>
    </w:p>
    <w:p w14:paraId="3FF2B325" w14:textId="77777777" w:rsidR="00010BA2" w:rsidRDefault="00010BA2" w:rsidP="00010BA2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5CCF6B88" w14:textId="54C73581" w:rsidR="00010BA2" w:rsidRDefault="00010BA2" w:rsidP="00010BA2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 xml:space="preserve">Установите </w:t>
      </w:r>
      <w:r w:rsidR="00A11C45" w:rsidRPr="00223A9D">
        <w:rPr>
          <w:color w:val="auto"/>
          <w:szCs w:val="28"/>
          <w:lang w:eastAsia="ru-RU"/>
        </w:rPr>
        <w:t xml:space="preserve">соответствие </w:t>
      </w:r>
      <w:r w:rsidR="00A11C45">
        <w:rPr>
          <w:color w:val="auto"/>
          <w:szCs w:val="28"/>
          <w:lang w:eastAsia="ru-RU"/>
        </w:rPr>
        <w:t>между стандартами, используемыми в</w:t>
      </w:r>
      <w:r w:rsidR="00A11C45" w:rsidRPr="00E600A1">
        <w:rPr>
          <w:color w:val="auto"/>
          <w:szCs w:val="28"/>
          <w:lang w:eastAsia="ru-RU"/>
        </w:rPr>
        <w:t xml:space="preserve"> </w:t>
      </w:r>
      <w:r w:rsidR="00A11C45" w:rsidRPr="00A11C45">
        <w:rPr>
          <w:color w:val="auto"/>
          <w:szCs w:val="28"/>
          <w:lang w:eastAsia="ru-RU"/>
        </w:rPr>
        <w:t>автоматизации технологических процессов</w:t>
      </w:r>
      <w:r w:rsidR="00A11C45">
        <w:rPr>
          <w:color w:val="auto"/>
          <w:szCs w:val="28"/>
          <w:lang w:eastAsia="ru-RU"/>
        </w:rPr>
        <w:t>, и их назначениями</w:t>
      </w:r>
      <w:r w:rsidR="00333DD1">
        <w:rPr>
          <w:color w:val="auto"/>
          <w:szCs w:val="28"/>
          <w:lang w:eastAsia="ru-RU"/>
        </w:rPr>
        <w:t>:</w:t>
      </w:r>
    </w:p>
    <w:p w14:paraId="6A5E5C40" w14:textId="77777777" w:rsidR="00333DD1" w:rsidRDefault="00333DD1" w:rsidP="00333DD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0"/>
        <w:gridCol w:w="3185"/>
      </w:tblGrid>
      <w:tr w:rsidR="00010BA2" w14:paraId="312F76FB" w14:textId="77777777" w:rsidTr="00A11C45">
        <w:tc>
          <w:tcPr>
            <w:tcW w:w="6345" w:type="dxa"/>
          </w:tcPr>
          <w:p w14:paraId="1C5D1920" w14:textId="5F2DD435" w:rsidR="00010BA2" w:rsidRPr="00C06930" w:rsidRDefault="00A11C45" w:rsidP="00A11C45">
            <w:pPr>
              <w:spacing w:line="360" w:lineRule="auto"/>
              <w:ind w:right="248" w:firstLine="0"/>
              <w:jc w:val="center"/>
            </w:pPr>
            <w:r>
              <w:rPr>
                <w:bCs/>
                <w:szCs w:val="28"/>
              </w:rPr>
              <w:t>Назначение</w:t>
            </w:r>
          </w:p>
        </w:tc>
        <w:tc>
          <w:tcPr>
            <w:tcW w:w="3298" w:type="dxa"/>
            <w:hideMark/>
          </w:tcPr>
          <w:p w14:paraId="3A999680" w14:textId="13D9C2F3" w:rsidR="00010BA2" w:rsidRDefault="00A11C45" w:rsidP="00235E5A">
            <w:pPr>
              <w:spacing w:line="360" w:lineRule="auto"/>
              <w:ind w:firstLine="0"/>
              <w:jc w:val="center"/>
            </w:pPr>
            <w:r>
              <w:t>Стандарт</w:t>
            </w:r>
          </w:p>
        </w:tc>
      </w:tr>
      <w:tr w:rsidR="00010BA2" w14:paraId="16A799BC" w14:textId="77777777" w:rsidTr="00A11C45">
        <w:tc>
          <w:tcPr>
            <w:tcW w:w="6345" w:type="dxa"/>
            <w:tcMar>
              <w:bottom w:w="108" w:type="dxa"/>
            </w:tcMar>
            <w:hideMark/>
          </w:tcPr>
          <w:p w14:paraId="40F557FA" w14:textId="71A5A452" w:rsidR="00010BA2" w:rsidRPr="00661F25" w:rsidRDefault="00702CA4" w:rsidP="006F131E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360" w:lineRule="auto"/>
              <w:ind w:left="426" w:right="24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702CA4">
              <w:rPr>
                <w:color w:val="auto"/>
                <w:szCs w:val="28"/>
                <w:lang w:eastAsia="ru-RU"/>
              </w:rPr>
              <w:t>спользуется для обозначения приборов и средств автоматизации в схемах</w:t>
            </w:r>
          </w:p>
          <w:p w14:paraId="04F443CB" w14:textId="3A31E49B" w:rsidR="00661F25" w:rsidRDefault="00661F25" w:rsidP="006F131E">
            <w:pPr>
              <w:tabs>
                <w:tab w:val="left" w:pos="426"/>
              </w:tabs>
              <w:spacing w:after="0" w:line="360" w:lineRule="auto"/>
              <w:ind w:left="426" w:right="248" w:firstLine="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29D97699" w14:textId="5053167B" w:rsidR="00010BA2" w:rsidRDefault="00A11C45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A11C45">
              <w:rPr>
                <w:color w:val="auto"/>
                <w:szCs w:val="28"/>
                <w:lang w:eastAsia="ru-RU"/>
              </w:rPr>
              <w:t>ISO 9001:2015</w:t>
            </w:r>
          </w:p>
        </w:tc>
      </w:tr>
      <w:tr w:rsidR="00010BA2" w14:paraId="2632F714" w14:textId="77777777" w:rsidTr="00A11C45">
        <w:tc>
          <w:tcPr>
            <w:tcW w:w="6345" w:type="dxa"/>
            <w:tcMar>
              <w:bottom w:w="108" w:type="dxa"/>
            </w:tcMar>
            <w:hideMark/>
          </w:tcPr>
          <w:p w14:paraId="36C18615" w14:textId="524CEF48" w:rsidR="00661F25" w:rsidRPr="00D56512" w:rsidRDefault="00A11C45" w:rsidP="006F131E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360" w:lineRule="auto"/>
              <w:ind w:left="426" w:right="24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регламентирует </w:t>
            </w:r>
            <w:r w:rsidR="00D56512">
              <w:rPr>
                <w:color w:val="auto"/>
                <w:szCs w:val="28"/>
                <w:lang w:eastAsia="ru-RU"/>
              </w:rPr>
              <w:t>т</w:t>
            </w:r>
            <w:r w:rsidR="00D56512" w:rsidRPr="00D56512">
              <w:rPr>
                <w:color w:val="auto"/>
                <w:szCs w:val="28"/>
                <w:lang w:eastAsia="ru-RU"/>
              </w:rPr>
              <w:t>ребования к проектированию автоматизированных систем управления технологическими процессами (АСУ ТП)</w:t>
            </w:r>
            <w:r w:rsidR="00D56512">
              <w:rPr>
                <w:color w:val="auto"/>
                <w:szCs w:val="28"/>
                <w:lang w:eastAsia="ru-RU"/>
              </w:rPr>
              <w:t xml:space="preserve"> </w:t>
            </w:r>
            <w:r w:rsidR="00D56512" w:rsidRPr="00D56512">
              <w:rPr>
                <w:color w:val="auto"/>
                <w:szCs w:val="28"/>
                <w:lang w:eastAsia="ru-RU"/>
              </w:rPr>
              <w:t>в промышленности</w:t>
            </w:r>
          </w:p>
        </w:tc>
        <w:tc>
          <w:tcPr>
            <w:tcW w:w="3298" w:type="dxa"/>
            <w:hideMark/>
          </w:tcPr>
          <w:p w14:paraId="3941A3BA" w14:textId="07341301" w:rsidR="00010BA2" w:rsidRDefault="00A11C45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A11C45">
              <w:rPr>
                <w:color w:val="auto"/>
                <w:szCs w:val="28"/>
                <w:lang w:eastAsia="ru-RU"/>
              </w:rPr>
              <w:t>ГОСТ 26317.1-84</w:t>
            </w:r>
          </w:p>
        </w:tc>
      </w:tr>
      <w:tr w:rsidR="00010BA2" w14:paraId="1910D7B3" w14:textId="77777777" w:rsidTr="00A11C45">
        <w:tc>
          <w:tcPr>
            <w:tcW w:w="6345" w:type="dxa"/>
            <w:tcMar>
              <w:bottom w:w="108" w:type="dxa"/>
            </w:tcMar>
            <w:hideMark/>
          </w:tcPr>
          <w:p w14:paraId="62F5F989" w14:textId="778EBE60" w:rsidR="00010BA2" w:rsidRPr="00661F25" w:rsidRDefault="00A11C45" w:rsidP="006F131E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360" w:lineRule="auto"/>
              <w:ind w:left="426" w:right="248" w:hanging="426"/>
              <w:rPr>
                <w:color w:val="auto"/>
                <w:szCs w:val="28"/>
                <w:lang w:eastAsia="ru-RU"/>
              </w:rPr>
            </w:pPr>
            <w:r w:rsidRPr="00A11C45">
              <w:rPr>
                <w:color w:val="auto"/>
                <w:szCs w:val="28"/>
                <w:lang w:eastAsia="ru-RU"/>
              </w:rPr>
              <w:t>устанавливает методы и средства, которые применяются для автоматического регулирования в рамках автоматизации технологических процессов</w:t>
            </w:r>
          </w:p>
          <w:p w14:paraId="0C3D924F" w14:textId="6C3F277E" w:rsidR="00661F25" w:rsidRPr="00702CA4" w:rsidRDefault="00661F25" w:rsidP="006F131E">
            <w:pPr>
              <w:tabs>
                <w:tab w:val="left" w:pos="426"/>
              </w:tabs>
              <w:spacing w:after="0" w:line="360" w:lineRule="auto"/>
              <w:ind w:right="248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3122A496" w14:textId="3856D06A" w:rsidR="00010BA2" w:rsidRDefault="00D56512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D56512">
              <w:rPr>
                <w:color w:val="auto"/>
                <w:szCs w:val="28"/>
                <w:lang w:eastAsia="ru-RU"/>
              </w:rPr>
              <w:t>ГОСТ 34.602-89</w:t>
            </w:r>
          </w:p>
        </w:tc>
      </w:tr>
      <w:tr w:rsidR="00010BA2" w14:paraId="26E5A03F" w14:textId="77777777" w:rsidTr="00A11C45">
        <w:tc>
          <w:tcPr>
            <w:tcW w:w="6345" w:type="dxa"/>
            <w:tcMar>
              <w:bottom w:w="108" w:type="dxa"/>
            </w:tcMar>
            <w:hideMark/>
          </w:tcPr>
          <w:p w14:paraId="07E7366F" w14:textId="0445EC9B" w:rsidR="00010BA2" w:rsidRPr="00661F25" w:rsidRDefault="00A11C45" w:rsidP="006F131E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360" w:lineRule="auto"/>
              <w:ind w:left="426" w:right="24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международный </w:t>
            </w:r>
            <w:r w:rsidRPr="00A11C45">
              <w:rPr>
                <w:color w:val="auto"/>
                <w:szCs w:val="28"/>
                <w:lang w:eastAsia="ru-RU"/>
              </w:rPr>
              <w:t>стандарт</w:t>
            </w:r>
            <w:r>
              <w:rPr>
                <w:color w:val="auto"/>
                <w:szCs w:val="28"/>
                <w:lang w:eastAsia="ru-RU"/>
              </w:rPr>
              <w:t>,</w:t>
            </w:r>
            <w:r w:rsidRPr="00A11C45">
              <w:rPr>
                <w:color w:val="auto"/>
                <w:szCs w:val="28"/>
                <w:lang w:eastAsia="ru-RU"/>
              </w:rPr>
              <w:t xml:space="preserve"> устанавлива</w:t>
            </w:r>
            <w:r>
              <w:rPr>
                <w:color w:val="auto"/>
                <w:szCs w:val="28"/>
                <w:lang w:eastAsia="ru-RU"/>
              </w:rPr>
              <w:t>ющий</w:t>
            </w:r>
            <w:r w:rsidRPr="00A11C45">
              <w:rPr>
                <w:color w:val="auto"/>
                <w:szCs w:val="28"/>
                <w:lang w:eastAsia="ru-RU"/>
              </w:rPr>
              <w:t xml:space="preserve"> требования к системам менеджмента качества</w:t>
            </w:r>
          </w:p>
          <w:p w14:paraId="362FB343" w14:textId="2C28CCBB" w:rsidR="00661F25" w:rsidRDefault="00661F25" w:rsidP="006F131E">
            <w:pPr>
              <w:tabs>
                <w:tab w:val="left" w:pos="426"/>
              </w:tabs>
              <w:spacing w:after="0" w:line="360" w:lineRule="auto"/>
              <w:ind w:right="248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5EFCE4E2" w14:textId="50C23C47" w:rsidR="00010BA2" w:rsidRDefault="00702CA4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02CA4">
              <w:rPr>
                <w:color w:val="auto"/>
                <w:szCs w:val="28"/>
                <w:lang w:eastAsia="ru-RU"/>
              </w:rPr>
              <w:t>ГОСТ 21.404-85</w:t>
            </w:r>
          </w:p>
        </w:tc>
      </w:tr>
    </w:tbl>
    <w:p w14:paraId="1186A249" w14:textId="77777777" w:rsidR="0003111C" w:rsidRDefault="0003111C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B97278" w14:textId="0853CA5A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010BA2" w14:paraId="680C1556" w14:textId="77777777" w:rsidTr="00D409B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64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7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2C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CA4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D409B1" w14:paraId="664EC10C" w14:textId="77777777" w:rsidTr="00D409B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905" w14:textId="38518C04" w:rsidR="00D409B1" w:rsidRDefault="00702CA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326" w14:textId="3B7C6BE5" w:rsidR="00D409B1" w:rsidRDefault="00D5651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CF1" w14:textId="1E9250B7" w:rsidR="00D409B1" w:rsidRDefault="00A11C45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839" w14:textId="6E2F42C3" w:rsidR="00D409B1" w:rsidRDefault="00A11C45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  <w:tr w:rsidR="00010BA2" w14:paraId="25B4D624" w14:textId="77777777" w:rsidTr="00D409B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234" w14:textId="4879B692" w:rsidR="00010BA2" w:rsidRPr="00AD3C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3631" w14:textId="005DCE8B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C5A" w14:textId="29C95342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B529" w14:textId="2B8BDDA0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</w:p>
        </w:tc>
      </w:tr>
    </w:tbl>
    <w:p w14:paraId="2587DA74" w14:textId="453ED1B8" w:rsidR="00010BA2" w:rsidRP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A11C45">
        <w:rPr>
          <w:color w:val="auto"/>
          <w:szCs w:val="28"/>
          <w:lang w:eastAsia="ru-RU"/>
        </w:rPr>
        <w:t>ОПК-13</w:t>
      </w:r>
    </w:p>
    <w:p w14:paraId="6E94A3AD" w14:textId="7DB9E9E5" w:rsidR="0003111C" w:rsidRDefault="00BA04D4" w:rsidP="0003111C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rFonts w:eastAsiaTheme="minorEastAsia"/>
          <w:bCs/>
          <w:szCs w:val="28"/>
        </w:rPr>
        <w:br w:type="page"/>
      </w:r>
      <w:r w:rsidR="0087598D" w:rsidRPr="0087598D">
        <w:rPr>
          <w:color w:val="auto"/>
          <w:szCs w:val="28"/>
          <w:lang w:eastAsia="ru-RU"/>
        </w:rPr>
        <w:lastRenderedPageBreak/>
        <w:t>Соотнесите вид технологического объекта с характерной передаточной функцией.</w:t>
      </w:r>
    </w:p>
    <w:p w14:paraId="2C2D0AFB" w14:textId="77777777" w:rsidR="0045271F" w:rsidRDefault="0045271F" w:rsidP="0045271F">
      <w:pPr>
        <w:tabs>
          <w:tab w:val="left" w:pos="426"/>
        </w:tabs>
        <w:spacing w:after="0" w:line="360" w:lineRule="auto"/>
        <w:ind w:left="360" w:firstLine="0"/>
        <w:rPr>
          <w:color w:val="auto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0"/>
        <w:gridCol w:w="3215"/>
      </w:tblGrid>
      <w:tr w:rsidR="0003111C" w14:paraId="261A23E5" w14:textId="77777777" w:rsidTr="0045271F">
        <w:tc>
          <w:tcPr>
            <w:tcW w:w="6345" w:type="dxa"/>
            <w:hideMark/>
          </w:tcPr>
          <w:p w14:paraId="575804A7" w14:textId="307C0415" w:rsidR="0003111C" w:rsidRPr="00C06930" w:rsidRDefault="0045271F" w:rsidP="0045271F">
            <w:pPr>
              <w:spacing w:line="360" w:lineRule="auto"/>
              <w:ind w:right="218" w:firstLine="0"/>
              <w:jc w:val="center"/>
            </w:pPr>
            <w:r w:rsidRPr="0045271F">
              <w:t>Технологические объекты</w:t>
            </w:r>
          </w:p>
        </w:tc>
        <w:tc>
          <w:tcPr>
            <w:tcW w:w="3298" w:type="dxa"/>
            <w:hideMark/>
          </w:tcPr>
          <w:p w14:paraId="66B76E94" w14:textId="4CBFB83B" w:rsidR="0003111C" w:rsidRDefault="0045271F" w:rsidP="002B1DDB">
            <w:pPr>
              <w:spacing w:line="360" w:lineRule="auto"/>
              <w:ind w:firstLine="0"/>
              <w:jc w:val="center"/>
            </w:pPr>
            <w:r>
              <w:t>Передаточная функция</w:t>
            </w:r>
          </w:p>
        </w:tc>
      </w:tr>
      <w:tr w:rsidR="0003111C" w14:paraId="42E55F3E" w14:textId="77777777" w:rsidTr="0045271F">
        <w:tc>
          <w:tcPr>
            <w:tcW w:w="6345" w:type="dxa"/>
            <w:hideMark/>
          </w:tcPr>
          <w:p w14:paraId="53DFD2E5" w14:textId="123B7403" w:rsidR="0003111C" w:rsidRDefault="0087598D" w:rsidP="0045271F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50" w:right="218" w:hanging="425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</w:t>
            </w:r>
            <w:r w:rsidRPr="0087598D">
              <w:rPr>
                <w:color w:val="auto"/>
                <w:szCs w:val="28"/>
                <w:lang w:eastAsia="ru-RU"/>
              </w:rPr>
              <w:t>истема с емкостью и сопротивлением (например, бак с выходным клапаном)</w:t>
            </w:r>
          </w:p>
        </w:tc>
        <w:tc>
          <w:tcPr>
            <w:tcW w:w="3298" w:type="dxa"/>
            <w:hideMark/>
          </w:tcPr>
          <w:p w14:paraId="4CAA78B4" w14:textId="3BC5AC9B" w:rsidR="0003111C" w:rsidRDefault="0087598D" w:rsidP="0092794F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402" w:hanging="426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Ts+1</m:t>
                  </m:r>
                </m:den>
              </m:f>
            </m:oMath>
          </w:p>
        </w:tc>
      </w:tr>
      <w:tr w:rsidR="0003111C" w14:paraId="765D4B62" w14:textId="77777777" w:rsidTr="0045271F">
        <w:tc>
          <w:tcPr>
            <w:tcW w:w="6345" w:type="dxa"/>
            <w:hideMark/>
          </w:tcPr>
          <w:p w14:paraId="74839CCB" w14:textId="1312ABB5" w:rsidR="0003111C" w:rsidRDefault="0087598D" w:rsidP="0045271F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right="21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87598D">
              <w:rPr>
                <w:color w:val="auto"/>
                <w:szCs w:val="28"/>
                <w:lang w:eastAsia="ru-RU"/>
              </w:rPr>
              <w:t>нтегрирующий процесс (например, уровень жидкости в резервуаре)</w:t>
            </w:r>
          </w:p>
        </w:tc>
        <w:tc>
          <w:tcPr>
            <w:tcW w:w="3298" w:type="dxa"/>
            <w:hideMark/>
          </w:tcPr>
          <w:p w14:paraId="78231EB0" w14:textId="382EDB77" w:rsidR="0003111C" w:rsidRDefault="0087598D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s</m:t>
                  </m:r>
                </m:den>
              </m:f>
            </m:oMath>
          </w:p>
        </w:tc>
      </w:tr>
      <w:tr w:rsidR="0003111C" w14:paraId="599EF255" w14:textId="77777777" w:rsidTr="0045271F">
        <w:tc>
          <w:tcPr>
            <w:tcW w:w="6345" w:type="dxa"/>
            <w:hideMark/>
          </w:tcPr>
          <w:p w14:paraId="7421DBC5" w14:textId="203FAC17" w:rsidR="0003111C" w:rsidRDefault="0087598D" w:rsidP="0045271F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right="21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</w:t>
            </w:r>
            <w:r w:rsidRPr="0087598D">
              <w:rPr>
                <w:color w:val="auto"/>
                <w:szCs w:val="28"/>
                <w:lang w:eastAsia="ru-RU"/>
              </w:rPr>
              <w:t>олебательная система (например, управляемый вибрационный механизм)</w:t>
            </w:r>
          </w:p>
        </w:tc>
        <w:tc>
          <w:tcPr>
            <w:tcW w:w="3298" w:type="dxa"/>
            <w:hideMark/>
          </w:tcPr>
          <w:p w14:paraId="51F9076E" w14:textId="139686FC" w:rsidR="0003111C" w:rsidRDefault="0087598D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+2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eastAsia="ru-RU"/>
                    </w:rPr>
                    <m:t>ζ</m:t>
                  </m:r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Ts+1</m:t>
                  </m:r>
                </m:den>
              </m:f>
            </m:oMath>
          </w:p>
        </w:tc>
      </w:tr>
      <w:tr w:rsidR="0003111C" w14:paraId="1EA0170E" w14:textId="77777777" w:rsidTr="0045271F">
        <w:tc>
          <w:tcPr>
            <w:tcW w:w="6345" w:type="dxa"/>
            <w:hideMark/>
          </w:tcPr>
          <w:p w14:paraId="41C38BE2" w14:textId="6A516A1F" w:rsidR="0003111C" w:rsidRDefault="0087598D" w:rsidP="0045271F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right="21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  <w:r w:rsidRPr="0087598D">
              <w:rPr>
                <w:color w:val="auto"/>
                <w:szCs w:val="28"/>
                <w:lang w:eastAsia="ru-RU"/>
              </w:rPr>
              <w:t>периодический процесс (например, теплообменник)</w:t>
            </w:r>
          </w:p>
        </w:tc>
        <w:tc>
          <w:tcPr>
            <w:tcW w:w="3298" w:type="dxa"/>
            <w:hideMark/>
          </w:tcPr>
          <w:p w14:paraId="05DA3140" w14:textId="4A935BF4" w:rsidR="0003111C" w:rsidRDefault="0087598D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Cs w:val="28"/>
                  <w:lang w:eastAsia="ru-RU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s</m:t>
                  </m:r>
                </m:e>
              </m:d>
              <m:r>
                <w:rPr>
                  <w:rFonts w:ascii="Cambria Math" w:hAnsi="Cambria Math"/>
                  <w:color w:val="auto"/>
                  <w:szCs w:val="28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8"/>
                      <w:lang w:val="en-US" w:eastAsia="ru-RU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color w:val="auto"/>
                          <w:szCs w:val="28"/>
                          <w:lang w:val="en-US" w:eastAsia="ru-RU"/>
                        </w:rPr>
                        <m:t>-τs</m:t>
                      </m:r>
                    </m:sup>
                  </m:sSup>
                </m:den>
              </m:f>
            </m:oMath>
          </w:p>
        </w:tc>
      </w:tr>
    </w:tbl>
    <w:p w14:paraId="5BDB54DF" w14:textId="77777777" w:rsidR="0003111C" w:rsidRDefault="0003111C" w:rsidP="0003111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857C6E7" w14:textId="37FC0F14" w:rsidR="0003111C" w:rsidRDefault="0003111C" w:rsidP="0003111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03111C" w14:paraId="47D7715B" w14:textId="77777777" w:rsidTr="00D409B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3069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F13B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2A0B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B804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03111C" w14:paraId="647F5947" w14:textId="77777777" w:rsidTr="00D409B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8C4C" w14:textId="506112EF" w:rsidR="0003111C" w:rsidRPr="0087598D" w:rsidRDefault="00D409B1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 xml:space="preserve"> </w:t>
            </w:r>
            <w:r w:rsidR="0087598D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A17" w14:textId="37203557" w:rsidR="0003111C" w:rsidRDefault="0087598D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DCF5" w14:textId="69AB0E43" w:rsidR="0003111C" w:rsidRDefault="0087598D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A395" w14:textId="624F215D" w:rsidR="0003111C" w:rsidRPr="0087598D" w:rsidRDefault="0087598D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0490E3F2" w14:textId="06196786" w:rsidR="0003111C" w:rsidRP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87598D">
        <w:rPr>
          <w:color w:val="auto"/>
          <w:szCs w:val="28"/>
          <w:lang w:eastAsia="ru-RU"/>
        </w:rPr>
        <w:t>ОПК-13</w:t>
      </w:r>
    </w:p>
    <w:p w14:paraId="4E79643E" w14:textId="77777777" w:rsidR="00EB4A9A" w:rsidRDefault="00EB4A9A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368746B6" w14:textId="2E832184" w:rsidR="00EB4A9A" w:rsidRPr="0023068E" w:rsidRDefault="0023068E" w:rsidP="00EB4A9A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3068E">
        <w:rPr>
          <w:color w:val="auto"/>
          <w:szCs w:val="28"/>
          <w:lang w:eastAsia="ru-RU"/>
        </w:rPr>
        <w:lastRenderedPageBreak/>
        <w:t>Установите соответствие между этапами технологического процесса и типичными объектами регулирования:</w:t>
      </w:r>
    </w:p>
    <w:p w14:paraId="7EB09479" w14:textId="77777777" w:rsidR="00EB4A9A" w:rsidRDefault="00EB4A9A" w:rsidP="00EB4A9A">
      <w:pPr>
        <w:tabs>
          <w:tab w:val="left" w:pos="426"/>
        </w:tabs>
        <w:spacing w:after="0" w:line="360" w:lineRule="auto"/>
        <w:ind w:left="360" w:firstLine="0"/>
        <w:rPr>
          <w:color w:val="auto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6"/>
        <w:gridCol w:w="3269"/>
      </w:tblGrid>
      <w:tr w:rsidR="00EB4A9A" w14:paraId="5A688AE5" w14:textId="77777777" w:rsidTr="007367A3">
        <w:tc>
          <w:tcPr>
            <w:tcW w:w="6345" w:type="dxa"/>
            <w:hideMark/>
          </w:tcPr>
          <w:p w14:paraId="573CD66C" w14:textId="7FD27117" w:rsidR="00EB4A9A" w:rsidRPr="00C06930" w:rsidRDefault="0023068E" w:rsidP="007367A3">
            <w:pPr>
              <w:spacing w:line="360" w:lineRule="auto"/>
              <w:ind w:right="218" w:firstLine="0"/>
              <w:jc w:val="center"/>
            </w:pPr>
            <w:r>
              <w:t>О</w:t>
            </w:r>
            <w:r w:rsidR="00EB4A9A" w:rsidRPr="0045271F">
              <w:t>бъекты</w:t>
            </w:r>
            <w:r>
              <w:t xml:space="preserve"> регулирования</w:t>
            </w:r>
          </w:p>
        </w:tc>
        <w:tc>
          <w:tcPr>
            <w:tcW w:w="3298" w:type="dxa"/>
            <w:hideMark/>
          </w:tcPr>
          <w:p w14:paraId="53FADFCD" w14:textId="489D072E" w:rsidR="00EB4A9A" w:rsidRDefault="0023068E" w:rsidP="007367A3">
            <w:pPr>
              <w:spacing w:line="360" w:lineRule="auto"/>
              <w:ind w:firstLine="0"/>
              <w:jc w:val="center"/>
            </w:pPr>
            <w:r>
              <w:t>Этапы ТП</w:t>
            </w:r>
          </w:p>
        </w:tc>
      </w:tr>
      <w:tr w:rsidR="00EB4A9A" w14:paraId="555F1A21" w14:textId="77777777" w:rsidTr="007367A3">
        <w:tc>
          <w:tcPr>
            <w:tcW w:w="6345" w:type="dxa"/>
            <w:hideMark/>
          </w:tcPr>
          <w:p w14:paraId="77A561B5" w14:textId="5FDDFB8B" w:rsidR="00EB4A9A" w:rsidRDefault="0023068E" w:rsidP="0023068E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360" w:lineRule="auto"/>
              <w:ind w:left="0" w:right="218" w:firstLine="0"/>
              <w:rPr>
                <w:color w:val="auto"/>
                <w:szCs w:val="28"/>
                <w:lang w:eastAsia="ru-RU"/>
              </w:rPr>
            </w:pPr>
            <w:r w:rsidRPr="0023068E">
              <w:rPr>
                <w:color w:val="auto"/>
                <w:szCs w:val="28"/>
                <w:lang w:eastAsia="ru-RU"/>
              </w:rPr>
              <w:t>регулирование температуры и давления</w:t>
            </w:r>
          </w:p>
        </w:tc>
        <w:tc>
          <w:tcPr>
            <w:tcW w:w="3298" w:type="dxa"/>
            <w:hideMark/>
          </w:tcPr>
          <w:p w14:paraId="1EA259E3" w14:textId="7A0AE374" w:rsidR="00EB4A9A" w:rsidRDefault="0023068E" w:rsidP="0023068E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360" w:lineRule="auto"/>
              <w:ind w:left="42" w:hanging="15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23068E">
              <w:rPr>
                <w:color w:val="auto"/>
                <w:szCs w:val="28"/>
                <w:lang w:eastAsia="ru-RU"/>
              </w:rPr>
              <w:t>одготовительный этап</w:t>
            </w:r>
          </w:p>
        </w:tc>
      </w:tr>
      <w:tr w:rsidR="00EB4A9A" w14:paraId="7E3EE7FE" w14:textId="77777777" w:rsidTr="007367A3">
        <w:tc>
          <w:tcPr>
            <w:tcW w:w="6345" w:type="dxa"/>
            <w:hideMark/>
          </w:tcPr>
          <w:p w14:paraId="3C7A3476" w14:textId="75D4A8F9" w:rsidR="00EB4A9A" w:rsidRDefault="0023068E" w:rsidP="00EB4A9A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360" w:lineRule="auto"/>
              <w:ind w:left="426" w:right="218" w:hanging="426"/>
              <w:rPr>
                <w:color w:val="auto"/>
                <w:szCs w:val="28"/>
                <w:lang w:eastAsia="ru-RU"/>
              </w:rPr>
            </w:pPr>
            <w:r w:rsidRPr="0023068E">
              <w:rPr>
                <w:color w:val="auto"/>
                <w:szCs w:val="28"/>
                <w:lang w:eastAsia="ru-RU"/>
              </w:rPr>
              <w:t>регулирование скорости и состава смеси</w:t>
            </w:r>
          </w:p>
        </w:tc>
        <w:tc>
          <w:tcPr>
            <w:tcW w:w="3298" w:type="dxa"/>
            <w:hideMark/>
          </w:tcPr>
          <w:p w14:paraId="373B6FDB" w14:textId="79232FC7" w:rsidR="00EB4A9A" w:rsidRDefault="0023068E" w:rsidP="00EB4A9A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о</w:t>
            </w:r>
            <w:r w:rsidRPr="0023068E">
              <w:rPr>
                <w:color w:val="auto"/>
                <w:szCs w:val="28"/>
                <w:lang w:eastAsia="ru-RU"/>
              </w:rPr>
              <w:t>сновной этап</w:t>
            </w:r>
          </w:p>
        </w:tc>
      </w:tr>
      <w:tr w:rsidR="00EB4A9A" w14:paraId="201B16D7" w14:textId="77777777" w:rsidTr="007367A3">
        <w:tc>
          <w:tcPr>
            <w:tcW w:w="6345" w:type="dxa"/>
            <w:hideMark/>
          </w:tcPr>
          <w:p w14:paraId="4E56E765" w14:textId="19D2255E" w:rsidR="00EB4A9A" w:rsidRDefault="0023068E" w:rsidP="00EB4A9A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360" w:lineRule="auto"/>
              <w:ind w:left="426" w:right="218" w:hanging="426"/>
              <w:rPr>
                <w:color w:val="auto"/>
                <w:szCs w:val="28"/>
                <w:lang w:eastAsia="ru-RU"/>
              </w:rPr>
            </w:pPr>
            <w:r w:rsidRPr="0023068E">
              <w:rPr>
                <w:color w:val="auto"/>
                <w:szCs w:val="28"/>
                <w:lang w:eastAsia="ru-RU"/>
              </w:rPr>
              <w:t>регулирование уровня и расхода</w:t>
            </w:r>
          </w:p>
        </w:tc>
        <w:tc>
          <w:tcPr>
            <w:tcW w:w="3298" w:type="dxa"/>
            <w:hideMark/>
          </w:tcPr>
          <w:p w14:paraId="76F7EBB9" w14:textId="4F681D4A" w:rsidR="00EB4A9A" w:rsidRDefault="0023068E" w:rsidP="00EB4A9A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з</w:t>
            </w:r>
            <w:r w:rsidRPr="0023068E">
              <w:rPr>
                <w:color w:val="auto"/>
                <w:szCs w:val="28"/>
                <w:lang w:eastAsia="ru-RU"/>
              </w:rPr>
              <w:t>авершающий этап</w:t>
            </w:r>
          </w:p>
        </w:tc>
      </w:tr>
      <w:tr w:rsidR="00EB4A9A" w14:paraId="439BFD2D" w14:textId="77777777" w:rsidTr="007367A3">
        <w:tc>
          <w:tcPr>
            <w:tcW w:w="6345" w:type="dxa"/>
            <w:hideMark/>
          </w:tcPr>
          <w:p w14:paraId="4A47E8AF" w14:textId="2DF046B0" w:rsidR="00EB4A9A" w:rsidRDefault="0023068E" w:rsidP="00EB4A9A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360" w:lineRule="auto"/>
              <w:ind w:left="426" w:right="218" w:hanging="426"/>
              <w:rPr>
                <w:color w:val="auto"/>
                <w:szCs w:val="28"/>
                <w:lang w:eastAsia="ru-RU"/>
              </w:rPr>
            </w:pPr>
            <w:r w:rsidRPr="0023068E">
              <w:rPr>
                <w:color w:val="auto"/>
                <w:szCs w:val="28"/>
                <w:lang w:eastAsia="ru-RU"/>
              </w:rPr>
              <w:t>регулирование качества продукции</w:t>
            </w:r>
          </w:p>
        </w:tc>
        <w:tc>
          <w:tcPr>
            <w:tcW w:w="3298" w:type="dxa"/>
            <w:hideMark/>
          </w:tcPr>
          <w:p w14:paraId="43B64C5A" w14:textId="4FA17180" w:rsidR="00EB4A9A" w:rsidRDefault="0023068E" w:rsidP="00EB4A9A">
            <w:pPr>
              <w:numPr>
                <w:ilvl w:val="0"/>
                <w:numId w:val="4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контрольный этап</w:t>
            </w:r>
          </w:p>
        </w:tc>
      </w:tr>
    </w:tbl>
    <w:p w14:paraId="524C7114" w14:textId="77777777" w:rsidR="00EB4A9A" w:rsidRDefault="00EB4A9A" w:rsidP="00EB4A9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99ADBEA" w14:textId="77777777" w:rsidR="00EB4A9A" w:rsidRDefault="00EB4A9A" w:rsidP="00EB4A9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EB4A9A" w14:paraId="5DC544B9" w14:textId="77777777" w:rsidTr="007367A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7D12" w14:textId="77777777" w:rsidR="00EB4A9A" w:rsidRDefault="00EB4A9A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E5F2" w14:textId="77777777" w:rsidR="00EB4A9A" w:rsidRDefault="00EB4A9A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368D" w14:textId="77777777" w:rsidR="00EB4A9A" w:rsidRDefault="00EB4A9A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9D8E" w14:textId="77777777" w:rsidR="00EB4A9A" w:rsidRDefault="00EB4A9A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EB4A9A" w14:paraId="29269219" w14:textId="77777777" w:rsidTr="007367A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5C06" w14:textId="4E89D185" w:rsidR="00EB4A9A" w:rsidRPr="0023068E" w:rsidRDefault="00EB4A9A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 xml:space="preserve"> </w:t>
            </w:r>
            <w:r w:rsidR="0023068E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44D3" w14:textId="77777777" w:rsidR="00EB4A9A" w:rsidRDefault="00EB4A9A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02D5" w14:textId="2D6F82B8" w:rsidR="00EB4A9A" w:rsidRDefault="0023068E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775A" w14:textId="77777777" w:rsidR="00EB4A9A" w:rsidRPr="0087598D" w:rsidRDefault="00EB4A9A" w:rsidP="007367A3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47BF9582" w14:textId="77777777" w:rsidR="00EB4A9A" w:rsidRPr="00D409B1" w:rsidRDefault="00EB4A9A" w:rsidP="00EB4A9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</w:p>
    <w:p w14:paraId="11C1D6AC" w14:textId="77777777" w:rsidR="002E32A8" w:rsidRDefault="002E32A8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54553B8E" w14:textId="27DB9DED" w:rsidR="002E32A8" w:rsidRPr="0023068E" w:rsidRDefault="002E32A8" w:rsidP="002E32A8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E32A8">
        <w:rPr>
          <w:color w:val="auto"/>
          <w:szCs w:val="28"/>
          <w:lang w:eastAsia="ru-RU"/>
        </w:rPr>
        <w:lastRenderedPageBreak/>
        <w:t>Методы расчета параметров настройки регуляторов</w:t>
      </w:r>
      <w:r>
        <w:rPr>
          <w:color w:val="auto"/>
          <w:szCs w:val="28"/>
          <w:lang w:eastAsia="ru-RU"/>
        </w:rPr>
        <w:t xml:space="preserve">. </w:t>
      </w:r>
      <w:r w:rsidRPr="002E32A8">
        <w:rPr>
          <w:color w:val="auto"/>
          <w:szCs w:val="28"/>
          <w:lang w:eastAsia="ru-RU"/>
        </w:rPr>
        <w:t>Соотнесите метод настройки с его характеристикой</w:t>
      </w:r>
      <w:r>
        <w:rPr>
          <w:color w:val="auto"/>
          <w:szCs w:val="28"/>
          <w:lang w:eastAsia="ru-RU"/>
        </w:rPr>
        <w:t>:</w:t>
      </w:r>
    </w:p>
    <w:p w14:paraId="64DAA3D4" w14:textId="77777777" w:rsidR="002E32A8" w:rsidRDefault="002E32A8" w:rsidP="002E32A8">
      <w:pPr>
        <w:tabs>
          <w:tab w:val="left" w:pos="426"/>
        </w:tabs>
        <w:spacing w:after="0" w:line="360" w:lineRule="auto"/>
        <w:ind w:left="360" w:firstLine="0"/>
        <w:rPr>
          <w:color w:val="auto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8"/>
        <w:gridCol w:w="3237"/>
      </w:tblGrid>
      <w:tr w:rsidR="002E32A8" w14:paraId="0B535A40" w14:textId="77777777" w:rsidTr="00537ED1">
        <w:tc>
          <w:tcPr>
            <w:tcW w:w="6345" w:type="dxa"/>
            <w:hideMark/>
          </w:tcPr>
          <w:p w14:paraId="32CBF5C6" w14:textId="1F09742B" w:rsidR="002E32A8" w:rsidRPr="00C06930" w:rsidRDefault="002E32A8" w:rsidP="00537ED1">
            <w:pPr>
              <w:spacing w:line="360" w:lineRule="auto"/>
              <w:ind w:right="218" w:firstLine="0"/>
              <w:jc w:val="center"/>
            </w:pPr>
            <w:r w:rsidRPr="002E32A8">
              <w:t>Характеристика</w:t>
            </w:r>
          </w:p>
        </w:tc>
        <w:tc>
          <w:tcPr>
            <w:tcW w:w="3298" w:type="dxa"/>
            <w:hideMark/>
          </w:tcPr>
          <w:p w14:paraId="55A08D23" w14:textId="1381A8F7" w:rsidR="002E32A8" w:rsidRDefault="002E32A8" w:rsidP="00537ED1">
            <w:pPr>
              <w:spacing w:line="360" w:lineRule="auto"/>
              <w:ind w:firstLine="0"/>
              <w:jc w:val="center"/>
            </w:pPr>
            <w:r w:rsidRPr="002E32A8">
              <w:t>Методы настройки</w:t>
            </w:r>
          </w:p>
        </w:tc>
      </w:tr>
      <w:tr w:rsidR="002E32A8" w14:paraId="05231AE6" w14:textId="77777777" w:rsidTr="00537ED1">
        <w:tc>
          <w:tcPr>
            <w:tcW w:w="6345" w:type="dxa"/>
            <w:hideMark/>
          </w:tcPr>
          <w:p w14:paraId="17B9F742" w14:textId="76DFCA69" w:rsidR="002E32A8" w:rsidRDefault="002E32A8" w:rsidP="002E32A8">
            <w:pPr>
              <w:numPr>
                <w:ilvl w:val="0"/>
                <w:numId w:val="50"/>
              </w:numPr>
              <w:tabs>
                <w:tab w:val="left" w:pos="426"/>
              </w:tabs>
              <w:spacing w:after="0" w:line="360" w:lineRule="auto"/>
              <w:ind w:left="462" w:right="218" w:hanging="462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п</w:t>
            </w:r>
            <w:r w:rsidRPr="002E32A8">
              <w:rPr>
                <w:color w:val="auto"/>
                <w:szCs w:val="28"/>
                <w:lang w:eastAsia="ru-RU"/>
              </w:rPr>
              <w:t>озволяет настроить параметры регулятора путем проведения экспериментов с объектом</w:t>
            </w:r>
          </w:p>
        </w:tc>
        <w:tc>
          <w:tcPr>
            <w:tcW w:w="3298" w:type="dxa"/>
            <w:hideMark/>
          </w:tcPr>
          <w:p w14:paraId="544F66AF" w14:textId="0D7CB5D2" w:rsidR="002E32A8" w:rsidRDefault="002E32A8" w:rsidP="002E32A8">
            <w:pPr>
              <w:numPr>
                <w:ilvl w:val="0"/>
                <w:numId w:val="51"/>
              </w:numPr>
              <w:tabs>
                <w:tab w:val="left" w:pos="426"/>
              </w:tabs>
              <w:spacing w:after="0" w:line="360" w:lineRule="auto"/>
              <w:ind w:left="42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э</w:t>
            </w:r>
            <w:r w:rsidRPr="002E32A8">
              <w:rPr>
                <w:color w:val="auto"/>
                <w:szCs w:val="28"/>
                <w:lang w:eastAsia="ru-RU"/>
              </w:rPr>
              <w:t xml:space="preserve">мпирический метод </w:t>
            </w:r>
            <w:proofErr w:type="spellStart"/>
            <w:r w:rsidRPr="002E32A8">
              <w:rPr>
                <w:color w:val="auto"/>
                <w:szCs w:val="28"/>
                <w:lang w:eastAsia="ru-RU"/>
              </w:rPr>
              <w:t>Ziegler-Nichols</w:t>
            </w:r>
            <w:proofErr w:type="spellEnd"/>
          </w:p>
        </w:tc>
      </w:tr>
      <w:tr w:rsidR="002E32A8" w14:paraId="45667108" w14:textId="77777777" w:rsidTr="00537ED1">
        <w:tc>
          <w:tcPr>
            <w:tcW w:w="6345" w:type="dxa"/>
            <w:hideMark/>
          </w:tcPr>
          <w:p w14:paraId="2ECB9C6F" w14:textId="7DA2FE8E" w:rsidR="002E32A8" w:rsidRDefault="002E32A8" w:rsidP="002E32A8">
            <w:pPr>
              <w:numPr>
                <w:ilvl w:val="0"/>
                <w:numId w:val="50"/>
              </w:numPr>
              <w:tabs>
                <w:tab w:val="left" w:pos="426"/>
              </w:tabs>
              <w:spacing w:after="0" w:line="360" w:lineRule="auto"/>
              <w:ind w:left="426" w:right="21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о</w:t>
            </w:r>
            <w:r w:rsidRPr="002E32A8">
              <w:rPr>
                <w:color w:val="auto"/>
                <w:szCs w:val="28"/>
                <w:lang w:eastAsia="ru-RU"/>
              </w:rPr>
              <w:t>снован на математическом моделировании и минимизации интегрального критерия качества</w:t>
            </w:r>
          </w:p>
        </w:tc>
        <w:tc>
          <w:tcPr>
            <w:tcW w:w="3298" w:type="dxa"/>
            <w:hideMark/>
          </w:tcPr>
          <w:p w14:paraId="543D0E9D" w14:textId="624EA355" w:rsidR="002E32A8" w:rsidRDefault="002E32A8" w:rsidP="002E32A8">
            <w:pPr>
              <w:numPr>
                <w:ilvl w:val="0"/>
                <w:numId w:val="5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метод </w:t>
            </w:r>
            <w:r w:rsidRPr="002E32A8">
              <w:rPr>
                <w:color w:val="auto"/>
                <w:szCs w:val="28"/>
                <w:lang w:eastAsia="ru-RU"/>
              </w:rPr>
              <w:t>оптимального регулирования</w:t>
            </w:r>
          </w:p>
        </w:tc>
      </w:tr>
      <w:tr w:rsidR="002E32A8" w14:paraId="376C1E29" w14:textId="77777777" w:rsidTr="00537ED1">
        <w:tc>
          <w:tcPr>
            <w:tcW w:w="6345" w:type="dxa"/>
            <w:hideMark/>
          </w:tcPr>
          <w:p w14:paraId="060B0B23" w14:textId="0B4374A4" w:rsidR="002E32A8" w:rsidRDefault="002E32A8" w:rsidP="002E32A8">
            <w:pPr>
              <w:numPr>
                <w:ilvl w:val="0"/>
                <w:numId w:val="50"/>
              </w:numPr>
              <w:tabs>
                <w:tab w:val="left" w:pos="426"/>
              </w:tabs>
              <w:spacing w:after="0" w:line="360" w:lineRule="auto"/>
              <w:ind w:left="426" w:right="21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и</w:t>
            </w:r>
            <w:r w:rsidRPr="002E32A8">
              <w:rPr>
                <w:color w:val="auto"/>
                <w:szCs w:val="28"/>
                <w:lang w:eastAsia="ru-RU"/>
              </w:rPr>
              <w:t>спользуется для настройки промышленных регуляторов с учетом динамических характеристик объекта</w:t>
            </w:r>
          </w:p>
        </w:tc>
        <w:tc>
          <w:tcPr>
            <w:tcW w:w="3298" w:type="dxa"/>
            <w:hideMark/>
          </w:tcPr>
          <w:p w14:paraId="70B6FF46" w14:textId="0627C0C4" w:rsidR="002E32A8" w:rsidRDefault="002E32A8" w:rsidP="002E32A8">
            <w:pPr>
              <w:numPr>
                <w:ilvl w:val="0"/>
                <w:numId w:val="5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метод</w:t>
            </w:r>
            <w:r>
              <w:t xml:space="preserve"> </w:t>
            </w:r>
            <w:r w:rsidRPr="002E32A8">
              <w:rPr>
                <w:color w:val="auto"/>
                <w:szCs w:val="28"/>
                <w:lang w:eastAsia="ru-RU"/>
              </w:rPr>
              <w:t>симметричного оптимума</w:t>
            </w:r>
          </w:p>
        </w:tc>
      </w:tr>
      <w:tr w:rsidR="002E32A8" w14:paraId="5204EBDA" w14:textId="77777777" w:rsidTr="00537ED1">
        <w:tc>
          <w:tcPr>
            <w:tcW w:w="6345" w:type="dxa"/>
            <w:hideMark/>
          </w:tcPr>
          <w:p w14:paraId="49CDDCF1" w14:textId="340AE3BD" w:rsidR="002E32A8" w:rsidRDefault="002E32A8" w:rsidP="002E32A8">
            <w:pPr>
              <w:numPr>
                <w:ilvl w:val="0"/>
                <w:numId w:val="50"/>
              </w:numPr>
              <w:tabs>
                <w:tab w:val="left" w:pos="426"/>
              </w:tabs>
              <w:spacing w:after="0" w:line="360" w:lineRule="auto"/>
              <w:ind w:left="426" w:right="218" w:hanging="426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о</w:t>
            </w:r>
            <w:r w:rsidRPr="002E32A8">
              <w:rPr>
                <w:color w:val="auto"/>
                <w:szCs w:val="28"/>
                <w:lang w:eastAsia="ru-RU"/>
              </w:rPr>
              <w:t>риентирован на обеспечение заданных показателей динамики при минимальном запасе устойчивости</w:t>
            </w:r>
          </w:p>
        </w:tc>
        <w:tc>
          <w:tcPr>
            <w:tcW w:w="3298" w:type="dxa"/>
            <w:hideMark/>
          </w:tcPr>
          <w:p w14:paraId="79A1DF6A" w14:textId="4B8C4E9D" w:rsidR="002E32A8" w:rsidRDefault="002E32A8" w:rsidP="002E32A8">
            <w:pPr>
              <w:numPr>
                <w:ilvl w:val="0"/>
                <w:numId w:val="5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метод</w:t>
            </w:r>
            <w:r>
              <w:t xml:space="preserve"> </w:t>
            </w:r>
            <w:r w:rsidRPr="002E32A8">
              <w:rPr>
                <w:color w:val="auto"/>
                <w:szCs w:val="28"/>
                <w:lang w:eastAsia="ru-RU"/>
              </w:rPr>
              <w:t>модального синтеза</w:t>
            </w:r>
          </w:p>
        </w:tc>
      </w:tr>
    </w:tbl>
    <w:p w14:paraId="21D8FE43" w14:textId="77777777" w:rsidR="002E32A8" w:rsidRDefault="002E32A8" w:rsidP="002E3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C9F11AE" w14:textId="77777777" w:rsidR="002E32A8" w:rsidRDefault="002E32A8" w:rsidP="002E32A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2E32A8" w14:paraId="1E545330" w14:textId="77777777" w:rsidTr="00537ED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02AD" w14:textId="77777777" w:rsidR="002E32A8" w:rsidRDefault="002E32A8" w:rsidP="00537E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5EBE" w14:textId="77777777" w:rsidR="002E32A8" w:rsidRDefault="002E32A8" w:rsidP="00537E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8C31" w14:textId="77777777" w:rsidR="002E32A8" w:rsidRDefault="002E32A8" w:rsidP="00537E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697" w14:textId="77777777" w:rsidR="002E32A8" w:rsidRDefault="002E32A8" w:rsidP="00537E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E32A8" w14:paraId="09AE90B3" w14:textId="77777777" w:rsidTr="00537ED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143B" w14:textId="55565E7C" w:rsidR="002E32A8" w:rsidRPr="002E32A8" w:rsidRDefault="002E32A8" w:rsidP="00537E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  <w:lang w:val="en-US"/>
              </w:rPr>
              <w:t xml:space="preserve"> </w:t>
            </w: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F353" w14:textId="77777777" w:rsidR="002E32A8" w:rsidRDefault="002E32A8" w:rsidP="00537E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9377" w14:textId="09D82F76" w:rsidR="002E32A8" w:rsidRDefault="002E32A8" w:rsidP="00537E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0DAE" w14:textId="77777777" w:rsidR="002E32A8" w:rsidRPr="0087598D" w:rsidRDefault="002E32A8" w:rsidP="00537ED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08F1D742" w14:textId="77777777" w:rsidR="002E32A8" w:rsidRPr="00D409B1" w:rsidRDefault="002E32A8" w:rsidP="002E32A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</w:p>
    <w:p w14:paraId="56030295" w14:textId="5C85BD73" w:rsidR="0003111C" w:rsidRDefault="0003111C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0481F21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F7EF335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744531C9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1D93DDD7" w14:textId="79D6EBCE" w:rsidR="00BA04D4" w:rsidRPr="008524CA" w:rsidRDefault="001F4E08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1F4E08">
        <w:rPr>
          <w:color w:val="auto"/>
          <w:szCs w:val="28"/>
          <w:lang w:eastAsia="ru-RU"/>
        </w:rPr>
        <w:t>асположите тенденции развития автоматизации в хронологическом порядке их появления</w:t>
      </w:r>
      <w:r w:rsidR="00896F72">
        <w:rPr>
          <w:color w:val="auto"/>
          <w:szCs w:val="28"/>
          <w:lang w:eastAsia="ru-RU"/>
        </w:rPr>
        <w:t>:</w:t>
      </w:r>
    </w:p>
    <w:p w14:paraId="4CB23149" w14:textId="7590C707" w:rsidR="00BA04D4" w:rsidRPr="008524CA" w:rsidRDefault="001F4E08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внедрение ИИ (искусственного интеллекта)</w:t>
      </w:r>
    </w:p>
    <w:p w14:paraId="6B198F7D" w14:textId="11083622" w:rsidR="00BA04D4" w:rsidRPr="008524CA" w:rsidRDefault="001F4E08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интеграция </w:t>
      </w:r>
      <w:r>
        <w:rPr>
          <w:color w:val="auto"/>
          <w:szCs w:val="28"/>
          <w:lang w:val="en-US" w:eastAsia="ru-RU"/>
        </w:rPr>
        <w:t>IoT</w:t>
      </w:r>
      <w:r>
        <w:rPr>
          <w:color w:val="auto"/>
          <w:szCs w:val="28"/>
          <w:lang w:eastAsia="ru-RU"/>
        </w:rPr>
        <w:t xml:space="preserve"> (Интернет вещей)</w:t>
      </w:r>
    </w:p>
    <w:p w14:paraId="4EA2A3AC" w14:textId="479D78C6" w:rsidR="00BA04D4" w:rsidRPr="008524CA" w:rsidRDefault="001F4E08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цифровизация</w:t>
      </w:r>
    </w:p>
    <w:p w14:paraId="506DE1AA" w14:textId="07EF24D2" w:rsidR="00BA04D4" w:rsidRDefault="001F4E08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роботизация</w:t>
      </w:r>
    </w:p>
    <w:p w14:paraId="22770AFB" w14:textId="75D0B424" w:rsidR="00BA04D4" w:rsidRPr="001F4E08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1F4E08">
        <w:rPr>
          <w:color w:val="auto"/>
          <w:szCs w:val="28"/>
          <w:lang w:eastAsia="ru-RU"/>
        </w:rPr>
        <w:t>Г, В, Б, А</w:t>
      </w:r>
    </w:p>
    <w:p w14:paraId="431D9C63" w14:textId="0B5DF868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1F4E08">
        <w:rPr>
          <w:color w:val="auto"/>
          <w:szCs w:val="28"/>
          <w:lang w:eastAsia="ru-RU"/>
        </w:rPr>
        <w:t>ОПК-13</w:t>
      </w:r>
    </w:p>
    <w:p w14:paraId="5D178434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A379761" w14:textId="4C986E00" w:rsidR="00BA04D4" w:rsidRPr="008524CA" w:rsidRDefault="001F4E08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1F4E08">
        <w:rPr>
          <w:color w:val="auto"/>
          <w:szCs w:val="28"/>
          <w:lang w:eastAsia="ru-RU"/>
        </w:rPr>
        <w:t>Укажите правильную последовательность основных этапов разработки системы автоматизации:</w:t>
      </w:r>
    </w:p>
    <w:p w14:paraId="71B751EE" w14:textId="615D1B7E" w:rsidR="00BA04D4" w:rsidRPr="008524CA" w:rsidRDefault="002A250F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="001F4E08" w:rsidRPr="001F4E08">
        <w:rPr>
          <w:color w:val="auto"/>
          <w:szCs w:val="28"/>
          <w:lang w:eastAsia="ru-RU"/>
        </w:rPr>
        <w:t>роектирование</w:t>
      </w:r>
    </w:p>
    <w:p w14:paraId="20CF14AB" w14:textId="035ECDB5" w:rsidR="00BA04D4" w:rsidRPr="0005643A" w:rsidRDefault="002A250F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="001F4E08" w:rsidRPr="001F4E08">
        <w:rPr>
          <w:color w:val="auto"/>
          <w:szCs w:val="28"/>
          <w:lang w:eastAsia="ru-RU"/>
        </w:rPr>
        <w:t>нализ требований</w:t>
      </w:r>
    </w:p>
    <w:p w14:paraId="69523E47" w14:textId="75629F3A" w:rsidR="0005643A" w:rsidRPr="008524CA" w:rsidRDefault="002A250F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т</w:t>
      </w:r>
      <w:r w:rsidR="001F4E08" w:rsidRPr="001F4E08">
        <w:rPr>
          <w:color w:val="auto"/>
          <w:szCs w:val="28"/>
          <w:lang w:eastAsia="ru-RU"/>
        </w:rPr>
        <w:t>естирование</w:t>
      </w:r>
    </w:p>
    <w:p w14:paraId="3BBEF798" w14:textId="434487DE" w:rsidR="00BA04D4" w:rsidRPr="001F4E08" w:rsidRDefault="002A250F" w:rsidP="001F4E08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="001F4E08" w:rsidRPr="001F4E08">
        <w:rPr>
          <w:color w:val="auto"/>
          <w:szCs w:val="28"/>
          <w:lang w:eastAsia="ru-RU"/>
        </w:rPr>
        <w:t>недрение</w:t>
      </w:r>
    </w:p>
    <w:p w14:paraId="282D63B4" w14:textId="12427A0A" w:rsidR="00BA04D4" w:rsidRPr="001F4E08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</w:t>
      </w:r>
      <w:r w:rsidRPr="00BC1E9F">
        <w:rPr>
          <w:color w:val="auto"/>
          <w:szCs w:val="28"/>
          <w:lang w:eastAsia="ru-RU"/>
        </w:rPr>
        <w:t xml:space="preserve">: </w:t>
      </w:r>
      <w:r w:rsidR="001F4E08">
        <w:rPr>
          <w:color w:val="auto"/>
          <w:szCs w:val="28"/>
          <w:lang w:eastAsia="ru-RU"/>
        </w:rPr>
        <w:t>Б, А, Г, В</w:t>
      </w:r>
    </w:p>
    <w:p w14:paraId="3812EA2D" w14:textId="17A287D6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1F4E08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1F4E08">
        <w:rPr>
          <w:color w:val="auto"/>
          <w:szCs w:val="28"/>
          <w:lang w:eastAsia="ru-RU"/>
        </w:rPr>
        <w:t>ОПК-13</w:t>
      </w:r>
    </w:p>
    <w:p w14:paraId="65C72BCB" w14:textId="741BC380" w:rsidR="00251A4B" w:rsidRDefault="00251A4B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24E7E736" w14:textId="141480BB" w:rsidR="003D0EF7" w:rsidRDefault="00127866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127866">
        <w:rPr>
          <w:color w:val="auto"/>
          <w:szCs w:val="28"/>
          <w:lang w:eastAsia="ru-RU"/>
        </w:rPr>
        <w:lastRenderedPageBreak/>
        <w:t>Установите примеры технологических объектов управления в порядке возрастания в зависимости от числа технологических параметров, участвующих в управлении (от информационной емкости)</w:t>
      </w:r>
    </w:p>
    <w:p w14:paraId="6F9DBBA3" w14:textId="324B138D" w:rsidR="003D0EF7" w:rsidRDefault="0012786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у</w:t>
      </w:r>
      <w:r w:rsidRPr="00127866">
        <w:rPr>
          <w:szCs w:val="28"/>
        </w:rPr>
        <w:t>становка первичной переработки нефти</w:t>
      </w:r>
    </w:p>
    <w:p w14:paraId="11343ED3" w14:textId="32295E12" w:rsidR="003D0EF7" w:rsidRDefault="0012786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proofErr w:type="spellStart"/>
      <w:r>
        <w:rPr>
          <w:szCs w:val="28"/>
        </w:rPr>
        <w:t>м</w:t>
      </w:r>
      <w:r w:rsidRPr="00127866">
        <w:rPr>
          <w:szCs w:val="28"/>
        </w:rPr>
        <w:t>асообменная</w:t>
      </w:r>
      <w:proofErr w:type="spellEnd"/>
      <w:r w:rsidRPr="00127866">
        <w:rPr>
          <w:szCs w:val="28"/>
        </w:rPr>
        <w:t xml:space="preserve"> колонна</w:t>
      </w:r>
    </w:p>
    <w:p w14:paraId="1C5AD9A1" w14:textId="125E2174" w:rsidR="003D0EF7" w:rsidRDefault="0012786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127866">
        <w:rPr>
          <w:szCs w:val="28"/>
        </w:rPr>
        <w:t>роизводство этилена</w:t>
      </w:r>
    </w:p>
    <w:p w14:paraId="645BB912" w14:textId="06B8ED96" w:rsidR="003D0EF7" w:rsidRDefault="0012786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н</w:t>
      </w:r>
      <w:r w:rsidRPr="00127866">
        <w:rPr>
          <w:szCs w:val="28"/>
        </w:rPr>
        <w:t>асосная</w:t>
      </w:r>
    </w:p>
    <w:p w14:paraId="4DF6804D" w14:textId="45BBF3FE" w:rsidR="003D0EF7" w:rsidRPr="00127866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C1E9F">
        <w:rPr>
          <w:color w:val="auto"/>
          <w:szCs w:val="28"/>
          <w:lang w:eastAsia="ru-RU"/>
        </w:rPr>
        <w:t xml:space="preserve">Правильный ответ: </w:t>
      </w:r>
      <w:r w:rsidR="00127866">
        <w:rPr>
          <w:color w:val="auto"/>
          <w:szCs w:val="28"/>
          <w:lang w:eastAsia="ru-RU"/>
        </w:rPr>
        <w:t>Г, Б, А, В</w:t>
      </w:r>
    </w:p>
    <w:p w14:paraId="7DC6F183" w14:textId="5A4FB86B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127866">
        <w:rPr>
          <w:color w:val="auto"/>
          <w:szCs w:val="28"/>
          <w:lang w:eastAsia="ru-RU"/>
        </w:rPr>
        <w:t>ОПК-13</w:t>
      </w:r>
    </w:p>
    <w:p w14:paraId="439981AF" w14:textId="77777777" w:rsidR="003D0EF7" w:rsidRDefault="003D0EF7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7310F68E" w14:textId="2F5CA256" w:rsidR="003D0EF7" w:rsidRPr="002F0AF9" w:rsidRDefault="002A250F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A250F">
        <w:rPr>
          <w:color w:val="auto"/>
          <w:szCs w:val="28"/>
          <w:lang w:eastAsia="ru-RU"/>
        </w:rPr>
        <w:t>Расположите этапы настройки динамических свойств исполнительного устройства в правильной последовательности:</w:t>
      </w:r>
    </w:p>
    <w:p w14:paraId="6CCF9993" w14:textId="6E9AD32E" w:rsidR="003D0EF7" w:rsidRPr="002F0AF9" w:rsidRDefault="002A250F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2A250F">
        <w:rPr>
          <w:szCs w:val="28"/>
        </w:rPr>
        <w:t>пределение времени реакции</w:t>
      </w:r>
    </w:p>
    <w:p w14:paraId="7F246E5E" w14:textId="2F74D30C" w:rsidR="003D0EF7" w:rsidRDefault="002A250F" w:rsidP="00EC4B63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н</w:t>
      </w:r>
      <w:r w:rsidRPr="002A250F">
        <w:rPr>
          <w:szCs w:val="28"/>
        </w:rPr>
        <w:t>астройка коэффициентов усиления</w:t>
      </w:r>
    </w:p>
    <w:p w14:paraId="51F8946F" w14:textId="3C6C2F37" w:rsidR="00757BDE" w:rsidRPr="00757BDE" w:rsidRDefault="002A250F" w:rsidP="00757BDE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</w:t>
      </w:r>
      <w:r w:rsidRPr="002A250F">
        <w:rPr>
          <w:szCs w:val="28"/>
        </w:rPr>
        <w:t>роверка стабильности работы</w:t>
      </w:r>
    </w:p>
    <w:p w14:paraId="33AB1771" w14:textId="5005801E" w:rsidR="003D0EF7" w:rsidRDefault="002A250F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к</w:t>
      </w:r>
      <w:r w:rsidRPr="002A250F">
        <w:rPr>
          <w:szCs w:val="28"/>
        </w:rPr>
        <w:t>орректировка параметров обратной связи</w:t>
      </w:r>
    </w:p>
    <w:p w14:paraId="45AF174D" w14:textId="7E014A3C" w:rsidR="003D0EF7" w:rsidRPr="002A250F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2A250F">
        <w:rPr>
          <w:color w:val="auto"/>
          <w:szCs w:val="28"/>
          <w:lang w:eastAsia="ru-RU"/>
        </w:rPr>
        <w:t>А, Б, Г, В</w:t>
      </w:r>
    </w:p>
    <w:p w14:paraId="691DC939" w14:textId="6B7760E6" w:rsidR="003D0EF7" w:rsidRPr="00661F1B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</w:t>
      </w:r>
      <w:r w:rsidR="00661F1B">
        <w:rPr>
          <w:color w:val="auto"/>
          <w:szCs w:val="28"/>
          <w:lang w:val="en-US" w:eastAsia="ru-RU"/>
        </w:rPr>
        <w:t>:</w:t>
      </w:r>
      <w:r w:rsidR="0020251A" w:rsidRPr="0020251A">
        <w:rPr>
          <w:color w:val="auto"/>
          <w:szCs w:val="28"/>
          <w:lang w:eastAsia="ru-RU"/>
        </w:rPr>
        <w:t xml:space="preserve"> </w:t>
      </w:r>
      <w:r w:rsidR="0020251A">
        <w:rPr>
          <w:color w:val="auto"/>
          <w:szCs w:val="28"/>
          <w:lang w:eastAsia="ru-RU"/>
        </w:rPr>
        <w:t>ОПК-13</w:t>
      </w:r>
    </w:p>
    <w:p w14:paraId="3D4CF9F1" w14:textId="77777777" w:rsidR="00984435" w:rsidRDefault="00984435" w:rsidP="00EC4B6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4D1D6A97" w14:textId="5AB33FE8" w:rsidR="00984435" w:rsidRPr="002F0AF9" w:rsidRDefault="00580C34" w:rsidP="00984435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80C34">
        <w:rPr>
          <w:color w:val="auto"/>
          <w:szCs w:val="28"/>
          <w:lang w:eastAsia="ru-RU"/>
        </w:rPr>
        <w:t>Расположите</w:t>
      </w:r>
      <w:r w:rsidR="00896F72">
        <w:rPr>
          <w:color w:val="auto"/>
          <w:szCs w:val="28"/>
          <w:lang w:eastAsia="ru-RU"/>
        </w:rPr>
        <w:t xml:space="preserve"> типы информационно-измерительных устройств по скорости их работы, начиная с самых быстрых:</w:t>
      </w:r>
    </w:p>
    <w:p w14:paraId="7C8F0D1A" w14:textId="259A3BAB" w:rsidR="00984435" w:rsidRPr="002F0AF9" w:rsidRDefault="00896F72" w:rsidP="00984435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пьезоэлектрические датчики</w:t>
      </w:r>
    </w:p>
    <w:p w14:paraId="16F68E04" w14:textId="45E07367" w:rsidR="00984435" w:rsidRDefault="00896F72" w:rsidP="00984435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оптические датчики</w:t>
      </w:r>
    </w:p>
    <w:p w14:paraId="0BB2F4C4" w14:textId="761ACFCE" w:rsidR="00984435" w:rsidRDefault="00896F72" w:rsidP="00984435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термопары</w:t>
      </w:r>
    </w:p>
    <w:p w14:paraId="11DAE1B9" w14:textId="54B16FF8" w:rsidR="00984435" w:rsidRPr="00580C34" w:rsidRDefault="00896F72" w:rsidP="00580C34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электромеханические датчики</w:t>
      </w:r>
    </w:p>
    <w:p w14:paraId="15122A96" w14:textId="4B578736" w:rsidR="00984435" w:rsidRPr="00896F72" w:rsidRDefault="00984435" w:rsidP="009844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896F72" w:rsidRPr="00896B88">
        <w:rPr>
          <w:color w:val="auto"/>
          <w:szCs w:val="28"/>
          <w:lang w:eastAsia="ru-RU"/>
        </w:rPr>
        <w:t>А, Б, В, Г</w:t>
      </w:r>
    </w:p>
    <w:p w14:paraId="3B71C511" w14:textId="4CD07F39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896F72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896F72">
        <w:rPr>
          <w:color w:val="auto"/>
          <w:szCs w:val="28"/>
          <w:lang w:eastAsia="ru-RU"/>
        </w:rPr>
        <w:t>ОПК-13</w:t>
      </w:r>
    </w:p>
    <w:p w14:paraId="06710FE0" w14:textId="605054A7" w:rsidR="00251A4B" w:rsidRDefault="00251A4B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3A7ABC32" w14:textId="181B4D9E" w:rsidR="00896F72" w:rsidRPr="002F0AF9" w:rsidRDefault="00896F72" w:rsidP="00896F72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80C34">
        <w:rPr>
          <w:color w:val="auto"/>
          <w:szCs w:val="28"/>
          <w:lang w:eastAsia="ru-RU"/>
        </w:rPr>
        <w:lastRenderedPageBreak/>
        <w:t>Расположите</w:t>
      </w:r>
      <w:r>
        <w:rPr>
          <w:color w:val="auto"/>
          <w:szCs w:val="28"/>
          <w:lang w:eastAsia="ru-RU"/>
        </w:rPr>
        <w:t xml:space="preserve"> параметры исполнительных механизмов по степени их влияния на динамические характеристики системы:</w:t>
      </w:r>
    </w:p>
    <w:p w14:paraId="1192B05F" w14:textId="274CB9F7" w:rsidR="00896F72" w:rsidRPr="002F0AF9" w:rsidRDefault="00896F72" w:rsidP="00896F72">
      <w:pPr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время отклика</w:t>
      </w:r>
    </w:p>
    <w:p w14:paraId="172DE914" w14:textId="728EFC6D" w:rsidR="00896F72" w:rsidRDefault="00896F72" w:rsidP="00896F72">
      <w:pPr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мощность привода</w:t>
      </w:r>
    </w:p>
    <w:p w14:paraId="52F2A78D" w14:textId="2E39B3BA" w:rsidR="00896F72" w:rsidRDefault="00896F72" w:rsidP="00896F72">
      <w:pPr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коэффициент демпфирования</w:t>
      </w:r>
    </w:p>
    <w:p w14:paraId="743D000C" w14:textId="72FB5748" w:rsidR="00896F72" w:rsidRPr="00580C34" w:rsidRDefault="00896F72" w:rsidP="00896F72">
      <w:pPr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жесткость механической передачи</w:t>
      </w:r>
    </w:p>
    <w:p w14:paraId="57536A66" w14:textId="6A05F21B" w:rsidR="00896F72" w:rsidRPr="00896F72" w:rsidRDefault="00896F72" w:rsidP="00896F7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896B88">
        <w:rPr>
          <w:color w:val="auto"/>
          <w:szCs w:val="28"/>
          <w:lang w:eastAsia="ru-RU"/>
        </w:rPr>
        <w:t>А, В, Г, Б</w:t>
      </w:r>
    </w:p>
    <w:p w14:paraId="3625A57E" w14:textId="77777777" w:rsidR="00896F72" w:rsidRDefault="00896F72" w:rsidP="00896F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896F72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</w:p>
    <w:p w14:paraId="59C920A8" w14:textId="77777777" w:rsidR="00896F72" w:rsidRDefault="00896F72" w:rsidP="00896F7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13F6A2D4" w14:textId="7D221B9A" w:rsidR="00896F72" w:rsidRPr="002F0AF9" w:rsidRDefault="00896B88" w:rsidP="00896F72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96B88">
        <w:rPr>
          <w:color w:val="auto"/>
          <w:szCs w:val="28"/>
          <w:lang w:eastAsia="ru-RU"/>
        </w:rPr>
        <w:t>Расположите технологические процессы в порядке увеличения требований к быстродействию системы автоматизации:</w:t>
      </w:r>
    </w:p>
    <w:p w14:paraId="3436DEDE" w14:textId="5B054481" w:rsidR="00896F72" w:rsidRPr="0020251A" w:rsidRDefault="00896B88" w:rsidP="0020251A">
      <w:pPr>
        <w:numPr>
          <w:ilvl w:val="0"/>
          <w:numId w:val="4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н</w:t>
      </w:r>
      <w:r w:rsidRPr="00896B88">
        <w:rPr>
          <w:szCs w:val="28"/>
        </w:rPr>
        <w:t>агревательная печь</w:t>
      </w:r>
    </w:p>
    <w:p w14:paraId="3810CB15" w14:textId="63DC4C1D" w:rsidR="00896F72" w:rsidRDefault="00896B88" w:rsidP="00896F72">
      <w:pPr>
        <w:numPr>
          <w:ilvl w:val="0"/>
          <w:numId w:val="4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р</w:t>
      </w:r>
      <w:r w:rsidRPr="00896B88">
        <w:rPr>
          <w:szCs w:val="28"/>
        </w:rPr>
        <w:t>еактор синтеза метанола</w:t>
      </w:r>
    </w:p>
    <w:p w14:paraId="774BB5B3" w14:textId="232BD6CD" w:rsidR="00896F72" w:rsidRDefault="00896B88" w:rsidP="00896F72">
      <w:pPr>
        <w:numPr>
          <w:ilvl w:val="0"/>
          <w:numId w:val="4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турбинная установка</w:t>
      </w:r>
    </w:p>
    <w:p w14:paraId="52F1A5D6" w14:textId="2A782E99" w:rsidR="0020251A" w:rsidRPr="00580C34" w:rsidRDefault="0020251A" w:rsidP="00896F72">
      <w:pPr>
        <w:numPr>
          <w:ilvl w:val="0"/>
          <w:numId w:val="4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система вентиляции</w:t>
      </w:r>
    </w:p>
    <w:p w14:paraId="2E868266" w14:textId="3A7DDC33" w:rsidR="00896F72" w:rsidRPr="00896F72" w:rsidRDefault="00896F72" w:rsidP="00896F7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20251A">
        <w:rPr>
          <w:color w:val="auto"/>
          <w:szCs w:val="28"/>
          <w:lang w:eastAsia="ru-RU"/>
        </w:rPr>
        <w:t>А, Г, Б, В</w:t>
      </w:r>
    </w:p>
    <w:p w14:paraId="79454BF5" w14:textId="77777777" w:rsidR="00896F72" w:rsidRDefault="00896F72" w:rsidP="00896F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896F72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</w:p>
    <w:p w14:paraId="727FEC17" w14:textId="77777777" w:rsidR="00896F72" w:rsidRDefault="00896F72" w:rsidP="00896F7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30911263" w14:textId="723FEDD1" w:rsidR="00896F72" w:rsidRPr="002F0AF9" w:rsidRDefault="00896F72" w:rsidP="00896F72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80C34">
        <w:rPr>
          <w:color w:val="auto"/>
          <w:szCs w:val="28"/>
          <w:lang w:eastAsia="ru-RU"/>
        </w:rPr>
        <w:t>Расположите</w:t>
      </w:r>
      <w:r>
        <w:rPr>
          <w:color w:val="auto"/>
          <w:szCs w:val="28"/>
          <w:lang w:eastAsia="ru-RU"/>
        </w:rPr>
        <w:t xml:space="preserve"> методы резервирования систем управления по их надежности (от менее надежным к наиболее надежным)</w:t>
      </w:r>
      <w:r w:rsidRPr="00896F72">
        <w:rPr>
          <w:color w:val="auto"/>
          <w:szCs w:val="28"/>
          <w:lang w:eastAsia="ru-RU"/>
        </w:rPr>
        <w:t>:</w:t>
      </w:r>
    </w:p>
    <w:p w14:paraId="487B2653" w14:textId="4FB51E7D" w:rsidR="00896F72" w:rsidRPr="002F0AF9" w:rsidRDefault="00896F72" w:rsidP="00896F72">
      <w:pPr>
        <w:numPr>
          <w:ilvl w:val="0"/>
          <w:numId w:val="4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горячее резервирование</w:t>
      </w:r>
      <w:r w:rsidR="00592B1D">
        <w:rPr>
          <w:szCs w:val="28"/>
        </w:rPr>
        <w:t xml:space="preserve"> –</w:t>
      </w:r>
      <w:r w:rsidR="00592B1D" w:rsidRPr="00592B1D">
        <w:rPr>
          <w:szCs w:val="28"/>
        </w:rPr>
        <w:t xml:space="preserve"> резервный модуль синхронизирован и готов к работе, но не активен</w:t>
      </w:r>
    </w:p>
    <w:p w14:paraId="377A0722" w14:textId="6D38770A" w:rsidR="00896F72" w:rsidRDefault="00896F72" w:rsidP="00896F72">
      <w:pPr>
        <w:numPr>
          <w:ilvl w:val="0"/>
          <w:numId w:val="4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холодное резервирование</w:t>
      </w:r>
      <w:r w:rsidR="00592B1D">
        <w:rPr>
          <w:szCs w:val="28"/>
        </w:rPr>
        <w:t xml:space="preserve"> –</w:t>
      </w:r>
      <w:r w:rsidR="00592B1D" w:rsidRPr="00592B1D">
        <w:rPr>
          <w:szCs w:val="28"/>
        </w:rPr>
        <w:t xml:space="preserve"> резервный модуль неактивен и требует времени на запуск</w:t>
      </w:r>
    </w:p>
    <w:p w14:paraId="7906D7E7" w14:textId="592C2E1D" w:rsidR="00896F72" w:rsidRDefault="00592B1D" w:rsidP="00896F72">
      <w:pPr>
        <w:numPr>
          <w:ilvl w:val="0"/>
          <w:numId w:val="4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а</w:t>
      </w:r>
      <w:r w:rsidRPr="00592B1D">
        <w:rPr>
          <w:szCs w:val="28"/>
        </w:rPr>
        <w:t xml:space="preserve">ктивное дублирование </w:t>
      </w:r>
      <w:r>
        <w:rPr>
          <w:szCs w:val="28"/>
        </w:rPr>
        <w:t>–</w:t>
      </w:r>
      <w:r w:rsidRPr="00592B1D">
        <w:rPr>
          <w:szCs w:val="28"/>
        </w:rPr>
        <w:t xml:space="preserve"> оба модуля работают параллельно</w:t>
      </w:r>
    </w:p>
    <w:p w14:paraId="5CB57000" w14:textId="472FBDC4" w:rsidR="00896F72" w:rsidRPr="00580C34" w:rsidRDefault="00896F72" w:rsidP="00896F72">
      <w:pPr>
        <w:numPr>
          <w:ilvl w:val="0"/>
          <w:numId w:val="4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тройное избыточное резервирование (</w:t>
      </w:r>
      <w:r>
        <w:rPr>
          <w:szCs w:val="28"/>
          <w:lang w:val="en-US"/>
        </w:rPr>
        <w:t>TMR</w:t>
      </w:r>
      <w:r w:rsidRPr="00592B1D">
        <w:rPr>
          <w:szCs w:val="28"/>
        </w:rPr>
        <w:t>)</w:t>
      </w:r>
      <w:r w:rsidR="00592B1D">
        <w:rPr>
          <w:szCs w:val="28"/>
        </w:rPr>
        <w:t xml:space="preserve"> – </w:t>
      </w:r>
      <w:r w:rsidR="00592B1D" w:rsidRPr="00592B1D">
        <w:rPr>
          <w:szCs w:val="28"/>
        </w:rPr>
        <w:t>три модуля работают параллельно с мажоритарным выбором</w:t>
      </w:r>
    </w:p>
    <w:p w14:paraId="1695A5F1" w14:textId="4EB2EF1E" w:rsidR="00896F72" w:rsidRPr="00896F72" w:rsidRDefault="00896F72" w:rsidP="00896F7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E03B3F">
        <w:rPr>
          <w:color w:val="auto"/>
          <w:szCs w:val="28"/>
          <w:lang w:eastAsia="ru-RU"/>
        </w:rPr>
        <w:t>Б, А,</w:t>
      </w:r>
      <w:r w:rsidR="00F101F7">
        <w:rPr>
          <w:color w:val="auto"/>
          <w:szCs w:val="28"/>
          <w:lang w:eastAsia="ru-RU"/>
        </w:rPr>
        <w:t xml:space="preserve"> В,</w:t>
      </w:r>
      <w:r w:rsidR="00E03B3F">
        <w:rPr>
          <w:color w:val="auto"/>
          <w:szCs w:val="28"/>
          <w:lang w:eastAsia="ru-RU"/>
        </w:rPr>
        <w:t xml:space="preserve"> Г</w:t>
      </w:r>
    </w:p>
    <w:p w14:paraId="060BCD1F" w14:textId="77777777" w:rsidR="00896F72" w:rsidRDefault="00896F72" w:rsidP="00896F7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896F72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</w:p>
    <w:p w14:paraId="0557FB43" w14:textId="3C26E2CA" w:rsidR="00235E5A" w:rsidRDefault="00235E5A">
      <w:pPr>
        <w:spacing w:after="160" w:line="278" w:lineRule="auto"/>
        <w:ind w:firstLine="0"/>
        <w:jc w:val="left"/>
      </w:pPr>
      <w:r>
        <w:br w:type="page"/>
      </w:r>
    </w:p>
    <w:p w14:paraId="588D48B2" w14:textId="77777777" w:rsidR="00235E5A" w:rsidRPr="00BD4F8B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3F2AC714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724321D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19C08651" w14:textId="672C78A5" w:rsidR="002720AF" w:rsidRDefault="002720AF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_______________________________________________________________ </w:t>
      </w:r>
      <w:r w:rsidRPr="002720AF">
        <w:rPr>
          <w:color w:val="auto"/>
          <w:szCs w:val="28"/>
          <w:lang w:eastAsia="ru-RU"/>
        </w:rPr>
        <w:t>(АСУ ТП) — это совокупность аппаратно-программных средств, осуществляю</w:t>
      </w:r>
      <w:r>
        <w:rPr>
          <w:color w:val="auto"/>
          <w:szCs w:val="28"/>
          <w:lang w:eastAsia="ru-RU"/>
        </w:rPr>
        <w:t>щих</w:t>
      </w:r>
      <w:r w:rsidRPr="002720AF">
        <w:rPr>
          <w:color w:val="auto"/>
          <w:szCs w:val="28"/>
          <w:lang w:eastAsia="ru-RU"/>
        </w:rPr>
        <w:t xml:space="preserve"> контроль и управление производственными и технологическими процессами, поддерживаю</w:t>
      </w:r>
      <w:r>
        <w:rPr>
          <w:color w:val="auto"/>
          <w:szCs w:val="28"/>
          <w:lang w:eastAsia="ru-RU"/>
        </w:rPr>
        <w:t>щие</w:t>
      </w:r>
      <w:r w:rsidRPr="002720AF">
        <w:rPr>
          <w:color w:val="auto"/>
          <w:szCs w:val="28"/>
          <w:lang w:eastAsia="ru-RU"/>
        </w:rPr>
        <w:t xml:space="preserve"> обратную связь и активно воздействующи</w:t>
      </w:r>
      <w:r>
        <w:rPr>
          <w:color w:val="auto"/>
          <w:szCs w:val="28"/>
          <w:lang w:eastAsia="ru-RU"/>
        </w:rPr>
        <w:t>е</w:t>
      </w:r>
      <w:r w:rsidRPr="002720AF">
        <w:rPr>
          <w:color w:val="auto"/>
          <w:szCs w:val="28"/>
          <w:lang w:eastAsia="ru-RU"/>
        </w:rPr>
        <w:t xml:space="preserve"> на ход процесса при отклонении его от заданных параметров, а также обеспечивают регулирование и оптимизацию управляемого процесса.</w:t>
      </w:r>
      <w:r w:rsidR="006479E0">
        <w:rPr>
          <w:color w:val="auto"/>
          <w:szCs w:val="28"/>
          <w:lang w:eastAsia="ru-RU"/>
        </w:rPr>
        <w:t xml:space="preserve"> </w:t>
      </w:r>
      <w:r w:rsidR="00B975AD">
        <w:rPr>
          <w:color w:val="auto"/>
          <w:szCs w:val="28"/>
          <w:lang w:eastAsia="ru-RU"/>
        </w:rPr>
        <w:t>Ответ указывать в множественном числе.</w:t>
      </w:r>
    </w:p>
    <w:p w14:paraId="018945A3" w14:textId="6664398B" w:rsidR="002720AF" w:rsidRPr="002720AF" w:rsidRDefault="002720AF" w:rsidP="002720A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2720AF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а</w:t>
      </w:r>
      <w:r w:rsidRPr="002720AF">
        <w:rPr>
          <w:color w:val="auto"/>
          <w:szCs w:val="28"/>
          <w:lang w:eastAsia="ru-RU"/>
        </w:rPr>
        <w:t>втоматизированная система управления технологическим</w:t>
      </w:r>
      <w:r>
        <w:rPr>
          <w:color w:val="auto"/>
          <w:szCs w:val="28"/>
          <w:lang w:eastAsia="ru-RU"/>
        </w:rPr>
        <w:t>и</w:t>
      </w:r>
      <w:r w:rsidRPr="002720AF">
        <w:rPr>
          <w:color w:val="auto"/>
          <w:szCs w:val="28"/>
          <w:lang w:eastAsia="ru-RU"/>
        </w:rPr>
        <w:t xml:space="preserve"> процессами</w:t>
      </w:r>
    </w:p>
    <w:p w14:paraId="3F0DFB09" w14:textId="0A412841" w:rsidR="002720AF" w:rsidRDefault="002720AF" w:rsidP="002720A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2720AF">
        <w:rPr>
          <w:color w:val="auto"/>
          <w:szCs w:val="28"/>
          <w:lang w:eastAsia="ru-RU"/>
        </w:rPr>
        <w:t>Компетенции (индикаторы): ОПК-13</w:t>
      </w:r>
    </w:p>
    <w:p w14:paraId="036AE1BD" w14:textId="77777777" w:rsidR="00B975AD" w:rsidRDefault="00B975AD" w:rsidP="00B975A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04712EA2" w14:textId="301B91FB" w:rsidR="00235E5A" w:rsidRPr="00223A9D" w:rsidRDefault="00263606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263606">
        <w:rPr>
          <w:color w:val="auto"/>
          <w:szCs w:val="28"/>
          <w:lang w:eastAsia="ru-RU"/>
        </w:rPr>
        <w:t xml:space="preserve">Для предотвращения аварийных ситуаций в трубопроводах применяют </w:t>
      </w:r>
      <w:r>
        <w:rPr>
          <w:color w:val="auto"/>
          <w:szCs w:val="28"/>
          <w:lang w:eastAsia="ru-RU"/>
        </w:rPr>
        <w:t>_______________</w:t>
      </w:r>
      <w:r w:rsidRPr="00263606">
        <w:rPr>
          <w:color w:val="auto"/>
          <w:szCs w:val="28"/>
          <w:lang w:eastAsia="ru-RU"/>
        </w:rPr>
        <w:t>___ клапаны, срабатывающие при превышении давления.</w:t>
      </w:r>
    </w:p>
    <w:p w14:paraId="05169E0C" w14:textId="7175CF81" w:rsidR="00235E5A" w:rsidRPr="00905F96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bookmarkStart w:id="2" w:name="_Hlk193737999"/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263606">
        <w:rPr>
          <w:color w:val="auto"/>
          <w:szCs w:val="28"/>
          <w:lang w:eastAsia="ru-RU"/>
        </w:rPr>
        <w:t>предохранительные</w:t>
      </w:r>
    </w:p>
    <w:p w14:paraId="4588D7C5" w14:textId="76D4FE31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943C5A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263606">
        <w:rPr>
          <w:color w:val="auto"/>
          <w:szCs w:val="28"/>
          <w:lang w:eastAsia="ru-RU"/>
        </w:rPr>
        <w:t>ОПК-13</w:t>
      </w:r>
    </w:p>
    <w:bookmarkEnd w:id="2"/>
    <w:p w14:paraId="2C621582" w14:textId="67AC7BD2" w:rsidR="003B63B2" w:rsidRDefault="003B63B2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</w:p>
    <w:p w14:paraId="49DFDBC4" w14:textId="2AD2B0DA" w:rsidR="00235E5A" w:rsidRPr="006E493D" w:rsidRDefault="006479E0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479E0">
        <w:rPr>
          <w:color w:val="auto"/>
          <w:szCs w:val="28"/>
          <w:lang w:eastAsia="ru-RU"/>
        </w:rPr>
        <w:t xml:space="preserve">Добавить недостающую погрешность: Абсолютная, относительная, приведённая, основная, </w:t>
      </w:r>
      <w:r>
        <w:rPr>
          <w:color w:val="auto"/>
          <w:szCs w:val="28"/>
          <w:lang w:eastAsia="ru-RU"/>
        </w:rPr>
        <w:t>_______________</w:t>
      </w:r>
      <w:r w:rsidRPr="006479E0">
        <w:rPr>
          <w:color w:val="auto"/>
          <w:szCs w:val="28"/>
          <w:lang w:eastAsia="ru-RU"/>
        </w:rPr>
        <w:t>, допустимая, систематическая, случайная, грубая, результирующая, вероятная, предельная, динамическая</w:t>
      </w:r>
    </w:p>
    <w:p w14:paraId="2BFEC93E" w14:textId="6A74E4A1" w:rsidR="00235E5A" w:rsidRPr="006479E0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6479E0" w:rsidRPr="006479E0">
        <w:rPr>
          <w:color w:val="auto"/>
          <w:szCs w:val="28"/>
          <w:lang w:eastAsia="ru-RU"/>
        </w:rPr>
        <w:t>дополнительная</w:t>
      </w:r>
    </w:p>
    <w:p w14:paraId="2FCD9CDF" w14:textId="2B6DEB05" w:rsidR="00D409B1" w:rsidRPr="001D7A2A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479E0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5A738D">
        <w:rPr>
          <w:color w:val="auto"/>
          <w:szCs w:val="28"/>
          <w:lang w:eastAsia="ru-RU"/>
        </w:rPr>
        <w:t>ОПК-13</w:t>
      </w:r>
    </w:p>
    <w:p w14:paraId="562B5AC3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45BF0F" w14:textId="6145AA94" w:rsidR="00235E5A" w:rsidRPr="002570F9" w:rsidRDefault="006479E0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479E0">
        <w:rPr>
          <w:color w:val="auto"/>
          <w:szCs w:val="28"/>
          <w:lang w:eastAsia="ru-RU"/>
        </w:rPr>
        <w:t>В дискретных АСР (автоматических системах регулирования) регулирующее воздействие может изменяться скачками в определенны</w:t>
      </w:r>
      <w:r w:rsidR="00FD26B0">
        <w:rPr>
          <w:color w:val="auto"/>
          <w:szCs w:val="28"/>
          <w:lang w:eastAsia="ru-RU"/>
        </w:rPr>
        <w:t>е</w:t>
      </w:r>
      <w:r w:rsidRPr="006479E0">
        <w:rPr>
          <w:color w:val="auto"/>
          <w:szCs w:val="28"/>
          <w:lang w:eastAsia="ru-RU"/>
        </w:rPr>
        <w:t xml:space="preserve"> момент</w:t>
      </w:r>
      <w:r w:rsidR="00FD26B0">
        <w:rPr>
          <w:color w:val="auto"/>
          <w:szCs w:val="28"/>
          <w:lang w:eastAsia="ru-RU"/>
        </w:rPr>
        <w:t>ы</w:t>
      </w:r>
      <w:r w:rsidRPr="006479E0">
        <w:rPr>
          <w:color w:val="auto"/>
          <w:szCs w:val="28"/>
          <w:lang w:eastAsia="ru-RU"/>
        </w:rPr>
        <w:t xml:space="preserve"> времени — это </w:t>
      </w:r>
      <w:r>
        <w:rPr>
          <w:color w:val="auto"/>
          <w:szCs w:val="28"/>
          <w:lang w:eastAsia="ru-RU"/>
        </w:rPr>
        <w:t xml:space="preserve">______________ </w:t>
      </w:r>
      <w:r w:rsidRPr="006479E0">
        <w:rPr>
          <w:color w:val="auto"/>
          <w:szCs w:val="28"/>
          <w:lang w:eastAsia="ru-RU"/>
        </w:rPr>
        <w:t>АСР.</w:t>
      </w:r>
    </w:p>
    <w:p w14:paraId="06BF8296" w14:textId="24CACD9B" w:rsidR="00235E5A" w:rsidRPr="00943C5A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6479E0" w:rsidRPr="006479E0">
        <w:rPr>
          <w:color w:val="auto"/>
          <w:szCs w:val="28"/>
          <w:lang w:eastAsia="ru-RU"/>
        </w:rPr>
        <w:t>импульсная</w:t>
      </w:r>
    </w:p>
    <w:p w14:paraId="1F2FB813" w14:textId="52BC5BB3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943C5A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FD26B0">
        <w:rPr>
          <w:color w:val="auto"/>
          <w:szCs w:val="28"/>
          <w:lang w:eastAsia="ru-RU"/>
        </w:rPr>
        <w:t>ОПК-13</w:t>
      </w:r>
    </w:p>
    <w:p w14:paraId="39E1032E" w14:textId="77777777" w:rsidR="003B63B2" w:rsidRDefault="003B63B2" w:rsidP="003B63B2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975AD">
        <w:rPr>
          <w:color w:val="auto"/>
          <w:szCs w:val="28"/>
          <w:lang w:eastAsia="ru-RU"/>
        </w:rPr>
        <w:lastRenderedPageBreak/>
        <w:t>Совокупность автоматического управляющего устройства и объекта управления, связанных и взаимодействующих между собой в соответствии с алгоритмом управления, называют</w:t>
      </w:r>
      <w:r>
        <w:rPr>
          <w:color w:val="auto"/>
          <w:szCs w:val="28"/>
          <w:lang w:eastAsia="ru-RU"/>
        </w:rPr>
        <w:t xml:space="preserve"> _______________________. Ответ указывать полностью, без аббревиатуры, и в творительном падеже.</w:t>
      </w:r>
    </w:p>
    <w:p w14:paraId="0843BE53" w14:textId="77777777" w:rsidR="003B63B2" w:rsidRPr="00B975AD" w:rsidRDefault="003B63B2" w:rsidP="003B63B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975A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системой автоматического управления</w:t>
      </w:r>
    </w:p>
    <w:p w14:paraId="29E93BFD" w14:textId="77777777" w:rsidR="003B63B2" w:rsidRDefault="003B63B2" w:rsidP="003B63B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975AD">
        <w:rPr>
          <w:color w:val="auto"/>
          <w:szCs w:val="28"/>
          <w:lang w:eastAsia="ru-RU"/>
        </w:rPr>
        <w:t>Компетенции (индикаторы): ОПК-13</w:t>
      </w:r>
    </w:p>
    <w:p w14:paraId="5D4083CA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F0CCA28" w14:textId="431F58D2" w:rsidR="00235E5A" w:rsidRPr="002F0AF9" w:rsidRDefault="006479E0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479E0">
        <w:rPr>
          <w:color w:val="auto"/>
          <w:szCs w:val="28"/>
          <w:lang w:eastAsia="ru-RU"/>
        </w:rPr>
        <w:t>В дискретных АСР (автоматических системах регулирования) регулирующее воздействие может изменяться скачками только на определенн</w:t>
      </w:r>
      <w:r w:rsidR="00FD26B0">
        <w:rPr>
          <w:color w:val="auto"/>
          <w:szCs w:val="28"/>
          <w:lang w:eastAsia="ru-RU"/>
        </w:rPr>
        <w:t>ые (фиксированные)</w:t>
      </w:r>
      <w:r w:rsidRPr="006479E0">
        <w:rPr>
          <w:color w:val="auto"/>
          <w:szCs w:val="28"/>
          <w:lang w:eastAsia="ru-RU"/>
        </w:rPr>
        <w:t xml:space="preserve"> значени</w:t>
      </w:r>
      <w:r w:rsidR="00FD26B0">
        <w:rPr>
          <w:color w:val="auto"/>
          <w:szCs w:val="28"/>
          <w:lang w:eastAsia="ru-RU"/>
        </w:rPr>
        <w:t>я</w:t>
      </w:r>
      <w:r w:rsidRPr="006479E0">
        <w:rPr>
          <w:color w:val="auto"/>
          <w:szCs w:val="28"/>
          <w:lang w:eastAsia="ru-RU"/>
        </w:rPr>
        <w:t xml:space="preserve"> — это </w:t>
      </w:r>
      <w:r>
        <w:rPr>
          <w:color w:val="auto"/>
          <w:szCs w:val="28"/>
          <w:lang w:eastAsia="ru-RU"/>
        </w:rPr>
        <w:t xml:space="preserve">____________ </w:t>
      </w:r>
      <w:r w:rsidRPr="006479E0">
        <w:rPr>
          <w:color w:val="auto"/>
          <w:szCs w:val="28"/>
          <w:lang w:eastAsia="ru-RU"/>
        </w:rPr>
        <w:t>АСР.</w:t>
      </w:r>
    </w:p>
    <w:p w14:paraId="78B417FA" w14:textId="5EF0CDE9" w:rsidR="00235E5A" w:rsidRPr="006479E0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6479E0" w:rsidRPr="006479E0">
        <w:rPr>
          <w:color w:val="auto"/>
          <w:szCs w:val="28"/>
          <w:lang w:eastAsia="ru-RU"/>
        </w:rPr>
        <w:t>релейная</w:t>
      </w:r>
    </w:p>
    <w:p w14:paraId="3FAE0E27" w14:textId="1F16B187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479E0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FD26B0">
        <w:rPr>
          <w:color w:val="auto"/>
          <w:szCs w:val="28"/>
          <w:lang w:eastAsia="ru-RU"/>
        </w:rPr>
        <w:t>ОПК-13</w:t>
      </w:r>
    </w:p>
    <w:p w14:paraId="3951C4F2" w14:textId="7F7FDF75" w:rsidR="006479E0" w:rsidRPr="00FD26B0" w:rsidRDefault="006479E0" w:rsidP="00FD26B0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</w:p>
    <w:p w14:paraId="10FD49E4" w14:textId="0ECA9128" w:rsidR="006479E0" w:rsidRPr="002F0AF9" w:rsidRDefault="007057F0" w:rsidP="006479E0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057F0">
        <w:rPr>
          <w:color w:val="auto"/>
          <w:szCs w:val="28"/>
          <w:lang w:eastAsia="ru-RU"/>
        </w:rPr>
        <w:t>Минимально возможный диапазон измерения, при котором абсолютная погрешность становится равной величине этого диапазона</w:t>
      </w:r>
      <w:r>
        <w:rPr>
          <w:color w:val="auto"/>
          <w:szCs w:val="28"/>
          <w:lang w:eastAsia="ru-RU"/>
        </w:rPr>
        <w:t xml:space="preserve"> –</w:t>
      </w:r>
      <w:r w:rsidRPr="007057F0">
        <w:rPr>
          <w:color w:val="auto"/>
          <w:szCs w:val="28"/>
          <w:lang w:eastAsia="ru-RU"/>
        </w:rPr>
        <w:t xml:space="preserve"> это </w:t>
      </w:r>
      <w:r>
        <w:rPr>
          <w:color w:val="auto"/>
          <w:szCs w:val="28"/>
          <w:lang w:eastAsia="ru-RU"/>
        </w:rPr>
        <w:t>____________________________</w:t>
      </w:r>
    </w:p>
    <w:p w14:paraId="6008585D" w14:textId="78C24F11" w:rsidR="006479E0" w:rsidRPr="006479E0" w:rsidRDefault="006479E0" w:rsidP="006479E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7057F0" w:rsidRPr="007057F0">
        <w:rPr>
          <w:color w:val="auto"/>
          <w:szCs w:val="28"/>
          <w:lang w:eastAsia="ru-RU"/>
        </w:rPr>
        <w:t>порог чувствительности</w:t>
      </w:r>
    </w:p>
    <w:p w14:paraId="3B32CBE4" w14:textId="14B222BB" w:rsidR="006479E0" w:rsidRDefault="006479E0" w:rsidP="006479E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479E0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FD26B0">
        <w:rPr>
          <w:color w:val="auto"/>
          <w:szCs w:val="28"/>
          <w:lang w:eastAsia="ru-RU"/>
        </w:rPr>
        <w:t>ОПК-13</w:t>
      </w:r>
    </w:p>
    <w:p w14:paraId="0418989B" w14:textId="77777777" w:rsidR="006479E0" w:rsidRDefault="006479E0" w:rsidP="006479E0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2F3566E" w14:textId="38A35A09" w:rsidR="006C744E" w:rsidRPr="006C744E" w:rsidRDefault="006C744E" w:rsidP="006C744E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Практически все встречающиеся в технологических объектах процессы можно описать однотипными математическими уравнениями динамики, обобщенный аналог которых может быть представлен в </w:t>
      </w:r>
      <w:r w:rsidR="00FD26B0" w:rsidRPr="00FD26B0">
        <w:rPr>
          <w:b/>
          <w:bCs/>
          <w:color w:val="auto"/>
          <w:szCs w:val="28"/>
          <w:lang w:eastAsia="ru-RU"/>
        </w:rPr>
        <w:t>упрощенном</w:t>
      </w:r>
      <w:r w:rsidR="00FD26B0">
        <w:rPr>
          <w:color w:val="auto"/>
          <w:szCs w:val="28"/>
          <w:lang w:eastAsia="ru-RU"/>
        </w:rPr>
        <w:t xml:space="preserve"> </w:t>
      </w:r>
      <w:r w:rsidRPr="00FD26B0">
        <w:rPr>
          <w:b/>
          <w:bCs/>
          <w:color w:val="auto"/>
          <w:szCs w:val="28"/>
          <w:lang w:eastAsia="ru-RU"/>
        </w:rPr>
        <w:t>виде</w:t>
      </w:r>
      <w:r>
        <w:rPr>
          <w:color w:val="auto"/>
          <w:szCs w:val="28"/>
          <w:lang w:eastAsia="ru-RU"/>
        </w:rPr>
        <w:t xml:space="preserve">: </w:t>
      </w:r>
      <w:r w:rsidRPr="006C744E">
        <w:rPr>
          <w:color w:val="auto"/>
          <w:szCs w:val="28"/>
          <w:lang w:eastAsia="ru-RU"/>
        </w:rPr>
        <w:t xml:space="preserve">_____________, где </w:t>
      </w:r>
      <w:r>
        <w:rPr>
          <w:color w:val="auto"/>
          <w:szCs w:val="28"/>
          <w:lang w:val="en-US" w:eastAsia="ru-RU"/>
        </w:rPr>
        <w:t>L</w:t>
      </w:r>
      <w:r w:rsidRPr="006C744E">
        <w:rPr>
          <w:color w:val="auto"/>
          <w:szCs w:val="28"/>
          <w:lang w:eastAsia="ru-RU"/>
        </w:rPr>
        <w:t xml:space="preserve"> – </w:t>
      </w:r>
      <w:r>
        <w:rPr>
          <w:color w:val="auto"/>
          <w:szCs w:val="28"/>
          <w:lang w:eastAsia="ru-RU"/>
        </w:rPr>
        <w:t>емкостный коэффициент объекта</w:t>
      </w:r>
      <w:r w:rsidRPr="006C744E">
        <w:rPr>
          <w:color w:val="auto"/>
          <w:szCs w:val="28"/>
          <w:lang w:eastAsia="ru-RU"/>
        </w:rPr>
        <w:t xml:space="preserve">; </w:t>
      </w:r>
      <w:r>
        <w:rPr>
          <w:color w:val="auto"/>
          <w:szCs w:val="28"/>
          <w:lang w:val="en-US" w:eastAsia="ru-RU"/>
        </w:rPr>
        <w:t>Y</w:t>
      </w:r>
      <w:r w:rsidRPr="006C744E">
        <w:rPr>
          <w:color w:val="auto"/>
          <w:szCs w:val="28"/>
          <w:lang w:eastAsia="ru-RU"/>
        </w:rPr>
        <w:t xml:space="preserve"> – </w:t>
      </w:r>
      <w:r>
        <w:rPr>
          <w:color w:val="auto"/>
          <w:szCs w:val="28"/>
          <w:lang w:eastAsia="ru-RU"/>
        </w:rPr>
        <w:t>выходная координата (параметр) объекта</w:t>
      </w:r>
      <w:r w:rsidRPr="006C744E">
        <w:rPr>
          <w:color w:val="auto"/>
          <w:szCs w:val="28"/>
          <w:lang w:eastAsia="ru-RU"/>
        </w:rPr>
        <w:t xml:space="preserve">; </w:t>
      </w:r>
      <w:r>
        <w:rPr>
          <w:color w:val="auto"/>
          <w:szCs w:val="28"/>
          <w:lang w:val="en-US" w:eastAsia="ru-RU"/>
        </w:rPr>
        <w:t>X</w:t>
      </w:r>
      <w:r w:rsidRPr="006C744E">
        <w:rPr>
          <w:color w:val="auto"/>
          <w:szCs w:val="28"/>
          <w:lang w:eastAsia="ru-RU"/>
        </w:rPr>
        <w:t xml:space="preserve"> – </w:t>
      </w:r>
      <w:r>
        <w:rPr>
          <w:color w:val="auto"/>
          <w:szCs w:val="28"/>
          <w:lang w:eastAsia="ru-RU"/>
        </w:rPr>
        <w:t>обобщенная входная координата (результирующее входное воздействие).</w:t>
      </w:r>
    </w:p>
    <w:p w14:paraId="161268FE" w14:textId="036FB6AD" w:rsidR="006479E0" w:rsidRPr="00333DD1" w:rsidRDefault="006479E0" w:rsidP="006479E0">
      <w:pPr>
        <w:tabs>
          <w:tab w:val="left" w:pos="426"/>
        </w:tabs>
        <w:spacing w:after="0" w:line="360" w:lineRule="auto"/>
        <w:ind w:firstLine="0"/>
        <w:jc w:val="left"/>
        <w:rPr>
          <w:i/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m:oMath>
        <m:r>
          <w:rPr>
            <w:rFonts w:ascii="Cambria Math" w:hAnsi="Cambria Math"/>
            <w:color w:val="auto"/>
            <w:szCs w:val="28"/>
            <w:lang w:val="en-US" w:eastAsia="ru-RU"/>
          </w:rPr>
          <m:t>L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d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Y</m:t>
            </m:r>
          </m:num>
          <m:den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d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t</m:t>
            </m:r>
          </m:den>
        </m:f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r>
          <w:rPr>
            <w:rFonts w:ascii="Cambria Math" w:hAnsi="Cambria Math"/>
            <w:color w:val="auto"/>
            <w:szCs w:val="28"/>
            <w:lang w:val="en-US" w:eastAsia="ru-RU"/>
          </w:rPr>
          <m:t>X</m:t>
        </m:r>
      </m:oMath>
    </w:p>
    <w:p w14:paraId="5B529DCE" w14:textId="7676CD80" w:rsidR="006479E0" w:rsidRPr="006C744E" w:rsidRDefault="006479E0" w:rsidP="006479E0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6479E0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6C744E">
        <w:rPr>
          <w:color w:val="auto"/>
          <w:szCs w:val="28"/>
          <w:lang w:eastAsia="ru-RU"/>
        </w:rPr>
        <w:t>ОПК-13</w:t>
      </w:r>
    </w:p>
    <w:p w14:paraId="048A945F" w14:textId="536AAD18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FA94E3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D2EA54C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18856D7" w14:textId="77777777" w:rsidR="004A0006" w:rsidRPr="00703CBE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6781DE4" w14:textId="49A6F413" w:rsidR="004A0006" w:rsidRPr="00703CBE" w:rsidRDefault="008024E3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8024E3">
        <w:rPr>
          <w:color w:val="auto"/>
          <w:szCs w:val="28"/>
          <w:lang w:eastAsia="ru-RU"/>
        </w:rPr>
        <w:t>В иерархической структуре автоматизированной системы управления технологическим процессом (АСУ ТП) нижний уровень обычно занимают _______________________, непосредственно взаимодействующие с объектом.</w:t>
      </w:r>
    </w:p>
    <w:p w14:paraId="291F9EFA" w14:textId="02B79541" w:rsidR="004A0006" w:rsidRPr="001E1412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8024E3" w:rsidRPr="008024E3">
        <w:rPr>
          <w:color w:val="auto"/>
          <w:szCs w:val="28"/>
          <w:lang w:eastAsia="ru-RU"/>
        </w:rPr>
        <w:t>полевые устройства / датчики и исполнительные механизмы</w:t>
      </w:r>
    </w:p>
    <w:p w14:paraId="735EF05A" w14:textId="0B9DFAE4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>
        <w:rPr>
          <w:color w:val="auto"/>
          <w:szCs w:val="28"/>
          <w:lang w:val="en-US"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800EA5">
        <w:rPr>
          <w:color w:val="auto"/>
          <w:szCs w:val="28"/>
          <w:lang w:eastAsia="ru-RU"/>
        </w:rPr>
        <w:t>ОПК-13</w:t>
      </w:r>
    </w:p>
    <w:p w14:paraId="78086017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5B400C" w14:textId="0D01F0FE" w:rsidR="004A0006" w:rsidRDefault="008024E3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8024E3">
        <w:rPr>
          <w:color w:val="auto"/>
          <w:szCs w:val="28"/>
          <w:lang w:eastAsia="ru-RU"/>
        </w:rPr>
        <w:t>Для повышения надежности в распределённых системах автоматизации применяется _________________ критических компонентов.</w:t>
      </w:r>
    </w:p>
    <w:p w14:paraId="6BB50990" w14:textId="318286EB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8024E3" w:rsidRPr="008024E3">
        <w:rPr>
          <w:color w:val="auto"/>
          <w:szCs w:val="28"/>
          <w:lang w:eastAsia="ru-RU"/>
        </w:rPr>
        <w:t>резервирование / дублирование</w:t>
      </w:r>
    </w:p>
    <w:p w14:paraId="32ECB3EF" w14:textId="60D6C981" w:rsidR="00D409B1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B975AD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800EA5">
        <w:rPr>
          <w:color w:val="auto"/>
          <w:szCs w:val="28"/>
          <w:lang w:eastAsia="ru-RU"/>
        </w:rPr>
        <w:t>ОПК-13</w:t>
      </w:r>
    </w:p>
    <w:p w14:paraId="1A0D3F1F" w14:textId="77777777" w:rsidR="00B975AD" w:rsidRPr="00B975AD" w:rsidRDefault="00B975AD" w:rsidP="00B975A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134C580F" w14:textId="40E56D27" w:rsidR="00FD26B0" w:rsidRDefault="00FD26B0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479E0">
        <w:rPr>
          <w:color w:val="auto"/>
          <w:szCs w:val="28"/>
          <w:lang w:eastAsia="ru-RU"/>
        </w:rPr>
        <w:t xml:space="preserve">Системы </w:t>
      </w:r>
      <w:r>
        <w:rPr>
          <w:color w:val="auto"/>
          <w:szCs w:val="28"/>
          <w:lang w:eastAsia="ru-RU"/>
        </w:rPr>
        <w:t xml:space="preserve">_________________ </w:t>
      </w:r>
      <w:r w:rsidRPr="006479E0">
        <w:rPr>
          <w:color w:val="auto"/>
          <w:szCs w:val="28"/>
          <w:lang w:eastAsia="ru-RU"/>
        </w:rPr>
        <w:t>контроля служат для передачи значений измеренной величины на расстояние и применяются при централизованном контроле технологических процессов.</w:t>
      </w:r>
    </w:p>
    <w:p w14:paraId="535155AD" w14:textId="77777777" w:rsidR="00FD26B0" w:rsidRPr="00FD26B0" w:rsidRDefault="00FD26B0" w:rsidP="00FD26B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bookmarkStart w:id="3" w:name="_Hlk193738443"/>
      <w:r w:rsidRPr="00FD26B0">
        <w:rPr>
          <w:color w:val="auto"/>
          <w:szCs w:val="28"/>
          <w:lang w:eastAsia="ru-RU"/>
        </w:rPr>
        <w:t>Правильный ответ: телеизмерительного / телеметрического</w:t>
      </w:r>
    </w:p>
    <w:p w14:paraId="589A8293" w14:textId="43654A2E" w:rsidR="00FD26B0" w:rsidRDefault="00FD26B0" w:rsidP="00FD26B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26B0">
        <w:rPr>
          <w:color w:val="auto"/>
          <w:szCs w:val="28"/>
          <w:lang w:eastAsia="ru-RU"/>
        </w:rPr>
        <w:t>Компетенции (индикаторы):</w:t>
      </w:r>
      <w:r>
        <w:rPr>
          <w:color w:val="auto"/>
          <w:szCs w:val="28"/>
          <w:lang w:eastAsia="ru-RU"/>
        </w:rPr>
        <w:t xml:space="preserve"> ОПК-13</w:t>
      </w:r>
    </w:p>
    <w:p w14:paraId="50DCE772" w14:textId="77777777" w:rsidR="00C16295" w:rsidRDefault="00C16295" w:rsidP="00FD26B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AEFFFB4" w14:textId="77777777" w:rsidR="00C16295" w:rsidRDefault="00C16295" w:rsidP="00C16295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bookmarkStart w:id="4" w:name="_Hlk190874538"/>
      <w:bookmarkEnd w:id="3"/>
      <w:r w:rsidRPr="00DC0508">
        <w:rPr>
          <w:noProof/>
          <w:szCs w:val="28"/>
        </w:rPr>
        <w:t>В дифференциальном звене регулятора выходной сигнал пропорционален _</w:t>
      </w:r>
      <w:r>
        <w:rPr>
          <w:noProof/>
          <w:szCs w:val="28"/>
        </w:rPr>
        <w:t>____________</w:t>
      </w:r>
      <w:r w:rsidRPr="00DC0508">
        <w:rPr>
          <w:noProof/>
          <w:szCs w:val="28"/>
        </w:rPr>
        <w:t>_____ входного сигнала.</w:t>
      </w:r>
    </w:p>
    <w:p w14:paraId="64318BF5" w14:textId="77777777" w:rsidR="00C16295" w:rsidRPr="001E1412" w:rsidRDefault="00C16295" w:rsidP="00C16295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 w:rsidRPr="001E1412">
        <w:rPr>
          <w:noProof/>
          <w:szCs w:val="28"/>
        </w:rPr>
        <w:t xml:space="preserve">Правильный ответ: </w:t>
      </w:r>
      <w:r w:rsidRPr="00DC0508">
        <w:rPr>
          <w:noProof/>
          <w:szCs w:val="28"/>
        </w:rPr>
        <w:t>скорости изменения / производной</w:t>
      </w:r>
      <w:r>
        <w:rPr>
          <w:noProof/>
          <w:szCs w:val="28"/>
        </w:rPr>
        <w:t xml:space="preserve"> / </w:t>
      </w:r>
      <w:r w:rsidRPr="009C14C7">
        <w:rPr>
          <w:noProof/>
          <w:szCs w:val="28"/>
        </w:rPr>
        <w:t>скорости изменения входного сигнала</w:t>
      </w:r>
      <w:r>
        <w:rPr>
          <w:noProof/>
          <w:szCs w:val="28"/>
        </w:rPr>
        <w:t xml:space="preserve"> / </w:t>
      </w:r>
      <w:r w:rsidRPr="009C14C7">
        <w:rPr>
          <w:noProof/>
          <w:szCs w:val="28"/>
        </w:rPr>
        <w:t>первой производной</w:t>
      </w:r>
    </w:p>
    <w:bookmarkEnd w:id="4"/>
    <w:p w14:paraId="5BD321AD" w14:textId="77777777" w:rsidR="00C16295" w:rsidRDefault="00C16295" w:rsidP="00C1629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9C14C7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</w:p>
    <w:p w14:paraId="32FEC406" w14:textId="50B6E5D3" w:rsidR="00C16295" w:rsidRDefault="00C16295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6793BC10" w14:textId="2F0A67E4" w:rsidR="004A0006" w:rsidRPr="009C14C7" w:rsidRDefault="00C16295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 xml:space="preserve">_________________________ – это </w:t>
      </w:r>
      <w:r w:rsidR="009C14C7" w:rsidRPr="009C14C7">
        <w:rPr>
          <w:color w:val="auto"/>
          <w:szCs w:val="28"/>
          <w:lang w:eastAsia="ru-RU"/>
        </w:rPr>
        <w:t>уровень управления</w:t>
      </w:r>
      <w:r>
        <w:rPr>
          <w:color w:val="auto"/>
          <w:szCs w:val="28"/>
          <w:lang w:eastAsia="ru-RU"/>
        </w:rPr>
        <w:t>,</w:t>
      </w:r>
      <w:r w:rsidR="009C14C7" w:rsidRPr="009C14C7">
        <w:rPr>
          <w:color w:val="auto"/>
          <w:szCs w:val="28"/>
          <w:lang w:eastAsia="ru-RU"/>
        </w:rPr>
        <w:t xml:space="preserve"> выполня</w:t>
      </w:r>
      <w:r>
        <w:rPr>
          <w:color w:val="auto"/>
          <w:szCs w:val="28"/>
          <w:lang w:eastAsia="ru-RU"/>
        </w:rPr>
        <w:t xml:space="preserve">ющий </w:t>
      </w:r>
      <w:r w:rsidR="009C14C7" w:rsidRPr="009C14C7">
        <w:rPr>
          <w:color w:val="auto"/>
          <w:szCs w:val="28"/>
          <w:lang w:eastAsia="ru-RU"/>
        </w:rPr>
        <w:t>следующие функции: связь с оператором; диагностика работы технологического оборудования и систем телемеханики; выбор оптимальной настройки регулятора и закона регулирования; регистрация событий, сообщений, связанных с контролируемым процессом и действиями оператора; архивация принятой информации;</w:t>
      </w:r>
      <w:r>
        <w:rPr>
          <w:color w:val="auto"/>
          <w:szCs w:val="28"/>
          <w:lang w:eastAsia="ru-RU"/>
        </w:rPr>
        <w:t xml:space="preserve"> </w:t>
      </w:r>
      <w:r w:rsidR="009C14C7" w:rsidRPr="009C14C7">
        <w:rPr>
          <w:color w:val="auto"/>
          <w:szCs w:val="28"/>
          <w:lang w:eastAsia="ru-RU"/>
        </w:rPr>
        <w:t>графическое представление хода технологического процесса; формирование сводок и других отчётных документов из архива</w:t>
      </w:r>
      <w:r>
        <w:rPr>
          <w:color w:val="auto"/>
          <w:szCs w:val="28"/>
          <w:lang w:eastAsia="ru-RU"/>
        </w:rPr>
        <w:t>.</w:t>
      </w:r>
    </w:p>
    <w:p w14:paraId="29A29398" w14:textId="31171D01" w:rsidR="004A0006" w:rsidRPr="00E04E1B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C16295">
        <w:rPr>
          <w:color w:val="auto"/>
          <w:szCs w:val="28"/>
          <w:lang w:eastAsia="ru-RU"/>
        </w:rPr>
        <w:t>у</w:t>
      </w:r>
      <w:r w:rsidR="00C16295" w:rsidRPr="00C16295">
        <w:rPr>
          <w:color w:val="auto"/>
          <w:szCs w:val="28"/>
          <w:lang w:eastAsia="ru-RU"/>
        </w:rPr>
        <w:t>ровень диспетчерского управления</w:t>
      </w:r>
      <w:r w:rsidR="00C16295">
        <w:rPr>
          <w:color w:val="auto"/>
          <w:szCs w:val="28"/>
          <w:lang w:eastAsia="ru-RU"/>
        </w:rPr>
        <w:t xml:space="preserve"> </w:t>
      </w:r>
      <w:r w:rsidR="009C14C7">
        <w:rPr>
          <w:color w:val="auto"/>
          <w:szCs w:val="28"/>
          <w:lang w:eastAsia="ru-RU"/>
        </w:rPr>
        <w:t xml:space="preserve">/ </w:t>
      </w:r>
      <w:r w:rsidR="00C16295">
        <w:rPr>
          <w:color w:val="auto"/>
          <w:szCs w:val="28"/>
          <w:lang w:eastAsia="ru-RU"/>
        </w:rPr>
        <w:t xml:space="preserve">средний уровень / </w:t>
      </w:r>
      <w:r w:rsidR="00C16295" w:rsidRPr="00C16295">
        <w:rPr>
          <w:color w:val="auto"/>
          <w:szCs w:val="28"/>
          <w:lang w:eastAsia="ru-RU"/>
        </w:rPr>
        <w:t>Level 2 (ISA-95)</w:t>
      </w:r>
      <w:r w:rsidR="00C16295">
        <w:rPr>
          <w:color w:val="auto"/>
          <w:szCs w:val="28"/>
          <w:lang w:eastAsia="ru-RU"/>
        </w:rPr>
        <w:t xml:space="preserve"> / </w:t>
      </w:r>
      <w:r w:rsidR="00C16295" w:rsidRPr="00C16295">
        <w:rPr>
          <w:color w:val="auto"/>
          <w:szCs w:val="28"/>
          <w:lang w:eastAsia="ru-RU"/>
        </w:rPr>
        <w:t>SCADA-уровень</w:t>
      </w:r>
      <w:r w:rsidR="00C16295">
        <w:rPr>
          <w:color w:val="auto"/>
          <w:szCs w:val="28"/>
          <w:lang w:eastAsia="ru-RU"/>
        </w:rPr>
        <w:t xml:space="preserve"> / у</w:t>
      </w:r>
      <w:r w:rsidR="00C16295" w:rsidRPr="00C16295">
        <w:rPr>
          <w:color w:val="auto"/>
          <w:szCs w:val="28"/>
          <w:lang w:eastAsia="ru-RU"/>
        </w:rPr>
        <w:t>ровень операторского контроля</w:t>
      </w:r>
    </w:p>
    <w:p w14:paraId="254F5668" w14:textId="7F745590" w:rsidR="004A0006" w:rsidRDefault="00D409B1" w:rsidP="00C1629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9C14C7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800EA5">
        <w:rPr>
          <w:color w:val="auto"/>
          <w:szCs w:val="28"/>
          <w:lang w:eastAsia="ru-RU"/>
        </w:rPr>
        <w:t>ОПК-13</w:t>
      </w:r>
    </w:p>
    <w:p w14:paraId="679E60E3" w14:textId="77777777" w:rsidR="001E1412" w:rsidRPr="001E1412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</w:p>
    <w:p w14:paraId="3963CC99" w14:textId="50CE7C5E" w:rsidR="001E1412" w:rsidRDefault="00DC0508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DC0508">
        <w:rPr>
          <w:noProof/>
          <w:szCs w:val="28"/>
        </w:rPr>
        <w:t>В централизованных системах все решения принимаются ___</w:t>
      </w:r>
      <w:r w:rsidR="009C14C7">
        <w:rPr>
          <w:noProof/>
          <w:szCs w:val="28"/>
        </w:rPr>
        <w:t>________</w:t>
      </w:r>
      <w:r w:rsidRPr="00DC0508">
        <w:rPr>
          <w:noProof/>
          <w:szCs w:val="28"/>
        </w:rPr>
        <w:t>___, что создаёт риск единой точки отказа.</w:t>
      </w:r>
    </w:p>
    <w:p w14:paraId="4B91014C" w14:textId="250B9D54" w:rsidR="001E1412" w:rsidRPr="001E1412" w:rsidRDefault="001E1412" w:rsidP="001E141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E1412">
        <w:rPr>
          <w:color w:val="auto"/>
          <w:szCs w:val="28"/>
          <w:lang w:eastAsia="ru-RU"/>
        </w:rPr>
        <w:t xml:space="preserve">Правильный ответ: </w:t>
      </w:r>
      <w:r w:rsidR="00DC0508" w:rsidRPr="00DC0508">
        <w:rPr>
          <w:color w:val="auto"/>
          <w:szCs w:val="28"/>
          <w:lang w:eastAsia="ru-RU"/>
        </w:rPr>
        <w:t>главным контроллером / сервером</w:t>
      </w:r>
      <w:r w:rsidR="00C16295">
        <w:rPr>
          <w:color w:val="auto"/>
          <w:szCs w:val="28"/>
          <w:lang w:eastAsia="ru-RU"/>
        </w:rPr>
        <w:t xml:space="preserve"> / </w:t>
      </w:r>
      <w:r w:rsidR="00C16295" w:rsidRPr="00C16295">
        <w:rPr>
          <w:color w:val="auto"/>
          <w:szCs w:val="28"/>
          <w:lang w:eastAsia="ru-RU"/>
        </w:rPr>
        <w:t>центральным контроллером</w:t>
      </w:r>
      <w:r w:rsidR="00C16295">
        <w:rPr>
          <w:color w:val="auto"/>
          <w:szCs w:val="28"/>
          <w:lang w:eastAsia="ru-RU"/>
        </w:rPr>
        <w:t xml:space="preserve"> / </w:t>
      </w:r>
      <w:r w:rsidR="00C16295" w:rsidRPr="00C16295">
        <w:rPr>
          <w:color w:val="auto"/>
          <w:szCs w:val="28"/>
          <w:lang w:eastAsia="ru-RU"/>
        </w:rPr>
        <w:t>главным процессором</w:t>
      </w:r>
      <w:r w:rsidR="00C16295">
        <w:rPr>
          <w:color w:val="auto"/>
          <w:szCs w:val="28"/>
          <w:lang w:eastAsia="ru-RU"/>
        </w:rPr>
        <w:t xml:space="preserve"> / </w:t>
      </w:r>
      <w:r w:rsidR="00C16295" w:rsidRPr="00C16295">
        <w:rPr>
          <w:color w:val="auto"/>
          <w:szCs w:val="28"/>
          <w:lang w:eastAsia="ru-RU"/>
        </w:rPr>
        <w:t>единым узлом управления</w:t>
      </w:r>
    </w:p>
    <w:p w14:paraId="69CA6D10" w14:textId="5B5CCDCD" w:rsidR="00661F1B" w:rsidRDefault="00D409B1" w:rsidP="00D409B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D409B1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 w:rsidR="00800EA5">
        <w:rPr>
          <w:color w:val="auto"/>
          <w:szCs w:val="28"/>
          <w:lang w:eastAsia="ru-RU"/>
        </w:rPr>
        <w:t>ОПК-13</w:t>
      </w:r>
    </w:p>
    <w:p w14:paraId="5562A89C" w14:textId="77777777" w:rsidR="00800EA5" w:rsidRDefault="00800EA5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</w:p>
    <w:p w14:paraId="44EB5192" w14:textId="4DB37384" w:rsidR="00800EA5" w:rsidRDefault="00263606" w:rsidP="00800EA5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263606">
        <w:rPr>
          <w:noProof/>
          <w:szCs w:val="28"/>
        </w:rPr>
        <w:t>При настройке ПИД-регулятора параметр ___</w:t>
      </w:r>
      <w:r>
        <w:rPr>
          <w:noProof/>
          <w:szCs w:val="28"/>
        </w:rPr>
        <w:t>_______________</w:t>
      </w:r>
      <w:r w:rsidRPr="00263606">
        <w:rPr>
          <w:noProof/>
          <w:szCs w:val="28"/>
        </w:rPr>
        <w:t xml:space="preserve"> определяет скорость реакции системы на отклонение.</w:t>
      </w:r>
    </w:p>
    <w:p w14:paraId="12A53345" w14:textId="763B64A9" w:rsidR="00800EA5" w:rsidRPr="001E1412" w:rsidRDefault="00800EA5" w:rsidP="00800EA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E1412">
        <w:rPr>
          <w:color w:val="auto"/>
          <w:szCs w:val="28"/>
          <w:lang w:eastAsia="ru-RU"/>
        </w:rPr>
        <w:t xml:space="preserve">Правильный ответ: </w:t>
      </w:r>
      <w:r w:rsidR="00263606" w:rsidRPr="00263606">
        <w:rPr>
          <w:color w:val="auto"/>
          <w:szCs w:val="28"/>
          <w:lang w:eastAsia="ru-RU"/>
        </w:rPr>
        <w:t>дифференциальная</w:t>
      </w:r>
      <w:r w:rsidR="00263606">
        <w:rPr>
          <w:color w:val="auto"/>
          <w:szCs w:val="28"/>
          <w:lang w:eastAsia="ru-RU"/>
        </w:rPr>
        <w:t>(ой)</w:t>
      </w:r>
      <w:r w:rsidR="00263606" w:rsidRPr="00263606">
        <w:rPr>
          <w:color w:val="auto"/>
          <w:szCs w:val="28"/>
          <w:lang w:eastAsia="ru-RU"/>
        </w:rPr>
        <w:t xml:space="preserve"> составляюща</w:t>
      </w:r>
      <w:r w:rsidR="00263606">
        <w:rPr>
          <w:color w:val="auto"/>
          <w:szCs w:val="28"/>
          <w:lang w:eastAsia="ru-RU"/>
        </w:rPr>
        <w:t xml:space="preserve">я(ей) / </w:t>
      </w:r>
      <w:proofErr w:type="gramStart"/>
      <w:r w:rsidR="00263606" w:rsidRPr="00263606">
        <w:rPr>
          <w:color w:val="auto"/>
          <w:szCs w:val="28"/>
          <w:lang w:eastAsia="ru-RU"/>
        </w:rPr>
        <w:t>дифференцирование</w:t>
      </w:r>
      <w:r w:rsidR="00263606">
        <w:rPr>
          <w:color w:val="auto"/>
          <w:szCs w:val="28"/>
          <w:lang w:eastAsia="ru-RU"/>
        </w:rPr>
        <w:t xml:space="preserve">  /</w:t>
      </w:r>
      <w:proofErr w:type="gramEnd"/>
      <w:r w:rsidR="00263606">
        <w:rPr>
          <w:color w:val="auto"/>
          <w:szCs w:val="28"/>
          <w:lang w:eastAsia="ru-RU"/>
        </w:rPr>
        <w:t xml:space="preserve"> </w:t>
      </w:r>
      <w:r w:rsidR="00263606" w:rsidRPr="00263606">
        <w:rPr>
          <w:color w:val="auto"/>
          <w:szCs w:val="28"/>
          <w:lang w:eastAsia="ru-RU"/>
        </w:rPr>
        <w:t>D (дифференцирование)</w:t>
      </w:r>
    </w:p>
    <w:p w14:paraId="66ACA0C0" w14:textId="63998E2C" w:rsidR="00800EA5" w:rsidRDefault="00800EA5" w:rsidP="00800EA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</w:t>
      </w:r>
      <w:r w:rsidRPr="00D409B1">
        <w:rPr>
          <w:color w:val="auto"/>
          <w:szCs w:val="28"/>
          <w:lang w:eastAsia="ru-RU"/>
        </w:rPr>
        <w:t>:</w:t>
      </w:r>
      <w:r w:rsidRPr="00FD5D9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ОПК-13</w:t>
      </w:r>
    </w:p>
    <w:p w14:paraId="7D58376C" w14:textId="168DB4ED" w:rsidR="00661F1B" w:rsidRDefault="00661F1B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6470EC36" w14:textId="77777777" w:rsidR="004A0006" w:rsidRPr="00BD4F8B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767B66F0" w14:textId="3CD3C671" w:rsidR="00943C5A" w:rsidRDefault="00943C5A" w:rsidP="00943C5A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943C5A">
        <w:rPr>
          <w:color w:val="auto"/>
          <w:szCs w:val="28"/>
          <w:lang w:eastAsia="ru-RU"/>
        </w:rPr>
        <w:t>Токарный станок. Используя статическую характеристику канала радиальное усилие F – глубина резания – t.</w:t>
      </w:r>
    </w:p>
    <w:p w14:paraId="320B10BC" w14:textId="342C1DA1" w:rsidR="00943C5A" w:rsidRPr="00943C5A" w:rsidRDefault="00943C5A" w:rsidP="00943C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m:oMathPara>
        <m:oMath>
          <m:r>
            <w:rPr>
              <w:rFonts w:ascii="Cambria Math" w:hAnsi="Cambria Math"/>
              <w:szCs w:val="28"/>
            </w:rPr>
            <m:t>F=9.8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Cs w:val="28"/>
                </w:rPr>
                <m:t>F</m:t>
              </m:r>
            </m:sub>
          </m:sSub>
          <m:r>
            <w:rPr>
              <w:rFonts w:ascii="Cambria Math" w:hAnsi="Cambria Math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t</m:t>
              </m:r>
            </m:e>
            <m:sup>
              <m:r>
                <w:rPr>
                  <w:rFonts w:ascii="Cambria Math" w:hAnsi="Cambria Math"/>
                  <w:szCs w:val="28"/>
                </w:rPr>
                <m:t>α</m:t>
              </m:r>
            </m:sup>
          </m:sSup>
          <m:r>
            <w:rPr>
              <w:rFonts w:ascii="Cambria Math" w:hAnsi="Cambria Math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S</m:t>
              </m:r>
            </m:e>
            <m:sup>
              <m:r>
                <w:rPr>
                  <w:rFonts w:ascii="Cambria Math" w:hAnsi="Cambria Math"/>
                  <w:szCs w:val="28"/>
                </w:rPr>
                <m:t>β</m:t>
              </m:r>
            </m:sup>
          </m:sSup>
          <m:r>
            <w:rPr>
              <w:rFonts w:ascii="Cambria Math" w:hAnsi="Cambria Math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V</m:t>
              </m:r>
            </m:e>
            <m:sup>
              <m:r>
                <w:rPr>
                  <w:rFonts w:ascii="Cambria Math" w:hAnsi="Cambria Math"/>
                  <w:szCs w:val="28"/>
                </w:rPr>
                <m:t>n</m:t>
              </m:r>
            </m:sup>
          </m:sSup>
          <m:r>
            <w:rPr>
              <w:rFonts w:ascii="Cambria Math" w:hAnsi="Cambria Math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Cs w:val="28"/>
                </w:rPr>
                <m:t>m</m:t>
              </m:r>
            </m:sub>
          </m:sSub>
        </m:oMath>
      </m:oMathPara>
    </w:p>
    <w:p w14:paraId="3CF78736" w14:textId="0DFC004C" w:rsidR="00943C5A" w:rsidRPr="00943C5A" w:rsidRDefault="00943C5A" w:rsidP="00943C5A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943C5A">
        <w:rPr>
          <w:color w:val="auto"/>
          <w:szCs w:val="28"/>
          <w:lang w:eastAsia="ru-RU"/>
        </w:rPr>
        <w:t xml:space="preserve">Определить формулу для расчета коэффициента передачи </w:t>
      </w:r>
      <w:proofErr w:type="spellStart"/>
      <w:r w:rsidRPr="00943C5A">
        <w:rPr>
          <w:color w:val="auto"/>
          <w:szCs w:val="28"/>
          <w:lang w:eastAsia="ru-RU"/>
        </w:rPr>
        <w:t>K</w:t>
      </w:r>
      <w:r w:rsidRPr="00943C5A">
        <w:rPr>
          <w:color w:val="auto"/>
          <w:szCs w:val="28"/>
          <w:vertAlign w:val="subscript"/>
          <w:lang w:eastAsia="ru-RU"/>
        </w:rPr>
        <w:t>f</w:t>
      </w:r>
      <w:proofErr w:type="spellEnd"/>
      <w:r w:rsidRPr="00943C5A">
        <w:rPr>
          <w:color w:val="auto"/>
          <w:szCs w:val="28"/>
          <w:lang w:eastAsia="ru-RU"/>
        </w:rPr>
        <w:t xml:space="preserve"> для заданного канала, где </w:t>
      </w:r>
      <w:r w:rsidRPr="00943C5A">
        <w:rPr>
          <w:color w:val="auto"/>
          <w:szCs w:val="28"/>
          <w:lang w:val="en-US" w:eastAsia="ru-RU"/>
        </w:rPr>
        <w:t>C</w:t>
      </w:r>
      <w:r w:rsidRPr="00943C5A">
        <w:rPr>
          <w:color w:val="auto"/>
          <w:szCs w:val="28"/>
          <w:vertAlign w:val="subscript"/>
          <w:lang w:val="en-US" w:eastAsia="ru-RU"/>
        </w:rPr>
        <w:t>f</w:t>
      </w:r>
      <w:r w:rsidRPr="00943C5A">
        <w:rPr>
          <w:color w:val="auto"/>
          <w:szCs w:val="28"/>
          <w:lang w:eastAsia="ru-RU"/>
        </w:rPr>
        <w:t xml:space="preserve">, α, β, </w:t>
      </w:r>
      <w:r w:rsidRPr="00943C5A">
        <w:rPr>
          <w:color w:val="auto"/>
          <w:szCs w:val="28"/>
          <w:lang w:val="en-US" w:eastAsia="ru-RU"/>
        </w:rPr>
        <w:t>n</w:t>
      </w:r>
      <w:r w:rsidRPr="00943C5A">
        <w:rPr>
          <w:color w:val="auto"/>
          <w:szCs w:val="28"/>
          <w:lang w:eastAsia="ru-RU"/>
        </w:rPr>
        <w:t xml:space="preserve">, </w:t>
      </w:r>
      <w:r w:rsidRPr="00943C5A">
        <w:rPr>
          <w:color w:val="auto"/>
          <w:szCs w:val="28"/>
          <w:lang w:val="en-US" w:eastAsia="ru-RU"/>
        </w:rPr>
        <w:t>K</w:t>
      </w:r>
      <w:r w:rsidRPr="00943C5A">
        <w:rPr>
          <w:color w:val="auto"/>
          <w:szCs w:val="28"/>
          <w:vertAlign w:val="subscript"/>
          <w:lang w:val="en-US" w:eastAsia="ru-RU"/>
        </w:rPr>
        <w:t>m</w:t>
      </w:r>
      <w:r w:rsidRPr="00943C5A">
        <w:rPr>
          <w:color w:val="auto"/>
          <w:szCs w:val="28"/>
          <w:lang w:eastAsia="ru-RU"/>
        </w:rPr>
        <w:t xml:space="preserve"> – коэффициенты</w:t>
      </w:r>
      <w:r>
        <w:rPr>
          <w:color w:val="auto"/>
          <w:szCs w:val="28"/>
          <w:lang w:eastAsia="ru-RU"/>
        </w:rPr>
        <w:t>,</w:t>
      </w:r>
      <w:r w:rsidRPr="00943C5A">
        <w:rPr>
          <w:color w:val="auto"/>
          <w:szCs w:val="28"/>
          <w:lang w:eastAsia="ru-RU"/>
        </w:rPr>
        <w:t xml:space="preserve"> зависящие от обрабатываемого материала, вида обработки и режущего инструмента; S – величина подачи, V – скорость резания.</w:t>
      </w:r>
    </w:p>
    <w:p w14:paraId="132E2A49" w14:textId="71A12A45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bookmarkStart w:id="5" w:name="_Hlk189006223"/>
      <w:r>
        <w:rPr>
          <w:rFonts w:eastAsia="Calibri"/>
          <w:szCs w:val="28"/>
        </w:rPr>
        <w:t xml:space="preserve">Время выполнения – </w:t>
      </w:r>
      <w:r w:rsidR="006C744E">
        <w:rPr>
          <w:rFonts w:eastAsia="Calibri"/>
          <w:szCs w:val="28"/>
        </w:rPr>
        <w:t>30</w:t>
      </w:r>
      <w:r>
        <w:rPr>
          <w:rFonts w:eastAsia="Calibri"/>
          <w:szCs w:val="28"/>
        </w:rPr>
        <w:t xml:space="preserve"> мин</w:t>
      </w:r>
    </w:p>
    <w:bookmarkEnd w:id="5"/>
    <w:p w14:paraId="6D18F1E8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710544BE" w14:textId="4DC3A879" w:rsidR="004A0006" w:rsidRPr="00DD26F7" w:rsidRDefault="00943C5A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943C5A">
        <w:rPr>
          <w:noProof/>
          <w:szCs w:val="28"/>
        </w:rPr>
        <w:t>корректность вывода формулы для определения коэффициента передачи</w:t>
      </w:r>
      <w:r>
        <w:rPr>
          <w:noProof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f</m:t>
            </m:r>
          </m:sub>
        </m:sSub>
      </m:oMath>
      <w:r w:rsidRPr="00943C5A">
        <w:rPr>
          <w:noProof/>
          <w:szCs w:val="28"/>
        </w:rPr>
        <w:t>;</w:t>
      </w:r>
    </w:p>
    <w:p w14:paraId="722B29C7" w14:textId="1FE5EA30" w:rsidR="004A0006" w:rsidRPr="00DD26F7" w:rsidRDefault="00943C5A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943C5A">
        <w:rPr>
          <w:noProof/>
          <w:szCs w:val="28"/>
        </w:rPr>
        <w:t>включение в формулу всех заданных коэффициентов и переменных;</w:t>
      </w:r>
    </w:p>
    <w:p w14:paraId="7CEEA1C3" w14:textId="697D64C0" w:rsidR="004A0006" w:rsidRPr="00943C5A" w:rsidRDefault="00943C5A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943C5A">
        <w:rPr>
          <w:noProof/>
          <w:szCs w:val="28"/>
        </w:rPr>
        <w:t>правильность и логичность выполненных математических преобразований;</w:t>
      </w:r>
    </w:p>
    <w:p w14:paraId="7036F0DF" w14:textId="58DCC0FF" w:rsidR="002D3AD8" w:rsidRPr="00DD26F7" w:rsidRDefault="002D3AD8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оформление и структура решения.</w:t>
      </w:r>
    </w:p>
    <w:p w14:paraId="21BB4E3E" w14:textId="366A6BD9" w:rsidR="004A0006" w:rsidRDefault="00D409B1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D409B1">
        <w:rPr>
          <w:rFonts w:eastAsia="Calibri"/>
          <w:szCs w:val="28"/>
        </w:rPr>
        <w:t>Компетенции (индикаторы):</w:t>
      </w:r>
      <w:r w:rsidR="001754AD">
        <w:rPr>
          <w:rFonts w:eastAsia="Calibri"/>
          <w:szCs w:val="28"/>
        </w:rPr>
        <w:t xml:space="preserve"> ОПК-13</w:t>
      </w:r>
    </w:p>
    <w:p w14:paraId="05AE0E22" w14:textId="77777777" w:rsidR="00D409B1" w:rsidRPr="00D409B1" w:rsidRDefault="00D409B1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</w:p>
    <w:p w14:paraId="22805D42" w14:textId="1C3AF29F" w:rsidR="004A0006" w:rsidRPr="00905F96" w:rsidRDefault="001754AD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1754AD">
        <w:rPr>
          <w:rFonts w:eastAsia="Calibri"/>
          <w:szCs w:val="28"/>
        </w:rPr>
        <w:t>Опишите, какие задачи решаются на нижнем уровне автоматизированной системы управления технологическими процессами (АСУ ТП). Приведите примеры устройств, которые используются на этом уровне, и объясните, как они взаимодействуют с другими уровнями АСУ ТП.</w:t>
      </w:r>
    </w:p>
    <w:p w14:paraId="0F3D635B" w14:textId="65ED57B9" w:rsidR="00905F96" w:rsidRPr="00AE3419" w:rsidRDefault="00905F96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224CDD">
        <w:rPr>
          <w:rFonts w:eastAsia="Calibri"/>
          <w:szCs w:val="28"/>
        </w:rPr>
        <w:t>4</w:t>
      </w:r>
      <w:r w:rsidR="000D2767" w:rsidRPr="00333DD1">
        <w:rPr>
          <w:rFonts w:eastAsia="Calibri"/>
          <w:szCs w:val="28"/>
        </w:rPr>
        <w:t>5</w:t>
      </w:r>
      <w:r w:rsidRPr="00905F96">
        <w:rPr>
          <w:rFonts w:eastAsia="Calibri"/>
          <w:szCs w:val="28"/>
        </w:rPr>
        <w:t xml:space="preserve"> мин</w:t>
      </w:r>
    </w:p>
    <w:p w14:paraId="61FD5F17" w14:textId="77777777" w:rsidR="0092794F" w:rsidRDefault="0092794F" w:rsidP="0092794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35BB000A" w14:textId="029002A7" w:rsidR="0092794F" w:rsidRPr="0092794F" w:rsidRDefault="001754AD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</w:t>
      </w:r>
      <w:r w:rsidR="0092794F" w:rsidRPr="0092794F">
        <w:rPr>
          <w:noProof/>
          <w:szCs w:val="28"/>
        </w:rPr>
        <w:t>орректн</w:t>
      </w:r>
      <w:r w:rsidR="0092794F">
        <w:rPr>
          <w:noProof/>
          <w:szCs w:val="28"/>
        </w:rPr>
        <w:t>ость</w:t>
      </w:r>
      <w:r w:rsidR="00710C1E">
        <w:rPr>
          <w:noProof/>
          <w:szCs w:val="28"/>
        </w:rPr>
        <w:t xml:space="preserve"> </w:t>
      </w:r>
      <w:r>
        <w:rPr>
          <w:noProof/>
          <w:szCs w:val="28"/>
        </w:rPr>
        <w:t>описания задач нижнего уровня</w:t>
      </w:r>
      <w:r w:rsidR="0092794F" w:rsidRPr="0092794F">
        <w:rPr>
          <w:noProof/>
          <w:szCs w:val="28"/>
        </w:rPr>
        <w:t>;</w:t>
      </w:r>
    </w:p>
    <w:p w14:paraId="71831E42" w14:textId="3A424E91" w:rsidR="0092794F" w:rsidRPr="00710C1E" w:rsidRDefault="00710C1E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перечисленных устройств</w:t>
      </w:r>
      <w:r w:rsidR="00515F44">
        <w:rPr>
          <w:noProof/>
          <w:szCs w:val="28"/>
        </w:rPr>
        <w:t xml:space="preserve"> (не менее 4)</w:t>
      </w:r>
      <w:r w:rsidR="0092794F" w:rsidRPr="00710C1E">
        <w:rPr>
          <w:noProof/>
          <w:szCs w:val="28"/>
        </w:rPr>
        <w:t>;</w:t>
      </w:r>
    </w:p>
    <w:p w14:paraId="1DB5D5C2" w14:textId="0CB31CF4" w:rsidR="00710C1E" w:rsidRPr="0092794F" w:rsidRDefault="00710C1E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обоснование взаимодействия нижнего уровня с другими уровнями АСУ ТП</w:t>
      </w:r>
      <w:r w:rsidRPr="00710C1E">
        <w:rPr>
          <w:noProof/>
          <w:szCs w:val="28"/>
        </w:rPr>
        <w:t>;</w:t>
      </w:r>
    </w:p>
    <w:p w14:paraId="02793FD8" w14:textId="51EEC258" w:rsidR="0092794F" w:rsidRPr="0092794F" w:rsidRDefault="001754AD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логичность и структурированность ответа.</w:t>
      </w:r>
    </w:p>
    <w:p w14:paraId="7C7CAE4D" w14:textId="711C5990" w:rsidR="00900C24" w:rsidRDefault="00D409B1" w:rsidP="00710C1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  <w:lang w:val="en-US"/>
        </w:rPr>
      </w:pPr>
      <w:r w:rsidRPr="00D409B1">
        <w:rPr>
          <w:rFonts w:eastAsia="Calibri"/>
          <w:szCs w:val="28"/>
        </w:rPr>
        <w:t>Компетенции (индикаторы):</w:t>
      </w:r>
      <w:r w:rsidR="001754AD">
        <w:rPr>
          <w:rFonts w:eastAsia="Calibri"/>
          <w:szCs w:val="28"/>
        </w:rPr>
        <w:t xml:space="preserve"> ОПК-13</w:t>
      </w:r>
    </w:p>
    <w:p w14:paraId="435A0C36" w14:textId="29BAABD1" w:rsidR="004A0006" w:rsidRDefault="00900C24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900C24">
        <w:rPr>
          <w:rFonts w:eastAsia="Calibri"/>
          <w:szCs w:val="28"/>
        </w:rPr>
        <w:lastRenderedPageBreak/>
        <w:t xml:space="preserve">На основе представленной упрощенной схемы автоматизации опишите, как работает система управления процессом дистилляции. Укажите, какие параметры контролируются, какие устройства используются для управления, и как они взаимодействуют между собой. </w:t>
      </w:r>
      <w:r w:rsidR="009538C0" w:rsidRPr="009538C0">
        <w:rPr>
          <w:rFonts w:eastAsia="Calibri"/>
          <w:szCs w:val="28"/>
        </w:rPr>
        <w:t>Предположите, какой технологический процесс может быть изображен на схеме</w:t>
      </w:r>
      <w:r w:rsidR="009538C0">
        <w:rPr>
          <w:rFonts w:eastAsia="Calibri"/>
          <w:szCs w:val="28"/>
        </w:rPr>
        <w:t xml:space="preserve">. </w:t>
      </w:r>
      <w:r w:rsidR="009538C0" w:rsidRPr="009538C0">
        <w:rPr>
          <w:rFonts w:eastAsia="Calibri"/>
          <w:szCs w:val="28"/>
        </w:rPr>
        <w:t>Обоснуйте свое предположение, исходя из элементов схемы и их функций.</w:t>
      </w:r>
      <w:r w:rsidR="009538C0">
        <w:rPr>
          <w:rFonts w:eastAsia="Calibri"/>
          <w:szCs w:val="28"/>
        </w:rPr>
        <w:t xml:space="preserve"> </w:t>
      </w:r>
      <w:r w:rsidRPr="00900C24">
        <w:rPr>
          <w:rFonts w:eastAsia="Calibri"/>
          <w:szCs w:val="28"/>
        </w:rPr>
        <w:t>Предложите, какие дополнительные элементы автоматизации можно внедрить для повышения эффективности процесса.</w:t>
      </w:r>
    </w:p>
    <w:p w14:paraId="0374A743" w14:textId="5983CF75" w:rsidR="00900C24" w:rsidRPr="00D409B1" w:rsidRDefault="00900C24" w:rsidP="00900C24">
      <w:pPr>
        <w:tabs>
          <w:tab w:val="left" w:pos="426"/>
        </w:tabs>
        <w:spacing w:after="0" w:line="360" w:lineRule="auto"/>
        <w:ind w:firstLine="0"/>
        <w:jc w:val="center"/>
        <w:rPr>
          <w:rFonts w:eastAsia="Calibri"/>
          <w:szCs w:val="28"/>
        </w:rPr>
      </w:pPr>
      <w:r w:rsidRPr="00900C24">
        <w:rPr>
          <w:rFonts w:eastAsia="Calibri"/>
          <w:noProof/>
          <w:szCs w:val="28"/>
        </w:rPr>
        <w:drawing>
          <wp:inline distT="0" distB="0" distL="0" distR="0" wp14:anchorId="30BA91E6" wp14:editId="2C96C000">
            <wp:extent cx="5430008" cy="4324954"/>
            <wp:effectExtent l="0" t="0" r="0" b="0"/>
            <wp:docPr id="700219756" name="Рисунок 1" descr="Изображение выглядит как диаграмма, Технический чертеж, зарисовка, Пла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19756" name="Рисунок 1" descr="Изображение выглядит как диаграмма, Технический чертеж, зарисовка, План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3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6BE5F" w14:textId="76EB5DD9" w:rsidR="00900C24" w:rsidRPr="00AE3419" w:rsidRDefault="00900C24" w:rsidP="00900C24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9538C0">
        <w:rPr>
          <w:rFonts w:eastAsia="Calibri"/>
          <w:szCs w:val="28"/>
        </w:rPr>
        <w:t>70</w:t>
      </w:r>
      <w:r w:rsidRPr="00905F96">
        <w:rPr>
          <w:rFonts w:eastAsia="Calibri"/>
          <w:szCs w:val="28"/>
        </w:rPr>
        <w:t xml:space="preserve"> мин</w:t>
      </w:r>
    </w:p>
    <w:p w14:paraId="5AE204AC" w14:textId="77777777" w:rsidR="00900C24" w:rsidRDefault="00900C24" w:rsidP="00900C24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2BDA233C" w14:textId="4D4DEEF9" w:rsidR="00900C24" w:rsidRPr="0092794F" w:rsidRDefault="00900C24" w:rsidP="00900C2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</w:t>
      </w:r>
      <w:r w:rsidRPr="0092794F">
        <w:rPr>
          <w:noProof/>
          <w:szCs w:val="28"/>
        </w:rPr>
        <w:t>орректн</w:t>
      </w:r>
      <w:r>
        <w:rPr>
          <w:noProof/>
          <w:szCs w:val="28"/>
        </w:rPr>
        <w:t>ость</w:t>
      </w:r>
      <w:r w:rsidRPr="0092794F">
        <w:rPr>
          <w:noProof/>
          <w:szCs w:val="28"/>
        </w:rPr>
        <w:t xml:space="preserve"> </w:t>
      </w:r>
      <w:r>
        <w:rPr>
          <w:noProof/>
          <w:szCs w:val="28"/>
        </w:rPr>
        <w:t>о</w:t>
      </w:r>
      <w:r w:rsidRPr="00900C24">
        <w:rPr>
          <w:noProof/>
          <w:szCs w:val="28"/>
        </w:rPr>
        <w:t>писани</w:t>
      </w:r>
      <w:r>
        <w:rPr>
          <w:noProof/>
          <w:szCs w:val="28"/>
        </w:rPr>
        <w:t>я</w:t>
      </w:r>
      <w:r w:rsidRPr="00900C24">
        <w:rPr>
          <w:noProof/>
          <w:szCs w:val="28"/>
        </w:rPr>
        <w:t xml:space="preserve"> работы системы</w:t>
      </w:r>
      <w:r w:rsidRPr="0092794F">
        <w:rPr>
          <w:noProof/>
          <w:szCs w:val="28"/>
        </w:rPr>
        <w:t>;</w:t>
      </w:r>
    </w:p>
    <w:p w14:paraId="2CF2968E" w14:textId="4248FB53" w:rsidR="004D27B1" w:rsidRPr="004D27B1" w:rsidRDefault="00900C24" w:rsidP="004D27B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 xml:space="preserve">корректность </w:t>
      </w:r>
      <w:r w:rsidR="004D27B1">
        <w:rPr>
          <w:noProof/>
          <w:szCs w:val="28"/>
        </w:rPr>
        <w:t xml:space="preserve">перечисления контроллируемых параметров </w:t>
      </w:r>
      <w:r w:rsidR="004D27B1" w:rsidRPr="004D27B1">
        <w:rPr>
          <w:noProof/>
          <w:szCs w:val="28"/>
        </w:rPr>
        <w:t>(например, температура, давление, уровень жидкости)</w:t>
      </w:r>
      <w:r w:rsidR="004D27B1">
        <w:rPr>
          <w:noProof/>
          <w:szCs w:val="28"/>
        </w:rPr>
        <w:t xml:space="preserve"> и устройств</w:t>
      </w:r>
      <w:r w:rsidR="0021235C">
        <w:rPr>
          <w:noProof/>
          <w:szCs w:val="28"/>
        </w:rPr>
        <w:t xml:space="preserve"> (датчики, регуляторы), используемы</w:t>
      </w:r>
      <w:r w:rsidR="009538C0">
        <w:rPr>
          <w:noProof/>
          <w:szCs w:val="28"/>
        </w:rPr>
        <w:t>х</w:t>
      </w:r>
      <w:r w:rsidR="0021235C">
        <w:rPr>
          <w:noProof/>
          <w:szCs w:val="28"/>
        </w:rPr>
        <w:t xml:space="preserve"> для контроля</w:t>
      </w:r>
      <w:r w:rsidRPr="004D27B1">
        <w:rPr>
          <w:noProof/>
          <w:szCs w:val="28"/>
        </w:rPr>
        <w:t>;</w:t>
      </w:r>
    </w:p>
    <w:p w14:paraId="462F4CEB" w14:textId="6860FC96" w:rsidR="00900C24" w:rsidRPr="0021235C" w:rsidRDefault="0021235C" w:rsidP="00900C2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lastRenderedPageBreak/>
        <w:t>правильность описания устройств управления (</w:t>
      </w:r>
      <w:r>
        <w:rPr>
          <w:noProof/>
          <w:szCs w:val="28"/>
          <w:lang w:val="en-US"/>
        </w:rPr>
        <w:t>ORC</w:t>
      </w:r>
      <w:r w:rsidRPr="0021235C">
        <w:rPr>
          <w:noProof/>
          <w:szCs w:val="28"/>
        </w:rPr>
        <w:t xml:space="preserve">, </w:t>
      </w:r>
      <w:r>
        <w:rPr>
          <w:noProof/>
          <w:szCs w:val="28"/>
          <w:lang w:val="en-US"/>
        </w:rPr>
        <w:t>FRC</w:t>
      </w:r>
      <w:r w:rsidRPr="0021235C">
        <w:rPr>
          <w:noProof/>
          <w:szCs w:val="28"/>
        </w:rPr>
        <w:t xml:space="preserve">), </w:t>
      </w:r>
      <w:r>
        <w:rPr>
          <w:noProof/>
          <w:szCs w:val="28"/>
        </w:rPr>
        <w:t>используемы</w:t>
      </w:r>
      <w:r w:rsidR="009538C0">
        <w:rPr>
          <w:noProof/>
          <w:szCs w:val="28"/>
        </w:rPr>
        <w:t>х</w:t>
      </w:r>
      <w:r>
        <w:rPr>
          <w:noProof/>
          <w:szCs w:val="28"/>
        </w:rPr>
        <w:t xml:space="preserve"> для регулирования процесса</w:t>
      </w:r>
      <w:r w:rsidRPr="0021235C">
        <w:rPr>
          <w:noProof/>
          <w:szCs w:val="28"/>
        </w:rPr>
        <w:t>;</w:t>
      </w:r>
    </w:p>
    <w:p w14:paraId="138FE501" w14:textId="712797AC" w:rsidR="0021235C" w:rsidRPr="009538C0" w:rsidRDefault="0021235C" w:rsidP="00900C2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логичное описание взаимодействия элементов (</w:t>
      </w:r>
      <w:r w:rsidR="009538C0" w:rsidRPr="009538C0">
        <w:rPr>
          <w:noProof/>
          <w:szCs w:val="28"/>
        </w:rPr>
        <w:t>например, как данные от датчиков передаются на регуляторы и исполнительные механизмы</w:t>
      </w:r>
      <w:r w:rsidR="009538C0">
        <w:rPr>
          <w:noProof/>
          <w:szCs w:val="28"/>
        </w:rPr>
        <w:t>)</w:t>
      </w:r>
      <w:r w:rsidR="009538C0" w:rsidRPr="009538C0">
        <w:rPr>
          <w:noProof/>
          <w:szCs w:val="28"/>
        </w:rPr>
        <w:t>;</w:t>
      </w:r>
    </w:p>
    <w:p w14:paraId="4B112697" w14:textId="0802865E" w:rsidR="009538C0" w:rsidRPr="009538C0" w:rsidRDefault="009538C0" w:rsidP="00900C2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верность предположений о типе технологического процесса</w:t>
      </w:r>
      <w:r w:rsidRPr="009538C0">
        <w:rPr>
          <w:noProof/>
          <w:szCs w:val="28"/>
        </w:rPr>
        <w:t>;</w:t>
      </w:r>
    </w:p>
    <w:p w14:paraId="73828215" w14:textId="3D31C4EA" w:rsidR="009538C0" w:rsidRPr="009538C0" w:rsidRDefault="009538C0" w:rsidP="00900C2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предложения по улучшению</w:t>
      </w:r>
      <w:r>
        <w:rPr>
          <w:rFonts w:eastAsia="Calibri"/>
          <w:szCs w:val="28"/>
          <w:lang w:val="en-US"/>
        </w:rPr>
        <w:t>;</w:t>
      </w:r>
    </w:p>
    <w:p w14:paraId="1CA84D0F" w14:textId="3F1895D7" w:rsidR="009538C0" w:rsidRPr="00900C24" w:rsidRDefault="009538C0" w:rsidP="00900C24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логичность и структурированность ответа.</w:t>
      </w:r>
    </w:p>
    <w:p w14:paraId="0CAEA829" w14:textId="591F7BE8" w:rsidR="00D409B1" w:rsidRPr="009538C0" w:rsidRDefault="00D409B1" w:rsidP="00D409B1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proofErr w:type="spellStart"/>
      <w:r w:rsidRPr="00D409B1">
        <w:rPr>
          <w:rFonts w:eastAsia="Calibri"/>
          <w:szCs w:val="28"/>
          <w:lang w:val="en-US"/>
        </w:rPr>
        <w:t>Компетенции</w:t>
      </w:r>
      <w:proofErr w:type="spellEnd"/>
      <w:r w:rsidRPr="00D409B1">
        <w:rPr>
          <w:rFonts w:eastAsia="Calibri"/>
          <w:szCs w:val="28"/>
          <w:lang w:val="en-US"/>
        </w:rPr>
        <w:t xml:space="preserve"> (</w:t>
      </w:r>
      <w:proofErr w:type="spellStart"/>
      <w:r w:rsidRPr="00D409B1">
        <w:rPr>
          <w:rFonts w:eastAsia="Calibri"/>
          <w:szCs w:val="28"/>
          <w:lang w:val="en-US"/>
        </w:rPr>
        <w:t>индикаторы</w:t>
      </w:r>
      <w:proofErr w:type="spellEnd"/>
      <w:r w:rsidRPr="00D409B1">
        <w:rPr>
          <w:rFonts w:eastAsia="Calibri"/>
          <w:szCs w:val="28"/>
          <w:lang w:val="en-US"/>
        </w:rPr>
        <w:t>):</w:t>
      </w:r>
      <w:r w:rsidR="009538C0">
        <w:rPr>
          <w:rFonts w:eastAsia="Calibri"/>
          <w:szCs w:val="28"/>
          <w:lang w:val="en-US"/>
        </w:rPr>
        <w:t xml:space="preserve"> </w:t>
      </w:r>
      <w:r w:rsidR="009538C0">
        <w:rPr>
          <w:rFonts w:eastAsia="Calibri"/>
          <w:szCs w:val="28"/>
        </w:rPr>
        <w:t>ОПК-13</w:t>
      </w:r>
    </w:p>
    <w:p w14:paraId="71E85A96" w14:textId="77777777" w:rsidR="008D775E" w:rsidRPr="002A617C" w:rsidRDefault="008D775E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677071EF" w14:textId="2EBB7E89" w:rsidR="002A617C" w:rsidRDefault="000D2767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0D2767">
        <w:rPr>
          <w:rFonts w:eastAsia="Calibri"/>
          <w:szCs w:val="28"/>
        </w:rPr>
        <w:t>Опишите типовую структуру локальной системы автоматического регулирования (САР). Перечислите основные компоненты и объясните их функции. Приведите примеры устройств, которые могут использоваться в каждом компоненте, и опишите, как они взаимодействуют между собой для обеспечения автоматического регулирования технологического процесса.</w:t>
      </w:r>
    </w:p>
    <w:p w14:paraId="2B1738F4" w14:textId="5A79EFD0" w:rsidR="008D775E" w:rsidRPr="008D775E" w:rsidRDefault="008D775E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0D2767" w:rsidRPr="00333DD1">
        <w:rPr>
          <w:rFonts w:eastAsia="Calibri"/>
          <w:szCs w:val="28"/>
        </w:rPr>
        <w:t>45</w:t>
      </w:r>
      <w:r w:rsidRPr="00905F96">
        <w:rPr>
          <w:rFonts w:eastAsia="Calibri"/>
          <w:szCs w:val="28"/>
        </w:rPr>
        <w:t xml:space="preserve"> мин</w:t>
      </w:r>
    </w:p>
    <w:p w14:paraId="0FC14422" w14:textId="51563E83" w:rsidR="008D775E" w:rsidRPr="008D775E" w:rsidRDefault="008D775E" w:rsidP="008D775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04845F38" w14:textId="0E2E87D1" w:rsidR="008D775E" w:rsidRDefault="000D2767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корректность описания структуры локальной САР</w:t>
      </w:r>
      <w:r w:rsidR="008D775E" w:rsidRPr="008D775E">
        <w:rPr>
          <w:rFonts w:eastAsia="Calibri"/>
          <w:szCs w:val="28"/>
        </w:rPr>
        <w:t>;</w:t>
      </w:r>
    </w:p>
    <w:p w14:paraId="13F33BC3" w14:textId="3DE23418" w:rsidR="008D775E" w:rsidRPr="000D2767" w:rsidRDefault="000D2767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правильность перечисленных устройств (не менее 4)</w:t>
      </w:r>
      <w:r w:rsidR="008D775E" w:rsidRPr="008D775E">
        <w:rPr>
          <w:noProof/>
          <w:szCs w:val="28"/>
        </w:rPr>
        <w:t>;</w:t>
      </w:r>
    </w:p>
    <w:p w14:paraId="41771B1C" w14:textId="20EBE775" w:rsidR="000D2767" w:rsidRPr="0092794F" w:rsidRDefault="000D2767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Pr="000D2767">
        <w:rPr>
          <w:rFonts w:eastAsia="Calibri"/>
          <w:szCs w:val="28"/>
        </w:rPr>
        <w:t>боснование взаимодействия компонентов</w:t>
      </w:r>
      <w:r>
        <w:rPr>
          <w:rFonts w:eastAsia="Calibri"/>
          <w:szCs w:val="28"/>
          <w:lang w:val="en-US"/>
        </w:rPr>
        <w:t>;</w:t>
      </w:r>
    </w:p>
    <w:p w14:paraId="5CE8EE82" w14:textId="7145B20E" w:rsidR="008D775E" w:rsidRPr="008D775E" w:rsidRDefault="008D775E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>
        <w:rPr>
          <w:noProof/>
          <w:szCs w:val="28"/>
          <w:lang w:val="en-US"/>
        </w:rPr>
        <w:t>;</w:t>
      </w:r>
    </w:p>
    <w:p w14:paraId="47D8EFDC" w14:textId="0272A047" w:rsidR="008D775E" w:rsidRDefault="00D409B1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="000D2767" w:rsidRPr="000D2767">
        <w:rPr>
          <w:rFonts w:eastAsia="Calibri"/>
          <w:szCs w:val="28"/>
        </w:rPr>
        <w:t xml:space="preserve"> </w:t>
      </w:r>
      <w:r w:rsidR="000D2767">
        <w:rPr>
          <w:rFonts w:eastAsia="Calibri"/>
          <w:szCs w:val="28"/>
        </w:rPr>
        <w:t>ОПК-13</w:t>
      </w:r>
    </w:p>
    <w:p w14:paraId="5FC670C4" w14:textId="77777777" w:rsidR="00B02D75" w:rsidRDefault="00B02D75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  <w:lang w:val="en-US"/>
        </w:rPr>
      </w:pPr>
    </w:p>
    <w:p w14:paraId="72661780" w14:textId="0FC609D2" w:rsidR="000D2767" w:rsidRDefault="00686A72" w:rsidP="000D2767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686A72">
        <w:rPr>
          <w:rFonts w:eastAsia="Calibri"/>
          <w:szCs w:val="28"/>
        </w:rPr>
        <w:t xml:space="preserve">Статическая характеристика </w:t>
      </w:r>
      <w:r>
        <w:rPr>
          <w:rFonts w:eastAsia="Calibri"/>
          <w:szCs w:val="28"/>
        </w:rPr>
        <w:t>объекта регулирования (</w:t>
      </w:r>
      <w:r w:rsidRPr="00686A72">
        <w:rPr>
          <w:rFonts w:eastAsia="Calibri"/>
          <w:szCs w:val="28"/>
        </w:rPr>
        <w:t>ОР</w:t>
      </w:r>
      <w:r>
        <w:rPr>
          <w:rFonts w:eastAsia="Calibri"/>
          <w:szCs w:val="28"/>
        </w:rPr>
        <w:t>)</w:t>
      </w:r>
      <w:r w:rsidRPr="00686A72">
        <w:rPr>
          <w:rFonts w:eastAsia="Calibri"/>
          <w:szCs w:val="28"/>
        </w:rPr>
        <w:t xml:space="preserve"> </w:t>
      </w:r>
      <w:r>
        <w:rPr>
          <w:rFonts w:eastAsia="Calibri"/>
          <w:szCs w:val="28"/>
          <w:lang w:val="en-US"/>
        </w:rPr>
        <w:t>y</w:t>
      </w:r>
      <w:r w:rsidRPr="00686A72">
        <w:rPr>
          <w:rFonts w:eastAsia="Calibri"/>
          <w:szCs w:val="28"/>
        </w:rPr>
        <w:t xml:space="preserve"> = 0.1*x*</w:t>
      </w:r>
      <w:proofErr w:type="gramStart"/>
      <w:r w:rsidRPr="00686A72">
        <w:rPr>
          <w:rFonts w:eastAsia="Calibri"/>
          <w:szCs w:val="28"/>
        </w:rPr>
        <w:t>y .</w:t>
      </w:r>
      <w:proofErr w:type="gramEnd"/>
      <w:r w:rsidRPr="00686A72">
        <w:rPr>
          <w:rFonts w:eastAsia="Calibri"/>
          <w:szCs w:val="28"/>
        </w:rPr>
        <w:t xml:space="preserve"> Определите коэффициент передачи линеаризованной статической характеристики в точке х = 0.5, y = 5.</w:t>
      </w:r>
    </w:p>
    <w:p w14:paraId="51A07D1D" w14:textId="480AF1C7" w:rsidR="000D2767" w:rsidRPr="008D775E" w:rsidRDefault="000D2767" w:rsidP="000D2767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686A72">
        <w:rPr>
          <w:rFonts w:eastAsia="Calibri"/>
          <w:szCs w:val="28"/>
        </w:rPr>
        <w:t>1</w:t>
      </w:r>
      <w:r w:rsidRPr="000D2767">
        <w:rPr>
          <w:rFonts w:eastAsia="Calibri"/>
          <w:szCs w:val="28"/>
        </w:rPr>
        <w:t>5</w:t>
      </w:r>
      <w:r w:rsidRPr="00905F96">
        <w:rPr>
          <w:rFonts w:eastAsia="Calibri"/>
          <w:szCs w:val="28"/>
        </w:rPr>
        <w:t xml:space="preserve"> мин</w:t>
      </w:r>
    </w:p>
    <w:p w14:paraId="14ECA5DE" w14:textId="77777777" w:rsidR="000D2767" w:rsidRPr="008D775E" w:rsidRDefault="000D2767" w:rsidP="000D276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55A3F171" w14:textId="6F5A4550" w:rsidR="000D2767" w:rsidRDefault="000D2767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корректность </w:t>
      </w:r>
      <w:r w:rsidR="00686A72" w:rsidRPr="00686A72">
        <w:rPr>
          <w:rFonts w:eastAsia="Calibri"/>
          <w:szCs w:val="28"/>
        </w:rPr>
        <w:t>взятия частных производных</w:t>
      </w:r>
      <w:r w:rsidRPr="008D775E">
        <w:rPr>
          <w:rFonts w:eastAsia="Calibri"/>
          <w:szCs w:val="28"/>
        </w:rPr>
        <w:t>;</w:t>
      </w:r>
    </w:p>
    <w:p w14:paraId="0D7253F2" w14:textId="5CA14AD2" w:rsidR="000D2767" w:rsidRPr="000D2767" w:rsidRDefault="000D2767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 xml:space="preserve">правильность </w:t>
      </w:r>
      <w:r w:rsidR="00686A72" w:rsidRPr="00686A72">
        <w:rPr>
          <w:noProof/>
          <w:szCs w:val="28"/>
        </w:rPr>
        <w:t>расчет</w:t>
      </w:r>
      <w:r w:rsidR="00686A72">
        <w:rPr>
          <w:noProof/>
          <w:szCs w:val="28"/>
        </w:rPr>
        <w:t>а</w:t>
      </w:r>
      <w:r w:rsidR="00686A72" w:rsidRPr="00686A72">
        <w:rPr>
          <w:noProof/>
          <w:szCs w:val="28"/>
        </w:rPr>
        <w:t xml:space="preserve"> коэффициентов передачи</w:t>
      </w:r>
      <w:r w:rsidRPr="008D775E">
        <w:rPr>
          <w:noProof/>
          <w:szCs w:val="28"/>
        </w:rPr>
        <w:t>;</w:t>
      </w:r>
    </w:p>
    <w:p w14:paraId="760B20DC" w14:textId="5F556E59" w:rsidR="000D2767" w:rsidRPr="0092794F" w:rsidRDefault="00686A72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Pr="00686A72">
        <w:rPr>
          <w:rFonts w:eastAsia="Calibri"/>
          <w:szCs w:val="28"/>
        </w:rPr>
        <w:t>тсутствие арифметических ошибок</w:t>
      </w:r>
      <w:r w:rsidR="000D2767">
        <w:rPr>
          <w:rFonts w:eastAsia="Calibri"/>
          <w:szCs w:val="28"/>
          <w:lang w:val="en-US"/>
        </w:rPr>
        <w:t>;</w:t>
      </w:r>
    </w:p>
    <w:p w14:paraId="23F88FBC" w14:textId="77777777" w:rsidR="000D2767" w:rsidRPr="008D775E" w:rsidRDefault="000D2767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lastRenderedPageBreak/>
        <w:t>л</w:t>
      </w:r>
      <w:r w:rsidRPr="008D775E">
        <w:rPr>
          <w:noProof/>
          <w:szCs w:val="28"/>
        </w:rPr>
        <w:t>огичность и структурированность ответа</w:t>
      </w:r>
      <w:r>
        <w:rPr>
          <w:noProof/>
          <w:szCs w:val="28"/>
          <w:lang w:val="en-US"/>
        </w:rPr>
        <w:t>;</w:t>
      </w:r>
    </w:p>
    <w:p w14:paraId="11AEE3DC" w14:textId="77777777" w:rsidR="000D2767" w:rsidRDefault="000D2767" w:rsidP="000D2767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Pr="000D276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ОПК-13</w:t>
      </w:r>
    </w:p>
    <w:p w14:paraId="58633E9E" w14:textId="77777777" w:rsidR="000D2767" w:rsidRDefault="000D2767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  <w:lang w:val="en-US"/>
        </w:rPr>
      </w:pPr>
    </w:p>
    <w:p w14:paraId="346B77C6" w14:textId="1A42D32D" w:rsidR="000D2767" w:rsidRDefault="00686A72" w:rsidP="000D2767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686A72">
        <w:rPr>
          <w:rFonts w:eastAsia="Calibri"/>
          <w:szCs w:val="28"/>
        </w:rPr>
        <w:t>На предприятии необходимо автоматизировать систему подачи жидкости в реакторный бак. Уровень жидкости контролируется с помощью датчика, который передает сигнал в контроллер (ПЛК). При достижении минимального уровня в 30% от максимальной вместимости бака контроллер должен включить насос, а при достижении 90% — отключить его.</w:t>
      </w:r>
    </w:p>
    <w:p w14:paraId="4CEBEB86" w14:textId="6584603D" w:rsidR="00686A72" w:rsidRDefault="008768BE" w:rsidP="00686A72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8768BE">
        <w:rPr>
          <w:rFonts w:eastAsia="Calibri"/>
          <w:szCs w:val="28"/>
        </w:rPr>
        <w:t>Известно, что максимальный объем бака составляет 500 литров, насос подает жидкость со скоростью 5 литров в секунду, а интервал опроса датчика уровня и время цикла управления системой — 1 секунда. Начальный уровень жидкости в баке составляет 200 литров.</w:t>
      </w:r>
    </w:p>
    <w:p w14:paraId="4590578B" w14:textId="4984115A" w:rsidR="008768BE" w:rsidRDefault="008768BE" w:rsidP="00686A72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Необходимо:</w:t>
      </w:r>
    </w:p>
    <w:p w14:paraId="7D8194CD" w14:textId="33F405C4" w:rsidR="008768BE" w:rsidRDefault="008768BE" w:rsidP="008768BE">
      <w:pPr>
        <w:pStyle w:val="a7"/>
        <w:numPr>
          <w:ilvl w:val="0"/>
          <w:numId w:val="44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Pr="008768BE">
        <w:rPr>
          <w:rFonts w:eastAsia="Calibri"/>
          <w:szCs w:val="28"/>
        </w:rPr>
        <w:t>ассчитать, через какое время насос включится;</w:t>
      </w:r>
    </w:p>
    <w:p w14:paraId="3F01C3A7" w14:textId="77777777" w:rsidR="008768BE" w:rsidRPr="008768BE" w:rsidRDefault="008768BE" w:rsidP="008768BE">
      <w:pPr>
        <w:pStyle w:val="a7"/>
        <w:numPr>
          <w:ilvl w:val="0"/>
          <w:numId w:val="44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Pr="008768BE">
        <w:rPr>
          <w:rFonts w:eastAsia="Calibri"/>
          <w:szCs w:val="28"/>
        </w:rPr>
        <w:t>ассчитать, сколько секунд он будет работать, пока уровень жидкости не достигнет 90%;</w:t>
      </w:r>
    </w:p>
    <w:p w14:paraId="45390FC3" w14:textId="2358BB1B" w:rsidR="008768BE" w:rsidRPr="008768BE" w:rsidRDefault="008768BE" w:rsidP="008768BE">
      <w:pPr>
        <w:pStyle w:val="a7"/>
        <w:numPr>
          <w:ilvl w:val="0"/>
          <w:numId w:val="44"/>
        </w:numPr>
        <w:tabs>
          <w:tab w:val="left" w:pos="426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Pr="008768BE">
        <w:rPr>
          <w:rFonts w:eastAsia="Calibri"/>
          <w:szCs w:val="28"/>
        </w:rPr>
        <w:t>азработать простейший алгоритм работы ПЛК (в виде</w:t>
      </w:r>
      <w:r>
        <w:rPr>
          <w:rFonts w:eastAsia="Calibri"/>
          <w:szCs w:val="28"/>
        </w:rPr>
        <w:t xml:space="preserve"> </w:t>
      </w:r>
      <w:r w:rsidRPr="008768BE">
        <w:rPr>
          <w:rFonts w:eastAsia="Calibri"/>
          <w:szCs w:val="28"/>
        </w:rPr>
        <w:t>текстового алгоритма).</w:t>
      </w:r>
    </w:p>
    <w:p w14:paraId="19DEBC5A" w14:textId="0FBB9069" w:rsidR="000D2767" w:rsidRPr="008D775E" w:rsidRDefault="000D2767" w:rsidP="000D2767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686A72">
        <w:rPr>
          <w:rFonts w:eastAsia="Calibri"/>
          <w:szCs w:val="28"/>
        </w:rPr>
        <w:t>40</w:t>
      </w:r>
      <w:r w:rsidRPr="00905F96">
        <w:rPr>
          <w:rFonts w:eastAsia="Calibri"/>
          <w:szCs w:val="28"/>
        </w:rPr>
        <w:t xml:space="preserve"> мин</w:t>
      </w:r>
    </w:p>
    <w:p w14:paraId="10EC7EDF" w14:textId="329B330B" w:rsidR="000D2767" w:rsidRPr="008D775E" w:rsidRDefault="000D2767" w:rsidP="000D276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  <w:r w:rsidR="00686A72">
        <w:rPr>
          <w:rFonts w:eastAsia="Calibri"/>
          <w:szCs w:val="28"/>
        </w:rPr>
        <w:t xml:space="preserve"> ОПК-13</w:t>
      </w:r>
    </w:p>
    <w:p w14:paraId="5BCBF100" w14:textId="68DE8809" w:rsidR="000D2767" w:rsidRDefault="000D2767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корректность </w:t>
      </w:r>
      <w:r w:rsidR="008768BE">
        <w:rPr>
          <w:rFonts w:eastAsia="Calibri"/>
          <w:szCs w:val="28"/>
        </w:rPr>
        <w:t>расчетов времени включения насоса</w:t>
      </w:r>
      <w:r w:rsidRPr="008D775E">
        <w:rPr>
          <w:rFonts w:eastAsia="Calibri"/>
          <w:szCs w:val="28"/>
        </w:rPr>
        <w:t>;</w:t>
      </w:r>
    </w:p>
    <w:p w14:paraId="39E96B7C" w14:textId="3E480E84" w:rsidR="000D2767" w:rsidRPr="000D2767" w:rsidRDefault="008768BE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расчетов времени работы насоса</w:t>
      </w:r>
      <w:r w:rsidR="000D2767" w:rsidRPr="008D775E">
        <w:rPr>
          <w:noProof/>
          <w:szCs w:val="28"/>
        </w:rPr>
        <w:t>;</w:t>
      </w:r>
    </w:p>
    <w:p w14:paraId="4ACD4FC2" w14:textId="32026E2C" w:rsidR="000D2767" w:rsidRPr="0092794F" w:rsidRDefault="008768BE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корректность текстового алгоритма работы ПЛК</w:t>
      </w:r>
      <w:r w:rsidR="000D2767" w:rsidRPr="008768BE">
        <w:rPr>
          <w:rFonts w:eastAsia="Calibri"/>
          <w:szCs w:val="28"/>
        </w:rPr>
        <w:t>;</w:t>
      </w:r>
    </w:p>
    <w:p w14:paraId="4179ABE7" w14:textId="77777777" w:rsidR="000D2767" w:rsidRPr="008D775E" w:rsidRDefault="000D2767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>
        <w:rPr>
          <w:noProof/>
          <w:szCs w:val="28"/>
          <w:lang w:val="en-US"/>
        </w:rPr>
        <w:t>;</w:t>
      </w:r>
    </w:p>
    <w:p w14:paraId="73C4A25E" w14:textId="77777777" w:rsidR="000D2767" w:rsidRDefault="000D2767" w:rsidP="000D2767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Pr="000D276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ОПК-13</w:t>
      </w:r>
    </w:p>
    <w:p w14:paraId="20248769" w14:textId="77777777" w:rsidR="000D2767" w:rsidRDefault="000D2767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  <w:lang w:val="en-US"/>
        </w:rPr>
      </w:pPr>
    </w:p>
    <w:p w14:paraId="673A0F6E" w14:textId="0A78560A" w:rsidR="009011CE" w:rsidRPr="009011CE" w:rsidRDefault="009011CE" w:rsidP="009674ED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9011CE">
        <w:rPr>
          <w:rFonts w:eastAsia="Calibri"/>
          <w:szCs w:val="28"/>
        </w:rPr>
        <w:t xml:space="preserve">На основе представленной схемы автоматизации пропиточной машины опишите, как работает система управления процессом. Укажите, какие параметры контролируются (например, температура, давление, уровень), какие устройства используются для управления (датчики, регуляторы, </w:t>
      </w:r>
      <w:r w:rsidRPr="009011CE">
        <w:rPr>
          <w:rFonts w:eastAsia="Calibri"/>
          <w:szCs w:val="28"/>
        </w:rPr>
        <w:lastRenderedPageBreak/>
        <w:t>исполнительные механизмы), и как они взаимодействуют между собой. Предположите, какой технологический процесс может быть изображен на схеме, и обоснуйте свое предположение, исходя из элементов схемы и их функций. Схема представлена развернуто с изображением МПК, щитов, пультов управления, при помощи условных прямоугольников (в нижней части чертежа), в пределах которого показываются устанавливаемые на них средства автоматизации</w:t>
      </w:r>
      <w:r>
        <w:rPr>
          <w:rFonts w:eastAsia="Calibri"/>
          <w:szCs w:val="28"/>
        </w:rPr>
        <w:t>.</w:t>
      </w:r>
    </w:p>
    <w:p w14:paraId="03763C77" w14:textId="102B8EDE" w:rsidR="009011CE" w:rsidRDefault="009011CE" w:rsidP="009011CE">
      <w:pPr>
        <w:tabs>
          <w:tab w:val="left" w:pos="426"/>
        </w:tabs>
        <w:spacing w:after="0" w:line="360" w:lineRule="auto"/>
        <w:ind w:firstLine="0"/>
        <w:jc w:val="center"/>
        <w:rPr>
          <w:rFonts w:eastAsia="Calibri"/>
          <w:szCs w:val="28"/>
        </w:rPr>
      </w:pPr>
      <w:r w:rsidRPr="00B02D75">
        <w:rPr>
          <w:rFonts w:eastAsia="Calibri"/>
          <w:noProof/>
          <w:szCs w:val="28"/>
        </w:rPr>
        <w:drawing>
          <wp:inline distT="0" distB="0" distL="0" distR="0" wp14:anchorId="721481E8" wp14:editId="36B2BF15">
            <wp:extent cx="5940425" cy="6539865"/>
            <wp:effectExtent l="0" t="0" r="3175" b="0"/>
            <wp:docPr id="239804568" name="Рисунок 1" descr="Изображение выглядит как диаграмма, текст, Технический чертеж, Пла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04568" name="Рисунок 1" descr="Изображение выглядит как диаграмма, текст, Технический чертеж, План&#10;&#10;Контент, сгенерированный ИИ, может содержать ошибки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3FB5" w14:textId="6A0A2D88" w:rsidR="000D2767" w:rsidRPr="008D775E" w:rsidRDefault="000D2767" w:rsidP="000D2767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9011CE">
        <w:rPr>
          <w:rFonts w:eastAsia="Calibri"/>
          <w:szCs w:val="28"/>
        </w:rPr>
        <w:t>60</w:t>
      </w:r>
      <w:r w:rsidRPr="00905F96">
        <w:rPr>
          <w:rFonts w:eastAsia="Calibri"/>
          <w:szCs w:val="28"/>
        </w:rPr>
        <w:t xml:space="preserve"> мин</w:t>
      </w:r>
    </w:p>
    <w:p w14:paraId="2CD4DE9E" w14:textId="77777777" w:rsidR="000D2767" w:rsidRPr="008D775E" w:rsidRDefault="000D2767" w:rsidP="000D276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Критерии оценивания:</w:t>
      </w:r>
    </w:p>
    <w:p w14:paraId="7D6D2165" w14:textId="51BB07C5" w:rsidR="000D2767" w:rsidRDefault="009011CE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9011CE">
        <w:rPr>
          <w:rFonts w:eastAsia="Calibri"/>
          <w:szCs w:val="28"/>
        </w:rPr>
        <w:t>олнота описания технологическ</w:t>
      </w:r>
      <w:r>
        <w:rPr>
          <w:rFonts w:eastAsia="Calibri"/>
          <w:szCs w:val="28"/>
        </w:rPr>
        <w:t>ого</w:t>
      </w:r>
      <w:r w:rsidRPr="009011CE">
        <w:rPr>
          <w:rFonts w:eastAsia="Calibri"/>
          <w:szCs w:val="28"/>
        </w:rPr>
        <w:t xml:space="preserve"> процесс</w:t>
      </w:r>
      <w:r>
        <w:rPr>
          <w:rFonts w:eastAsia="Calibri"/>
          <w:szCs w:val="28"/>
        </w:rPr>
        <w:t>а</w:t>
      </w:r>
      <w:r w:rsidR="000D2767" w:rsidRPr="008D775E">
        <w:rPr>
          <w:rFonts w:eastAsia="Calibri"/>
          <w:szCs w:val="28"/>
        </w:rPr>
        <w:t>;</w:t>
      </w:r>
    </w:p>
    <w:p w14:paraId="5EA72344" w14:textId="6A20322E" w:rsidR="000D2767" w:rsidRPr="000D2767" w:rsidRDefault="009011CE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точность</w:t>
      </w:r>
      <w:r w:rsidRPr="009011CE">
        <w:t xml:space="preserve"> </w:t>
      </w:r>
      <w:r w:rsidRPr="009011CE">
        <w:rPr>
          <w:noProof/>
          <w:szCs w:val="28"/>
        </w:rPr>
        <w:t>идентификации приборов и средств автоматизации</w:t>
      </w:r>
      <w:r w:rsidR="000D2767" w:rsidRPr="008D775E">
        <w:rPr>
          <w:noProof/>
          <w:szCs w:val="28"/>
        </w:rPr>
        <w:t>;</w:t>
      </w:r>
    </w:p>
    <w:p w14:paraId="4D00C00B" w14:textId="43C8BD69" w:rsidR="000D2767" w:rsidRDefault="009011CE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к</w:t>
      </w:r>
      <w:r w:rsidRPr="009011CE">
        <w:rPr>
          <w:rFonts w:eastAsia="Calibri"/>
          <w:szCs w:val="28"/>
        </w:rPr>
        <w:t>орректность интерпретации контролируемых параметров</w:t>
      </w:r>
      <w:r w:rsidR="000D2767" w:rsidRPr="009011CE">
        <w:rPr>
          <w:rFonts w:eastAsia="Calibri"/>
          <w:szCs w:val="28"/>
        </w:rPr>
        <w:t>;</w:t>
      </w:r>
    </w:p>
    <w:p w14:paraId="3CFA6551" w14:textId="792AF11A" w:rsidR="009011CE" w:rsidRDefault="009011CE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правильность описания взаимодействия элементов системы</w:t>
      </w:r>
      <w:r w:rsidRPr="009011CE">
        <w:rPr>
          <w:rFonts w:eastAsia="Calibri"/>
          <w:szCs w:val="28"/>
        </w:rPr>
        <w:t>;</w:t>
      </w:r>
    </w:p>
    <w:p w14:paraId="029B4600" w14:textId="388EE8FB" w:rsidR="009011CE" w:rsidRPr="0092794F" w:rsidRDefault="009011CE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л</w:t>
      </w:r>
      <w:r w:rsidRPr="009011CE">
        <w:rPr>
          <w:rFonts w:eastAsia="Calibri"/>
          <w:szCs w:val="28"/>
        </w:rPr>
        <w:t>огичность и обоснованность предположения о типе технологического процесса;</w:t>
      </w:r>
    </w:p>
    <w:p w14:paraId="30D445C1" w14:textId="2293E5AC" w:rsidR="000D2767" w:rsidRPr="008D775E" w:rsidRDefault="000D2767" w:rsidP="000D276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 w:rsidR="009011CE">
        <w:rPr>
          <w:noProof/>
          <w:szCs w:val="28"/>
          <w:lang w:val="en-US"/>
        </w:rPr>
        <w:t>.</w:t>
      </w:r>
    </w:p>
    <w:p w14:paraId="5A84DC32" w14:textId="77777777" w:rsidR="000D2767" w:rsidRDefault="000D2767" w:rsidP="000D2767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Pr="000D276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ОПК-13</w:t>
      </w:r>
    </w:p>
    <w:p w14:paraId="11E7AB5D" w14:textId="2D8C5BAF" w:rsidR="00B02D75" w:rsidRDefault="00B02D75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43BC02D4" w14:textId="7B999E52" w:rsidR="004E2270" w:rsidRDefault="005D7847" w:rsidP="004E2270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5D7847">
        <w:rPr>
          <w:rFonts w:eastAsia="Calibri"/>
          <w:szCs w:val="28"/>
        </w:rPr>
        <w:t xml:space="preserve">Опишите </w:t>
      </w:r>
      <w:r w:rsidR="00844791" w:rsidRPr="00844791">
        <w:rPr>
          <w:rFonts w:eastAsia="Calibri"/>
          <w:szCs w:val="28"/>
        </w:rPr>
        <w:t>преимущества распределенных систем управления перед централизованными? Приведите примеры их применения в различных отраслях промышленности</w:t>
      </w:r>
      <w:r w:rsidRPr="005D7847">
        <w:rPr>
          <w:rFonts w:eastAsia="Calibri"/>
          <w:szCs w:val="28"/>
        </w:rPr>
        <w:t>.</w:t>
      </w:r>
    </w:p>
    <w:p w14:paraId="1EC5558F" w14:textId="71C3F1A1" w:rsidR="004E2270" w:rsidRPr="008D775E" w:rsidRDefault="004E2270" w:rsidP="004E2270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844791">
        <w:rPr>
          <w:rFonts w:eastAsia="Calibri"/>
          <w:szCs w:val="28"/>
        </w:rPr>
        <w:t>30</w:t>
      </w:r>
      <w:r w:rsidRPr="00905F96">
        <w:rPr>
          <w:rFonts w:eastAsia="Calibri"/>
          <w:szCs w:val="28"/>
        </w:rPr>
        <w:t xml:space="preserve"> мин</w:t>
      </w:r>
    </w:p>
    <w:p w14:paraId="137020EC" w14:textId="77777777" w:rsidR="004E2270" w:rsidRPr="008D775E" w:rsidRDefault="004E2270" w:rsidP="004E2270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4FABCCA2" w14:textId="35BBA571" w:rsidR="004E2270" w:rsidRDefault="004E2270" w:rsidP="004E2270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корректность </w:t>
      </w:r>
      <w:r w:rsidR="00844791" w:rsidRPr="00844791">
        <w:rPr>
          <w:rFonts w:eastAsia="Calibri"/>
          <w:szCs w:val="28"/>
        </w:rPr>
        <w:t>описания преимуществ распределенных систем</w:t>
      </w:r>
      <w:r w:rsidRPr="008D775E">
        <w:rPr>
          <w:rFonts w:eastAsia="Calibri"/>
          <w:szCs w:val="28"/>
        </w:rPr>
        <w:t>;</w:t>
      </w:r>
    </w:p>
    <w:p w14:paraId="136CF242" w14:textId="5CB55C20" w:rsidR="004E2270" w:rsidRPr="0092794F" w:rsidRDefault="005D7847" w:rsidP="004E2270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5D7847">
        <w:rPr>
          <w:rFonts w:eastAsia="Calibri"/>
          <w:szCs w:val="28"/>
        </w:rPr>
        <w:t xml:space="preserve">риведение </w:t>
      </w:r>
      <w:r w:rsidR="00844791" w:rsidRPr="00844791">
        <w:rPr>
          <w:rFonts w:eastAsia="Calibri"/>
          <w:szCs w:val="28"/>
        </w:rPr>
        <w:t>примеров применения распределенных систем в промышленности</w:t>
      </w:r>
      <w:r w:rsidR="004E2270" w:rsidRPr="005D7847">
        <w:rPr>
          <w:rFonts w:eastAsia="Calibri"/>
          <w:szCs w:val="28"/>
        </w:rPr>
        <w:t>;</w:t>
      </w:r>
    </w:p>
    <w:p w14:paraId="55968BDE" w14:textId="77777777" w:rsidR="004E2270" w:rsidRPr="008D775E" w:rsidRDefault="004E2270" w:rsidP="004E2270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>
        <w:rPr>
          <w:noProof/>
          <w:szCs w:val="28"/>
          <w:lang w:val="en-US"/>
        </w:rPr>
        <w:t>;</w:t>
      </w:r>
    </w:p>
    <w:p w14:paraId="623ACF46" w14:textId="698C3D05" w:rsidR="004A0006" w:rsidRPr="00C4753C" w:rsidRDefault="004E2270" w:rsidP="00252A2C">
      <w:pPr>
        <w:tabs>
          <w:tab w:val="left" w:pos="426"/>
        </w:tabs>
        <w:spacing w:after="0" w:line="360" w:lineRule="auto"/>
        <w:ind w:firstLine="0"/>
        <w:rPr>
          <w:rFonts w:eastAsia="Calibri"/>
          <w:b/>
          <w:bCs/>
          <w:color w:val="auto"/>
          <w:szCs w:val="28"/>
        </w:rPr>
      </w:pPr>
      <w:r w:rsidRPr="00D409B1">
        <w:rPr>
          <w:rFonts w:eastAsia="Calibri"/>
          <w:szCs w:val="28"/>
        </w:rPr>
        <w:t>Компетенции (индикаторы):</w:t>
      </w:r>
      <w:r w:rsidRPr="000D276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ОПК-13</w:t>
      </w:r>
    </w:p>
    <w:sectPr w:rsidR="004A0006" w:rsidRPr="00C4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655D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6949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C1690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D6ED1"/>
    <w:multiLevelType w:val="multilevel"/>
    <w:tmpl w:val="48B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741F1"/>
    <w:multiLevelType w:val="multilevel"/>
    <w:tmpl w:val="E4E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13F4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F39EE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7128A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D191C"/>
    <w:multiLevelType w:val="multilevel"/>
    <w:tmpl w:val="E5D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DD323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F34877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E1BD1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7118E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27C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855D0"/>
    <w:multiLevelType w:val="hybridMultilevel"/>
    <w:tmpl w:val="A254E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137EB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31E3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422E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D1A9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E5FF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F1378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E5115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96A73"/>
    <w:multiLevelType w:val="multilevel"/>
    <w:tmpl w:val="011C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791D23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40066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D3C57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F366D"/>
    <w:multiLevelType w:val="multilevel"/>
    <w:tmpl w:val="4F1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11AA4"/>
    <w:multiLevelType w:val="hybridMultilevel"/>
    <w:tmpl w:val="C240C92E"/>
    <w:lvl w:ilvl="0" w:tplc="8BCC8A5E"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B75A3D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361801">
    <w:abstractNumId w:val="46"/>
  </w:num>
  <w:num w:numId="2" w16cid:durableId="2101634882">
    <w:abstractNumId w:val="5"/>
  </w:num>
  <w:num w:numId="3" w16cid:durableId="1544636896">
    <w:abstractNumId w:val="28"/>
  </w:num>
  <w:num w:numId="4" w16cid:durableId="915549612">
    <w:abstractNumId w:val="45"/>
  </w:num>
  <w:num w:numId="5" w16cid:durableId="58403591">
    <w:abstractNumId w:val="4"/>
  </w:num>
  <w:num w:numId="6" w16cid:durableId="287123787">
    <w:abstractNumId w:val="50"/>
  </w:num>
  <w:num w:numId="7" w16cid:durableId="1600260563">
    <w:abstractNumId w:val="18"/>
  </w:num>
  <w:num w:numId="8" w16cid:durableId="781148188">
    <w:abstractNumId w:val="11"/>
  </w:num>
  <w:num w:numId="9" w16cid:durableId="1164397016">
    <w:abstractNumId w:val="48"/>
  </w:num>
  <w:num w:numId="10" w16cid:durableId="2063360782">
    <w:abstractNumId w:val="27"/>
  </w:num>
  <w:num w:numId="11" w16cid:durableId="901410160">
    <w:abstractNumId w:val="17"/>
  </w:num>
  <w:num w:numId="12" w16cid:durableId="211310409">
    <w:abstractNumId w:val="24"/>
  </w:num>
  <w:num w:numId="13" w16cid:durableId="741677713">
    <w:abstractNumId w:val="19"/>
  </w:num>
  <w:num w:numId="14" w16cid:durableId="2056923839">
    <w:abstractNumId w:val="13"/>
  </w:num>
  <w:num w:numId="15" w16cid:durableId="153231104">
    <w:abstractNumId w:val="14"/>
  </w:num>
  <w:num w:numId="16" w16cid:durableId="2101371883">
    <w:abstractNumId w:val="3"/>
  </w:num>
  <w:num w:numId="17" w16cid:durableId="590970460">
    <w:abstractNumId w:val="15"/>
  </w:num>
  <w:num w:numId="18" w16cid:durableId="1751151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76088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8538896">
    <w:abstractNumId w:val="9"/>
  </w:num>
  <w:num w:numId="21" w16cid:durableId="1051880735">
    <w:abstractNumId w:val="8"/>
  </w:num>
  <w:num w:numId="22" w16cid:durableId="411970355">
    <w:abstractNumId w:val="10"/>
  </w:num>
  <w:num w:numId="23" w16cid:durableId="379521510">
    <w:abstractNumId w:val="36"/>
  </w:num>
  <w:num w:numId="24" w16cid:durableId="1578638213">
    <w:abstractNumId w:val="35"/>
  </w:num>
  <w:num w:numId="25" w16cid:durableId="1407655127">
    <w:abstractNumId w:val="1"/>
  </w:num>
  <w:num w:numId="26" w16cid:durableId="1224104393">
    <w:abstractNumId w:val="41"/>
  </w:num>
  <w:num w:numId="27" w16cid:durableId="935744368">
    <w:abstractNumId w:val="21"/>
  </w:num>
  <w:num w:numId="28" w16cid:durableId="128013880">
    <w:abstractNumId w:val="30"/>
  </w:num>
  <w:num w:numId="29" w16cid:durableId="1066803176">
    <w:abstractNumId w:val="7"/>
  </w:num>
  <w:num w:numId="30" w16cid:durableId="51924808">
    <w:abstractNumId w:val="44"/>
  </w:num>
  <w:num w:numId="31" w16cid:durableId="1436823415">
    <w:abstractNumId w:val="22"/>
  </w:num>
  <w:num w:numId="32" w16cid:durableId="1329409927">
    <w:abstractNumId w:val="26"/>
  </w:num>
  <w:num w:numId="33" w16cid:durableId="1448233754">
    <w:abstractNumId w:val="39"/>
  </w:num>
  <w:num w:numId="34" w16cid:durableId="1216818842">
    <w:abstractNumId w:val="38"/>
  </w:num>
  <w:num w:numId="35" w16cid:durableId="924924787">
    <w:abstractNumId w:val="25"/>
  </w:num>
  <w:num w:numId="36" w16cid:durableId="544832842">
    <w:abstractNumId w:val="33"/>
  </w:num>
  <w:num w:numId="37" w16cid:durableId="855537713">
    <w:abstractNumId w:val="29"/>
  </w:num>
  <w:num w:numId="38" w16cid:durableId="2003122149">
    <w:abstractNumId w:val="12"/>
  </w:num>
  <w:num w:numId="39" w16cid:durableId="1691178146">
    <w:abstractNumId w:val="0"/>
  </w:num>
  <w:num w:numId="40" w16cid:durableId="2019038133">
    <w:abstractNumId w:val="42"/>
  </w:num>
  <w:num w:numId="41" w16cid:durableId="1331832465">
    <w:abstractNumId w:val="47"/>
  </w:num>
  <w:num w:numId="42" w16cid:durableId="251860867">
    <w:abstractNumId w:val="37"/>
  </w:num>
  <w:num w:numId="43" w16cid:durableId="554894833">
    <w:abstractNumId w:val="23"/>
  </w:num>
  <w:num w:numId="44" w16cid:durableId="1488282906">
    <w:abstractNumId w:val="31"/>
  </w:num>
  <w:num w:numId="45" w16cid:durableId="766147973">
    <w:abstractNumId w:val="49"/>
  </w:num>
  <w:num w:numId="46" w16cid:durableId="2032681599">
    <w:abstractNumId w:val="20"/>
  </w:num>
  <w:num w:numId="47" w16cid:durableId="1350644997">
    <w:abstractNumId w:val="2"/>
  </w:num>
  <w:num w:numId="48" w16cid:durableId="1983539181">
    <w:abstractNumId w:val="40"/>
  </w:num>
  <w:num w:numId="49" w16cid:durableId="297030418">
    <w:abstractNumId w:val="16"/>
  </w:num>
  <w:num w:numId="50" w16cid:durableId="614140210">
    <w:abstractNumId w:val="43"/>
  </w:num>
  <w:num w:numId="51" w16cid:durableId="1107308625">
    <w:abstractNumId w:val="34"/>
  </w:num>
  <w:num w:numId="52" w16cid:durableId="1725518974">
    <w:abstractNumId w:val="32"/>
  </w:num>
  <w:num w:numId="53" w16cid:durableId="178004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9"/>
    <w:rsid w:val="00010BA2"/>
    <w:rsid w:val="00027EBB"/>
    <w:rsid w:val="0003111C"/>
    <w:rsid w:val="00031B3B"/>
    <w:rsid w:val="00044376"/>
    <w:rsid w:val="0005643A"/>
    <w:rsid w:val="000A1B48"/>
    <w:rsid w:val="000D2767"/>
    <w:rsid w:val="00105D43"/>
    <w:rsid w:val="00127866"/>
    <w:rsid w:val="001456E2"/>
    <w:rsid w:val="0015558E"/>
    <w:rsid w:val="001754AD"/>
    <w:rsid w:val="001803C8"/>
    <w:rsid w:val="00193198"/>
    <w:rsid w:val="001A682F"/>
    <w:rsid w:val="001C6BD2"/>
    <w:rsid w:val="001D7A2A"/>
    <w:rsid w:val="001E1412"/>
    <w:rsid w:val="001F152F"/>
    <w:rsid w:val="001F4E08"/>
    <w:rsid w:val="0020251A"/>
    <w:rsid w:val="0021235C"/>
    <w:rsid w:val="00224CDD"/>
    <w:rsid w:val="0023068E"/>
    <w:rsid w:val="00235E5A"/>
    <w:rsid w:val="00251A4B"/>
    <w:rsid w:val="00252A2C"/>
    <w:rsid w:val="00256DF9"/>
    <w:rsid w:val="00263606"/>
    <w:rsid w:val="002720AF"/>
    <w:rsid w:val="00275E0A"/>
    <w:rsid w:val="002819B0"/>
    <w:rsid w:val="002A250F"/>
    <w:rsid w:val="002A617C"/>
    <w:rsid w:val="002C7E3C"/>
    <w:rsid w:val="002D3AD8"/>
    <w:rsid w:val="002D658F"/>
    <w:rsid w:val="002E1DA7"/>
    <w:rsid w:val="002E32A8"/>
    <w:rsid w:val="00306448"/>
    <w:rsid w:val="00333DD1"/>
    <w:rsid w:val="003873E6"/>
    <w:rsid w:val="003A7583"/>
    <w:rsid w:val="003B63B2"/>
    <w:rsid w:val="003D0EF7"/>
    <w:rsid w:val="0043342D"/>
    <w:rsid w:val="0045271F"/>
    <w:rsid w:val="004A0006"/>
    <w:rsid w:val="004A5C69"/>
    <w:rsid w:val="004D27B1"/>
    <w:rsid w:val="004E2270"/>
    <w:rsid w:val="004F33DA"/>
    <w:rsid w:val="00513EE9"/>
    <w:rsid w:val="00515F44"/>
    <w:rsid w:val="00571776"/>
    <w:rsid w:val="00575960"/>
    <w:rsid w:val="00580C34"/>
    <w:rsid w:val="00583928"/>
    <w:rsid w:val="00587115"/>
    <w:rsid w:val="00592B1D"/>
    <w:rsid w:val="005A738D"/>
    <w:rsid w:val="005C6463"/>
    <w:rsid w:val="005D7847"/>
    <w:rsid w:val="005E24F1"/>
    <w:rsid w:val="00611BF2"/>
    <w:rsid w:val="00635EF6"/>
    <w:rsid w:val="006479E0"/>
    <w:rsid w:val="006542DC"/>
    <w:rsid w:val="00661F1B"/>
    <w:rsid w:val="00661F25"/>
    <w:rsid w:val="00683B37"/>
    <w:rsid w:val="00686A72"/>
    <w:rsid w:val="006A6B5D"/>
    <w:rsid w:val="006B2E59"/>
    <w:rsid w:val="006B7502"/>
    <w:rsid w:val="006C2954"/>
    <w:rsid w:val="006C744E"/>
    <w:rsid w:val="006D7056"/>
    <w:rsid w:val="006F131E"/>
    <w:rsid w:val="00700538"/>
    <w:rsid w:val="00702CA4"/>
    <w:rsid w:val="007057F0"/>
    <w:rsid w:val="00710C1E"/>
    <w:rsid w:val="00730B24"/>
    <w:rsid w:val="00745651"/>
    <w:rsid w:val="007505BC"/>
    <w:rsid w:val="00757BDE"/>
    <w:rsid w:val="007774F7"/>
    <w:rsid w:val="007C4F85"/>
    <w:rsid w:val="007D0D0C"/>
    <w:rsid w:val="0080078E"/>
    <w:rsid w:val="00800EA5"/>
    <w:rsid w:val="008024E3"/>
    <w:rsid w:val="0081732C"/>
    <w:rsid w:val="008202E6"/>
    <w:rsid w:val="00833FAB"/>
    <w:rsid w:val="00844791"/>
    <w:rsid w:val="00856E0D"/>
    <w:rsid w:val="0087598D"/>
    <w:rsid w:val="008768BE"/>
    <w:rsid w:val="00896B88"/>
    <w:rsid w:val="00896F72"/>
    <w:rsid w:val="008C0932"/>
    <w:rsid w:val="008C227E"/>
    <w:rsid w:val="008C520F"/>
    <w:rsid w:val="008D775E"/>
    <w:rsid w:val="00900C24"/>
    <w:rsid w:val="009011CE"/>
    <w:rsid w:val="00905F96"/>
    <w:rsid w:val="009274D9"/>
    <w:rsid w:val="0092794F"/>
    <w:rsid w:val="00943C5A"/>
    <w:rsid w:val="009538C0"/>
    <w:rsid w:val="009750CE"/>
    <w:rsid w:val="00984435"/>
    <w:rsid w:val="00986255"/>
    <w:rsid w:val="00994B16"/>
    <w:rsid w:val="009C14C7"/>
    <w:rsid w:val="009C2027"/>
    <w:rsid w:val="009D019C"/>
    <w:rsid w:val="009D0916"/>
    <w:rsid w:val="00A11C45"/>
    <w:rsid w:val="00A5414C"/>
    <w:rsid w:val="00A61EEA"/>
    <w:rsid w:val="00A82B4C"/>
    <w:rsid w:val="00AA26E8"/>
    <w:rsid w:val="00AC0784"/>
    <w:rsid w:val="00AD3CA2"/>
    <w:rsid w:val="00AE3419"/>
    <w:rsid w:val="00AE4091"/>
    <w:rsid w:val="00B02D75"/>
    <w:rsid w:val="00B0444F"/>
    <w:rsid w:val="00B74174"/>
    <w:rsid w:val="00B872FD"/>
    <w:rsid w:val="00B975AD"/>
    <w:rsid w:val="00BA04D4"/>
    <w:rsid w:val="00BB32A6"/>
    <w:rsid w:val="00BC1E9F"/>
    <w:rsid w:val="00BD071C"/>
    <w:rsid w:val="00BD7032"/>
    <w:rsid w:val="00C040C3"/>
    <w:rsid w:val="00C16295"/>
    <w:rsid w:val="00C3412C"/>
    <w:rsid w:val="00C64DCD"/>
    <w:rsid w:val="00D409B1"/>
    <w:rsid w:val="00D56512"/>
    <w:rsid w:val="00DB182C"/>
    <w:rsid w:val="00DC0508"/>
    <w:rsid w:val="00DF7951"/>
    <w:rsid w:val="00E03B3F"/>
    <w:rsid w:val="00E04E1B"/>
    <w:rsid w:val="00E559AC"/>
    <w:rsid w:val="00E83C2E"/>
    <w:rsid w:val="00EB4A9A"/>
    <w:rsid w:val="00EC4B63"/>
    <w:rsid w:val="00F101F7"/>
    <w:rsid w:val="00F21826"/>
    <w:rsid w:val="00F60B47"/>
    <w:rsid w:val="00FB1A14"/>
    <w:rsid w:val="00FD26B0"/>
    <w:rsid w:val="00FD5BF2"/>
    <w:rsid w:val="00FD5D9E"/>
    <w:rsid w:val="00FE0BE7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918"/>
  <w15:chartTrackingRefBased/>
  <w15:docId w15:val="{4E6175AA-51CE-4F75-8ECC-BB3BAD9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9B1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9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4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04D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42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42D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D3C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CA2"/>
    <w:rPr>
      <w:rFonts w:ascii="Consolas" w:eastAsia="Times New Roman" w:hAnsi="Consolas" w:cs="Times New Roman"/>
      <w:color w:val="000000"/>
      <w:kern w:val="0"/>
      <w:sz w:val="20"/>
      <w:szCs w:val="20"/>
      <w14:ligatures w14:val="none"/>
    </w:rPr>
  </w:style>
  <w:style w:type="character" w:styleId="af">
    <w:name w:val="Placeholder Text"/>
    <w:basedOn w:val="a0"/>
    <w:uiPriority w:val="99"/>
    <w:semiHidden/>
    <w:rsid w:val="008759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4427</TotalTime>
  <Pages>25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maat_</cp:lastModifiedBy>
  <cp:revision>57</cp:revision>
  <dcterms:created xsi:type="dcterms:W3CDTF">2025-01-26T22:55:00Z</dcterms:created>
  <dcterms:modified xsi:type="dcterms:W3CDTF">2025-03-25T10:45:00Z</dcterms:modified>
</cp:coreProperties>
</file>