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10E8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22D17491" w14:textId="77777777" w:rsidR="00705FBD" w:rsidRDefault="00DD3750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>
        <w:rPr>
          <w:rFonts w:eastAsia="Calibri"/>
          <w:b/>
          <w:bCs/>
          <w:szCs w:val="28"/>
        </w:rPr>
        <w:t>«</w:t>
      </w:r>
      <w:r>
        <w:rPr>
          <w:b/>
          <w:bCs/>
          <w:szCs w:val="28"/>
        </w:rPr>
        <w:t>Системы числового программного управления</w:t>
      </w:r>
      <w:r>
        <w:rPr>
          <w:rFonts w:eastAsia="Calibri"/>
          <w:b/>
          <w:bCs/>
          <w:szCs w:val="28"/>
        </w:rPr>
        <w:t>»</w:t>
      </w:r>
      <w:bookmarkEnd w:id="0"/>
    </w:p>
    <w:p w14:paraId="5871A1CF" w14:textId="77777777" w:rsidR="00705FBD" w:rsidRDefault="00705FB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1A5978D0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757C8BA4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460608BD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708A25BB" w14:textId="77777777" w:rsidR="00705FBD" w:rsidRDefault="00DD3750" w:rsidP="00391405">
      <w:pPr>
        <w:pStyle w:val="aa"/>
        <w:numPr>
          <w:ilvl w:val="0"/>
          <w:numId w:val="1"/>
        </w:numPr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Какой язык программирования обработки на станках с ЧПУ сегодня является наиболее популярным? </w:t>
      </w:r>
    </w:p>
    <w:p w14:paraId="7ED6666C" w14:textId="77777777" w:rsidR="00705FBD" w:rsidRPr="00E3639B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val="en-US" w:eastAsia="ru-RU"/>
        </w:rPr>
        <w:t>A</w:t>
      </w:r>
      <w:r w:rsidRPr="00022CD1">
        <w:rPr>
          <w:color w:val="auto"/>
          <w:szCs w:val="28"/>
          <w:lang w:val="en-US" w:eastAsia="ru-RU"/>
        </w:rPr>
        <w:t>)</w:t>
      </w:r>
      <w:r w:rsidR="00E3639B" w:rsidRPr="00022CD1">
        <w:rPr>
          <w:color w:val="auto"/>
          <w:szCs w:val="28"/>
          <w:lang w:val="en-US" w:eastAsia="ru-RU"/>
        </w:rPr>
        <w:t xml:space="preserve"> </w:t>
      </w:r>
      <w:r w:rsidR="00E3639B">
        <w:rPr>
          <w:color w:val="auto"/>
          <w:szCs w:val="28"/>
          <w:lang w:eastAsia="ru-RU"/>
        </w:rPr>
        <w:t>С</w:t>
      </w:r>
      <w:proofErr w:type="spellStart"/>
      <w:r w:rsidR="00E3639B">
        <w:rPr>
          <w:color w:val="auto"/>
          <w:szCs w:val="28"/>
          <w:lang w:val="en-US" w:eastAsia="ru-RU"/>
        </w:rPr>
        <w:t>LData</w:t>
      </w:r>
      <w:proofErr w:type="spellEnd"/>
    </w:p>
    <w:p w14:paraId="0224483B" w14:textId="77777777" w:rsidR="00705FBD" w:rsidRPr="00022CD1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val="uk-UA" w:eastAsia="ru-RU"/>
        </w:rPr>
        <w:t xml:space="preserve">Б) </w:t>
      </w:r>
      <w:r>
        <w:rPr>
          <w:color w:val="auto"/>
          <w:szCs w:val="28"/>
          <w:lang w:val="en-US" w:eastAsia="ru-RU"/>
        </w:rPr>
        <w:t>ISO</w:t>
      </w:r>
      <w:r w:rsidRPr="00022CD1">
        <w:rPr>
          <w:color w:val="auto"/>
          <w:szCs w:val="28"/>
          <w:lang w:val="en-US" w:eastAsia="ru-RU"/>
        </w:rPr>
        <w:t>-7</w:t>
      </w:r>
      <w:r>
        <w:rPr>
          <w:color w:val="auto"/>
          <w:szCs w:val="28"/>
          <w:lang w:val="en-US" w:eastAsia="ru-RU"/>
        </w:rPr>
        <w:t>bit</w:t>
      </w:r>
    </w:p>
    <w:p w14:paraId="44F3B0D0" w14:textId="77777777" w:rsidR="00705FBD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uk-UA" w:eastAsia="ru-RU"/>
        </w:rPr>
      </w:pPr>
      <w:r>
        <w:rPr>
          <w:color w:val="auto"/>
          <w:szCs w:val="28"/>
          <w:lang w:val="uk-UA" w:eastAsia="ru-RU"/>
        </w:rPr>
        <w:t>В)</w:t>
      </w:r>
      <w:r w:rsidR="00E3639B">
        <w:rPr>
          <w:color w:val="auto"/>
          <w:szCs w:val="28"/>
          <w:lang w:val="uk-UA" w:eastAsia="ru-RU"/>
        </w:rPr>
        <w:t xml:space="preserve"> БЦК-5</w:t>
      </w:r>
    </w:p>
    <w:p w14:paraId="53D2E9F0" w14:textId="77777777" w:rsidR="00705FBD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uk-UA" w:eastAsia="ru-RU"/>
        </w:rPr>
      </w:pPr>
      <w:r>
        <w:rPr>
          <w:color w:val="auto"/>
          <w:szCs w:val="28"/>
          <w:lang w:val="uk-UA" w:eastAsia="ru-RU"/>
        </w:rPr>
        <w:t>Г)</w:t>
      </w:r>
      <w:r w:rsidR="00E3639B">
        <w:rPr>
          <w:color w:val="auto"/>
          <w:szCs w:val="28"/>
          <w:lang w:val="uk-UA" w:eastAsia="ru-RU"/>
        </w:rPr>
        <w:t xml:space="preserve"> С+</w:t>
      </w:r>
    </w:p>
    <w:p w14:paraId="5D658CE1" w14:textId="77777777" w:rsidR="00705FBD" w:rsidRDefault="00DD375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Б</w:t>
      </w:r>
    </w:p>
    <w:p w14:paraId="1BDA74C6" w14:textId="77777777" w:rsidR="00705FBD" w:rsidRPr="00022CD1" w:rsidRDefault="00DD375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 xml:space="preserve">) </w:t>
      </w:r>
      <w:r w:rsidRPr="0013301D">
        <w:rPr>
          <w:color w:val="auto"/>
          <w:szCs w:val="28"/>
        </w:rPr>
        <w:t>ОПК-1</w:t>
      </w:r>
      <w:r w:rsidR="0013301D" w:rsidRPr="0013301D">
        <w:rPr>
          <w:color w:val="auto"/>
          <w:szCs w:val="28"/>
        </w:rPr>
        <w:t>4</w:t>
      </w:r>
      <w:r w:rsidR="0013301D">
        <w:rPr>
          <w:color w:val="auto"/>
          <w:szCs w:val="28"/>
        </w:rPr>
        <w:t>.</w:t>
      </w:r>
    </w:p>
    <w:p w14:paraId="26BE8C06" w14:textId="77777777" w:rsidR="00705FBD" w:rsidRPr="00022CD1" w:rsidRDefault="00705F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</w:p>
    <w:p w14:paraId="770E8F94" w14:textId="77777777" w:rsidR="00705FBD" w:rsidRDefault="00DD3750" w:rsidP="00391405">
      <w:pPr>
        <w:pStyle w:val="aa"/>
        <w:numPr>
          <w:ilvl w:val="0"/>
          <w:numId w:val="1"/>
        </w:numPr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 Какие коды используются для определения рабочей системы координат?</w:t>
      </w:r>
    </w:p>
    <w:p w14:paraId="04A712F6" w14:textId="77777777" w:rsidR="00705FBD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А) </w:t>
      </w:r>
      <w:r w:rsidR="00264FBA">
        <w:rPr>
          <w:color w:val="auto"/>
          <w:szCs w:val="28"/>
          <w:lang w:val="en-US" w:eastAsia="ru-RU"/>
        </w:rPr>
        <w:t>G</w:t>
      </w:r>
      <w:r>
        <w:rPr>
          <w:color w:val="auto"/>
          <w:szCs w:val="28"/>
          <w:lang w:eastAsia="ru-RU"/>
        </w:rPr>
        <w:t>41-G49</w:t>
      </w:r>
    </w:p>
    <w:p w14:paraId="188F13F4" w14:textId="77777777" w:rsidR="00705FBD" w:rsidRDefault="0054589F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</w:t>
      </w:r>
      <w:r w:rsidR="00DD3750">
        <w:rPr>
          <w:color w:val="auto"/>
          <w:szCs w:val="28"/>
          <w:lang w:eastAsia="ru-RU"/>
        </w:rPr>
        <w:t>)  G54-G59</w:t>
      </w:r>
    </w:p>
    <w:p w14:paraId="43FD2E0A" w14:textId="557BBDF2" w:rsidR="00705FBD" w:rsidRDefault="0054589F" w:rsidP="00391405">
      <w:pPr>
        <w:tabs>
          <w:tab w:val="left" w:pos="0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DD3750">
        <w:rPr>
          <w:color w:val="auto"/>
          <w:szCs w:val="28"/>
          <w:lang w:eastAsia="ru-RU"/>
        </w:rPr>
        <w:t>)  G84-G89</w:t>
      </w:r>
    </w:p>
    <w:p w14:paraId="62DC0A86" w14:textId="77777777" w:rsidR="0054589F" w:rsidRPr="002145E5" w:rsidRDefault="0054589F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</w:t>
      </w:r>
      <w:r>
        <w:rPr>
          <w:color w:val="auto"/>
          <w:szCs w:val="28"/>
          <w:lang w:val="en-US" w:eastAsia="ru-RU"/>
        </w:rPr>
        <w:t>G</w:t>
      </w:r>
      <w:r w:rsidRPr="002145E5">
        <w:rPr>
          <w:color w:val="auto"/>
          <w:szCs w:val="28"/>
          <w:lang w:eastAsia="ru-RU"/>
        </w:rPr>
        <w:t>01_</w:t>
      </w:r>
      <w:r>
        <w:rPr>
          <w:color w:val="auto"/>
          <w:szCs w:val="28"/>
          <w:lang w:val="en-US" w:eastAsia="ru-RU"/>
        </w:rPr>
        <w:t>G</w:t>
      </w:r>
      <w:r w:rsidRPr="002145E5">
        <w:rPr>
          <w:color w:val="auto"/>
          <w:szCs w:val="28"/>
          <w:lang w:eastAsia="ru-RU"/>
        </w:rPr>
        <w:t>03</w:t>
      </w:r>
    </w:p>
    <w:p w14:paraId="2E8CAF2A" w14:textId="77777777" w:rsidR="00705FBD" w:rsidRPr="0013301D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54589F">
        <w:rPr>
          <w:color w:val="auto"/>
          <w:szCs w:val="28"/>
          <w:lang w:eastAsia="ru-RU"/>
        </w:rPr>
        <w:t>Б</w:t>
      </w:r>
      <w:r w:rsidR="00264FBA" w:rsidRPr="0013301D">
        <w:rPr>
          <w:color w:val="auto"/>
          <w:szCs w:val="28"/>
          <w:lang w:eastAsia="ru-RU"/>
        </w:rPr>
        <w:t>.</w:t>
      </w:r>
    </w:p>
    <w:p w14:paraId="6628BB18" w14:textId="77777777" w:rsidR="00705FBD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 xml:space="preserve">) </w:t>
      </w:r>
      <w:r w:rsidRPr="0013301D">
        <w:rPr>
          <w:color w:val="auto"/>
          <w:szCs w:val="28"/>
        </w:rPr>
        <w:t>ОПК-1</w:t>
      </w:r>
      <w:r w:rsidR="0013301D" w:rsidRPr="0013301D">
        <w:rPr>
          <w:color w:val="auto"/>
          <w:szCs w:val="28"/>
        </w:rPr>
        <w:t>4</w:t>
      </w:r>
    </w:p>
    <w:p w14:paraId="44EDEA08" w14:textId="77777777" w:rsidR="00391405" w:rsidRDefault="00391405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</w:p>
    <w:p w14:paraId="439E6395" w14:textId="77777777" w:rsidR="00705FBD" w:rsidRDefault="00DD3750" w:rsidP="00391405">
      <w:pPr>
        <w:pStyle w:val="a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 чем заключается программирование в абсолютных координатах?</w:t>
      </w:r>
    </w:p>
    <w:p w14:paraId="2E5F1921" w14:textId="77777777" w:rsidR="00705FBD" w:rsidRDefault="00DD3750" w:rsidP="00391405">
      <w:pPr>
        <w:shd w:val="clear" w:color="auto" w:fill="FFFFFF"/>
        <w:spacing w:after="15" w:line="36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А) Координаты точек отсчитываются от постоянного начала координат</w:t>
      </w:r>
    </w:p>
    <w:p w14:paraId="1153E434" w14:textId="77777777" w:rsidR="00705FBD" w:rsidRDefault="00DD3750" w:rsidP="00391405">
      <w:pPr>
        <w:shd w:val="clear" w:color="auto" w:fill="FFFFFF"/>
        <w:spacing w:after="15" w:line="36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Б) Координаты последующей точки отсчитываются от предыдущей</w:t>
      </w:r>
    </w:p>
    <w:p w14:paraId="5A6650DE" w14:textId="0948267A" w:rsidR="00705FBD" w:rsidRDefault="00D77810" w:rsidP="00391405">
      <w:pPr>
        <w:shd w:val="clear" w:color="auto" w:fill="FFFFFF"/>
        <w:spacing w:after="200"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="00DD3750">
        <w:rPr>
          <w:szCs w:val="28"/>
          <w:lang w:eastAsia="ru-RU"/>
        </w:rPr>
        <w:t xml:space="preserve">) </w:t>
      </w:r>
      <w:bookmarkStart w:id="1" w:name="_Hlk192944952"/>
      <w:r w:rsidR="00DD3750">
        <w:rPr>
          <w:szCs w:val="28"/>
          <w:lang w:eastAsia="ru-RU"/>
        </w:rPr>
        <w:t xml:space="preserve">Координаты точек отсчитываются </w:t>
      </w:r>
      <w:bookmarkEnd w:id="1"/>
      <w:r w:rsidR="00DD3750">
        <w:rPr>
          <w:szCs w:val="28"/>
          <w:lang w:eastAsia="ru-RU"/>
        </w:rPr>
        <w:t>от нулевой точки станка</w:t>
      </w:r>
    </w:p>
    <w:p w14:paraId="2FF8BF02" w14:textId="58D519EF" w:rsidR="00D77810" w:rsidRDefault="00D77810" w:rsidP="00391405">
      <w:pPr>
        <w:shd w:val="clear" w:color="auto" w:fill="FFFFFF"/>
        <w:spacing w:after="200"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Г) Координаты точек отсчитываются от «нуля» инструмента</w:t>
      </w:r>
    </w:p>
    <w:p w14:paraId="22393469" w14:textId="77777777" w:rsidR="00705FBD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3F1112">
        <w:rPr>
          <w:color w:val="auto"/>
          <w:szCs w:val="28"/>
          <w:lang w:eastAsia="ru-RU"/>
        </w:rPr>
        <w:t>А</w:t>
      </w:r>
    </w:p>
    <w:p w14:paraId="079C58DE" w14:textId="77777777" w:rsidR="00705FBD" w:rsidRDefault="00DD3750" w:rsidP="0039140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 xml:space="preserve">) </w:t>
      </w:r>
      <w:r w:rsidRPr="0013301D">
        <w:rPr>
          <w:color w:val="auto"/>
          <w:szCs w:val="28"/>
        </w:rPr>
        <w:t>ОПК-</w:t>
      </w:r>
      <w:r w:rsidR="0013301D">
        <w:rPr>
          <w:color w:val="auto"/>
          <w:szCs w:val="28"/>
        </w:rPr>
        <w:t>14</w:t>
      </w:r>
    </w:p>
    <w:p w14:paraId="140A0362" w14:textId="77777777" w:rsidR="00705FBD" w:rsidRDefault="00DD3750" w:rsidP="00391405">
      <w:pPr>
        <w:pStyle w:val="a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В чем заключается программирование в относительных координатах?</w:t>
      </w:r>
    </w:p>
    <w:p w14:paraId="647A03E6" w14:textId="77777777" w:rsidR="00705FBD" w:rsidRDefault="00DD3750" w:rsidP="00391405">
      <w:pPr>
        <w:pStyle w:val="aa"/>
        <w:tabs>
          <w:tab w:val="left" w:pos="709"/>
        </w:tabs>
        <w:spacing w:after="0" w:line="36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А) Координаты точек отсчитываются от постоянного начала координат</w:t>
      </w:r>
    </w:p>
    <w:p w14:paraId="37F47056" w14:textId="77777777" w:rsidR="00705FBD" w:rsidRDefault="00DD3750" w:rsidP="00391405">
      <w:pPr>
        <w:pStyle w:val="aa"/>
        <w:tabs>
          <w:tab w:val="left" w:pos="709"/>
        </w:tabs>
        <w:spacing w:after="0" w:line="36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Б) Координаты последующей точки отсчитываются от предыдущей</w:t>
      </w:r>
    </w:p>
    <w:p w14:paraId="37866EA8" w14:textId="0E9ABF37" w:rsidR="00705FBD" w:rsidRDefault="00D77810" w:rsidP="00391405">
      <w:pPr>
        <w:tabs>
          <w:tab w:val="left" w:pos="709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="00DD3750">
        <w:rPr>
          <w:color w:val="auto"/>
          <w:szCs w:val="28"/>
        </w:rPr>
        <w:t xml:space="preserve">) </w:t>
      </w:r>
      <w:bookmarkStart w:id="2" w:name="_Hlk192945157"/>
      <w:r w:rsidR="00DD3750">
        <w:rPr>
          <w:color w:val="auto"/>
          <w:szCs w:val="28"/>
        </w:rPr>
        <w:t xml:space="preserve">Координаты точек отсчитываются </w:t>
      </w:r>
      <w:bookmarkEnd w:id="2"/>
      <w:r w:rsidR="00DD3750">
        <w:rPr>
          <w:color w:val="auto"/>
          <w:szCs w:val="28"/>
        </w:rPr>
        <w:t>от нулевой точки станка</w:t>
      </w:r>
    </w:p>
    <w:p w14:paraId="61A65CB2" w14:textId="2B47947B" w:rsidR="00D77810" w:rsidRDefault="00D77810" w:rsidP="00391405">
      <w:pPr>
        <w:tabs>
          <w:tab w:val="left" w:pos="709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Г) Координаты точек отсчитываются </w:t>
      </w:r>
      <w:r>
        <w:rPr>
          <w:szCs w:val="28"/>
          <w:lang w:eastAsia="ru-RU"/>
        </w:rPr>
        <w:t>от «нуля» инструмента</w:t>
      </w:r>
    </w:p>
    <w:p w14:paraId="18E6782C" w14:textId="77777777" w:rsidR="002145E5" w:rsidRPr="002145E5" w:rsidRDefault="002145E5" w:rsidP="002145E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 w:rsidRPr="002145E5">
        <w:rPr>
          <w:color w:val="auto"/>
          <w:szCs w:val="28"/>
        </w:rPr>
        <w:t>Правильный ответ: Б</w:t>
      </w:r>
    </w:p>
    <w:p w14:paraId="3B4FED96" w14:textId="0D1A6FFC" w:rsidR="00705FBD" w:rsidRDefault="00DD375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</w:rPr>
        <w:t>ОПК-1</w:t>
      </w:r>
      <w:r w:rsidR="0013301D" w:rsidRPr="0013301D">
        <w:rPr>
          <w:color w:val="auto"/>
          <w:szCs w:val="28"/>
        </w:rPr>
        <w:t>4</w:t>
      </w:r>
      <w:r w:rsidR="0013301D">
        <w:rPr>
          <w:color w:val="auto"/>
          <w:szCs w:val="28"/>
        </w:rPr>
        <w:t>.</w:t>
      </w:r>
    </w:p>
    <w:p w14:paraId="045A6312" w14:textId="77777777" w:rsidR="00705FBD" w:rsidRDefault="00705F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</w:p>
    <w:p w14:paraId="1A975945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3B487A98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6693DA7B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5131828A" w14:textId="77777777" w:rsidR="00705FBD" w:rsidRPr="00022CD1" w:rsidRDefault="00DD3750" w:rsidP="00022CD1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22CD1">
        <w:rPr>
          <w:color w:val="auto"/>
          <w:szCs w:val="28"/>
          <w:lang w:eastAsia="ru-RU"/>
        </w:rPr>
        <w:t>Установите</w:t>
      </w:r>
      <w:r w:rsidR="00997CF2">
        <w:rPr>
          <w:color w:val="auto"/>
          <w:szCs w:val="28"/>
          <w:lang w:eastAsia="ru-RU"/>
        </w:rPr>
        <w:t xml:space="preserve"> по предложенной характеристике</w:t>
      </w:r>
      <w:r w:rsidR="00022CD1" w:rsidRPr="00022CD1">
        <w:rPr>
          <w:color w:val="auto"/>
          <w:szCs w:val="28"/>
          <w:lang w:eastAsia="ru-RU"/>
        </w:rPr>
        <w:t xml:space="preserve"> правильную</w:t>
      </w:r>
      <w:r w:rsidRPr="00022CD1">
        <w:rPr>
          <w:color w:val="auto"/>
          <w:szCs w:val="28"/>
          <w:lang w:eastAsia="ru-RU"/>
        </w:rPr>
        <w:t xml:space="preserve"> </w:t>
      </w:r>
      <w:r w:rsidR="00022CD1" w:rsidRPr="00022CD1">
        <w:rPr>
          <w:color w:val="auto"/>
          <w:szCs w:val="28"/>
          <w:lang w:eastAsia="ru-RU"/>
        </w:rPr>
        <w:t>принадлежность</w:t>
      </w:r>
      <w:r w:rsidRPr="00022CD1">
        <w:rPr>
          <w:color w:val="auto"/>
          <w:szCs w:val="28"/>
          <w:lang w:eastAsia="ru-RU"/>
        </w:rPr>
        <w:t xml:space="preserve"> </w:t>
      </w:r>
      <w:r w:rsidR="00022CD1" w:rsidRPr="00022CD1">
        <w:rPr>
          <w:color w:val="auto"/>
          <w:szCs w:val="28"/>
          <w:lang w:eastAsia="ru-RU"/>
        </w:rPr>
        <w:t>СЧПУ</w:t>
      </w:r>
      <w:r w:rsidRPr="00022CD1">
        <w:rPr>
          <w:color w:val="auto"/>
          <w:szCs w:val="28"/>
          <w:lang w:eastAsia="ru-RU"/>
        </w:rPr>
        <w:t xml:space="preserve"> </w:t>
      </w:r>
      <w:r w:rsidR="00022CD1" w:rsidRPr="00022CD1">
        <w:rPr>
          <w:color w:val="auto"/>
          <w:szCs w:val="28"/>
          <w:lang w:eastAsia="ru-RU"/>
        </w:rPr>
        <w:t xml:space="preserve">соответствующему </w:t>
      </w:r>
      <w:r w:rsidRPr="00022CD1">
        <w:rPr>
          <w:color w:val="auto"/>
          <w:szCs w:val="28"/>
          <w:lang w:eastAsia="ru-RU"/>
        </w:rPr>
        <w:t xml:space="preserve"> </w:t>
      </w:r>
      <w:r w:rsidR="00022CD1" w:rsidRPr="00022CD1">
        <w:rPr>
          <w:color w:val="auto"/>
          <w:szCs w:val="28"/>
          <w:lang w:eastAsia="ru-RU"/>
        </w:rPr>
        <w:t>поколению систем</w:t>
      </w:r>
      <w:r w:rsidRPr="00022CD1">
        <w:rPr>
          <w:color w:val="auto"/>
          <w:szCs w:val="28"/>
          <w:lang w:eastAsia="ru-RU"/>
        </w:rPr>
        <w:t>.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1"/>
        <w:gridCol w:w="2682"/>
      </w:tblGrid>
      <w:tr w:rsidR="00022CD1" w14:paraId="3AFF4494" w14:textId="77777777" w:rsidTr="00391405">
        <w:tc>
          <w:tcPr>
            <w:tcW w:w="4785" w:type="dxa"/>
          </w:tcPr>
          <w:p w14:paraId="7369CA83" w14:textId="77777777" w:rsidR="00022CD1" w:rsidRPr="00391405" w:rsidRDefault="00022CD1" w:rsidP="00DD2A19">
            <w:pPr>
              <w:jc w:val="center"/>
              <w:rPr>
                <w:bCs/>
                <w:iCs/>
                <w:szCs w:val="28"/>
              </w:rPr>
            </w:pPr>
            <w:r w:rsidRPr="00391405">
              <w:rPr>
                <w:bCs/>
                <w:iCs/>
                <w:szCs w:val="28"/>
              </w:rPr>
              <w:t>Общая характеристика</w:t>
            </w:r>
          </w:p>
          <w:p w14:paraId="3C8AF063" w14:textId="77777777" w:rsidR="00022CD1" w:rsidRPr="00391405" w:rsidRDefault="00022CD1" w:rsidP="00DD2A19">
            <w:pPr>
              <w:jc w:val="center"/>
              <w:rPr>
                <w:bCs/>
                <w:iCs/>
                <w:szCs w:val="28"/>
              </w:rPr>
            </w:pPr>
            <w:r w:rsidRPr="00391405">
              <w:rPr>
                <w:bCs/>
                <w:iCs/>
                <w:szCs w:val="28"/>
              </w:rPr>
              <w:t>систем ЧПУ</w:t>
            </w:r>
          </w:p>
        </w:tc>
        <w:tc>
          <w:tcPr>
            <w:tcW w:w="1844" w:type="dxa"/>
          </w:tcPr>
          <w:p w14:paraId="3934D5EA" w14:textId="77777777" w:rsidR="00022CD1" w:rsidRPr="00391405" w:rsidRDefault="00022CD1" w:rsidP="00DD2A19">
            <w:pPr>
              <w:jc w:val="center"/>
              <w:rPr>
                <w:bCs/>
                <w:iCs/>
                <w:szCs w:val="28"/>
              </w:rPr>
            </w:pPr>
            <w:r w:rsidRPr="00391405">
              <w:rPr>
                <w:bCs/>
                <w:iCs/>
                <w:szCs w:val="28"/>
              </w:rPr>
              <w:t>Поколения СЧПУ</w:t>
            </w:r>
          </w:p>
        </w:tc>
      </w:tr>
      <w:tr w:rsidR="00022CD1" w14:paraId="0D41F175" w14:textId="77777777" w:rsidTr="00391405">
        <w:tc>
          <w:tcPr>
            <w:tcW w:w="4785" w:type="dxa"/>
          </w:tcPr>
          <w:p w14:paraId="6DF6C20C" w14:textId="0E175821" w:rsidR="00022CD1" w:rsidRDefault="00391405" w:rsidP="00391405">
            <w:pPr>
              <w:ind w:right="513"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>1</w:t>
            </w:r>
            <w:r w:rsidR="00022CD1" w:rsidRPr="007213C9">
              <w:rPr>
                <w:szCs w:val="28"/>
              </w:rPr>
              <w:t>)</w:t>
            </w:r>
            <w:r w:rsidR="00022CD1">
              <w:t xml:space="preserve"> </w:t>
            </w:r>
            <w:r w:rsidR="00022CD1" w:rsidRPr="005B01CF">
              <w:rPr>
                <w:szCs w:val="28"/>
              </w:rPr>
              <w:t>СЧПУ</w:t>
            </w:r>
            <w:r w:rsidR="00022CD1">
              <w:rPr>
                <w:szCs w:val="28"/>
              </w:rPr>
              <w:t xml:space="preserve"> с </w:t>
            </w:r>
            <w:r w:rsidR="00022CD1">
              <w:t xml:space="preserve"> </w:t>
            </w:r>
            <w:r w:rsidR="00022CD1" w:rsidRPr="00342F96">
              <w:rPr>
                <w:szCs w:val="28"/>
                <w:lang w:eastAsia="ru-RU"/>
              </w:rPr>
              <w:t>элементн</w:t>
            </w:r>
            <w:r w:rsidR="00022CD1">
              <w:rPr>
                <w:szCs w:val="28"/>
                <w:lang w:eastAsia="ru-RU"/>
              </w:rPr>
              <w:t>ой</w:t>
            </w:r>
            <w:r w:rsidR="00022CD1" w:rsidRPr="00342F96">
              <w:rPr>
                <w:szCs w:val="28"/>
                <w:lang w:eastAsia="ru-RU"/>
              </w:rPr>
              <w:t xml:space="preserve"> баз</w:t>
            </w:r>
            <w:r w:rsidR="00022CD1">
              <w:rPr>
                <w:szCs w:val="28"/>
                <w:lang w:eastAsia="ru-RU"/>
              </w:rPr>
              <w:t>ой</w:t>
            </w:r>
            <w:r w:rsidR="00022CD1" w:rsidRPr="00342F96">
              <w:rPr>
                <w:szCs w:val="28"/>
                <w:lang w:eastAsia="ru-RU"/>
              </w:rPr>
              <w:t xml:space="preserve"> малой (серия 155) и средней (серия 176) степени интеграции</w:t>
            </w:r>
            <w:r w:rsidR="00022CD1">
              <w:rPr>
                <w:szCs w:val="28"/>
                <w:lang w:eastAsia="ru-RU"/>
              </w:rPr>
              <w:t xml:space="preserve"> и </w:t>
            </w:r>
            <w:r w:rsidR="00022CD1" w:rsidRPr="00342F96">
              <w:rPr>
                <w:szCs w:val="28"/>
                <w:lang w:eastAsia="ru-RU"/>
              </w:rPr>
              <w:t xml:space="preserve"> схемн</w:t>
            </w:r>
            <w:r w:rsidR="00022CD1">
              <w:rPr>
                <w:szCs w:val="28"/>
                <w:lang w:eastAsia="ru-RU"/>
              </w:rPr>
              <w:t>ой</w:t>
            </w:r>
            <w:r w:rsidR="00022CD1" w:rsidRPr="00342F96">
              <w:rPr>
                <w:szCs w:val="28"/>
                <w:lang w:eastAsia="ru-RU"/>
              </w:rPr>
              <w:t xml:space="preserve"> реализация алгоритмов управления.</w:t>
            </w:r>
          </w:p>
          <w:p w14:paraId="2E7F2FDC" w14:textId="77777777" w:rsidR="00022CD1" w:rsidRPr="00EF5DA2" w:rsidRDefault="00022CD1" w:rsidP="00391405">
            <w:pPr>
              <w:ind w:right="513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</w:t>
            </w:r>
            <w:r w:rsidRPr="00342F96">
              <w:rPr>
                <w:szCs w:val="28"/>
                <w:lang w:eastAsia="ru-RU"/>
              </w:rPr>
              <w:t>вод программы осуществлялся на восьмидорожечной перфоленте</w:t>
            </w:r>
            <w:r>
              <w:rPr>
                <w:szCs w:val="28"/>
                <w:lang w:eastAsia="ru-RU"/>
              </w:rPr>
              <w:t xml:space="preserve">, </w:t>
            </w:r>
            <w:r w:rsidRPr="00342F96">
              <w:rPr>
                <w:szCs w:val="28"/>
                <w:lang w:eastAsia="ru-RU"/>
              </w:rPr>
              <w:t>код ISO 7</w:t>
            </w:r>
            <w:r>
              <w:rPr>
                <w:szCs w:val="28"/>
                <w:lang w:val="en-US" w:eastAsia="ru-RU"/>
              </w:rPr>
              <w:t>bit</w:t>
            </w:r>
            <w:r w:rsidRPr="00EF5DA2">
              <w:rPr>
                <w:szCs w:val="28"/>
                <w:lang w:eastAsia="ru-RU"/>
              </w:rPr>
              <w:t xml:space="preserve">. </w:t>
            </w:r>
            <w:r>
              <w:rPr>
                <w:szCs w:val="28"/>
                <w:lang w:eastAsia="ru-RU"/>
              </w:rPr>
              <w:t>Примеры систем</w:t>
            </w:r>
            <w:r w:rsidRPr="00EF5DA2">
              <w:rPr>
                <w:szCs w:val="28"/>
                <w:lang w:eastAsia="ru-RU"/>
              </w:rPr>
              <w:t xml:space="preserve">: </w:t>
            </w:r>
            <w:r>
              <w:rPr>
                <w:szCs w:val="28"/>
                <w:lang w:val="en-US" w:eastAsia="ru-RU"/>
              </w:rPr>
              <w:t>H</w:t>
            </w:r>
            <w:r w:rsidRPr="00EF5DA2">
              <w:rPr>
                <w:szCs w:val="28"/>
                <w:lang w:eastAsia="ru-RU"/>
              </w:rPr>
              <w:t xml:space="preserve">22, </w:t>
            </w:r>
            <w:r>
              <w:rPr>
                <w:szCs w:val="28"/>
                <w:lang w:val="en-US" w:eastAsia="ru-RU"/>
              </w:rPr>
              <w:t>H</w:t>
            </w:r>
            <w:r w:rsidRPr="00EF5DA2">
              <w:rPr>
                <w:szCs w:val="28"/>
                <w:lang w:eastAsia="ru-RU"/>
              </w:rPr>
              <w:t>55,</w:t>
            </w:r>
          </w:p>
          <w:p w14:paraId="605BDB2B" w14:textId="77777777" w:rsidR="00022CD1" w:rsidRPr="00EF5DA2" w:rsidRDefault="00022CD1" w:rsidP="00391405">
            <w:pPr>
              <w:ind w:right="513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Размер-2, Луч-43.  </w:t>
            </w:r>
          </w:p>
          <w:p w14:paraId="3EF3EF11" w14:textId="77777777" w:rsidR="00022CD1" w:rsidRDefault="00022CD1" w:rsidP="00391405">
            <w:pPr>
              <w:ind w:right="513"/>
            </w:pPr>
          </w:p>
        </w:tc>
        <w:tc>
          <w:tcPr>
            <w:tcW w:w="1844" w:type="dxa"/>
          </w:tcPr>
          <w:p w14:paraId="2F272EFA" w14:textId="1A23B55C" w:rsidR="00022CD1" w:rsidRPr="006A2789" w:rsidRDefault="00391405" w:rsidP="0039140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022CD1" w:rsidRPr="006A2789">
              <w:rPr>
                <w:szCs w:val="28"/>
              </w:rPr>
              <w:t xml:space="preserve">Первое поколение </w:t>
            </w:r>
          </w:p>
        </w:tc>
      </w:tr>
      <w:tr w:rsidR="00022CD1" w14:paraId="7199BB84" w14:textId="77777777" w:rsidTr="00391405">
        <w:tc>
          <w:tcPr>
            <w:tcW w:w="4785" w:type="dxa"/>
          </w:tcPr>
          <w:p w14:paraId="35D8D7AB" w14:textId="034ED009" w:rsidR="00022CD1" w:rsidRPr="007213C9" w:rsidRDefault="00391405" w:rsidP="00391405">
            <w:pPr>
              <w:ind w:right="513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22CD1" w:rsidRPr="007213C9">
              <w:rPr>
                <w:szCs w:val="28"/>
              </w:rPr>
              <w:t>)</w:t>
            </w:r>
            <w:r w:rsidR="00022CD1" w:rsidRPr="00E4293E">
              <w:rPr>
                <w:rFonts w:eastAsiaTheme="minorHAnsi"/>
                <w:szCs w:val="28"/>
              </w:rPr>
              <w:t xml:space="preserve"> СЧПУ на базе промышленных персональных компьютеров. В этих системах ЧПУ реализуются все современные достижения, включая языки программирования; программно-математическое обеспечение; системы ввода, хранения и обмена информации</w:t>
            </w:r>
            <w:r w:rsidR="00022CD1">
              <w:rPr>
                <w:szCs w:val="28"/>
              </w:rPr>
              <w:t>,</w:t>
            </w:r>
            <w:r w:rsidR="00022CD1" w:rsidRPr="00E4293E">
              <w:rPr>
                <w:rFonts w:eastAsiaTheme="minorHAnsi"/>
                <w:szCs w:val="28"/>
              </w:rPr>
              <w:t xml:space="preserve"> возможность структурного изменения</w:t>
            </w:r>
            <w:r w:rsidR="00022CD1">
              <w:rPr>
                <w:szCs w:val="28"/>
              </w:rPr>
              <w:t xml:space="preserve"> и</w:t>
            </w:r>
            <w:r w:rsidR="00022CD1" w:rsidRPr="00E4293E">
              <w:rPr>
                <w:rFonts w:eastAsiaTheme="minorHAnsi"/>
                <w:szCs w:val="28"/>
              </w:rPr>
              <w:t xml:space="preserve"> выполнения функций самонастройки</w:t>
            </w:r>
            <w:r w:rsidR="00022CD1">
              <w:rPr>
                <w:szCs w:val="28"/>
              </w:rPr>
              <w:t xml:space="preserve">, </w:t>
            </w:r>
            <w:r w:rsidR="00022CD1" w:rsidRPr="00E4293E">
              <w:rPr>
                <w:rFonts w:eastAsiaTheme="minorHAnsi"/>
                <w:szCs w:val="28"/>
              </w:rPr>
              <w:t>адаптации и др.</w:t>
            </w:r>
            <w:r w:rsidR="00022CD1">
              <w:rPr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5AD67D82" w14:textId="75C32C39" w:rsidR="00022CD1" w:rsidRDefault="00391405" w:rsidP="00391405">
            <w:pPr>
              <w:ind w:firstLine="0"/>
              <w:jc w:val="left"/>
            </w:pPr>
            <w:r>
              <w:rPr>
                <w:szCs w:val="28"/>
              </w:rPr>
              <w:t xml:space="preserve">Б) </w:t>
            </w:r>
            <w:r w:rsidR="00022CD1">
              <w:rPr>
                <w:szCs w:val="28"/>
              </w:rPr>
              <w:t>Втор</w:t>
            </w:r>
            <w:r w:rsidR="00022CD1" w:rsidRPr="006A2789">
              <w:rPr>
                <w:szCs w:val="28"/>
              </w:rPr>
              <w:t>ое поколение</w:t>
            </w:r>
          </w:p>
        </w:tc>
      </w:tr>
      <w:tr w:rsidR="00022CD1" w14:paraId="2E8B930A" w14:textId="77777777" w:rsidTr="00391405">
        <w:tc>
          <w:tcPr>
            <w:tcW w:w="4785" w:type="dxa"/>
          </w:tcPr>
          <w:p w14:paraId="31BBA83F" w14:textId="7E09F6B8" w:rsidR="00022CD1" w:rsidRDefault="00391405" w:rsidP="00391405">
            <w:pPr>
              <w:ind w:right="513" w:firstLine="0"/>
            </w:pPr>
            <w:r>
              <w:t>3</w:t>
            </w:r>
            <w:r w:rsidR="00022CD1" w:rsidRPr="005B01CF">
              <w:t xml:space="preserve">) </w:t>
            </w:r>
            <w:r w:rsidR="00022CD1" w:rsidRPr="005B01CF">
              <w:rPr>
                <w:szCs w:val="28"/>
              </w:rPr>
              <w:t>СЧПУ</w:t>
            </w:r>
            <w:r w:rsidR="00022CD1">
              <w:t xml:space="preserve"> С  </w:t>
            </w:r>
            <w:r w:rsidR="00022CD1" w:rsidRPr="00342F96">
              <w:rPr>
                <w:szCs w:val="28"/>
                <w:lang w:eastAsia="ru-RU"/>
              </w:rPr>
              <w:t>элементн</w:t>
            </w:r>
            <w:r w:rsidR="00022CD1">
              <w:rPr>
                <w:szCs w:val="28"/>
                <w:lang w:eastAsia="ru-RU"/>
              </w:rPr>
              <w:t>ой</w:t>
            </w:r>
            <w:r w:rsidR="00022CD1" w:rsidRPr="00342F96">
              <w:rPr>
                <w:szCs w:val="28"/>
                <w:lang w:eastAsia="ru-RU"/>
              </w:rPr>
              <w:t xml:space="preserve"> баз</w:t>
            </w:r>
            <w:r w:rsidR="00022CD1">
              <w:rPr>
                <w:szCs w:val="28"/>
                <w:lang w:eastAsia="ru-RU"/>
              </w:rPr>
              <w:t>ой</w:t>
            </w:r>
            <w:r w:rsidR="00022CD1" w:rsidRPr="00342F96">
              <w:rPr>
                <w:szCs w:val="28"/>
                <w:lang w:eastAsia="ru-RU"/>
              </w:rPr>
              <w:t xml:space="preserve"> на дискретных полупроводниковых элементах (транзисторах). </w:t>
            </w:r>
            <w:r w:rsidR="00022CD1" w:rsidRPr="00342F96">
              <w:rPr>
                <w:szCs w:val="28"/>
                <w:lang w:eastAsia="ru-RU"/>
              </w:rPr>
              <w:lastRenderedPageBreak/>
              <w:t>Ввод программы в этих системах осуществлялся на магнитной ленте в унитарном коде</w:t>
            </w:r>
            <w:r w:rsidR="00022CD1">
              <w:rPr>
                <w:szCs w:val="28"/>
                <w:lang w:eastAsia="ru-RU"/>
              </w:rPr>
              <w:t xml:space="preserve">, а позднее-на перфоленте в коде БЦК-5.  </w:t>
            </w:r>
          </w:p>
        </w:tc>
        <w:tc>
          <w:tcPr>
            <w:tcW w:w="1844" w:type="dxa"/>
          </w:tcPr>
          <w:p w14:paraId="073244F1" w14:textId="5F7B5881" w:rsidR="00022CD1" w:rsidRDefault="00391405" w:rsidP="00391405">
            <w:pPr>
              <w:ind w:firstLine="0"/>
              <w:jc w:val="left"/>
            </w:pPr>
            <w:r>
              <w:rPr>
                <w:szCs w:val="28"/>
              </w:rPr>
              <w:lastRenderedPageBreak/>
              <w:t xml:space="preserve">В) </w:t>
            </w:r>
            <w:r w:rsidR="00022CD1">
              <w:rPr>
                <w:szCs w:val="28"/>
              </w:rPr>
              <w:t>Треть</w:t>
            </w:r>
            <w:r w:rsidR="00022CD1" w:rsidRPr="006A2789">
              <w:rPr>
                <w:szCs w:val="28"/>
              </w:rPr>
              <w:t>е поколение</w:t>
            </w:r>
          </w:p>
        </w:tc>
      </w:tr>
      <w:tr w:rsidR="00022CD1" w14:paraId="2057E2A8" w14:textId="77777777" w:rsidTr="00391405">
        <w:tc>
          <w:tcPr>
            <w:tcW w:w="4785" w:type="dxa"/>
          </w:tcPr>
          <w:p w14:paraId="3B94B708" w14:textId="5AEB1C18" w:rsidR="00022CD1" w:rsidRPr="007213C9" w:rsidRDefault="00391405" w:rsidP="00391405">
            <w:pPr>
              <w:ind w:right="513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22CD1" w:rsidRPr="007213C9">
              <w:rPr>
                <w:szCs w:val="28"/>
              </w:rPr>
              <w:t>)</w:t>
            </w:r>
            <w:r w:rsidR="00022CD1" w:rsidRPr="00342F96">
              <w:rPr>
                <w:szCs w:val="28"/>
                <w:lang w:eastAsia="ru-RU"/>
              </w:rPr>
              <w:t xml:space="preserve"> Для </w:t>
            </w:r>
            <w:r w:rsidR="00022CD1">
              <w:rPr>
                <w:szCs w:val="28"/>
                <w:lang w:eastAsia="ru-RU"/>
              </w:rPr>
              <w:t xml:space="preserve"> этих </w:t>
            </w:r>
            <w:r w:rsidR="00022CD1" w:rsidRPr="00342F96">
              <w:rPr>
                <w:szCs w:val="28"/>
                <w:lang w:eastAsia="ru-RU"/>
              </w:rPr>
              <w:t xml:space="preserve">систем ЧПУ характерно блочное мультипроцессорное исполнение. В качестве элементной базы используются специальные БИС и микроЭВМ. Программирование технологических функций и диалоговых режимов осуществляется на языках высокого уровня. </w:t>
            </w:r>
            <w:r w:rsidR="00022CD1">
              <w:rPr>
                <w:szCs w:val="28"/>
                <w:lang w:eastAsia="ru-RU"/>
              </w:rPr>
              <w:t>Примеры систем</w:t>
            </w:r>
            <w:r w:rsidR="00022CD1" w:rsidRPr="00EF5DA2">
              <w:rPr>
                <w:szCs w:val="28"/>
                <w:lang w:eastAsia="ru-RU"/>
              </w:rPr>
              <w:t xml:space="preserve">: </w:t>
            </w:r>
            <w:r w:rsidR="00022CD1" w:rsidRPr="00342F96">
              <w:rPr>
                <w:szCs w:val="28"/>
                <w:lang w:eastAsia="ru-RU"/>
              </w:rPr>
              <w:t>«Электроник</w:t>
            </w:r>
            <w:r w:rsidR="00022CD1">
              <w:rPr>
                <w:szCs w:val="28"/>
                <w:lang w:eastAsia="ru-RU"/>
              </w:rPr>
              <w:t>а</w:t>
            </w:r>
            <w:r w:rsidR="00022CD1" w:rsidRPr="00342F96">
              <w:rPr>
                <w:szCs w:val="28"/>
                <w:lang w:eastAsia="ru-RU"/>
              </w:rPr>
              <w:t xml:space="preserve"> МС2101», ЗС100, ЗС200.</w:t>
            </w:r>
            <w:r w:rsidR="00022CD1">
              <w:rPr>
                <w:szCs w:val="28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533E83EC" w14:textId="51A4E510" w:rsidR="00022CD1" w:rsidRDefault="00391405" w:rsidP="00391405">
            <w:pPr>
              <w:ind w:firstLine="0"/>
              <w:jc w:val="left"/>
            </w:pPr>
            <w:r>
              <w:rPr>
                <w:szCs w:val="28"/>
              </w:rPr>
              <w:t xml:space="preserve">Г) </w:t>
            </w:r>
            <w:r w:rsidR="00022CD1">
              <w:rPr>
                <w:szCs w:val="28"/>
              </w:rPr>
              <w:t xml:space="preserve">Четвертое </w:t>
            </w:r>
            <w:r w:rsidR="00022CD1" w:rsidRPr="006A2789">
              <w:rPr>
                <w:szCs w:val="28"/>
              </w:rPr>
              <w:t xml:space="preserve"> поколение</w:t>
            </w:r>
          </w:p>
        </w:tc>
      </w:tr>
      <w:tr w:rsidR="00022CD1" w14:paraId="2C5412D0" w14:textId="77777777" w:rsidTr="00391405">
        <w:tc>
          <w:tcPr>
            <w:tcW w:w="4785" w:type="dxa"/>
          </w:tcPr>
          <w:p w14:paraId="669F0C6A" w14:textId="3A5E105B" w:rsidR="00022CD1" w:rsidRDefault="00391405" w:rsidP="00391405">
            <w:pPr>
              <w:ind w:right="513" w:firstLine="0"/>
            </w:pPr>
            <w:r>
              <w:rPr>
                <w:szCs w:val="28"/>
                <w:lang w:eastAsia="ru-RU"/>
              </w:rPr>
              <w:t>5</w:t>
            </w:r>
            <w:r w:rsidR="00022CD1">
              <w:rPr>
                <w:szCs w:val="28"/>
                <w:lang w:eastAsia="ru-RU"/>
              </w:rPr>
              <w:t>)</w:t>
            </w:r>
            <w:r w:rsidR="00DD1404">
              <w:rPr>
                <w:szCs w:val="28"/>
                <w:lang w:eastAsia="ru-RU"/>
              </w:rPr>
              <w:t xml:space="preserve"> </w:t>
            </w:r>
            <w:r w:rsidR="00022CD1" w:rsidRPr="00342F96">
              <w:rPr>
                <w:szCs w:val="28"/>
                <w:lang w:eastAsia="ru-RU"/>
              </w:rPr>
              <w:t>Системы ЧПУ на базе микроЭВМ «Электроника-60», «Электроника НЦ-03» и др., БИС сери</w:t>
            </w:r>
            <w:r w:rsidR="00022CD1">
              <w:rPr>
                <w:szCs w:val="28"/>
                <w:lang w:eastAsia="ru-RU"/>
              </w:rPr>
              <w:t>и</w:t>
            </w:r>
            <w:r w:rsidR="00022CD1" w:rsidRPr="00342F96">
              <w:rPr>
                <w:szCs w:val="28"/>
                <w:lang w:eastAsia="ru-RU"/>
              </w:rPr>
              <w:t xml:space="preserve"> 589 и др.</w:t>
            </w:r>
            <w:r w:rsidR="00022CD1">
              <w:rPr>
                <w:szCs w:val="28"/>
                <w:lang w:eastAsia="ru-RU"/>
              </w:rPr>
              <w:t xml:space="preserve"> В</w:t>
            </w:r>
            <w:r w:rsidR="00022CD1" w:rsidRPr="00342F96">
              <w:rPr>
                <w:szCs w:val="28"/>
                <w:lang w:eastAsia="ru-RU"/>
              </w:rPr>
              <w:t>вод программы осуществлялся как на перфоленте, так и с помощью клавиатуры</w:t>
            </w:r>
            <w:r w:rsidR="00022CD1">
              <w:rPr>
                <w:szCs w:val="28"/>
                <w:lang w:eastAsia="ru-RU"/>
              </w:rPr>
              <w:t xml:space="preserve"> непосредственно на пульте станка. Совершенствуются </w:t>
            </w:r>
            <w:r w:rsidR="00022CD1" w:rsidRPr="00342F96">
              <w:rPr>
                <w:szCs w:val="28"/>
                <w:lang w:eastAsia="ru-RU"/>
              </w:rPr>
              <w:t xml:space="preserve"> дисплейно-диалоговы</w:t>
            </w:r>
            <w:r w:rsidR="00022CD1">
              <w:rPr>
                <w:szCs w:val="28"/>
                <w:lang w:eastAsia="ru-RU"/>
              </w:rPr>
              <w:t>е функции.  (</w:t>
            </w:r>
            <w:r w:rsidR="00022CD1" w:rsidRPr="00342F96">
              <w:rPr>
                <w:szCs w:val="28"/>
                <w:lang w:eastAsia="ru-RU"/>
              </w:rPr>
              <w:t>2С42, 2С85, 2У32, «Электроник</w:t>
            </w:r>
            <w:r w:rsidR="00022CD1">
              <w:rPr>
                <w:szCs w:val="28"/>
                <w:lang w:eastAsia="ru-RU"/>
              </w:rPr>
              <w:t>а</w:t>
            </w:r>
            <w:r w:rsidR="00022CD1" w:rsidRPr="00342F96">
              <w:rPr>
                <w:szCs w:val="28"/>
                <w:lang w:eastAsia="ru-RU"/>
              </w:rPr>
              <w:t xml:space="preserve"> НЦ-31»</w:t>
            </w:r>
            <w:r w:rsidR="00022CD1">
              <w:rPr>
                <w:szCs w:val="28"/>
                <w:lang w:eastAsia="ru-RU"/>
              </w:rPr>
              <w:t>)</w:t>
            </w:r>
            <w:r w:rsidR="00022CD1" w:rsidRPr="00342F96">
              <w:rPr>
                <w:szCs w:val="28"/>
                <w:lang w:eastAsia="ru-RU"/>
              </w:rPr>
              <w:t xml:space="preserve">. </w:t>
            </w:r>
          </w:p>
        </w:tc>
        <w:tc>
          <w:tcPr>
            <w:tcW w:w="1844" w:type="dxa"/>
          </w:tcPr>
          <w:p w14:paraId="7EAC1FFC" w14:textId="3B542A60" w:rsidR="00022CD1" w:rsidRDefault="00391405" w:rsidP="00391405">
            <w:pPr>
              <w:ind w:firstLine="0"/>
              <w:jc w:val="left"/>
            </w:pPr>
            <w:r>
              <w:rPr>
                <w:szCs w:val="28"/>
              </w:rPr>
              <w:t xml:space="preserve">Д) </w:t>
            </w:r>
            <w:r w:rsidR="00022CD1" w:rsidRPr="006A2789">
              <w:rPr>
                <w:szCs w:val="28"/>
              </w:rPr>
              <w:t>П</w:t>
            </w:r>
            <w:r w:rsidR="00022CD1">
              <w:rPr>
                <w:szCs w:val="28"/>
              </w:rPr>
              <w:t>ятое</w:t>
            </w:r>
            <w:r w:rsidR="00022CD1" w:rsidRPr="006A2789">
              <w:rPr>
                <w:szCs w:val="28"/>
              </w:rPr>
              <w:t xml:space="preserve"> поколение</w:t>
            </w:r>
          </w:p>
        </w:tc>
      </w:tr>
    </w:tbl>
    <w:p w14:paraId="3062909A" w14:textId="77777777" w:rsidR="00705FBD" w:rsidRDefault="00705F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0523205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9"/>
        <w:gridCol w:w="1929"/>
      </w:tblGrid>
      <w:tr w:rsidR="00022CD1" w14:paraId="2336E0CB" w14:textId="77777777" w:rsidTr="00AC0A1B">
        <w:tc>
          <w:tcPr>
            <w:tcW w:w="1325" w:type="dxa"/>
          </w:tcPr>
          <w:p w14:paraId="7C55CDFE" w14:textId="77777777" w:rsidR="00022CD1" w:rsidRDefault="00022C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326" w:type="dxa"/>
          </w:tcPr>
          <w:p w14:paraId="02CC83DC" w14:textId="77777777" w:rsidR="00022CD1" w:rsidRDefault="00022C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326" w:type="dxa"/>
          </w:tcPr>
          <w:p w14:paraId="7AEB48B0" w14:textId="77777777" w:rsidR="00022CD1" w:rsidRDefault="00022C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326" w:type="dxa"/>
          </w:tcPr>
          <w:p w14:paraId="2F5089DE" w14:textId="77777777" w:rsidR="00022CD1" w:rsidRDefault="00022C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  <w:tc>
          <w:tcPr>
            <w:tcW w:w="1326" w:type="dxa"/>
          </w:tcPr>
          <w:p w14:paraId="3FC5D2DB" w14:textId="77777777" w:rsidR="00022CD1" w:rsidRDefault="00022C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5</w:t>
            </w:r>
          </w:p>
        </w:tc>
      </w:tr>
      <w:tr w:rsidR="00022CD1" w14:paraId="524774BB" w14:textId="77777777" w:rsidTr="00AC0A1B">
        <w:tc>
          <w:tcPr>
            <w:tcW w:w="1325" w:type="dxa"/>
          </w:tcPr>
          <w:p w14:paraId="0B5A9F4B" w14:textId="3C13E8A2" w:rsidR="00022CD1" w:rsidRDefault="0048386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326" w:type="dxa"/>
          </w:tcPr>
          <w:p w14:paraId="2E9DC807" w14:textId="39CCBDDD" w:rsidR="00022CD1" w:rsidRDefault="0048386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Д</w:t>
            </w:r>
          </w:p>
        </w:tc>
        <w:tc>
          <w:tcPr>
            <w:tcW w:w="1326" w:type="dxa"/>
          </w:tcPr>
          <w:p w14:paraId="760F8ED4" w14:textId="5B1EA658" w:rsidR="00022CD1" w:rsidRDefault="0048386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326" w:type="dxa"/>
          </w:tcPr>
          <w:p w14:paraId="4DE7567F" w14:textId="77777777" w:rsidR="00022CD1" w:rsidRDefault="00022C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326" w:type="dxa"/>
          </w:tcPr>
          <w:p w14:paraId="3EEE2D2A" w14:textId="5B63D185" w:rsidR="00022CD1" w:rsidRDefault="0048386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1A5606EC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ОПК-1</w:t>
      </w:r>
      <w:r w:rsidR="0013301D" w:rsidRPr="0013301D">
        <w:rPr>
          <w:color w:val="auto"/>
          <w:szCs w:val="28"/>
          <w:lang w:eastAsia="ru-RU"/>
        </w:rPr>
        <w:t>4.</w:t>
      </w:r>
    </w:p>
    <w:p w14:paraId="71544F2B" w14:textId="77777777" w:rsidR="00022CD1" w:rsidRDefault="00022CD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A6E10BE" w14:textId="77777777" w:rsidR="002E5128" w:rsidRPr="00870DF7" w:rsidRDefault="00010ABC" w:rsidP="00391405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 w:firstLine="142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Установите правильное соответствие </w:t>
      </w:r>
      <w:r w:rsidRPr="0020429B">
        <w:rPr>
          <w:szCs w:val="28"/>
        </w:rPr>
        <w:t xml:space="preserve">конфигурации системы управления </w:t>
      </w:r>
      <w:r>
        <w:rPr>
          <w:szCs w:val="28"/>
        </w:rPr>
        <w:t xml:space="preserve">принятому стандартному </w:t>
      </w:r>
      <w:r w:rsidRPr="0020429B">
        <w:rPr>
          <w:szCs w:val="28"/>
        </w:rPr>
        <w:t>обозначени</w:t>
      </w:r>
      <w:r>
        <w:rPr>
          <w:szCs w:val="28"/>
        </w:rPr>
        <w:t>ю типа</w:t>
      </w:r>
      <w:r w:rsidRPr="0020429B">
        <w:rPr>
          <w:szCs w:val="28"/>
        </w:rPr>
        <w:t xml:space="preserve"> металлорежущ</w:t>
      </w:r>
      <w:r>
        <w:rPr>
          <w:szCs w:val="28"/>
        </w:rPr>
        <w:t>его</w:t>
      </w:r>
      <w:r w:rsidRPr="0020429B">
        <w:rPr>
          <w:szCs w:val="28"/>
        </w:rPr>
        <w:t xml:space="preserve"> станк</w:t>
      </w:r>
      <w:r>
        <w:rPr>
          <w:szCs w:val="28"/>
        </w:rPr>
        <w:t>а, к которому добавляется</w:t>
      </w:r>
      <w:r w:rsidR="002E5128">
        <w:rPr>
          <w:szCs w:val="28"/>
        </w:rPr>
        <w:t xml:space="preserve"> соответствующий идентификатор (</w:t>
      </w:r>
      <w:r>
        <w:rPr>
          <w:szCs w:val="28"/>
        </w:rPr>
        <w:t xml:space="preserve">буква Ф с </w:t>
      </w:r>
      <w:r w:rsidR="00870DF7" w:rsidRPr="00870DF7">
        <w:rPr>
          <w:rFonts w:eastAsiaTheme="minorEastAsia"/>
          <w:bCs/>
          <w:szCs w:val="28"/>
        </w:rPr>
        <w:t>соответствующей цифрой</w:t>
      </w:r>
      <w:r w:rsidR="00870DF7">
        <w:rPr>
          <w:rFonts w:eastAsiaTheme="minorEastAsia"/>
          <w:bCs/>
          <w:szCs w:val="28"/>
        </w:rPr>
        <w:t>)</w:t>
      </w:r>
    </w:p>
    <w:p w14:paraId="7B85270E" w14:textId="77777777" w:rsidR="002E5128" w:rsidRPr="002E5128" w:rsidRDefault="002E5128" w:rsidP="002E5128">
      <w:pPr>
        <w:autoSpaceDE w:val="0"/>
        <w:autoSpaceDN w:val="0"/>
        <w:adjustRightInd w:val="0"/>
        <w:spacing w:after="0" w:line="360" w:lineRule="auto"/>
        <w:jc w:val="left"/>
        <w:rPr>
          <w:rFonts w:eastAsiaTheme="minorEastAsia"/>
          <w:bCs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23"/>
      </w:tblGrid>
      <w:tr w:rsidR="002E5128" w14:paraId="13E1DD04" w14:textId="77777777" w:rsidTr="00AC0A1B">
        <w:tc>
          <w:tcPr>
            <w:tcW w:w="5920" w:type="dxa"/>
          </w:tcPr>
          <w:p w14:paraId="3E3842B7" w14:textId="067AB719" w:rsidR="002E5128" w:rsidRPr="00391405" w:rsidRDefault="00870DF7" w:rsidP="00391405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iCs/>
                <w:szCs w:val="28"/>
              </w:rPr>
            </w:pPr>
            <w:r w:rsidRPr="00391405">
              <w:rPr>
                <w:rFonts w:eastAsiaTheme="minorEastAsia"/>
                <w:iCs/>
                <w:szCs w:val="28"/>
              </w:rPr>
              <w:t>Характеристика  конфигурации СЧПУ</w:t>
            </w:r>
          </w:p>
        </w:tc>
        <w:tc>
          <w:tcPr>
            <w:tcW w:w="3723" w:type="dxa"/>
          </w:tcPr>
          <w:p w14:paraId="0F643F6C" w14:textId="77777777" w:rsidR="002E5128" w:rsidRPr="00391405" w:rsidRDefault="00870DF7" w:rsidP="00391405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iCs/>
                <w:szCs w:val="28"/>
              </w:rPr>
            </w:pPr>
            <w:r w:rsidRPr="00391405">
              <w:rPr>
                <w:rFonts w:eastAsiaTheme="minorEastAsia"/>
                <w:iCs/>
                <w:szCs w:val="28"/>
              </w:rPr>
              <w:t>Идентификатор  в обозначении типа станка</w:t>
            </w:r>
          </w:p>
        </w:tc>
      </w:tr>
      <w:tr w:rsidR="002E5128" w14:paraId="1AC3B738" w14:textId="77777777" w:rsidTr="00AC0A1B">
        <w:tc>
          <w:tcPr>
            <w:tcW w:w="5920" w:type="dxa"/>
          </w:tcPr>
          <w:p w14:paraId="5AE8A091" w14:textId="6755DCC4" w:rsidR="002E5128" w:rsidRDefault="00AC0A1B" w:rsidP="00AC0A1B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Theme="minorEastAsia"/>
                <w:bCs/>
                <w:szCs w:val="28"/>
              </w:rPr>
            </w:pPr>
            <w:r>
              <w:rPr>
                <w:szCs w:val="28"/>
              </w:rPr>
              <w:t>1</w:t>
            </w:r>
            <w:r w:rsidR="00562F47">
              <w:rPr>
                <w:szCs w:val="28"/>
              </w:rPr>
              <w:t>)</w:t>
            </w:r>
            <w:r w:rsidR="00784102">
              <w:rPr>
                <w:szCs w:val="28"/>
              </w:rPr>
              <w:t xml:space="preserve"> </w:t>
            </w:r>
            <w:r w:rsidR="00562F47">
              <w:rPr>
                <w:szCs w:val="28"/>
              </w:rPr>
              <w:t>С</w:t>
            </w:r>
            <w:r w:rsidR="00870DF7" w:rsidRPr="0020429B">
              <w:rPr>
                <w:szCs w:val="28"/>
              </w:rPr>
              <w:t>танки с универсальными системами управления координат для позиционно-контурной обработки.</w:t>
            </w:r>
          </w:p>
        </w:tc>
        <w:tc>
          <w:tcPr>
            <w:tcW w:w="3723" w:type="dxa"/>
          </w:tcPr>
          <w:p w14:paraId="2964CAC5" w14:textId="7A9328FC" w:rsidR="002E5128" w:rsidRDefault="00AC0A1B" w:rsidP="00784102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А) </w:t>
            </w:r>
            <w:r w:rsidR="00562F47">
              <w:rPr>
                <w:rFonts w:eastAsiaTheme="minorEastAsia"/>
                <w:bCs/>
                <w:szCs w:val="28"/>
              </w:rPr>
              <w:t>Ф1</w:t>
            </w:r>
          </w:p>
        </w:tc>
      </w:tr>
      <w:tr w:rsidR="002E5128" w14:paraId="5346A70E" w14:textId="77777777" w:rsidTr="00AC0A1B">
        <w:tc>
          <w:tcPr>
            <w:tcW w:w="5920" w:type="dxa"/>
          </w:tcPr>
          <w:p w14:paraId="6158960A" w14:textId="6CB2EEFC" w:rsidR="002E5128" w:rsidRDefault="00AC0A1B" w:rsidP="00AC0A1B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Theme="minorEastAsia"/>
                <w:bCs/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562F47">
              <w:rPr>
                <w:szCs w:val="28"/>
              </w:rPr>
              <w:t>)</w:t>
            </w:r>
            <w:r w:rsidR="00784102">
              <w:rPr>
                <w:szCs w:val="28"/>
              </w:rPr>
              <w:t xml:space="preserve"> </w:t>
            </w:r>
            <w:r w:rsidR="00562F47">
              <w:rPr>
                <w:szCs w:val="28"/>
              </w:rPr>
              <w:t>С</w:t>
            </w:r>
            <w:r w:rsidR="00870DF7" w:rsidRPr="0020429B">
              <w:rPr>
                <w:szCs w:val="28"/>
              </w:rPr>
              <w:t>танки с позиционными прямоугольными системами управления координат</w:t>
            </w:r>
            <w:r w:rsidR="00784102">
              <w:rPr>
                <w:szCs w:val="28"/>
              </w:rPr>
              <w:t>.</w:t>
            </w:r>
          </w:p>
        </w:tc>
        <w:tc>
          <w:tcPr>
            <w:tcW w:w="3723" w:type="dxa"/>
          </w:tcPr>
          <w:p w14:paraId="1E80EE67" w14:textId="78ED7E4C" w:rsidR="002E5128" w:rsidRDefault="00AC0A1B" w:rsidP="00784102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Б) </w:t>
            </w:r>
            <w:r w:rsidR="00562F47">
              <w:rPr>
                <w:rFonts w:eastAsiaTheme="minorEastAsia"/>
                <w:bCs/>
                <w:szCs w:val="28"/>
              </w:rPr>
              <w:t>Ф2</w:t>
            </w:r>
          </w:p>
        </w:tc>
      </w:tr>
      <w:tr w:rsidR="002E5128" w14:paraId="4E175665" w14:textId="77777777" w:rsidTr="00AC0A1B">
        <w:tc>
          <w:tcPr>
            <w:tcW w:w="5920" w:type="dxa"/>
          </w:tcPr>
          <w:p w14:paraId="5883A26B" w14:textId="0A324754" w:rsidR="002E5128" w:rsidRDefault="00AC0A1B" w:rsidP="00AC0A1B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Theme="minorEastAsia"/>
                <w:bCs/>
                <w:szCs w:val="28"/>
              </w:rPr>
            </w:pPr>
            <w:r>
              <w:rPr>
                <w:szCs w:val="28"/>
              </w:rPr>
              <w:t>3</w:t>
            </w:r>
            <w:r w:rsidR="00562F47">
              <w:rPr>
                <w:szCs w:val="28"/>
              </w:rPr>
              <w:t>)</w:t>
            </w:r>
            <w:r w:rsidR="00784102">
              <w:rPr>
                <w:szCs w:val="28"/>
              </w:rPr>
              <w:t xml:space="preserve"> </w:t>
            </w:r>
            <w:r w:rsidR="00562F47">
              <w:rPr>
                <w:szCs w:val="28"/>
              </w:rPr>
              <w:t>С</w:t>
            </w:r>
            <w:r w:rsidR="00870DF7" w:rsidRPr="0020429B">
              <w:rPr>
                <w:szCs w:val="28"/>
              </w:rPr>
              <w:t>танки с цифровой индикацией, в том числе с предварительным набором координат</w:t>
            </w:r>
            <w:r w:rsidR="00784102">
              <w:rPr>
                <w:szCs w:val="28"/>
              </w:rPr>
              <w:t>.</w:t>
            </w:r>
          </w:p>
        </w:tc>
        <w:tc>
          <w:tcPr>
            <w:tcW w:w="3723" w:type="dxa"/>
          </w:tcPr>
          <w:p w14:paraId="4CFAD702" w14:textId="32446307" w:rsidR="002E5128" w:rsidRDefault="00AC0A1B" w:rsidP="00784102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В) </w:t>
            </w:r>
            <w:r w:rsidR="00562F47">
              <w:rPr>
                <w:rFonts w:eastAsiaTheme="minorEastAsia"/>
                <w:bCs/>
                <w:szCs w:val="28"/>
              </w:rPr>
              <w:t>Ф3</w:t>
            </w:r>
          </w:p>
        </w:tc>
      </w:tr>
      <w:tr w:rsidR="002E5128" w14:paraId="01FEED88" w14:textId="77777777" w:rsidTr="00AC0A1B">
        <w:tc>
          <w:tcPr>
            <w:tcW w:w="5920" w:type="dxa"/>
          </w:tcPr>
          <w:p w14:paraId="52251253" w14:textId="4C624E5A" w:rsidR="002E5128" w:rsidRPr="00391405" w:rsidRDefault="00AC0A1B" w:rsidP="00AC0A1B">
            <w:pPr>
              <w:spacing w:after="200"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62F47">
              <w:rPr>
                <w:szCs w:val="28"/>
              </w:rPr>
              <w:t>)</w:t>
            </w:r>
            <w:r w:rsidR="00784102">
              <w:rPr>
                <w:szCs w:val="28"/>
              </w:rPr>
              <w:t xml:space="preserve"> </w:t>
            </w:r>
            <w:r w:rsidR="00562F47">
              <w:rPr>
                <w:szCs w:val="28"/>
              </w:rPr>
              <w:t>С</w:t>
            </w:r>
            <w:r w:rsidR="00870DF7" w:rsidRPr="0020429B">
              <w:rPr>
                <w:szCs w:val="28"/>
              </w:rPr>
              <w:t>танки с контурными прямолинейными и криволинейными системами управления координат</w:t>
            </w:r>
            <w:r w:rsidR="00784102">
              <w:rPr>
                <w:szCs w:val="28"/>
              </w:rPr>
              <w:t>.</w:t>
            </w:r>
          </w:p>
        </w:tc>
        <w:tc>
          <w:tcPr>
            <w:tcW w:w="3723" w:type="dxa"/>
          </w:tcPr>
          <w:p w14:paraId="733CE3E0" w14:textId="1DC6EE5A" w:rsidR="002E5128" w:rsidRDefault="00AC0A1B" w:rsidP="00784102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Г) </w:t>
            </w:r>
            <w:r w:rsidR="00562F47">
              <w:rPr>
                <w:rFonts w:eastAsiaTheme="minorEastAsia"/>
                <w:bCs/>
                <w:szCs w:val="28"/>
              </w:rPr>
              <w:t>Ф4</w:t>
            </w:r>
          </w:p>
        </w:tc>
      </w:tr>
    </w:tbl>
    <w:p w14:paraId="798DFA4A" w14:textId="77777777" w:rsidR="00784102" w:rsidRDefault="00784102" w:rsidP="0078410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</w:p>
    <w:tbl>
      <w:tblPr>
        <w:tblStyle w:val="a9"/>
        <w:tblW w:w="5000" w:type="pct"/>
        <w:tblInd w:w="108" w:type="dxa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551A50" w:rsidRPr="00784102" w14:paraId="45727AE6" w14:textId="77777777" w:rsidTr="00AC0A1B">
        <w:tc>
          <w:tcPr>
            <w:tcW w:w="2410" w:type="dxa"/>
          </w:tcPr>
          <w:p w14:paraId="56C7D813" w14:textId="2F78223B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14:paraId="4BB94005" w14:textId="47EB4518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14:paraId="1CD9E7F8" w14:textId="02B2EA1E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14:paraId="6EA4DB00" w14:textId="1EB5CD47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4</w:t>
            </w:r>
          </w:p>
        </w:tc>
      </w:tr>
      <w:tr w:rsidR="00551A50" w:rsidRPr="00784102" w14:paraId="2EABE480" w14:textId="77777777" w:rsidTr="00AC0A1B">
        <w:tc>
          <w:tcPr>
            <w:tcW w:w="2410" w:type="dxa"/>
          </w:tcPr>
          <w:p w14:paraId="53E1929C" w14:textId="7E4C725E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Г</w:t>
            </w:r>
          </w:p>
        </w:tc>
        <w:tc>
          <w:tcPr>
            <w:tcW w:w="2411" w:type="dxa"/>
          </w:tcPr>
          <w:p w14:paraId="0FC24856" w14:textId="05BD561C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Б</w:t>
            </w:r>
          </w:p>
        </w:tc>
        <w:tc>
          <w:tcPr>
            <w:tcW w:w="2411" w:type="dxa"/>
          </w:tcPr>
          <w:p w14:paraId="2B5DC0AB" w14:textId="79A469AF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В</w:t>
            </w:r>
          </w:p>
        </w:tc>
        <w:tc>
          <w:tcPr>
            <w:tcW w:w="2411" w:type="dxa"/>
          </w:tcPr>
          <w:p w14:paraId="46B52727" w14:textId="35612CE6" w:rsidR="00551A50" w:rsidRPr="00784102" w:rsidRDefault="00AC0A1B" w:rsidP="00DD2A19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 w:val="32"/>
                <w:szCs w:val="28"/>
                <w:lang w:eastAsia="ru-RU"/>
              </w:rPr>
            </w:pPr>
            <w:r>
              <w:rPr>
                <w:color w:val="auto"/>
                <w:sz w:val="32"/>
                <w:szCs w:val="28"/>
                <w:lang w:eastAsia="ru-RU"/>
              </w:rPr>
              <w:t>А</w:t>
            </w:r>
          </w:p>
        </w:tc>
      </w:tr>
    </w:tbl>
    <w:p w14:paraId="1369DA78" w14:textId="77777777" w:rsidR="00784102" w:rsidRDefault="00784102" w:rsidP="0078410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5EEEEA82" w14:textId="77777777" w:rsidR="006D0F7D" w:rsidRDefault="006D0F7D" w:rsidP="006D0F7D">
      <w:pPr>
        <w:pStyle w:val="aa"/>
        <w:autoSpaceDE w:val="0"/>
        <w:autoSpaceDN w:val="0"/>
        <w:adjustRightInd w:val="0"/>
        <w:spacing w:after="0" w:line="360" w:lineRule="auto"/>
        <w:ind w:left="360" w:firstLine="0"/>
        <w:jc w:val="left"/>
        <w:rPr>
          <w:rFonts w:eastAsiaTheme="minorEastAsia"/>
          <w:bCs/>
          <w:szCs w:val="28"/>
        </w:rPr>
      </w:pPr>
    </w:p>
    <w:p w14:paraId="0EA770EB" w14:textId="55A85AB7" w:rsidR="002E5128" w:rsidRDefault="00997CF2" w:rsidP="007A28D5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Используя международную </w:t>
      </w:r>
      <w:r w:rsidR="002145E5">
        <w:rPr>
          <w:rFonts w:eastAsiaTheme="minorEastAsia"/>
          <w:bCs/>
          <w:szCs w:val="28"/>
        </w:rPr>
        <w:t>классификацию, по</w:t>
      </w:r>
      <w:r>
        <w:rPr>
          <w:rFonts w:eastAsiaTheme="minorEastAsia"/>
          <w:bCs/>
          <w:szCs w:val="28"/>
        </w:rPr>
        <w:t xml:space="preserve"> характерным признакам </w:t>
      </w:r>
      <w:r w:rsidR="002145E5">
        <w:rPr>
          <w:rFonts w:eastAsiaTheme="minorEastAsia"/>
          <w:bCs/>
          <w:szCs w:val="28"/>
        </w:rPr>
        <w:t>определите,</w:t>
      </w:r>
      <w:r>
        <w:rPr>
          <w:rFonts w:eastAsiaTheme="minorEastAsia"/>
          <w:bCs/>
          <w:szCs w:val="28"/>
        </w:rPr>
        <w:t xml:space="preserve"> к какому классу относится система ЧПУ.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148"/>
      </w:tblGrid>
      <w:tr w:rsidR="002A6117" w14:paraId="5C524CE3" w14:textId="77777777" w:rsidTr="00A1405F">
        <w:tc>
          <w:tcPr>
            <w:tcW w:w="5135" w:type="dxa"/>
          </w:tcPr>
          <w:p w14:paraId="48A3AC3B" w14:textId="77777777" w:rsidR="002A6117" w:rsidRPr="007A28D5" w:rsidRDefault="0001651A" w:rsidP="0001651A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iCs/>
                <w:szCs w:val="28"/>
              </w:rPr>
            </w:pPr>
            <w:r w:rsidRPr="007A28D5">
              <w:rPr>
                <w:rFonts w:eastAsiaTheme="minorEastAsia"/>
                <w:iCs/>
                <w:szCs w:val="28"/>
              </w:rPr>
              <w:t>Краткая характеристика СЧПУ</w:t>
            </w:r>
          </w:p>
        </w:tc>
        <w:tc>
          <w:tcPr>
            <w:tcW w:w="4148" w:type="dxa"/>
          </w:tcPr>
          <w:p w14:paraId="4A132A80" w14:textId="77777777" w:rsidR="002A6117" w:rsidRPr="007A28D5" w:rsidRDefault="0001651A" w:rsidP="0001651A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eastAsiaTheme="minorEastAsia"/>
                <w:iCs/>
                <w:szCs w:val="28"/>
              </w:rPr>
            </w:pPr>
            <w:r w:rsidRPr="007A28D5">
              <w:rPr>
                <w:rFonts w:eastAsiaTheme="minorEastAsia"/>
                <w:iCs/>
                <w:szCs w:val="28"/>
              </w:rPr>
              <w:t>Класс СЧПУ</w:t>
            </w:r>
          </w:p>
        </w:tc>
      </w:tr>
      <w:tr w:rsidR="002A6117" w14:paraId="37B44E32" w14:textId="77777777" w:rsidTr="00A1405F">
        <w:tc>
          <w:tcPr>
            <w:tcW w:w="5135" w:type="dxa"/>
          </w:tcPr>
          <w:p w14:paraId="5C5C78E1" w14:textId="7E1D503C" w:rsidR="002A6117" w:rsidRDefault="00A1405F" w:rsidP="002A6117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  <w:r w:rsidR="002A6117">
              <w:rPr>
                <w:rFonts w:eastAsiaTheme="minorEastAsia"/>
                <w:bCs/>
                <w:szCs w:val="28"/>
              </w:rPr>
              <w:t xml:space="preserve">) Работа СЧПУ  </w:t>
            </w:r>
            <w:r w:rsidR="002A6117" w:rsidRPr="0002188C">
              <w:rPr>
                <w:szCs w:val="28"/>
              </w:rPr>
              <w:t>основан</w:t>
            </w:r>
            <w:r w:rsidR="002A6117">
              <w:rPr>
                <w:szCs w:val="28"/>
              </w:rPr>
              <w:t>а</w:t>
            </w:r>
            <w:r w:rsidR="002A6117" w:rsidRPr="0002188C">
              <w:rPr>
                <w:szCs w:val="28"/>
              </w:rPr>
              <w:t xml:space="preserve"> на принципе вычислительного устройства</w:t>
            </w:r>
            <w:r w:rsidR="002A6117">
              <w:rPr>
                <w:szCs w:val="28"/>
              </w:rPr>
              <w:t xml:space="preserve"> с жесткой структурой</w:t>
            </w:r>
            <w:r w:rsidR="002A6117" w:rsidRPr="0002188C">
              <w:rPr>
                <w:szCs w:val="28"/>
              </w:rPr>
              <w:t>, где все операции, составляющие алгоритм работы, выполняются параллельно с помощью отдельных устройств</w:t>
            </w:r>
            <w:r w:rsidR="002A6117">
              <w:rPr>
                <w:szCs w:val="28"/>
              </w:rPr>
              <w:t xml:space="preserve"> (модулей, блоков)</w:t>
            </w:r>
            <w:r w:rsidR="002A6117" w:rsidRPr="0002188C">
              <w:rPr>
                <w:szCs w:val="28"/>
              </w:rPr>
              <w:t>, реализующих ту или иную функцию</w:t>
            </w:r>
          </w:p>
        </w:tc>
        <w:tc>
          <w:tcPr>
            <w:tcW w:w="4148" w:type="dxa"/>
          </w:tcPr>
          <w:p w14:paraId="62963677" w14:textId="77917225" w:rsidR="002A6117" w:rsidRDefault="00A1405F" w:rsidP="00A1405F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  <w:r w:rsidR="0001651A">
              <w:rPr>
                <w:rFonts w:eastAsiaTheme="minorEastAsia"/>
                <w:bCs/>
                <w:szCs w:val="28"/>
              </w:rPr>
              <w:t>)</w:t>
            </w:r>
            <w:r w:rsidR="0001651A" w:rsidRPr="0002188C">
              <w:rPr>
                <w:b/>
                <w:bCs/>
                <w:szCs w:val="28"/>
              </w:rPr>
              <w:t xml:space="preserve"> </w:t>
            </w:r>
            <w:r w:rsidR="0001651A" w:rsidRPr="0001651A">
              <w:rPr>
                <w:bCs/>
                <w:szCs w:val="28"/>
              </w:rPr>
              <w:t xml:space="preserve">DNC (Direct </w:t>
            </w:r>
            <w:proofErr w:type="spellStart"/>
            <w:r w:rsidR="0001651A" w:rsidRPr="0001651A">
              <w:rPr>
                <w:bCs/>
                <w:szCs w:val="28"/>
              </w:rPr>
              <w:t>Numerical</w:t>
            </w:r>
            <w:proofErr w:type="spellEnd"/>
            <w:r w:rsidR="0001651A" w:rsidRPr="0001651A">
              <w:rPr>
                <w:bCs/>
                <w:szCs w:val="28"/>
              </w:rPr>
              <w:t xml:space="preserve"> Control)</w:t>
            </w:r>
            <w:r w:rsidR="0001651A" w:rsidRPr="0002188C">
              <w:rPr>
                <w:szCs w:val="28"/>
              </w:rPr>
              <w:t> — системы прямого числового управления группами станков от одной ЭВМ</w:t>
            </w:r>
            <w:r w:rsidR="0001651A">
              <w:rPr>
                <w:szCs w:val="28"/>
              </w:rPr>
              <w:t>.</w:t>
            </w:r>
          </w:p>
        </w:tc>
      </w:tr>
      <w:tr w:rsidR="002A6117" w14:paraId="58377FFE" w14:textId="77777777" w:rsidTr="00A1405F">
        <w:tc>
          <w:tcPr>
            <w:tcW w:w="5135" w:type="dxa"/>
          </w:tcPr>
          <w:p w14:paraId="1B289B46" w14:textId="0D505D11" w:rsidR="002A6117" w:rsidRDefault="00A1405F" w:rsidP="002A6117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  <w:r w:rsidR="002A6117">
              <w:rPr>
                <w:rFonts w:eastAsiaTheme="minorEastAsia"/>
                <w:bCs/>
                <w:szCs w:val="28"/>
              </w:rPr>
              <w:t>)</w:t>
            </w:r>
            <w:r w:rsidR="00B2757B">
              <w:rPr>
                <w:rFonts w:eastAsiaTheme="minorEastAsia"/>
                <w:bCs/>
                <w:szCs w:val="28"/>
              </w:rPr>
              <w:t xml:space="preserve"> </w:t>
            </w:r>
            <w:r w:rsidR="002A6117">
              <w:rPr>
                <w:rFonts w:eastAsiaTheme="minorEastAsia"/>
                <w:bCs/>
                <w:szCs w:val="28"/>
              </w:rPr>
              <w:t>Устройство СЧПУ</w:t>
            </w:r>
            <w:r w:rsidR="002A6117" w:rsidRPr="0002188C">
              <w:rPr>
                <w:szCs w:val="28"/>
              </w:rPr>
              <w:t xml:space="preserve"> соответствует структуре управляющей ЭВМ, включающей в себя вычислительное устройство (процессор), блоки памяти и блоки ввода-вывода информации</w:t>
            </w:r>
            <w:r w:rsidR="002A6117">
              <w:rPr>
                <w:szCs w:val="28"/>
              </w:rPr>
              <w:t xml:space="preserve">. Алгоритм функционирования </w:t>
            </w:r>
            <w:r w:rsidR="002A6117">
              <w:rPr>
                <w:szCs w:val="28"/>
              </w:rPr>
              <w:lastRenderedPageBreak/>
              <w:t>определяется программой, введенной в память устройства.</w:t>
            </w:r>
          </w:p>
        </w:tc>
        <w:tc>
          <w:tcPr>
            <w:tcW w:w="4148" w:type="dxa"/>
          </w:tcPr>
          <w:p w14:paraId="7FD98E5D" w14:textId="029B6436" w:rsidR="002A6117" w:rsidRDefault="00A1405F" w:rsidP="00A1405F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lastRenderedPageBreak/>
              <w:t>Б</w:t>
            </w:r>
            <w:r w:rsidR="0001651A" w:rsidRPr="0001651A">
              <w:rPr>
                <w:rFonts w:eastAsiaTheme="minorEastAsia"/>
                <w:bCs/>
                <w:szCs w:val="28"/>
              </w:rPr>
              <w:t>)</w:t>
            </w:r>
            <w:r w:rsidR="0001651A" w:rsidRPr="0001651A">
              <w:rPr>
                <w:bCs/>
                <w:szCs w:val="28"/>
              </w:rPr>
              <w:t xml:space="preserve"> Устройство ЧПУ класса NC (</w:t>
            </w:r>
            <w:proofErr w:type="spellStart"/>
            <w:r w:rsidR="0001651A" w:rsidRPr="0001651A">
              <w:rPr>
                <w:bCs/>
                <w:szCs w:val="28"/>
              </w:rPr>
              <w:t>Numerical</w:t>
            </w:r>
            <w:proofErr w:type="spellEnd"/>
            <w:r w:rsidR="0001651A" w:rsidRPr="0001651A">
              <w:rPr>
                <w:bCs/>
                <w:szCs w:val="28"/>
              </w:rPr>
              <w:t xml:space="preserve"> Control).</w:t>
            </w:r>
          </w:p>
        </w:tc>
      </w:tr>
      <w:tr w:rsidR="002A6117" w:rsidRPr="00A1405F" w14:paraId="21E4DB37" w14:textId="77777777" w:rsidTr="00A1405F">
        <w:tc>
          <w:tcPr>
            <w:tcW w:w="5135" w:type="dxa"/>
          </w:tcPr>
          <w:p w14:paraId="64361700" w14:textId="61B9FE96" w:rsidR="002A6117" w:rsidRDefault="00A1405F" w:rsidP="002A6117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  <w:r w:rsidR="002A6117">
              <w:rPr>
                <w:rFonts w:eastAsiaTheme="minorEastAsia"/>
                <w:bCs/>
                <w:szCs w:val="28"/>
              </w:rPr>
              <w:t>)</w:t>
            </w:r>
            <w:r w:rsidR="00B2757B">
              <w:rPr>
                <w:rFonts w:eastAsiaTheme="minorEastAsia"/>
                <w:bCs/>
                <w:szCs w:val="28"/>
              </w:rPr>
              <w:t xml:space="preserve"> Система ЧПУ для управления группой станков в комплексно-автоматизированном производстве, имеющих, как правило, свои локальные СЧПУ.</w:t>
            </w:r>
          </w:p>
        </w:tc>
        <w:tc>
          <w:tcPr>
            <w:tcW w:w="4148" w:type="dxa"/>
          </w:tcPr>
          <w:p w14:paraId="0A1D5224" w14:textId="1BFD0365" w:rsidR="002A6117" w:rsidRPr="0001651A" w:rsidRDefault="00A1405F" w:rsidP="00A1405F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Theme="minorEastAsia"/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В</w:t>
            </w:r>
            <w:r w:rsidR="0001651A" w:rsidRPr="0001651A">
              <w:rPr>
                <w:bCs/>
                <w:szCs w:val="28"/>
                <w:lang w:val="en-US"/>
              </w:rPr>
              <w:t>)</w:t>
            </w:r>
            <w:r w:rsidRPr="00A1405F">
              <w:rPr>
                <w:bCs/>
                <w:szCs w:val="28"/>
                <w:lang w:val="en-US"/>
              </w:rPr>
              <w:t xml:space="preserve"> </w:t>
            </w:r>
            <w:r w:rsidR="0001651A" w:rsidRPr="0001651A">
              <w:rPr>
                <w:bCs/>
                <w:szCs w:val="28"/>
              </w:rPr>
              <w:t>Устройство</w:t>
            </w:r>
            <w:r w:rsidR="0001651A" w:rsidRPr="0001651A">
              <w:rPr>
                <w:bCs/>
                <w:szCs w:val="28"/>
                <w:lang w:val="en-US"/>
              </w:rPr>
              <w:t xml:space="preserve"> </w:t>
            </w:r>
            <w:r w:rsidR="0001651A" w:rsidRPr="0001651A">
              <w:rPr>
                <w:bCs/>
                <w:szCs w:val="28"/>
              </w:rPr>
              <w:t>ЧПУ</w:t>
            </w:r>
            <w:r w:rsidR="0001651A" w:rsidRPr="0001651A">
              <w:rPr>
                <w:bCs/>
                <w:szCs w:val="28"/>
                <w:lang w:val="en-US"/>
              </w:rPr>
              <w:t xml:space="preserve"> </w:t>
            </w:r>
            <w:r w:rsidR="0001651A" w:rsidRPr="0001651A">
              <w:rPr>
                <w:bCs/>
                <w:szCs w:val="28"/>
              </w:rPr>
              <w:t>класса</w:t>
            </w:r>
            <w:r w:rsidR="0001651A" w:rsidRPr="0001651A">
              <w:rPr>
                <w:bCs/>
                <w:szCs w:val="28"/>
                <w:lang w:val="en-US"/>
              </w:rPr>
              <w:t xml:space="preserve"> CNC (Computer Numerical Control</w:t>
            </w:r>
            <w:r w:rsidR="0001651A" w:rsidRPr="0001651A">
              <w:rPr>
                <w:szCs w:val="28"/>
                <w:lang w:val="en-US"/>
              </w:rPr>
              <w:t>)</w:t>
            </w:r>
          </w:p>
        </w:tc>
      </w:tr>
      <w:tr w:rsidR="002A6117" w:rsidRPr="00A1405F" w14:paraId="7077E480" w14:textId="77777777" w:rsidTr="00A1405F">
        <w:tc>
          <w:tcPr>
            <w:tcW w:w="5135" w:type="dxa"/>
          </w:tcPr>
          <w:p w14:paraId="63BA7FEE" w14:textId="42ADA3C9" w:rsidR="002A6117" w:rsidRDefault="00A1405F" w:rsidP="0001651A">
            <w:pPr>
              <w:spacing w:line="360" w:lineRule="auto"/>
              <w:ind w:firstLine="0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  <w:r w:rsidR="008A1D8F">
              <w:rPr>
                <w:rFonts w:eastAsiaTheme="minorEastAsia"/>
                <w:bCs/>
                <w:szCs w:val="28"/>
              </w:rPr>
              <w:t xml:space="preserve">) СЧПУ, реализующая </w:t>
            </w:r>
            <w:r w:rsidR="008A1D8F" w:rsidRPr="0002188C">
              <w:rPr>
                <w:szCs w:val="28"/>
                <w:lang w:bidi="ru-RU"/>
              </w:rPr>
              <w:t>концепцию открытых систем ЧПУ, построенных на базе персонального компьютера</w:t>
            </w:r>
            <w:r w:rsidR="008A1D8F">
              <w:rPr>
                <w:szCs w:val="28"/>
                <w:lang w:bidi="ru-RU"/>
              </w:rPr>
              <w:t xml:space="preserve"> в</w:t>
            </w:r>
            <w:r w:rsidR="008A1D8F" w:rsidRPr="0002188C">
              <w:rPr>
                <w:szCs w:val="28"/>
                <w:lang w:bidi="ru-RU"/>
              </w:rPr>
              <w:t xml:space="preserve"> индустриальном исполнении</w:t>
            </w:r>
            <w:r w:rsidR="008A1D8F">
              <w:rPr>
                <w:szCs w:val="28"/>
                <w:lang w:bidi="ru-RU"/>
              </w:rPr>
              <w:t xml:space="preserve">, имеющего </w:t>
            </w:r>
            <w:r w:rsidR="008A1D8F" w:rsidRPr="0002188C">
              <w:rPr>
                <w:szCs w:val="28"/>
                <w:lang w:bidi="ru-RU"/>
              </w:rPr>
              <w:t>специальн</w:t>
            </w:r>
            <w:r w:rsidR="008A1D8F">
              <w:rPr>
                <w:szCs w:val="28"/>
                <w:lang w:bidi="ru-RU"/>
              </w:rPr>
              <w:t>ые</w:t>
            </w:r>
            <w:r w:rsidR="008A1D8F" w:rsidRPr="0002188C">
              <w:rPr>
                <w:szCs w:val="28"/>
                <w:lang w:bidi="ru-RU"/>
              </w:rPr>
              <w:t xml:space="preserve"> интерфейсн</w:t>
            </w:r>
            <w:r w:rsidR="008A1D8F">
              <w:rPr>
                <w:szCs w:val="28"/>
                <w:lang w:bidi="ru-RU"/>
              </w:rPr>
              <w:t>ые</w:t>
            </w:r>
            <w:r w:rsidR="008A1D8F" w:rsidRPr="0002188C">
              <w:rPr>
                <w:szCs w:val="28"/>
                <w:lang w:bidi="ru-RU"/>
              </w:rPr>
              <w:t xml:space="preserve"> платы, обеспечивающей сопряжение ПЭВМ с приводами, датчиками</w:t>
            </w:r>
            <w:r w:rsidR="008A1D8F">
              <w:rPr>
                <w:szCs w:val="28"/>
                <w:lang w:bidi="ru-RU"/>
              </w:rPr>
              <w:t xml:space="preserve"> и </w:t>
            </w:r>
            <w:r w:rsidR="008A1D8F" w:rsidRPr="0002188C">
              <w:rPr>
                <w:szCs w:val="28"/>
                <w:lang w:bidi="ru-RU"/>
              </w:rPr>
              <w:t>электроавтоматикой станка</w:t>
            </w:r>
            <w:r w:rsidR="008A1D8F">
              <w:rPr>
                <w:szCs w:val="28"/>
                <w:lang w:bidi="ru-RU"/>
              </w:rPr>
              <w:t>.</w:t>
            </w:r>
          </w:p>
        </w:tc>
        <w:tc>
          <w:tcPr>
            <w:tcW w:w="4148" w:type="dxa"/>
          </w:tcPr>
          <w:p w14:paraId="118B62B7" w14:textId="77777777" w:rsidR="008A1D8F" w:rsidRPr="008A1D8F" w:rsidRDefault="008A1D8F" w:rsidP="002A6117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rFonts w:eastAsiaTheme="minorEastAsia"/>
                <w:bCs/>
                <w:szCs w:val="28"/>
              </w:rPr>
            </w:pPr>
          </w:p>
          <w:p w14:paraId="3884E50C" w14:textId="77777777" w:rsidR="008A1D8F" w:rsidRPr="008A1D8F" w:rsidRDefault="008A1D8F" w:rsidP="002A6117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rFonts w:eastAsiaTheme="minorEastAsia"/>
                <w:bCs/>
                <w:szCs w:val="28"/>
              </w:rPr>
            </w:pPr>
          </w:p>
          <w:p w14:paraId="04CABB16" w14:textId="1AA3DBD6" w:rsidR="002A6117" w:rsidRPr="006D0F7D" w:rsidRDefault="00A1405F" w:rsidP="00A1405F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Theme="minorEastAsia"/>
                <w:bCs/>
                <w:szCs w:val="28"/>
                <w:lang w:val="en-US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  <w:r w:rsidR="006D0F7D" w:rsidRPr="006D0F7D">
              <w:rPr>
                <w:rFonts w:eastAsiaTheme="minorEastAsia"/>
                <w:bCs/>
                <w:szCs w:val="28"/>
                <w:lang w:val="en-US"/>
              </w:rPr>
              <w:t>)</w:t>
            </w:r>
            <w:r w:rsidR="006D0F7D" w:rsidRPr="006D0F7D">
              <w:rPr>
                <w:szCs w:val="28"/>
                <w:lang w:val="en-US" w:bidi="ru-RU"/>
              </w:rPr>
              <w:t xml:space="preserve"> </w:t>
            </w:r>
            <w:r w:rsidR="006D0F7D" w:rsidRPr="0001651A">
              <w:rPr>
                <w:bCs/>
                <w:szCs w:val="28"/>
              </w:rPr>
              <w:t>Устройство</w:t>
            </w:r>
            <w:r w:rsidR="006D0F7D" w:rsidRPr="0001651A">
              <w:rPr>
                <w:bCs/>
                <w:szCs w:val="28"/>
                <w:lang w:val="en-US"/>
              </w:rPr>
              <w:t xml:space="preserve"> </w:t>
            </w:r>
            <w:r w:rsidR="006D0F7D" w:rsidRPr="0001651A">
              <w:rPr>
                <w:bCs/>
                <w:szCs w:val="28"/>
              </w:rPr>
              <w:t>ЧПУ</w:t>
            </w:r>
            <w:r w:rsidR="006D0F7D" w:rsidRPr="0001651A">
              <w:rPr>
                <w:bCs/>
                <w:szCs w:val="28"/>
                <w:lang w:val="en-US"/>
              </w:rPr>
              <w:t xml:space="preserve"> </w:t>
            </w:r>
            <w:r w:rsidR="006D0F7D" w:rsidRPr="0001651A">
              <w:rPr>
                <w:bCs/>
                <w:szCs w:val="28"/>
              </w:rPr>
              <w:t>класса</w:t>
            </w:r>
            <w:r w:rsidR="006D0F7D" w:rsidRPr="006D0F7D">
              <w:rPr>
                <w:szCs w:val="28"/>
                <w:lang w:val="en-US" w:bidi="ru-RU"/>
              </w:rPr>
              <w:t xml:space="preserve"> PCNC (</w:t>
            </w:r>
            <w:r w:rsidR="006D0F7D" w:rsidRPr="0002188C">
              <w:rPr>
                <w:szCs w:val="28"/>
                <w:lang w:val="en-US" w:bidi="ru-RU"/>
              </w:rPr>
              <w:t>Personal</w:t>
            </w:r>
            <w:r w:rsidR="006D0F7D" w:rsidRPr="006D0F7D">
              <w:rPr>
                <w:szCs w:val="28"/>
                <w:lang w:val="en-US" w:bidi="ru-RU"/>
              </w:rPr>
              <w:t xml:space="preserve"> </w:t>
            </w:r>
            <w:r w:rsidR="006D0F7D" w:rsidRPr="0002188C">
              <w:rPr>
                <w:szCs w:val="28"/>
                <w:lang w:val="en-US" w:bidi="ru-RU"/>
              </w:rPr>
              <w:t>Computer</w:t>
            </w:r>
            <w:r w:rsidR="006D0F7D" w:rsidRPr="006D0F7D">
              <w:rPr>
                <w:szCs w:val="28"/>
                <w:lang w:val="en-US" w:bidi="ru-RU"/>
              </w:rPr>
              <w:t xml:space="preserve"> </w:t>
            </w:r>
            <w:r w:rsidR="006D0F7D" w:rsidRPr="0002188C">
              <w:rPr>
                <w:szCs w:val="28"/>
                <w:lang w:val="en-US" w:bidi="ru-RU"/>
              </w:rPr>
              <w:t>Numerical</w:t>
            </w:r>
            <w:r w:rsidR="006D0F7D" w:rsidRPr="006D0F7D">
              <w:rPr>
                <w:szCs w:val="28"/>
                <w:lang w:val="en-US" w:bidi="ru-RU"/>
              </w:rPr>
              <w:t xml:space="preserve"> </w:t>
            </w:r>
            <w:r w:rsidR="006D0F7D" w:rsidRPr="0002188C">
              <w:rPr>
                <w:szCs w:val="28"/>
                <w:lang w:val="en-US" w:bidi="ru-RU"/>
              </w:rPr>
              <w:t>Control</w:t>
            </w:r>
            <w:r w:rsidR="006D0F7D" w:rsidRPr="006D0F7D">
              <w:rPr>
                <w:szCs w:val="28"/>
                <w:lang w:val="en-US" w:bidi="ru-RU"/>
              </w:rPr>
              <w:t>).</w:t>
            </w:r>
          </w:p>
        </w:tc>
      </w:tr>
      <w:tr w:rsidR="002A6117" w:rsidRPr="00A1405F" w14:paraId="7AE6CC7A" w14:textId="77777777" w:rsidTr="00A1405F">
        <w:tc>
          <w:tcPr>
            <w:tcW w:w="5135" w:type="dxa"/>
          </w:tcPr>
          <w:p w14:paraId="4285F477" w14:textId="1325B6FF" w:rsidR="00594ECE" w:rsidRPr="00391405" w:rsidRDefault="00594ECE" w:rsidP="0001651A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rFonts w:eastAsiaTheme="minorEastAsia"/>
                <w:bCs/>
                <w:szCs w:val="28"/>
                <w:lang w:val="en-US"/>
              </w:rPr>
            </w:pPr>
          </w:p>
        </w:tc>
        <w:tc>
          <w:tcPr>
            <w:tcW w:w="4148" w:type="dxa"/>
          </w:tcPr>
          <w:p w14:paraId="3117D8D9" w14:textId="77777777" w:rsidR="002A6117" w:rsidRPr="00594ECE" w:rsidRDefault="002A6117" w:rsidP="008A1D8F">
            <w:pPr>
              <w:spacing w:line="360" w:lineRule="auto"/>
              <w:ind w:firstLine="34"/>
              <w:rPr>
                <w:rFonts w:eastAsiaTheme="minorEastAsia"/>
                <w:bCs/>
                <w:szCs w:val="28"/>
                <w:lang w:val="en-US"/>
              </w:rPr>
            </w:pPr>
          </w:p>
        </w:tc>
      </w:tr>
    </w:tbl>
    <w:p w14:paraId="327BD4F1" w14:textId="7C2D0E8F" w:rsidR="006D0F7D" w:rsidRDefault="006D0F7D" w:rsidP="006D0F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7A28D5" w14:paraId="63D5409E" w14:textId="77777777" w:rsidTr="00A51753">
        <w:tc>
          <w:tcPr>
            <w:tcW w:w="1354" w:type="dxa"/>
          </w:tcPr>
          <w:p w14:paraId="52CB77EF" w14:textId="24B30C13" w:rsidR="007A28D5" w:rsidRDefault="007A28D5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1354" w:type="dxa"/>
          </w:tcPr>
          <w:p w14:paraId="62C4E2F7" w14:textId="03E2FFAF" w:rsidR="007A28D5" w:rsidRDefault="007A28D5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1354" w:type="dxa"/>
          </w:tcPr>
          <w:p w14:paraId="36440116" w14:textId="25764208" w:rsidR="007A28D5" w:rsidRDefault="007A28D5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1354" w:type="dxa"/>
          </w:tcPr>
          <w:p w14:paraId="69EA7D49" w14:textId="504D5B13" w:rsidR="007A28D5" w:rsidRDefault="007A28D5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</w:t>
            </w:r>
          </w:p>
        </w:tc>
      </w:tr>
      <w:tr w:rsidR="007A28D5" w14:paraId="2EB3337D" w14:textId="77777777" w:rsidTr="00A51753">
        <w:tc>
          <w:tcPr>
            <w:tcW w:w="1354" w:type="dxa"/>
          </w:tcPr>
          <w:p w14:paraId="071CEB35" w14:textId="2D15498A" w:rsidR="007A28D5" w:rsidRDefault="00A1405F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</w:t>
            </w:r>
          </w:p>
        </w:tc>
        <w:tc>
          <w:tcPr>
            <w:tcW w:w="1354" w:type="dxa"/>
          </w:tcPr>
          <w:p w14:paraId="7B7802C1" w14:textId="36779AB1" w:rsidR="007A28D5" w:rsidRDefault="00A1405F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</w:p>
        </w:tc>
        <w:tc>
          <w:tcPr>
            <w:tcW w:w="1354" w:type="dxa"/>
          </w:tcPr>
          <w:p w14:paraId="460E9049" w14:textId="44CFFC8E" w:rsidR="007A28D5" w:rsidRDefault="00A1405F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</w:p>
        </w:tc>
        <w:tc>
          <w:tcPr>
            <w:tcW w:w="1354" w:type="dxa"/>
          </w:tcPr>
          <w:p w14:paraId="37C22932" w14:textId="42ABDA8B" w:rsidR="007A28D5" w:rsidRDefault="007A28D5" w:rsidP="00A5175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</w:p>
        </w:tc>
      </w:tr>
    </w:tbl>
    <w:p w14:paraId="02478DF3" w14:textId="77777777" w:rsidR="006D0F7D" w:rsidRPr="0013301D" w:rsidRDefault="006D0F7D" w:rsidP="007A28D5">
      <w:pPr>
        <w:autoSpaceDE w:val="0"/>
        <w:autoSpaceDN w:val="0"/>
        <w:adjustRightInd w:val="0"/>
        <w:spacing w:before="240"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0E1D60B9" w14:textId="77777777" w:rsidR="006D0F7D" w:rsidRDefault="006D0F7D" w:rsidP="006D0F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8144A97" w14:textId="77777777" w:rsidR="006D0F7D" w:rsidRPr="00D46E8A" w:rsidRDefault="00D46E8A" w:rsidP="002C3C4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142" w:firstLine="502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По укрупненному содержанию </w:t>
      </w:r>
      <w:r w:rsidR="002C3C47">
        <w:rPr>
          <w:color w:val="auto"/>
          <w:szCs w:val="28"/>
          <w:lang w:eastAsia="ru-RU"/>
        </w:rPr>
        <w:t xml:space="preserve"> задачи </w:t>
      </w:r>
      <w:r>
        <w:rPr>
          <w:color w:val="auto"/>
          <w:szCs w:val="28"/>
          <w:lang w:eastAsia="ru-RU"/>
        </w:rPr>
        <w:t>(правый столбец) определите  правильное название задачи ЧПУ  (левый столбец) на уровне обрабатывающего станка.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742"/>
      </w:tblGrid>
      <w:tr w:rsidR="00D46E8A" w:rsidRPr="008C05D1" w14:paraId="74D0A9C5" w14:textId="77777777" w:rsidTr="00AC0A1B">
        <w:tc>
          <w:tcPr>
            <w:tcW w:w="3369" w:type="dxa"/>
          </w:tcPr>
          <w:p w14:paraId="5D7E41DE" w14:textId="77777777" w:rsidR="00D46E8A" w:rsidRPr="00AC0A1B" w:rsidRDefault="00D46E8A" w:rsidP="00D46E8A">
            <w:pPr>
              <w:jc w:val="left"/>
              <w:rPr>
                <w:bCs/>
                <w:iCs/>
                <w:szCs w:val="28"/>
              </w:rPr>
            </w:pPr>
            <w:r w:rsidRPr="00AC0A1B">
              <w:rPr>
                <w:bCs/>
                <w:iCs/>
                <w:szCs w:val="28"/>
              </w:rPr>
              <w:t>Задачи ЧПУ на уровне станка</w:t>
            </w:r>
          </w:p>
        </w:tc>
        <w:tc>
          <w:tcPr>
            <w:tcW w:w="3260" w:type="dxa"/>
          </w:tcPr>
          <w:p w14:paraId="4FB1D8A2" w14:textId="77777777" w:rsidR="00D46E8A" w:rsidRPr="00AC0A1B" w:rsidRDefault="00D46E8A" w:rsidP="00D46E8A">
            <w:pPr>
              <w:ind w:firstLine="33"/>
              <w:rPr>
                <w:bCs/>
                <w:iCs/>
                <w:szCs w:val="28"/>
              </w:rPr>
            </w:pPr>
            <w:r w:rsidRPr="00AC0A1B">
              <w:rPr>
                <w:bCs/>
                <w:iCs/>
                <w:szCs w:val="28"/>
              </w:rPr>
              <w:t>Содержание задачи</w:t>
            </w:r>
          </w:p>
        </w:tc>
      </w:tr>
      <w:tr w:rsidR="00D46E8A" w:rsidRPr="008C05D1" w14:paraId="2B6AAD08" w14:textId="77777777" w:rsidTr="00AC0A1B">
        <w:tc>
          <w:tcPr>
            <w:tcW w:w="3369" w:type="dxa"/>
          </w:tcPr>
          <w:p w14:paraId="040DF27E" w14:textId="47479AFA" w:rsidR="00D46E8A" w:rsidRPr="008C05D1" w:rsidRDefault="00D46E8A" w:rsidP="00D46E8A">
            <w:pPr>
              <w:ind w:firstLine="0"/>
              <w:jc w:val="left"/>
              <w:rPr>
                <w:szCs w:val="28"/>
              </w:rPr>
            </w:pPr>
            <w:r w:rsidRPr="008C05D1">
              <w:rPr>
                <w:szCs w:val="28"/>
              </w:rPr>
              <w:t>1)</w:t>
            </w:r>
            <w:r w:rsidR="00AC0A1B">
              <w:rPr>
                <w:szCs w:val="28"/>
              </w:rPr>
              <w:t xml:space="preserve"> </w:t>
            </w:r>
            <w:r w:rsidRPr="008C05D1">
              <w:rPr>
                <w:szCs w:val="28"/>
              </w:rPr>
              <w:t>Геометрическая</w:t>
            </w:r>
          </w:p>
        </w:tc>
        <w:tc>
          <w:tcPr>
            <w:tcW w:w="3260" w:type="dxa"/>
          </w:tcPr>
          <w:p w14:paraId="261C6C12" w14:textId="394C44B2" w:rsidR="00D46E8A" w:rsidRPr="007056C8" w:rsidRDefault="002145E5" w:rsidP="002145E5">
            <w:pPr>
              <w:ind w:firstLine="33"/>
              <w:jc w:val="left"/>
              <w:rPr>
                <w:szCs w:val="28"/>
              </w:rPr>
            </w:pPr>
            <w:r>
              <w:rPr>
                <w:szCs w:val="28"/>
              </w:rPr>
              <w:t>А)</w:t>
            </w:r>
            <w:r w:rsidRPr="007056C8">
              <w:rPr>
                <w:szCs w:val="28"/>
              </w:rPr>
              <w:t xml:space="preserve"> Регулирование технологических</w:t>
            </w:r>
            <w:r w:rsidR="00D46E8A" w:rsidRPr="007056C8">
              <w:rPr>
                <w:szCs w:val="28"/>
              </w:rPr>
              <w:t xml:space="preserve"> параметров</w:t>
            </w:r>
          </w:p>
        </w:tc>
      </w:tr>
      <w:tr w:rsidR="00D46E8A" w:rsidRPr="008C05D1" w14:paraId="1BF3937D" w14:textId="77777777" w:rsidTr="00AC0A1B">
        <w:tc>
          <w:tcPr>
            <w:tcW w:w="3369" w:type="dxa"/>
          </w:tcPr>
          <w:p w14:paraId="367CD21D" w14:textId="21113BB1" w:rsidR="00D46E8A" w:rsidRPr="008C05D1" w:rsidRDefault="00D46E8A" w:rsidP="00D46E8A">
            <w:pPr>
              <w:ind w:firstLine="0"/>
              <w:jc w:val="left"/>
              <w:rPr>
                <w:szCs w:val="28"/>
              </w:rPr>
            </w:pPr>
            <w:r w:rsidRPr="008C05D1">
              <w:rPr>
                <w:szCs w:val="28"/>
              </w:rPr>
              <w:t>2)</w:t>
            </w:r>
            <w:r w:rsidR="00AC0A1B">
              <w:rPr>
                <w:szCs w:val="28"/>
              </w:rPr>
              <w:t xml:space="preserve"> </w:t>
            </w:r>
            <w:r w:rsidRPr="008C05D1">
              <w:rPr>
                <w:szCs w:val="28"/>
              </w:rPr>
              <w:t>Логическая</w:t>
            </w:r>
          </w:p>
        </w:tc>
        <w:tc>
          <w:tcPr>
            <w:tcW w:w="3260" w:type="dxa"/>
          </w:tcPr>
          <w:p w14:paraId="6D9583F1" w14:textId="6C817513" w:rsidR="00D46E8A" w:rsidRPr="007056C8" w:rsidRDefault="002145E5" w:rsidP="002145E5">
            <w:pPr>
              <w:ind w:firstLine="33"/>
              <w:jc w:val="left"/>
              <w:rPr>
                <w:szCs w:val="28"/>
              </w:rPr>
            </w:pPr>
            <w:r>
              <w:rPr>
                <w:szCs w:val="28"/>
              </w:rPr>
              <w:t>Б)</w:t>
            </w:r>
            <w:r w:rsidRPr="007056C8">
              <w:rPr>
                <w:szCs w:val="28"/>
              </w:rPr>
              <w:t xml:space="preserve"> Ввод</w:t>
            </w:r>
            <w:r w:rsidR="00D46E8A" w:rsidRPr="007056C8">
              <w:rPr>
                <w:szCs w:val="28"/>
              </w:rPr>
              <w:t>/вывод информации, управлен</w:t>
            </w:r>
            <w:r w:rsidR="002C3C47">
              <w:rPr>
                <w:szCs w:val="28"/>
              </w:rPr>
              <w:t>и</w:t>
            </w:r>
            <w:r w:rsidR="00D46E8A" w:rsidRPr="007056C8">
              <w:rPr>
                <w:szCs w:val="28"/>
              </w:rPr>
              <w:t>е диалогом</w:t>
            </w:r>
          </w:p>
        </w:tc>
      </w:tr>
      <w:tr w:rsidR="00D46E8A" w:rsidRPr="008C05D1" w14:paraId="0424DB3C" w14:textId="77777777" w:rsidTr="00AC0A1B">
        <w:tc>
          <w:tcPr>
            <w:tcW w:w="3369" w:type="dxa"/>
          </w:tcPr>
          <w:p w14:paraId="6A6DDB47" w14:textId="77777777" w:rsidR="00D46E8A" w:rsidRPr="008C05D1" w:rsidRDefault="00D46E8A" w:rsidP="00D46E8A">
            <w:pPr>
              <w:ind w:firstLine="0"/>
              <w:jc w:val="left"/>
              <w:rPr>
                <w:szCs w:val="28"/>
              </w:rPr>
            </w:pPr>
            <w:r w:rsidRPr="008C05D1">
              <w:rPr>
                <w:szCs w:val="28"/>
              </w:rPr>
              <w:t>3) Терминальная</w:t>
            </w:r>
          </w:p>
        </w:tc>
        <w:tc>
          <w:tcPr>
            <w:tcW w:w="3260" w:type="dxa"/>
          </w:tcPr>
          <w:p w14:paraId="13822DD4" w14:textId="422E613C" w:rsidR="00D46E8A" w:rsidRPr="007056C8" w:rsidRDefault="002145E5" w:rsidP="002145E5">
            <w:pPr>
              <w:ind w:firstLine="33"/>
              <w:jc w:val="left"/>
              <w:rPr>
                <w:szCs w:val="28"/>
              </w:rPr>
            </w:pPr>
            <w:r>
              <w:rPr>
                <w:szCs w:val="28"/>
              </w:rPr>
              <w:t>В)</w:t>
            </w:r>
            <w:r w:rsidRPr="007056C8">
              <w:rPr>
                <w:szCs w:val="28"/>
              </w:rPr>
              <w:t xml:space="preserve"> Управление</w:t>
            </w:r>
            <w:r w:rsidR="00D46E8A" w:rsidRPr="007056C8">
              <w:rPr>
                <w:szCs w:val="28"/>
              </w:rPr>
              <w:t xml:space="preserve"> электроавтоматикой </w:t>
            </w:r>
            <w:r w:rsidR="00D46E8A" w:rsidRPr="007056C8">
              <w:rPr>
                <w:szCs w:val="28"/>
              </w:rPr>
              <w:lastRenderedPageBreak/>
              <w:t>станка</w:t>
            </w:r>
          </w:p>
        </w:tc>
      </w:tr>
      <w:tr w:rsidR="00D46E8A" w:rsidRPr="008C05D1" w14:paraId="6E2A7D6B" w14:textId="77777777" w:rsidTr="00AC0A1B">
        <w:tc>
          <w:tcPr>
            <w:tcW w:w="3369" w:type="dxa"/>
          </w:tcPr>
          <w:p w14:paraId="14FB4FA3" w14:textId="77777777" w:rsidR="00D46E8A" w:rsidRPr="008C05D1" w:rsidRDefault="00D46E8A" w:rsidP="00D46E8A">
            <w:pPr>
              <w:ind w:firstLine="0"/>
              <w:jc w:val="left"/>
              <w:rPr>
                <w:szCs w:val="28"/>
              </w:rPr>
            </w:pPr>
            <w:r w:rsidRPr="008C05D1">
              <w:rPr>
                <w:szCs w:val="28"/>
              </w:rPr>
              <w:lastRenderedPageBreak/>
              <w:t>4) Технологическая</w:t>
            </w:r>
          </w:p>
        </w:tc>
        <w:tc>
          <w:tcPr>
            <w:tcW w:w="3260" w:type="dxa"/>
          </w:tcPr>
          <w:p w14:paraId="082AD498" w14:textId="3951B451" w:rsidR="00D46E8A" w:rsidRPr="007056C8" w:rsidRDefault="002145E5" w:rsidP="002145E5">
            <w:pPr>
              <w:ind w:firstLine="33"/>
              <w:jc w:val="left"/>
              <w:rPr>
                <w:szCs w:val="28"/>
              </w:rPr>
            </w:pPr>
            <w:r>
              <w:rPr>
                <w:szCs w:val="28"/>
              </w:rPr>
              <w:t>Г)</w:t>
            </w:r>
            <w:r w:rsidRPr="007056C8">
              <w:rPr>
                <w:szCs w:val="28"/>
              </w:rPr>
              <w:t xml:space="preserve"> Управление</w:t>
            </w:r>
            <w:r w:rsidR="00D46E8A" w:rsidRPr="007056C8">
              <w:rPr>
                <w:szCs w:val="28"/>
              </w:rPr>
              <w:t xml:space="preserve"> траекторией движения реж</w:t>
            </w:r>
            <w:r w:rsidR="002C3C47">
              <w:rPr>
                <w:szCs w:val="28"/>
              </w:rPr>
              <w:t>ущего</w:t>
            </w:r>
            <w:r w:rsidR="00D46E8A" w:rsidRPr="007056C8">
              <w:rPr>
                <w:szCs w:val="28"/>
              </w:rPr>
              <w:t xml:space="preserve"> инструмента</w:t>
            </w:r>
          </w:p>
        </w:tc>
      </w:tr>
    </w:tbl>
    <w:p w14:paraId="6F1A6688" w14:textId="77777777" w:rsidR="002C3C47" w:rsidRDefault="002C3C47" w:rsidP="002C3C4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C3C47" w14:paraId="7CF06C92" w14:textId="77777777" w:rsidTr="007A28D5">
        <w:tc>
          <w:tcPr>
            <w:tcW w:w="1354" w:type="dxa"/>
          </w:tcPr>
          <w:p w14:paraId="62DC6890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1354" w:type="dxa"/>
          </w:tcPr>
          <w:p w14:paraId="3CA45193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1354" w:type="dxa"/>
          </w:tcPr>
          <w:p w14:paraId="06DA5883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1354" w:type="dxa"/>
          </w:tcPr>
          <w:p w14:paraId="0182407B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</w:t>
            </w:r>
          </w:p>
        </w:tc>
      </w:tr>
      <w:tr w:rsidR="002C3C47" w14:paraId="7F95D462" w14:textId="77777777" w:rsidTr="007A28D5">
        <w:tc>
          <w:tcPr>
            <w:tcW w:w="1354" w:type="dxa"/>
          </w:tcPr>
          <w:p w14:paraId="2E821E98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</w:p>
        </w:tc>
        <w:tc>
          <w:tcPr>
            <w:tcW w:w="1354" w:type="dxa"/>
          </w:tcPr>
          <w:p w14:paraId="50DC6E7B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</w:p>
        </w:tc>
        <w:tc>
          <w:tcPr>
            <w:tcW w:w="1354" w:type="dxa"/>
          </w:tcPr>
          <w:p w14:paraId="3387468B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</w:t>
            </w:r>
          </w:p>
        </w:tc>
        <w:tc>
          <w:tcPr>
            <w:tcW w:w="1354" w:type="dxa"/>
          </w:tcPr>
          <w:p w14:paraId="67A9FE83" w14:textId="77777777" w:rsidR="002C3C47" w:rsidRDefault="002C3C47" w:rsidP="00EE1E6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</w:p>
        </w:tc>
      </w:tr>
    </w:tbl>
    <w:p w14:paraId="04E048A8" w14:textId="77777777" w:rsidR="002C3C47" w:rsidRDefault="002C3C47" w:rsidP="007A28D5">
      <w:pPr>
        <w:autoSpaceDE w:val="0"/>
        <w:autoSpaceDN w:val="0"/>
        <w:adjustRightInd w:val="0"/>
        <w:spacing w:before="240"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7EA9EB29" w14:textId="77777777" w:rsidR="002145E5" w:rsidRDefault="002145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C2D3F5F" w14:textId="5264C36C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1EE50A70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53CE25F4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2692F57B" w14:textId="77777777" w:rsidR="00705FBD" w:rsidRDefault="00DD3750" w:rsidP="008F3B53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 последовательно этапы преобразования информации в устройствах числового программного управления станками (от чертежа детали до координатного привода).</w:t>
      </w:r>
    </w:p>
    <w:tbl>
      <w:tblPr>
        <w:tblStyle w:val="a9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05FBD" w14:paraId="2C633782" w14:textId="77777777" w:rsidTr="007A28D5">
        <w:tc>
          <w:tcPr>
            <w:tcW w:w="9643" w:type="dxa"/>
          </w:tcPr>
          <w:p w14:paraId="6EE0427A" w14:textId="77777777" w:rsidR="00705FBD" w:rsidRPr="007A28D5" w:rsidRDefault="00DD3750" w:rsidP="008F3B53">
            <w:pPr>
              <w:tabs>
                <w:tab w:val="left" w:pos="426"/>
              </w:tabs>
              <w:spacing w:after="0" w:line="360" w:lineRule="auto"/>
              <w:ind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7A28D5">
              <w:rPr>
                <w:bCs/>
                <w:iCs/>
                <w:color w:val="auto"/>
                <w:szCs w:val="28"/>
                <w:lang w:eastAsia="ru-RU"/>
              </w:rPr>
              <w:t>Содержание этапа</w:t>
            </w:r>
          </w:p>
        </w:tc>
      </w:tr>
      <w:tr w:rsidR="00705FBD" w14:paraId="656BE828" w14:textId="77777777" w:rsidTr="007A28D5">
        <w:tc>
          <w:tcPr>
            <w:tcW w:w="9643" w:type="dxa"/>
          </w:tcPr>
          <w:p w14:paraId="7555535C" w14:textId="2F103007" w:rsidR="00705FBD" w:rsidRDefault="00DD3750" w:rsidP="008F3B53">
            <w:pPr>
              <w:pStyle w:val="aa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>
              <w:rPr>
                <w:szCs w:val="28"/>
              </w:rPr>
              <w:t xml:space="preserve"> Ввод </w:t>
            </w:r>
            <w:r w:rsidR="002145E5">
              <w:rPr>
                <w:szCs w:val="28"/>
              </w:rPr>
              <w:t>программы в</w:t>
            </w:r>
            <w:r>
              <w:rPr>
                <w:szCs w:val="28"/>
              </w:rPr>
              <w:t xml:space="preserve"> ОЗУ устройства ЧПУ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705FBD" w14:paraId="228B9C99" w14:textId="77777777" w:rsidTr="007A28D5">
        <w:tc>
          <w:tcPr>
            <w:tcW w:w="9643" w:type="dxa"/>
          </w:tcPr>
          <w:p w14:paraId="77B62A8F" w14:textId="5E6D1D59" w:rsidR="00705FBD" w:rsidRDefault="00DD3750" w:rsidP="008F3B53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Б) </w:t>
            </w:r>
            <w:r>
              <w:rPr>
                <w:szCs w:val="28"/>
              </w:rPr>
              <w:t xml:space="preserve">Формализация геометрического образа детали и технологических требований в код </w:t>
            </w:r>
            <w:r>
              <w:rPr>
                <w:szCs w:val="28"/>
                <w:lang w:val="en-US"/>
              </w:rPr>
              <w:t>ISO</w:t>
            </w:r>
            <w:r>
              <w:rPr>
                <w:szCs w:val="28"/>
              </w:rPr>
              <w:t xml:space="preserve">. Программирование </w:t>
            </w:r>
            <w:r w:rsidR="002145E5">
              <w:rPr>
                <w:szCs w:val="28"/>
              </w:rPr>
              <w:t>обработки, контроль</w:t>
            </w:r>
            <w:r>
              <w:rPr>
                <w:szCs w:val="28"/>
              </w:rPr>
              <w:t xml:space="preserve">, исправление ошибок, редактирование, </w:t>
            </w:r>
            <w:r w:rsidR="002145E5">
              <w:rPr>
                <w:szCs w:val="28"/>
              </w:rPr>
              <w:t>визуализация, размещение</w:t>
            </w:r>
            <w:r>
              <w:rPr>
                <w:szCs w:val="28"/>
              </w:rPr>
              <w:t xml:space="preserve"> на программоноситель.</w:t>
            </w:r>
          </w:p>
        </w:tc>
      </w:tr>
      <w:tr w:rsidR="00705FBD" w14:paraId="58E370C6" w14:textId="77777777" w:rsidTr="007A28D5">
        <w:tc>
          <w:tcPr>
            <w:tcW w:w="9643" w:type="dxa"/>
          </w:tcPr>
          <w:p w14:paraId="61035BBE" w14:textId="77777777" w:rsidR="00705FBD" w:rsidRDefault="00DD3750" w:rsidP="008F3B53">
            <w:pPr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>
              <w:rPr>
                <w:szCs w:val="28"/>
              </w:rPr>
              <w:t xml:space="preserve"> Преобразование информации в двоичный адресный код. Вычисление вспомогательных величин, необходимых для реализации алгоритмов интерполяции и др</w:t>
            </w:r>
            <w:r w:rsidR="00022CD1">
              <w:rPr>
                <w:szCs w:val="28"/>
              </w:rPr>
              <w:t>угих</w:t>
            </w:r>
            <w:r>
              <w:rPr>
                <w:szCs w:val="28"/>
              </w:rPr>
              <w:t xml:space="preserve"> сложных функций</w:t>
            </w:r>
            <w:r w:rsidR="00022CD1">
              <w:rPr>
                <w:szCs w:val="28"/>
              </w:rPr>
              <w:t>.</w:t>
            </w:r>
          </w:p>
        </w:tc>
      </w:tr>
      <w:tr w:rsidR="00705FBD" w14:paraId="0D3BDCA4" w14:textId="77777777" w:rsidTr="007A28D5">
        <w:tc>
          <w:tcPr>
            <w:tcW w:w="9643" w:type="dxa"/>
          </w:tcPr>
          <w:p w14:paraId="286A3339" w14:textId="77777777" w:rsidR="00705FBD" w:rsidRDefault="00887721" w:rsidP="008F3B53">
            <w:pPr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="00DD3750">
              <w:rPr>
                <w:color w:val="auto"/>
                <w:szCs w:val="28"/>
                <w:lang w:eastAsia="ru-RU"/>
              </w:rPr>
              <w:t>)</w:t>
            </w:r>
            <w:r w:rsidR="00DD3750">
              <w:rPr>
                <w:szCs w:val="28"/>
              </w:rPr>
              <w:t xml:space="preserve"> Этап управления координатным приводом. </w:t>
            </w:r>
          </w:p>
        </w:tc>
      </w:tr>
      <w:tr w:rsidR="00887721" w14:paraId="377E898E" w14:textId="77777777" w:rsidTr="007A28D5">
        <w:tc>
          <w:tcPr>
            <w:tcW w:w="9643" w:type="dxa"/>
          </w:tcPr>
          <w:p w14:paraId="4C8C2544" w14:textId="77777777" w:rsidR="00887721" w:rsidRDefault="00887721" w:rsidP="008F3B53">
            <w:pPr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Д)</w:t>
            </w:r>
            <w:r>
              <w:rPr>
                <w:szCs w:val="28"/>
              </w:rPr>
              <w:t xml:space="preserve"> Процесс интерполяции заданных участков траектории в режиме РВ и</w:t>
            </w:r>
            <w:r w:rsidRPr="0054589F">
              <w:rPr>
                <w:szCs w:val="28"/>
              </w:rPr>
              <w:t xml:space="preserve"> 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этап цифроаналогового преобразования</w:t>
            </w:r>
          </w:p>
        </w:tc>
      </w:tr>
    </w:tbl>
    <w:p w14:paraId="3A7D8591" w14:textId="62D85C9F" w:rsidR="00784102" w:rsidRDefault="00784102" w:rsidP="008F3B5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8F3B53">
        <w:rPr>
          <w:color w:val="auto"/>
          <w:szCs w:val="28"/>
          <w:lang w:eastAsia="ru-RU"/>
        </w:rPr>
        <w:t>Б, А, В, Д, Г</w:t>
      </w:r>
    </w:p>
    <w:p w14:paraId="61EAC44E" w14:textId="77777777" w:rsidR="00784102" w:rsidRDefault="00784102" w:rsidP="008F3B5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2F86CDD3" w14:textId="77777777" w:rsidR="008F3B53" w:rsidRDefault="008F3B53" w:rsidP="008F3B5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</w:p>
    <w:p w14:paraId="52DEEF9F" w14:textId="185504D8" w:rsidR="00705FBD" w:rsidRDefault="00DD3750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2.</w:t>
      </w:r>
      <w:r w:rsidR="007A28D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Установите правильную последовательность действий при разработке управляющей программы для станка с ЧПУ с использованием</w:t>
      </w:r>
      <w:r w:rsidR="00337694">
        <w:rPr>
          <w:color w:val="auto"/>
          <w:szCs w:val="28"/>
          <w:lang w:eastAsia="ru-RU"/>
        </w:rPr>
        <w:t xml:space="preserve"> системы автоматизированного программирования (</w:t>
      </w:r>
      <w:r>
        <w:rPr>
          <w:color w:val="auto"/>
          <w:szCs w:val="28"/>
          <w:lang w:val="en-US" w:eastAsia="ru-RU"/>
        </w:rPr>
        <w:t>CA</w:t>
      </w:r>
      <w:r w:rsidR="00337694">
        <w:rPr>
          <w:color w:val="auto"/>
          <w:szCs w:val="28"/>
          <w:lang w:eastAsia="ru-RU"/>
        </w:rPr>
        <w:t>П) управляющих программ</w:t>
      </w:r>
      <w:r w:rsidR="00E55B53">
        <w:rPr>
          <w:color w:val="auto"/>
          <w:szCs w:val="28"/>
          <w:lang w:eastAsia="ru-RU"/>
        </w:rPr>
        <w:t xml:space="preserve"> обработки деталей</w:t>
      </w:r>
      <w:r>
        <w:rPr>
          <w:color w:val="auto"/>
          <w:szCs w:val="28"/>
          <w:lang w:eastAsia="ru-RU"/>
        </w:rPr>
        <w:t>.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05FBD" w14:paraId="638A0FA1" w14:textId="77777777" w:rsidTr="008F3B53">
        <w:tc>
          <w:tcPr>
            <w:tcW w:w="9643" w:type="dxa"/>
          </w:tcPr>
          <w:p w14:paraId="4D9B8D57" w14:textId="77777777" w:rsidR="00705FBD" w:rsidRPr="007A28D5" w:rsidRDefault="00DD3750" w:rsidP="008F3B53">
            <w:pPr>
              <w:tabs>
                <w:tab w:val="left" w:pos="426"/>
              </w:tabs>
              <w:spacing w:after="0" w:line="360" w:lineRule="auto"/>
              <w:ind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7A28D5">
              <w:rPr>
                <w:bCs/>
                <w:iCs/>
                <w:color w:val="auto"/>
                <w:szCs w:val="28"/>
                <w:lang w:eastAsia="ru-RU"/>
              </w:rPr>
              <w:t>Последовательность действий</w:t>
            </w:r>
          </w:p>
        </w:tc>
      </w:tr>
      <w:tr w:rsidR="00705FBD" w14:paraId="3E4A5114" w14:textId="77777777" w:rsidTr="008F3B53">
        <w:tc>
          <w:tcPr>
            <w:tcW w:w="9643" w:type="dxa"/>
          </w:tcPr>
          <w:p w14:paraId="42868933" w14:textId="05F6CBF3" w:rsidR="00705FBD" w:rsidRDefault="00DD3750" w:rsidP="008F3B53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А) </w:t>
            </w:r>
            <w:r w:rsidR="007E688D">
              <w:rPr>
                <w:color w:val="auto"/>
                <w:szCs w:val="28"/>
                <w:lang w:eastAsia="ru-RU"/>
              </w:rPr>
              <w:t xml:space="preserve">Постпроцессором САМ системы </w:t>
            </w:r>
            <w:r>
              <w:rPr>
                <w:color w:val="auto"/>
                <w:szCs w:val="28"/>
                <w:lang w:eastAsia="ru-RU"/>
              </w:rPr>
              <w:t xml:space="preserve">  </w:t>
            </w:r>
            <w:r w:rsidR="00594ECE">
              <w:rPr>
                <w:color w:val="auto"/>
                <w:szCs w:val="28"/>
                <w:lang w:eastAsia="ru-RU"/>
              </w:rPr>
              <w:t xml:space="preserve">формируется </w:t>
            </w:r>
            <w:r w:rsidR="00594ECE" w:rsidRPr="00C174B1">
              <w:rPr>
                <w:szCs w:val="28"/>
              </w:rPr>
              <w:t>код</w:t>
            </w:r>
            <w:r w:rsidR="007E688D">
              <w:rPr>
                <w:szCs w:val="28"/>
              </w:rPr>
              <w:t xml:space="preserve"> </w:t>
            </w:r>
            <w:r w:rsidR="007E688D" w:rsidRPr="00C174B1">
              <w:rPr>
                <w:szCs w:val="28"/>
              </w:rPr>
              <w:t>управляющей программы</w:t>
            </w:r>
            <w:r w:rsidR="007E688D">
              <w:rPr>
                <w:szCs w:val="28"/>
              </w:rPr>
              <w:t xml:space="preserve"> </w:t>
            </w:r>
            <w:r w:rsidR="007E688D" w:rsidRPr="00C174B1">
              <w:rPr>
                <w:szCs w:val="28"/>
              </w:rPr>
              <w:t>под требования конкретного</w:t>
            </w:r>
            <w:r w:rsidR="007E688D">
              <w:rPr>
                <w:szCs w:val="28"/>
              </w:rPr>
              <w:t xml:space="preserve"> </w:t>
            </w:r>
            <w:r w:rsidR="007E688D" w:rsidRPr="00C174B1">
              <w:rPr>
                <w:szCs w:val="28"/>
              </w:rPr>
              <w:t>станка и системы ЧПУ.</w:t>
            </w:r>
          </w:p>
        </w:tc>
      </w:tr>
      <w:tr w:rsidR="00705FBD" w14:paraId="7F5789AB" w14:textId="77777777" w:rsidTr="008F3B53">
        <w:tc>
          <w:tcPr>
            <w:tcW w:w="9643" w:type="dxa"/>
            <w:vAlign w:val="center"/>
          </w:tcPr>
          <w:p w14:paraId="44154727" w14:textId="6F47DC4F" w:rsidR="00705FBD" w:rsidRDefault="00DD3750" w:rsidP="008F3B53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Б) </w:t>
            </w:r>
            <w:r w:rsidR="008104E8" w:rsidRPr="00C174B1">
              <w:rPr>
                <w:szCs w:val="28"/>
              </w:rPr>
              <w:t>Электронный чертеж или 3D</w:t>
            </w:r>
            <w:r w:rsidR="00E841DD">
              <w:rPr>
                <w:szCs w:val="28"/>
              </w:rPr>
              <w:t xml:space="preserve"> </w:t>
            </w:r>
            <w:r w:rsidR="008104E8" w:rsidRPr="00C174B1">
              <w:rPr>
                <w:szCs w:val="28"/>
              </w:rPr>
              <w:t>модель детали импортируется в САМ</w:t>
            </w:r>
            <w:r w:rsidR="00E841DD">
              <w:rPr>
                <w:szCs w:val="28"/>
              </w:rPr>
              <w:t xml:space="preserve"> </w:t>
            </w:r>
            <w:r w:rsidR="008104E8" w:rsidRPr="00C174B1">
              <w:rPr>
                <w:szCs w:val="28"/>
              </w:rPr>
              <w:t>систему</w:t>
            </w:r>
            <w:r w:rsidR="007E688D">
              <w:rPr>
                <w:szCs w:val="28"/>
              </w:rPr>
              <w:t xml:space="preserve">, в которой определяются стратегии обработки, режущий </w:t>
            </w:r>
            <w:r w:rsidR="00594ECE">
              <w:rPr>
                <w:szCs w:val="28"/>
              </w:rPr>
              <w:t xml:space="preserve">инструмент, </w:t>
            </w:r>
            <w:r w:rsidR="00594ECE" w:rsidRPr="00C174B1">
              <w:rPr>
                <w:szCs w:val="28"/>
              </w:rPr>
              <w:t>режимы</w:t>
            </w:r>
            <w:r w:rsidR="007E688D">
              <w:rPr>
                <w:szCs w:val="28"/>
              </w:rPr>
              <w:t xml:space="preserve"> обработки. Рассчитываются траектории движения реж</w:t>
            </w:r>
            <w:r w:rsidR="00337694">
              <w:rPr>
                <w:szCs w:val="28"/>
              </w:rPr>
              <w:t>ущего</w:t>
            </w:r>
            <w:r w:rsidR="007E688D">
              <w:rPr>
                <w:szCs w:val="28"/>
              </w:rPr>
              <w:t xml:space="preserve"> инструмента.</w:t>
            </w:r>
            <w:r w:rsidR="00561FB3">
              <w:rPr>
                <w:szCs w:val="28"/>
              </w:rPr>
              <w:t xml:space="preserve"> </w:t>
            </w:r>
          </w:p>
        </w:tc>
      </w:tr>
      <w:tr w:rsidR="00705FBD" w14:paraId="03CA150C" w14:textId="77777777" w:rsidTr="008F3B53">
        <w:tc>
          <w:tcPr>
            <w:tcW w:w="9643" w:type="dxa"/>
          </w:tcPr>
          <w:p w14:paraId="5C49518A" w14:textId="259F7DF5" w:rsidR="00705FBD" w:rsidRDefault="00561FB3" w:rsidP="008F3B53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="00DD3750">
              <w:rPr>
                <w:color w:val="auto"/>
                <w:szCs w:val="28"/>
                <w:lang w:eastAsia="ru-RU"/>
              </w:rPr>
              <w:t xml:space="preserve">) </w:t>
            </w:r>
            <w:r w:rsidR="008104E8" w:rsidRPr="00C174B1">
              <w:rPr>
                <w:szCs w:val="28"/>
              </w:rPr>
              <w:t>В CAD системе создается электронный чертеж или 3D</w:t>
            </w:r>
            <w:r w:rsidR="008104E8">
              <w:rPr>
                <w:szCs w:val="28"/>
              </w:rPr>
              <w:t xml:space="preserve"> </w:t>
            </w:r>
            <w:r w:rsidR="008104E8" w:rsidRPr="00C174B1">
              <w:rPr>
                <w:szCs w:val="28"/>
              </w:rPr>
              <w:t>модель детали</w:t>
            </w:r>
            <w:r w:rsidR="008104E8">
              <w:rPr>
                <w:szCs w:val="28"/>
              </w:rPr>
              <w:t>.</w:t>
            </w:r>
          </w:p>
        </w:tc>
      </w:tr>
      <w:tr w:rsidR="00705FBD" w14:paraId="69C1C294" w14:textId="77777777" w:rsidTr="008F3B53">
        <w:tc>
          <w:tcPr>
            <w:tcW w:w="9643" w:type="dxa"/>
          </w:tcPr>
          <w:p w14:paraId="7A960EC6" w14:textId="30083553" w:rsidR="00705FBD" w:rsidRDefault="00561FB3" w:rsidP="008F3B53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="00DD3750">
              <w:rPr>
                <w:color w:val="auto"/>
                <w:szCs w:val="28"/>
                <w:lang w:eastAsia="ru-RU"/>
              </w:rPr>
              <w:t xml:space="preserve">) </w:t>
            </w:r>
            <w:r w:rsidR="00337694">
              <w:rPr>
                <w:color w:val="auto"/>
                <w:szCs w:val="28"/>
                <w:lang w:eastAsia="ru-RU"/>
              </w:rPr>
              <w:t xml:space="preserve">По </w:t>
            </w:r>
            <w:r w:rsidR="00594ECE">
              <w:rPr>
                <w:color w:val="auto"/>
                <w:szCs w:val="28"/>
                <w:lang w:eastAsia="ru-RU"/>
              </w:rPr>
              <w:t>сетевым коммуникационным</w:t>
            </w:r>
            <w:r w:rsidR="00337694">
              <w:rPr>
                <w:color w:val="auto"/>
                <w:szCs w:val="28"/>
                <w:lang w:eastAsia="ru-RU"/>
              </w:rPr>
              <w:t xml:space="preserve"> каналам АСУТП файлы управляющих программ импортируются на конкретные станки с ЧПУ.</w:t>
            </w:r>
          </w:p>
        </w:tc>
      </w:tr>
    </w:tbl>
    <w:p w14:paraId="1CF0D6E1" w14:textId="0903B01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8F3B53">
        <w:rPr>
          <w:color w:val="auto"/>
          <w:szCs w:val="28"/>
          <w:lang w:eastAsia="ru-RU"/>
        </w:rPr>
        <w:t>В, Б, А, Г</w:t>
      </w:r>
    </w:p>
    <w:p w14:paraId="1385E94F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7395C8DF" w14:textId="77777777" w:rsidR="00594ECE" w:rsidRDefault="00594EC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</w:p>
    <w:p w14:paraId="20F01405" w14:textId="0238C191" w:rsidR="00705FBD" w:rsidRDefault="00DD3750" w:rsidP="008F3B53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3.Укажите правильную последовательность </w:t>
      </w:r>
      <w:r w:rsidR="00594ECE">
        <w:rPr>
          <w:color w:val="auto"/>
          <w:szCs w:val="28"/>
          <w:lang w:eastAsia="ru-RU"/>
        </w:rPr>
        <w:t>действий и</w:t>
      </w:r>
      <w:r>
        <w:rPr>
          <w:color w:val="auto"/>
          <w:szCs w:val="28"/>
          <w:lang w:eastAsia="ru-RU"/>
        </w:rPr>
        <w:t xml:space="preserve"> проектных процедур</w:t>
      </w:r>
    </w:p>
    <w:p w14:paraId="353CCB86" w14:textId="77777777" w:rsidR="00705FBD" w:rsidRDefault="00DD3750" w:rsidP="008F3B53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при использовании станков с ЧПУ</w:t>
      </w:r>
      <w:r w:rsidR="009A36EF" w:rsidRPr="009A36EF">
        <w:rPr>
          <w:color w:val="auto"/>
          <w:szCs w:val="28"/>
          <w:lang w:eastAsia="ru-RU"/>
        </w:rPr>
        <w:t xml:space="preserve"> </w:t>
      </w:r>
      <w:r w:rsidR="009A36EF">
        <w:rPr>
          <w:color w:val="auto"/>
          <w:szCs w:val="28"/>
          <w:lang w:eastAsia="ru-RU"/>
        </w:rPr>
        <w:t>для производства деталей.</w:t>
      </w:r>
    </w:p>
    <w:tbl>
      <w:tblPr>
        <w:tblStyle w:val="a9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05FBD" w14:paraId="60DCFEE3" w14:textId="77777777" w:rsidTr="007A28D5">
        <w:tc>
          <w:tcPr>
            <w:tcW w:w="9643" w:type="dxa"/>
          </w:tcPr>
          <w:p w14:paraId="7C0B843C" w14:textId="77777777" w:rsidR="00705FBD" w:rsidRPr="007A28D5" w:rsidRDefault="00DD3750" w:rsidP="008F3B53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bookmarkStart w:id="3" w:name="_Hlk194766206"/>
            <w:r w:rsidRPr="007A28D5">
              <w:rPr>
                <w:bCs/>
                <w:iCs/>
                <w:color w:val="auto"/>
                <w:szCs w:val="28"/>
                <w:lang w:eastAsia="ru-RU"/>
              </w:rPr>
              <w:t>Проектные процедуры</w:t>
            </w:r>
          </w:p>
        </w:tc>
      </w:tr>
      <w:tr w:rsidR="00705FBD" w14:paraId="274A93F1" w14:textId="77777777" w:rsidTr="007A28D5">
        <w:tc>
          <w:tcPr>
            <w:tcW w:w="9643" w:type="dxa"/>
          </w:tcPr>
          <w:p w14:paraId="192B2581" w14:textId="77777777" w:rsidR="00705FBD" w:rsidRDefault="00DD3750" w:rsidP="008F3B53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 Программирование обработки детал</w:t>
            </w:r>
            <w:r w:rsidR="00607A1C">
              <w:rPr>
                <w:color w:val="auto"/>
                <w:szCs w:val="28"/>
                <w:lang w:eastAsia="ru-RU"/>
              </w:rPr>
              <w:t>ей</w:t>
            </w:r>
            <w:r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705FBD" w14:paraId="5170E45E" w14:textId="77777777" w:rsidTr="007A28D5">
        <w:tc>
          <w:tcPr>
            <w:tcW w:w="9643" w:type="dxa"/>
          </w:tcPr>
          <w:p w14:paraId="731A425D" w14:textId="77777777" w:rsidR="00705FBD" w:rsidRDefault="00DD3750" w:rsidP="008F3B53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 Разработка технологического процесса изготовления детал</w:t>
            </w:r>
            <w:r w:rsidR="00607A1C">
              <w:rPr>
                <w:color w:val="auto"/>
                <w:szCs w:val="28"/>
                <w:lang w:eastAsia="ru-RU"/>
              </w:rPr>
              <w:t>ей на станках с ЧПУ</w:t>
            </w:r>
            <w:r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A80205" w14:paraId="5A5E07B8" w14:textId="77777777" w:rsidTr="007A28D5">
        <w:tc>
          <w:tcPr>
            <w:tcW w:w="9643" w:type="dxa"/>
          </w:tcPr>
          <w:p w14:paraId="72F5CA47" w14:textId="3F02A584" w:rsidR="00A80205" w:rsidRDefault="00A80205" w:rsidP="008F3B53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 Размещение (запись) программ на программоноситель или в память СЧПУ.</w:t>
            </w:r>
          </w:p>
        </w:tc>
      </w:tr>
      <w:tr w:rsidR="00A80205" w14:paraId="10AEC852" w14:textId="77777777" w:rsidTr="007A28D5">
        <w:tc>
          <w:tcPr>
            <w:tcW w:w="9643" w:type="dxa"/>
          </w:tcPr>
          <w:p w14:paraId="549F9520" w14:textId="77777777" w:rsidR="00A80205" w:rsidRDefault="00A80205" w:rsidP="008F3B53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 Тестирование управляющих программ. Исправление выявленных ошибок.</w:t>
            </w:r>
          </w:p>
          <w:p w14:paraId="5CA4262F" w14:textId="375227F3" w:rsidR="00A80205" w:rsidRDefault="00A80205" w:rsidP="008F3B53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highlight w:val="green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Правильный ответ: </w:t>
            </w:r>
            <w:r w:rsidR="008F3B53">
              <w:rPr>
                <w:color w:val="auto"/>
                <w:szCs w:val="28"/>
                <w:lang w:eastAsia="ru-RU"/>
              </w:rPr>
              <w:t>Б, А, В, Г</w:t>
            </w:r>
          </w:p>
          <w:p w14:paraId="439AE23C" w14:textId="77777777" w:rsidR="00A80205" w:rsidRDefault="00A80205" w:rsidP="008F3B53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highlight w:val="green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Компетенции (индикаторы) ОПК-14.</w:t>
            </w:r>
          </w:p>
          <w:p w14:paraId="645AF67B" w14:textId="05A9B0D6" w:rsidR="00A80205" w:rsidRDefault="00A80205" w:rsidP="008F3B53">
            <w:pPr>
              <w:pStyle w:val="aa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</w:p>
        </w:tc>
      </w:tr>
    </w:tbl>
    <w:bookmarkEnd w:id="3"/>
    <w:p w14:paraId="200DF8B9" w14:textId="6C38752C" w:rsidR="009A36EF" w:rsidRDefault="00715687" w:rsidP="008F3B53">
      <w:pPr>
        <w:pStyle w:val="aa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9A36EF">
        <w:rPr>
          <w:color w:val="auto"/>
          <w:szCs w:val="28"/>
          <w:lang w:eastAsia="ru-RU"/>
        </w:rPr>
        <w:lastRenderedPageBreak/>
        <w:t xml:space="preserve">Укажите последовательность </w:t>
      </w:r>
      <w:r w:rsidR="00594ECE" w:rsidRPr="009A36EF">
        <w:rPr>
          <w:color w:val="auto"/>
          <w:szCs w:val="28"/>
          <w:lang w:eastAsia="ru-RU"/>
        </w:rPr>
        <w:t>применения программных</w:t>
      </w:r>
      <w:r w:rsidRPr="009A36EF">
        <w:rPr>
          <w:color w:val="auto"/>
          <w:szCs w:val="28"/>
          <w:lang w:eastAsia="ru-RU"/>
        </w:rPr>
        <w:t xml:space="preserve"> пакетов САПР в процессе проектирования и производства изделий</w:t>
      </w:r>
      <w:r w:rsidR="009A36EF">
        <w:rPr>
          <w:color w:val="auto"/>
          <w:szCs w:val="28"/>
          <w:lang w:eastAsia="ru-RU"/>
        </w:rPr>
        <w:t>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C50D0F" w14:paraId="7CEAF3DD" w14:textId="77777777" w:rsidTr="008F3B53">
        <w:tc>
          <w:tcPr>
            <w:tcW w:w="5560" w:type="dxa"/>
          </w:tcPr>
          <w:p w14:paraId="530B8B47" w14:textId="77777777" w:rsidR="00C50D0F" w:rsidRPr="007A28D5" w:rsidRDefault="00C50D0F" w:rsidP="008F3B53">
            <w:pPr>
              <w:pStyle w:val="aa"/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bCs/>
                <w:iCs/>
                <w:color w:val="auto"/>
                <w:szCs w:val="28"/>
                <w:lang w:eastAsia="ru-RU"/>
              </w:rPr>
            </w:pPr>
            <w:r w:rsidRPr="007A28D5">
              <w:rPr>
                <w:bCs/>
                <w:iCs/>
                <w:color w:val="auto"/>
                <w:szCs w:val="28"/>
                <w:lang w:eastAsia="ru-RU"/>
              </w:rPr>
              <w:t>Программный пакет САПР</w:t>
            </w:r>
          </w:p>
        </w:tc>
      </w:tr>
      <w:tr w:rsidR="00C50D0F" w14:paraId="27881CF0" w14:textId="77777777" w:rsidTr="008F3B53">
        <w:tc>
          <w:tcPr>
            <w:tcW w:w="5560" w:type="dxa"/>
          </w:tcPr>
          <w:p w14:paraId="5C9A53A7" w14:textId="77777777" w:rsidR="00C50D0F" w:rsidRDefault="00C50D0F" w:rsidP="008F3B53">
            <w:pPr>
              <w:pStyle w:val="aa"/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 САРР</w:t>
            </w:r>
          </w:p>
        </w:tc>
      </w:tr>
      <w:tr w:rsidR="00C50D0F" w14:paraId="23D5B8AD" w14:textId="77777777" w:rsidTr="008F3B53">
        <w:tc>
          <w:tcPr>
            <w:tcW w:w="5560" w:type="dxa"/>
          </w:tcPr>
          <w:p w14:paraId="2BCAF2EA" w14:textId="77777777" w:rsidR="00C50D0F" w:rsidRDefault="00C50D0F" w:rsidP="008F3B53">
            <w:pPr>
              <w:pStyle w:val="aa"/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>
              <w:rPr>
                <w:color w:val="auto"/>
                <w:szCs w:val="28"/>
                <w:lang w:val="en-US" w:eastAsia="ru-RU"/>
              </w:rPr>
              <w:t xml:space="preserve"> </w:t>
            </w:r>
            <w:r>
              <w:rPr>
                <w:color w:val="auto"/>
                <w:szCs w:val="28"/>
                <w:lang w:eastAsia="ru-RU"/>
              </w:rPr>
              <w:t>САМ</w:t>
            </w:r>
          </w:p>
        </w:tc>
      </w:tr>
      <w:tr w:rsidR="00C50D0F" w14:paraId="6A58595C" w14:textId="77777777" w:rsidTr="008F3B53">
        <w:tc>
          <w:tcPr>
            <w:tcW w:w="5560" w:type="dxa"/>
          </w:tcPr>
          <w:p w14:paraId="591A8B21" w14:textId="77777777" w:rsidR="00C50D0F" w:rsidRPr="00C50D0F" w:rsidRDefault="00C50D0F" w:rsidP="008F3B53">
            <w:pPr>
              <w:pStyle w:val="aa"/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val="en-US"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>
              <w:rPr>
                <w:color w:val="auto"/>
                <w:szCs w:val="28"/>
                <w:lang w:val="en-US" w:eastAsia="ru-RU"/>
              </w:rPr>
              <w:t xml:space="preserve"> </w:t>
            </w:r>
            <w:r>
              <w:rPr>
                <w:color w:val="auto"/>
                <w:szCs w:val="28"/>
                <w:lang w:eastAsia="ru-RU"/>
              </w:rPr>
              <w:t>СА</w:t>
            </w:r>
            <w:r>
              <w:rPr>
                <w:color w:val="auto"/>
                <w:szCs w:val="28"/>
                <w:lang w:val="en-US" w:eastAsia="ru-RU"/>
              </w:rPr>
              <w:t>D</w:t>
            </w:r>
          </w:p>
        </w:tc>
      </w:tr>
      <w:tr w:rsidR="00C50D0F" w14:paraId="0DEE101E" w14:textId="77777777" w:rsidTr="008F3B53">
        <w:tc>
          <w:tcPr>
            <w:tcW w:w="5560" w:type="dxa"/>
          </w:tcPr>
          <w:p w14:paraId="5A691F99" w14:textId="77777777" w:rsidR="00C50D0F" w:rsidRPr="00C50D0F" w:rsidRDefault="00C50D0F" w:rsidP="008F3B53">
            <w:pPr>
              <w:pStyle w:val="aa"/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val="en-US"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>
              <w:rPr>
                <w:color w:val="auto"/>
                <w:szCs w:val="28"/>
                <w:lang w:val="en-US" w:eastAsia="ru-RU"/>
              </w:rPr>
              <w:t xml:space="preserve"> CAE</w:t>
            </w:r>
          </w:p>
        </w:tc>
      </w:tr>
    </w:tbl>
    <w:p w14:paraId="22E7E75D" w14:textId="3BBEDB0D" w:rsidR="00705FBD" w:rsidRPr="008F3B53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50D0F">
        <w:rPr>
          <w:color w:val="auto"/>
          <w:szCs w:val="28"/>
          <w:lang w:eastAsia="ru-RU"/>
        </w:rPr>
        <w:t xml:space="preserve">Правильный ответ: </w:t>
      </w:r>
      <w:r w:rsidR="008F3B53">
        <w:rPr>
          <w:color w:val="auto"/>
          <w:szCs w:val="28"/>
          <w:lang w:eastAsia="ru-RU"/>
        </w:rPr>
        <w:t>В, Г, А, Б</w:t>
      </w:r>
    </w:p>
    <w:p w14:paraId="3A250593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50D0F"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57626976" w14:textId="77777777" w:rsidR="007A28D5" w:rsidRDefault="007A28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0505E6" w14:textId="77777777" w:rsidR="007A28D5" w:rsidRDefault="007A28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98B15F9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47D6CEE4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6CBEE14" w14:textId="77777777" w:rsidR="00705FBD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A259DD1" w14:textId="77777777" w:rsidR="00705FBD" w:rsidRDefault="00DD3750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36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Управление обработкой заготовки на станке по управляющей программе, в которой данные об обработке заданы в цифровом коде называется </w:t>
      </w:r>
      <w:r w:rsidR="00A34A2A">
        <w:rPr>
          <w:color w:val="auto"/>
          <w:szCs w:val="28"/>
          <w:lang w:eastAsia="ru-RU"/>
        </w:rPr>
        <w:t>числовым</w:t>
      </w:r>
      <w:r>
        <w:rPr>
          <w:color w:val="auto"/>
          <w:szCs w:val="28"/>
          <w:lang w:eastAsia="ru-RU"/>
        </w:rPr>
        <w:t xml:space="preserve"> ______</w:t>
      </w:r>
      <w:r w:rsidR="00A34A2A">
        <w:rPr>
          <w:color w:val="auto"/>
          <w:szCs w:val="28"/>
          <w:lang w:eastAsia="ru-RU"/>
        </w:rPr>
        <w:t xml:space="preserve">   управлением</w:t>
      </w:r>
      <w:r>
        <w:rPr>
          <w:color w:val="auto"/>
          <w:szCs w:val="28"/>
          <w:lang w:eastAsia="ru-RU"/>
        </w:rPr>
        <w:t>.</w:t>
      </w:r>
    </w:p>
    <w:p w14:paraId="20243D75" w14:textId="77777777" w:rsidR="00705FBD" w:rsidRDefault="00DD375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«…числовым программным управлением.»</w:t>
      </w:r>
    </w:p>
    <w:p w14:paraId="295685E0" w14:textId="5B8E5A5C" w:rsidR="007A28D5" w:rsidRDefault="00DD375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</w:t>
      </w:r>
      <w:r>
        <w:rPr>
          <w:color w:val="auto"/>
          <w:szCs w:val="28"/>
          <w:lang w:eastAsia="ru-RU"/>
        </w:rPr>
        <w:t>-1</w:t>
      </w:r>
      <w:r w:rsidR="0013301D">
        <w:rPr>
          <w:color w:val="auto"/>
          <w:szCs w:val="28"/>
          <w:lang w:eastAsia="ru-RU"/>
        </w:rPr>
        <w:t>4.</w:t>
      </w:r>
    </w:p>
    <w:p w14:paraId="7F2D60B9" w14:textId="426515AB" w:rsidR="007A28D5" w:rsidRDefault="007A28D5">
      <w:pPr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</w:p>
    <w:p w14:paraId="6C3BBAF2" w14:textId="70D9B151" w:rsidR="00705FBD" w:rsidRDefault="00DD3750" w:rsidP="007A28D5">
      <w:pPr>
        <w:spacing w:before="100" w:beforeAutospacing="1" w:after="0" w:line="360" w:lineRule="auto"/>
        <w:ind w:firstLine="0"/>
        <w:rPr>
          <w:color w:val="auto"/>
          <w:szCs w:val="28"/>
          <w:lang w:eastAsia="ru-RU"/>
        </w:rPr>
      </w:pPr>
      <w:r w:rsidRPr="00A34A2A">
        <w:rPr>
          <w:color w:val="auto"/>
          <w:szCs w:val="28"/>
          <w:lang w:eastAsia="ru-RU"/>
        </w:rPr>
        <w:t>2.</w:t>
      </w:r>
      <w:r w:rsidR="007A28D5">
        <w:rPr>
          <w:color w:val="auto"/>
          <w:szCs w:val="28"/>
          <w:lang w:eastAsia="ru-RU"/>
        </w:rPr>
        <w:t xml:space="preserve"> </w:t>
      </w:r>
      <w:r w:rsidRPr="00A34A2A">
        <w:rPr>
          <w:color w:val="auto"/>
          <w:szCs w:val="28"/>
          <w:lang w:eastAsia="ru-RU"/>
        </w:rPr>
        <w:t>______</w:t>
      </w:r>
      <w:r w:rsidR="00A34A2A" w:rsidRPr="00A34A2A">
        <w:rPr>
          <w:color w:val="auto"/>
          <w:szCs w:val="28"/>
          <w:lang w:eastAsia="ru-RU"/>
        </w:rPr>
        <w:t xml:space="preserve">_____задания перемещения </w:t>
      </w:r>
      <w:r w:rsidRPr="00A34A2A">
        <w:rPr>
          <w:color w:val="auto"/>
          <w:szCs w:val="28"/>
          <w:lang w:eastAsia="ru-RU"/>
        </w:rPr>
        <w:t xml:space="preserve">– это минимальное перемещение рабочего органа (линейное или на угол поворота), которое может быть задано в </w:t>
      </w:r>
      <w:r w:rsidR="00A34A2A" w:rsidRPr="00A34A2A">
        <w:rPr>
          <w:color w:val="auto"/>
          <w:szCs w:val="28"/>
          <w:lang w:eastAsia="ru-RU"/>
        </w:rPr>
        <w:t>у</w:t>
      </w:r>
      <w:r w:rsidRPr="00A34A2A">
        <w:rPr>
          <w:color w:val="auto"/>
          <w:szCs w:val="28"/>
          <w:lang w:eastAsia="ru-RU"/>
        </w:rPr>
        <w:t>правляющей программе.</w:t>
      </w:r>
    </w:p>
    <w:p w14:paraId="4A7FD584" w14:textId="77777777" w:rsidR="00705FBD" w:rsidRDefault="00DD3750" w:rsidP="007A28D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« Дискретность  …»</w:t>
      </w:r>
    </w:p>
    <w:p w14:paraId="252F0FAF" w14:textId="77777777" w:rsidR="00705FBD" w:rsidRDefault="00DD3750" w:rsidP="007A28D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</w:t>
      </w:r>
      <w:r>
        <w:rPr>
          <w:color w:val="auto"/>
          <w:szCs w:val="28"/>
          <w:lang w:eastAsia="ru-RU"/>
        </w:rPr>
        <w:t>-1</w:t>
      </w:r>
      <w:r w:rsidR="0013301D">
        <w:rPr>
          <w:color w:val="auto"/>
          <w:szCs w:val="28"/>
          <w:lang w:eastAsia="ru-RU"/>
        </w:rPr>
        <w:t>4.</w:t>
      </w:r>
    </w:p>
    <w:p w14:paraId="1979612D" w14:textId="3AFD1A36" w:rsidR="008F3B53" w:rsidRDefault="008F3B53">
      <w:pPr>
        <w:spacing w:after="0" w:line="24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20C5F6E6" w14:textId="71950016" w:rsidR="00A73176" w:rsidRPr="007A28D5" w:rsidRDefault="00DD3750" w:rsidP="007A28D5">
      <w:pPr>
        <w:pStyle w:val="aa"/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6597A">
        <w:rPr>
          <w:color w:val="auto"/>
          <w:szCs w:val="28"/>
          <w:lang w:eastAsia="ru-RU"/>
        </w:rPr>
        <w:lastRenderedPageBreak/>
        <w:t>3.</w:t>
      </w:r>
      <w:r w:rsidR="007A28D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Функционирование устройства ЧПУ, при котором рабочие органы перемещаются по траектории, представляющей собой зеркальное </w:t>
      </w:r>
      <w:r w:rsidR="002145E5">
        <w:rPr>
          <w:color w:val="auto"/>
          <w:szCs w:val="28"/>
          <w:lang w:eastAsia="ru-RU"/>
        </w:rPr>
        <w:t>отображение траектории, записанной</w:t>
      </w:r>
      <w:r>
        <w:rPr>
          <w:color w:val="auto"/>
          <w:szCs w:val="28"/>
          <w:lang w:eastAsia="ru-RU"/>
        </w:rPr>
        <w:t xml:space="preserve"> </w:t>
      </w:r>
      <w:r w:rsidR="002145E5">
        <w:rPr>
          <w:color w:val="auto"/>
          <w:szCs w:val="28"/>
          <w:lang w:eastAsia="ru-RU"/>
        </w:rPr>
        <w:t>в УП,</w:t>
      </w:r>
      <w:r>
        <w:rPr>
          <w:color w:val="auto"/>
          <w:szCs w:val="28"/>
          <w:lang w:eastAsia="ru-RU"/>
        </w:rPr>
        <w:t xml:space="preserve"> носит название _____</w:t>
      </w:r>
      <w:r w:rsidR="00A73176">
        <w:rPr>
          <w:color w:val="auto"/>
          <w:szCs w:val="28"/>
          <w:lang w:eastAsia="ru-RU"/>
        </w:rPr>
        <w:t>_____</w:t>
      </w:r>
      <w:r w:rsidR="007A28D5">
        <w:rPr>
          <w:color w:val="auto"/>
          <w:szCs w:val="28"/>
          <w:lang w:eastAsia="ru-RU"/>
        </w:rPr>
        <w:t xml:space="preserve"> </w:t>
      </w:r>
      <w:r w:rsidR="00A73176">
        <w:rPr>
          <w:color w:val="auto"/>
          <w:szCs w:val="28"/>
          <w:lang w:eastAsia="ru-RU"/>
        </w:rPr>
        <w:t>обработки.</w:t>
      </w:r>
    </w:p>
    <w:p w14:paraId="659D92D8" w14:textId="77777777" w:rsidR="00705FBD" w:rsidRDefault="00DD3750" w:rsidP="007A28D5">
      <w:pPr>
        <w:pStyle w:val="aa"/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«…зеркальной </w:t>
      </w:r>
      <w:r w:rsidR="00A73176">
        <w:rPr>
          <w:color w:val="auto"/>
          <w:szCs w:val="28"/>
          <w:lang w:eastAsia="ru-RU"/>
        </w:rPr>
        <w:t>…</w:t>
      </w:r>
      <w:r>
        <w:rPr>
          <w:color w:val="auto"/>
          <w:szCs w:val="28"/>
          <w:lang w:eastAsia="ru-RU"/>
        </w:rPr>
        <w:t>»</w:t>
      </w:r>
    </w:p>
    <w:p w14:paraId="691758A2" w14:textId="77777777" w:rsidR="00705FBD" w:rsidRDefault="00DD3750" w:rsidP="007A28D5">
      <w:pPr>
        <w:pStyle w:val="aa"/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</w:t>
      </w:r>
      <w:r>
        <w:rPr>
          <w:color w:val="auto"/>
          <w:szCs w:val="28"/>
          <w:lang w:eastAsia="ru-RU"/>
        </w:rPr>
        <w:t>-1</w:t>
      </w:r>
      <w:r w:rsidR="0013301D">
        <w:rPr>
          <w:color w:val="auto"/>
          <w:szCs w:val="28"/>
          <w:lang w:eastAsia="ru-RU"/>
        </w:rPr>
        <w:t>4.</w:t>
      </w:r>
    </w:p>
    <w:p w14:paraId="3FB03BD5" w14:textId="77777777" w:rsidR="00705FBD" w:rsidRDefault="00705FBD" w:rsidP="007A28D5">
      <w:pPr>
        <w:pStyle w:val="aa"/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</w:p>
    <w:p w14:paraId="66F43351" w14:textId="4FCB6CD9" w:rsidR="00705FBD" w:rsidRDefault="00DD3750" w:rsidP="007A28D5">
      <w:pPr>
        <w:pStyle w:val="aa"/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6597A">
        <w:rPr>
          <w:color w:val="auto"/>
          <w:szCs w:val="28"/>
          <w:lang w:eastAsia="ru-RU"/>
        </w:rPr>
        <w:t>4.</w:t>
      </w:r>
      <w:r w:rsidR="007A28D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Числовое управление группой станков от ЭВМ, имеющей общую память для хранения программ, распределяемых по запросам от станков</w:t>
      </w:r>
      <w:r w:rsidR="00A73176">
        <w:rPr>
          <w:color w:val="auto"/>
          <w:szCs w:val="28"/>
          <w:lang w:eastAsia="ru-RU"/>
        </w:rPr>
        <w:t>, называют ___________</w:t>
      </w:r>
      <w:r>
        <w:rPr>
          <w:color w:val="auto"/>
          <w:szCs w:val="28"/>
          <w:lang w:eastAsia="ru-RU"/>
        </w:rPr>
        <w:t>.</w:t>
      </w:r>
    </w:p>
    <w:p w14:paraId="41619B91" w14:textId="77777777" w:rsidR="00705FBD" w:rsidRDefault="00DD3750" w:rsidP="007A28D5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Правильный ответ: «…</w:t>
      </w:r>
      <w:r>
        <w:rPr>
          <w:rFonts w:eastAsiaTheme="minorEastAsia"/>
          <w:bCs/>
          <w:szCs w:val="28"/>
          <w:lang w:val="en-US"/>
        </w:rPr>
        <w:t>DNC</w:t>
      </w:r>
      <w:r>
        <w:rPr>
          <w:rFonts w:eastAsiaTheme="minorEastAsia"/>
          <w:bCs/>
          <w:szCs w:val="28"/>
        </w:rPr>
        <w:t>.</w:t>
      </w:r>
      <w:r w:rsidR="00A73176">
        <w:rPr>
          <w:rFonts w:eastAsiaTheme="minorEastAsia"/>
          <w:bCs/>
          <w:szCs w:val="28"/>
        </w:rPr>
        <w:t>»</w:t>
      </w:r>
    </w:p>
    <w:p w14:paraId="5899EE27" w14:textId="77777777" w:rsidR="00705FBD" w:rsidRDefault="00DD3750" w:rsidP="007A28D5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Компетенции (индикаторы) ОПК-1</w:t>
      </w:r>
      <w:r w:rsidR="0013301D">
        <w:rPr>
          <w:rFonts w:eastAsiaTheme="minorEastAsia"/>
          <w:bCs/>
          <w:szCs w:val="28"/>
        </w:rPr>
        <w:t>4.</w:t>
      </w:r>
    </w:p>
    <w:p w14:paraId="24523E43" w14:textId="77777777" w:rsidR="00705FBD" w:rsidRDefault="00705FBD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33B25DE" w14:textId="77777777" w:rsidR="007A28D5" w:rsidRDefault="007A28D5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22B5FFE" w14:textId="77777777" w:rsidR="00705FBD" w:rsidRDefault="00DD3750">
      <w:pPr>
        <w:pStyle w:val="aa"/>
        <w:spacing w:after="0" w:line="360" w:lineRule="auto"/>
        <w:ind w:left="0" w:firstLine="0"/>
        <w:jc w:val="left"/>
        <w:rPr>
          <w:b/>
          <w:bCs/>
          <w:color w:val="auto"/>
          <w:szCs w:val="28"/>
          <w:lang w:eastAsia="ru-RU"/>
        </w:rPr>
      </w:pPr>
      <w:r>
        <w:rPr>
          <w:b/>
          <w:bCs/>
          <w:color w:val="auto"/>
          <w:szCs w:val="28"/>
          <w:lang w:eastAsia="ru-RU"/>
        </w:rPr>
        <w:t xml:space="preserve">Задания открытого типа с кратким свободным ответом </w:t>
      </w:r>
    </w:p>
    <w:p w14:paraId="20389FDE" w14:textId="77777777" w:rsidR="00705FBD" w:rsidRDefault="00DD3750" w:rsidP="008F3B53">
      <w:pPr>
        <w:pStyle w:val="aa"/>
        <w:numPr>
          <w:ilvl w:val="0"/>
          <w:numId w:val="7"/>
        </w:numPr>
        <w:spacing w:after="0" w:line="360" w:lineRule="auto"/>
        <w:ind w:left="0" w:firstLine="0"/>
        <w:rPr>
          <w:color w:val="auto"/>
          <w:szCs w:val="28"/>
          <w:lang w:val="ru" w:eastAsia="ru"/>
        </w:rPr>
      </w:pPr>
      <w:r>
        <w:rPr>
          <w:color w:val="auto"/>
          <w:szCs w:val="28"/>
          <w:lang w:val="ru" w:eastAsia="ru"/>
        </w:rPr>
        <w:t>При помощи каких кодов происходит переключение между относительными и абсолютными координатами?</w:t>
      </w:r>
    </w:p>
    <w:p w14:paraId="3759B9ED" w14:textId="77777777" w:rsidR="00705FBD" w:rsidRDefault="00DD3750">
      <w:pPr>
        <w:pStyle w:val="aa"/>
        <w:spacing w:after="0" w:line="360" w:lineRule="auto"/>
        <w:ind w:left="0" w:firstLine="0"/>
        <w:jc w:val="left"/>
        <w:rPr>
          <w:color w:val="auto"/>
          <w:szCs w:val="28"/>
          <w:lang w:val="ru" w:eastAsia="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Pr="0066597A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ru" w:eastAsia="ru"/>
        </w:rPr>
        <w:t>G90, G91</w:t>
      </w:r>
    </w:p>
    <w:p w14:paraId="083E8E5F" w14:textId="77777777" w:rsidR="00705FBD" w:rsidRDefault="00DD375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13301D">
        <w:rPr>
          <w:color w:val="auto"/>
          <w:szCs w:val="28"/>
          <w:lang w:eastAsia="ru-RU"/>
        </w:rPr>
        <w:t>ОПК-1</w:t>
      </w:r>
      <w:r w:rsidR="0013301D" w:rsidRPr="0013301D">
        <w:rPr>
          <w:color w:val="auto"/>
          <w:szCs w:val="28"/>
          <w:lang w:eastAsia="ru-RU"/>
        </w:rPr>
        <w:t>4.</w:t>
      </w:r>
    </w:p>
    <w:p w14:paraId="62E87ABF" w14:textId="77777777" w:rsidR="00705FBD" w:rsidRDefault="00705F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green"/>
        </w:rPr>
      </w:pPr>
    </w:p>
    <w:p w14:paraId="0BB9DFFC" w14:textId="77777777" w:rsidR="00705FBD" w:rsidRPr="0066597A" w:rsidRDefault="0066597A" w:rsidP="008F3B53">
      <w:pPr>
        <w:pStyle w:val="aa"/>
        <w:numPr>
          <w:ilvl w:val="0"/>
          <w:numId w:val="7"/>
        </w:numPr>
        <w:spacing w:after="0" w:line="360" w:lineRule="auto"/>
        <w:ind w:left="0" w:firstLine="0"/>
        <w:rPr>
          <w:color w:val="auto"/>
          <w:szCs w:val="28"/>
          <w:lang w:val="ru" w:eastAsia="ru"/>
        </w:rPr>
      </w:pPr>
      <w:r w:rsidRPr="0066597A">
        <w:rPr>
          <w:color w:val="auto"/>
          <w:szCs w:val="28"/>
          <w:lang w:val="ru" w:eastAsia="ru"/>
        </w:rPr>
        <w:t xml:space="preserve"> Для чего в кадре круговой интерполяции указывают I, J, K слова данных</w:t>
      </w:r>
    </w:p>
    <w:p w14:paraId="4A358320" w14:textId="4647E1D8" w:rsidR="0066597A" w:rsidRPr="0066597A" w:rsidRDefault="00DD3750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8F3B53">
        <w:rPr>
          <w:color w:val="auto"/>
          <w:szCs w:val="28"/>
          <w:lang w:eastAsia="ru-RU"/>
        </w:rPr>
        <w:t>д</w:t>
      </w:r>
      <w:r w:rsidR="0066597A" w:rsidRPr="0066597A">
        <w:rPr>
          <w:color w:val="auto"/>
          <w:szCs w:val="28"/>
          <w:lang w:eastAsia="ru-RU"/>
        </w:rPr>
        <w:t>ля задания координат центра дуги</w:t>
      </w:r>
      <w:r w:rsidR="0066597A">
        <w:rPr>
          <w:color w:val="auto"/>
          <w:szCs w:val="28"/>
          <w:lang w:eastAsia="ru-RU"/>
        </w:rPr>
        <w:t>.</w:t>
      </w:r>
    </w:p>
    <w:p w14:paraId="01F44C0E" w14:textId="77777777" w:rsidR="00705FBD" w:rsidRDefault="00DD3750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14165801" w14:textId="77777777" w:rsidR="0066597A" w:rsidRDefault="0066597A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green"/>
          <w:lang w:eastAsia="ru-RU"/>
        </w:rPr>
      </w:pPr>
    </w:p>
    <w:p w14:paraId="383AEA92" w14:textId="77777777" w:rsidR="0066597A" w:rsidRDefault="0066597A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6597A">
        <w:rPr>
          <w:color w:val="auto"/>
          <w:szCs w:val="28"/>
          <w:lang w:eastAsia="ru-RU"/>
        </w:rPr>
        <w:t>3.</w:t>
      </w:r>
      <w:r w:rsidR="00E841DD">
        <w:rPr>
          <w:color w:val="auto"/>
          <w:szCs w:val="28"/>
          <w:lang w:eastAsia="ru-RU"/>
        </w:rPr>
        <w:t xml:space="preserve"> Для чего в управляющую программу обработки детали на станке с ЧПУ вводится «строка безопасности»</w:t>
      </w:r>
      <w:r w:rsidR="00E841DD" w:rsidRPr="00E841DD">
        <w:rPr>
          <w:color w:val="auto"/>
          <w:szCs w:val="28"/>
          <w:lang w:eastAsia="ru-RU"/>
        </w:rPr>
        <w:t>?</w:t>
      </w:r>
    </w:p>
    <w:p w14:paraId="558F01E6" w14:textId="3E688C5B" w:rsidR="00E841DD" w:rsidRPr="00E841DD" w:rsidRDefault="00E841DD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8F3B53">
        <w:rPr>
          <w:color w:val="auto"/>
          <w:szCs w:val="28"/>
          <w:lang w:eastAsia="ru-RU"/>
        </w:rPr>
        <w:t>д</w:t>
      </w:r>
      <w:r w:rsidRPr="00E841DD">
        <w:rPr>
          <w:color w:val="auto"/>
          <w:szCs w:val="28"/>
          <w:lang w:eastAsia="ru-RU"/>
        </w:rPr>
        <w:t xml:space="preserve">ля </w:t>
      </w:r>
      <w:r w:rsidR="00E96B79">
        <w:rPr>
          <w:color w:val="auto"/>
          <w:szCs w:val="28"/>
          <w:lang w:eastAsia="ru-RU"/>
        </w:rPr>
        <w:t>задания</w:t>
      </w:r>
      <w:r w:rsidRPr="00E841DD">
        <w:rPr>
          <w:color w:val="auto"/>
          <w:szCs w:val="28"/>
          <w:lang w:eastAsia="ru-RU"/>
        </w:rPr>
        <w:t xml:space="preserve"> стандартны</w:t>
      </w:r>
      <w:r w:rsidR="00E96B79">
        <w:rPr>
          <w:color w:val="auto"/>
          <w:szCs w:val="28"/>
          <w:lang w:eastAsia="ru-RU"/>
        </w:rPr>
        <w:t>х</w:t>
      </w:r>
      <w:r w:rsidRPr="00E841DD">
        <w:rPr>
          <w:color w:val="auto"/>
          <w:szCs w:val="28"/>
          <w:lang w:eastAsia="ru-RU"/>
        </w:rPr>
        <w:t xml:space="preserve"> режим</w:t>
      </w:r>
      <w:r w:rsidR="00E96B79">
        <w:rPr>
          <w:color w:val="auto"/>
          <w:szCs w:val="28"/>
          <w:lang w:eastAsia="ru-RU"/>
        </w:rPr>
        <w:t>ов</w:t>
      </w:r>
      <w:r w:rsidRPr="00E841DD">
        <w:rPr>
          <w:color w:val="auto"/>
          <w:szCs w:val="28"/>
          <w:lang w:eastAsia="ru-RU"/>
        </w:rPr>
        <w:t xml:space="preserve"> и отмен</w:t>
      </w:r>
      <w:r w:rsidR="00E96B79">
        <w:rPr>
          <w:color w:val="auto"/>
          <w:szCs w:val="28"/>
          <w:lang w:eastAsia="ru-RU"/>
        </w:rPr>
        <w:t xml:space="preserve">ы </w:t>
      </w:r>
      <w:r w:rsidRPr="00E841DD">
        <w:rPr>
          <w:color w:val="auto"/>
          <w:szCs w:val="28"/>
          <w:lang w:eastAsia="ru-RU"/>
        </w:rPr>
        <w:t>ненужных функций</w:t>
      </w:r>
      <w:r w:rsidR="00744769">
        <w:rPr>
          <w:color w:val="auto"/>
          <w:szCs w:val="28"/>
          <w:lang w:eastAsia="ru-RU"/>
        </w:rPr>
        <w:t>.</w:t>
      </w:r>
    </w:p>
    <w:p w14:paraId="6A48AC25" w14:textId="77777777" w:rsidR="00744769" w:rsidRDefault="00744769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ОПК-1</w:t>
      </w:r>
      <w:r w:rsidR="0013301D">
        <w:rPr>
          <w:color w:val="auto"/>
          <w:szCs w:val="28"/>
          <w:lang w:eastAsia="ru-RU"/>
        </w:rPr>
        <w:t>4.</w:t>
      </w:r>
    </w:p>
    <w:p w14:paraId="1BC0A275" w14:textId="22C2BE1C" w:rsidR="0066597A" w:rsidRPr="00744769" w:rsidRDefault="0066597A" w:rsidP="008F3B53">
      <w:pPr>
        <w:spacing w:after="0" w:line="360" w:lineRule="auto"/>
        <w:ind w:firstLine="0"/>
        <w:rPr>
          <w:color w:val="auto"/>
          <w:szCs w:val="28"/>
          <w:lang w:eastAsia="ko-KR"/>
        </w:rPr>
      </w:pPr>
      <w:r w:rsidRPr="0066597A">
        <w:rPr>
          <w:color w:val="auto"/>
          <w:szCs w:val="28"/>
          <w:lang w:eastAsia="ko-KR"/>
        </w:rPr>
        <w:lastRenderedPageBreak/>
        <w:t>4.</w:t>
      </w:r>
      <w:r w:rsidR="008F3B53">
        <w:rPr>
          <w:color w:val="auto"/>
          <w:szCs w:val="28"/>
          <w:lang w:eastAsia="ko-KR"/>
        </w:rPr>
        <w:t xml:space="preserve"> </w:t>
      </w:r>
      <w:r w:rsidR="00744769">
        <w:rPr>
          <w:color w:val="auto"/>
          <w:szCs w:val="28"/>
          <w:lang w:eastAsia="ko-KR"/>
        </w:rPr>
        <w:t>Какие виды интерполяции наиболее часто обеспечиваются в системах ЧПУ и как они кодируются</w:t>
      </w:r>
      <w:r w:rsidR="00744769" w:rsidRPr="00744769">
        <w:rPr>
          <w:color w:val="auto"/>
          <w:szCs w:val="28"/>
          <w:lang w:eastAsia="ko-KR"/>
        </w:rPr>
        <w:t>?</w:t>
      </w:r>
    </w:p>
    <w:p w14:paraId="541C2096" w14:textId="1FC4EDBC" w:rsidR="00744769" w:rsidRPr="00744769" w:rsidRDefault="00744769" w:rsidP="008F3B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ko-KR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8F3B53">
        <w:rPr>
          <w:color w:val="auto"/>
          <w:szCs w:val="28"/>
          <w:lang w:eastAsia="ru-RU"/>
        </w:rPr>
        <w:t>л</w:t>
      </w:r>
      <w:r>
        <w:rPr>
          <w:color w:val="auto"/>
          <w:szCs w:val="28"/>
          <w:lang w:eastAsia="ko-KR"/>
        </w:rPr>
        <w:t>инейная (</w:t>
      </w:r>
      <w:r>
        <w:rPr>
          <w:color w:val="auto"/>
          <w:szCs w:val="28"/>
          <w:lang w:val="en-US" w:eastAsia="ko-KR"/>
        </w:rPr>
        <w:t>G</w:t>
      </w:r>
      <w:r w:rsidRPr="00744769">
        <w:rPr>
          <w:color w:val="auto"/>
          <w:szCs w:val="28"/>
          <w:lang w:eastAsia="ko-KR"/>
        </w:rPr>
        <w:t>01</w:t>
      </w:r>
      <w:r>
        <w:rPr>
          <w:color w:val="auto"/>
          <w:szCs w:val="28"/>
          <w:lang w:eastAsia="ko-KR"/>
        </w:rPr>
        <w:t>) и круговая интерполяция (</w:t>
      </w:r>
      <w:r>
        <w:rPr>
          <w:color w:val="auto"/>
          <w:szCs w:val="28"/>
          <w:lang w:val="en-US" w:eastAsia="ko-KR"/>
        </w:rPr>
        <w:t>G</w:t>
      </w:r>
      <w:r w:rsidRPr="00744769">
        <w:rPr>
          <w:color w:val="auto"/>
          <w:szCs w:val="28"/>
          <w:lang w:eastAsia="ko-KR"/>
        </w:rPr>
        <w:t xml:space="preserve">02, </w:t>
      </w:r>
      <w:r>
        <w:rPr>
          <w:color w:val="auto"/>
          <w:szCs w:val="28"/>
          <w:lang w:val="en-US" w:eastAsia="ko-KR"/>
        </w:rPr>
        <w:t>G</w:t>
      </w:r>
      <w:r w:rsidRPr="00744769">
        <w:rPr>
          <w:color w:val="auto"/>
          <w:szCs w:val="28"/>
          <w:lang w:eastAsia="ko-KR"/>
        </w:rPr>
        <w:t>03</w:t>
      </w:r>
      <w:r w:rsidR="00A73176">
        <w:rPr>
          <w:color w:val="auto"/>
          <w:szCs w:val="28"/>
          <w:lang w:eastAsia="ko-KR"/>
        </w:rPr>
        <w:t>).</w:t>
      </w:r>
    </w:p>
    <w:p w14:paraId="561AF980" w14:textId="77777777" w:rsidR="002C3C47" w:rsidRDefault="002C3C47" w:rsidP="002C3C4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ОПК-1</w:t>
      </w:r>
      <w:r w:rsidR="0013301D" w:rsidRPr="0013301D">
        <w:rPr>
          <w:color w:val="auto"/>
          <w:szCs w:val="28"/>
          <w:lang w:eastAsia="ru-RU"/>
        </w:rPr>
        <w:t>4.</w:t>
      </w:r>
    </w:p>
    <w:p w14:paraId="63E289A0" w14:textId="77777777" w:rsidR="00B3173A" w:rsidRDefault="00B3173A" w:rsidP="002C3C4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green"/>
          <w:lang w:eastAsia="ru-RU"/>
        </w:rPr>
      </w:pPr>
    </w:p>
    <w:p w14:paraId="04C6AF12" w14:textId="77777777" w:rsidR="00705FBD" w:rsidRPr="00B3173A" w:rsidRDefault="002C3C47" w:rsidP="008F3B53">
      <w:pPr>
        <w:pStyle w:val="aa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Как</w:t>
      </w:r>
      <w:r w:rsidR="00B3173A">
        <w:rPr>
          <w:color w:val="auto"/>
          <w:szCs w:val="28"/>
          <w:lang w:eastAsia="ru-RU"/>
        </w:rPr>
        <w:t>ими кодами</w:t>
      </w:r>
      <w:r>
        <w:rPr>
          <w:color w:val="auto"/>
          <w:szCs w:val="28"/>
          <w:lang w:eastAsia="ru-RU"/>
        </w:rPr>
        <w:t xml:space="preserve"> задается плоскость обработки</w:t>
      </w:r>
      <w:r w:rsidR="00B3173A" w:rsidRPr="00B3173A">
        <w:rPr>
          <w:color w:val="auto"/>
          <w:szCs w:val="28"/>
          <w:lang w:eastAsia="ru-RU"/>
        </w:rPr>
        <w:t>?</w:t>
      </w:r>
    </w:p>
    <w:p w14:paraId="55370740" w14:textId="017A8B2E" w:rsidR="00A73176" w:rsidRDefault="00B3173A" w:rsidP="008F3B53">
      <w:pPr>
        <w:pStyle w:val="aa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3173A">
        <w:rPr>
          <w:color w:val="auto"/>
          <w:szCs w:val="28"/>
          <w:lang w:eastAsia="ru-RU"/>
        </w:rPr>
        <w:t xml:space="preserve">Правильный </w:t>
      </w:r>
      <w:r w:rsidR="002145E5" w:rsidRPr="00B3173A">
        <w:rPr>
          <w:color w:val="auto"/>
          <w:szCs w:val="28"/>
          <w:lang w:eastAsia="ru-RU"/>
        </w:rPr>
        <w:t xml:space="preserve">ответ: </w:t>
      </w:r>
      <w:r w:rsidR="002145E5" w:rsidRPr="00EE1E69">
        <w:rPr>
          <w:color w:val="auto"/>
          <w:szCs w:val="28"/>
          <w:lang w:eastAsia="ru-RU"/>
        </w:rPr>
        <w:t>G</w:t>
      </w:r>
      <w:r w:rsidRPr="00EE1E69">
        <w:rPr>
          <w:color w:val="auto"/>
          <w:szCs w:val="28"/>
          <w:lang w:eastAsia="ru-RU"/>
        </w:rPr>
        <w:t>17-</w:t>
      </w:r>
      <w:r w:rsidR="00EE1E69" w:rsidRPr="00EE1E69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G</w:t>
      </w:r>
      <w:r w:rsidRPr="00EE1E69">
        <w:rPr>
          <w:color w:val="auto"/>
          <w:szCs w:val="28"/>
          <w:lang w:eastAsia="ru-RU"/>
        </w:rPr>
        <w:t>19</w:t>
      </w:r>
      <w:r w:rsidR="00A73176">
        <w:rPr>
          <w:color w:val="auto"/>
          <w:szCs w:val="28"/>
          <w:lang w:eastAsia="ru-RU"/>
        </w:rPr>
        <w:t>.</w:t>
      </w:r>
      <w:r w:rsidR="00EE1E69" w:rsidRPr="00EE1E69">
        <w:rPr>
          <w:color w:val="auto"/>
          <w:szCs w:val="28"/>
          <w:lang w:eastAsia="ru-RU"/>
        </w:rPr>
        <w:t xml:space="preserve"> </w:t>
      </w:r>
    </w:p>
    <w:p w14:paraId="3B1E078E" w14:textId="77777777" w:rsidR="00B3173A" w:rsidRDefault="00EE1E69" w:rsidP="008F3B53">
      <w:pPr>
        <w:pStyle w:val="aa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34F63019" w14:textId="77777777" w:rsidR="008F3B53" w:rsidRPr="00A73176" w:rsidRDefault="008F3B53" w:rsidP="008F3B53">
      <w:pPr>
        <w:pStyle w:val="aa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</w:p>
    <w:p w14:paraId="0A149C3E" w14:textId="77777777" w:rsidR="00EE1E69" w:rsidRPr="00EE1E69" w:rsidRDefault="00EE1E69" w:rsidP="008F3B53">
      <w:pPr>
        <w:pStyle w:val="aa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Как указывается в программах размерность подачи</w:t>
      </w:r>
      <w:r w:rsidRPr="00EE1E69">
        <w:rPr>
          <w:color w:val="auto"/>
          <w:szCs w:val="28"/>
          <w:lang w:eastAsia="ru-RU"/>
        </w:rPr>
        <w:t>?</w:t>
      </w:r>
    </w:p>
    <w:p w14:paraId="53BABF34" w14:textId="09E46CC3" w:rsidR="00EE1E69" w:rsidRPr="00EE1E69" w:rsidRDefault="00EE1E69" w:rsidP="008F3B53">
      <w:pPr>
        <w:pStyle w:val="aa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3173A">
        <w:rPr>
          <w:color w:val="auto"/>
          <w:szCs w:val="28"/>
          <w:lang w:eastAsia="ru-RU"/>
        </w:rPr>
        <w:t xml:space="preserve">Правильный </w:t>
      </w:r>
      <w:r w:rsidR="002145E5" w:rsidRPr="00B3173A">
        <w:rPr>
          <w:color w:val="auto"/>
          <w:szCs w:val="28"/>
          <w:lang w:eastAsia="ru-RU"/>
        </w:rPr>
        <w:t xml:space="preserve">ответ: </w:t>
      </w:r>
      <w:r w:rsidR="002145E5" w:rsidRPr="00EE1E69">
        <w:rPr>
          <w:color w:val="auto"/>
          <w:szCs w:val="28"/>
          <w:lang w:eastAsia="ru-RU"/>
        </w:rPr>
        <w:t>G</w:t>
      </w:r>
      <w:r w:rsidRPr="00EE1E69">
        <w:rPr>
          <w:color w:val="auto"/>
          <w:szCs w:val="28"/>
          <w:lang w:eastAsia="ru-RU"/>
        </w:rPr>
        <w:t xml:space="preserve">94- </w:t>
      </w:r>
      <w:r>
        <w:rPr>
          <w:color w:val="auto"/>
          <w:szCs w:val="28"/>
          <w:lang w:val="en-US" w:eastAsia="ru-RU"/>
        </w:rPr>
        <w:t>G</w:t>
      </w:r>
      <w:r w:rsidRPr="00EE1E69">
        <w:rPr>
          <w:color w:val="auto"/>
          <w:szCs w:val="28"/>
          <w:lang w:eastAsia="ru-RU"/>
        </w:rPr>
        <w:t>95</w:t>
      </w:r>
      <w:r w:rsidR="00A73176">
        <w:rPr>
          <w:color w:val="auto"/>
          <w:szCs w:val="28"/>
          <w:lang w:eastAsia="ru-RU"/>
        </w:rPr>
        <w:t>.</w:t>
      </w:r>
    </w:p>
    <w:p w14:paraId="3E460F13" w14:textId="77777777" w:rsidR="00EE1E69" w:rsidRDefault="00EE1E69" w:rsidP="008F3B53">
      <w:pPr>
        <w:pStyle w:val="aa"/>
        <w:tabs>
          <w:tab w:val="left" w:pos="426"/>
          <w:tab w:val="left" w:pos="502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</w:t>
      </w:r>
      <w:r w:rsidRPr="0013301D">
        <w:rPr>
          <w:color w:val="auto"/>
          <w:szCs w:val="28"/>
          <w:lang w:eastAsia="ru-RU"/>
        </w:rPr>
        <w:t>) ОПК-1</w:t>
      </w:r>
      <w:r w:rsidR="0013301D" w:rsidRPr="0013301D">
        <w:rPr>
          <w:color w:val="auto"/>
          <w:szCs w:val="28"/>
          <w:lang w:eastAsia="ru-RU"/>
        </w:rPr>
        <w:t>4</w:t>
      </w:r>
      <w:r w:rsidR="0013301D">
        <w:rPr>
          <w:color w:val="auto"/>
          <w:szCs w:val="28"/>
          <w:lang w:eastAsia="ru-RU"/>
        </w:rPr>
        <w:t>.</w:t>
      </w:r>
    </w:p>
    <w:p w14:paraId="1ECAFDB5" w14:textId="77777777" w:rsidR="008F3B53" w:rsidRPr="0054589F" w:rsidRDefault="008F3B53" w:rsidP="008F3B53">
      <w:pPr>
        <w:pStyle w:val="aa"/>
        <w:tabs>
          <w:tab w:val="left" w:pos="502"/>
        </w:tabs>
        <w:spacing w:after="0" w:line="360" w:lineRule="auto"/>
        <w:ind w:left="502" w:firstLine="0"/>
        <w:jc w:val="left"/>
        <w:rPr>
          <w:color w:val="auto"/>
          <w:szCs w:val="28"/>
          <w:lang w:eastAsia="ru-RU"/>
        </w:rPr>
      </w:pPr>
    </w:p>
    <w:p w14:paraId="10FF36FC" w14:textId="77777777" w:rsidR="00705FBD" w:rsidRPr="00455694" w:rsidRDefault="00DD375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55694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29ED2E20" w14:textId="2CD958CB" w:rsidR="00C8502E" w:rsidRDefault="00C8502E" w:rsidP="00C8502E">
      <w:pPr>
        <w:spacing w:line="276" w:lineRule="auto"/>
        <w:ind w:firstLine="0"/>
        <w:rPr>
          <w:spacing w:val="-2"/>
          <w:szCs w:val="28"/>
        </w:rPr>
      </w:pPr>
      <w:r>
        <w:rPr>
          <w:szCs w:val="28"/>
        </w:rPr>
        <w:t>1.</w:t>
      </w:r>
      <w:r w:rsidRPr="005E62CD">
        <w:rPr>
          <w:szCs w:val="28"/>
        </w:rPr>
        <w:t xml:space="preserve">  Составить управляющую программу черновой однопроходной токарной обработки детали типа «</w:t>
      </w:r>
      <w:r>
        <w:rPr>
          <w:szCs w:val="28"/>
        </w:rPr>
        <w:t>палец</w:t>
      </w:r>
      <w:r w:rsidRPr="005E62CD">
        <w:rPr>
          <w:szCs w:val="28"/>
        </w:rPr>
        <w:t xml:space="preserve">» в </w:t>
      </w:r>
      <w:r w:rsidRPr="005E62CD">
        <w:rPr>
          <w:szCs w:val="28"/>
          <w:lang w:val="en-US"/>
        </w:rPr>
        <w:t>G</w:t>
      </w:r>
      <w:r w:rsidRPr="005E62CD">
        <w:rPr>
          <w:szCs w:val="28"/>
        </w:rPr>
        <w:t xml:space="preserve">-кодах. Технологическая схема обработки приведена на рисунке ниже. Станок  </w:t>
      </w:r>
      <w:r>
        <w:rPr>
          <w:spacing w:val="-2"/>
          <w:szCs w:val="28"/>
        </w:rPr>
        <w:t>16К20Т1</w:t>
      </w:r>
      <w:r w:rsidR="006D3072" w:rsidRPr="006D3072">
        <w:rPr>
          <w:spacing w:val="-2"/>
          <w:szCs w:val="28"/>
        </w:rPr>
        <w:t xml:space="preserve"> </w:t>
      </w:r>
      <w:r w:rsidRPr="005E62CD">
        <w:rPr>
          <w:spacing w:val="-2"/>
          <w:szCs w:val="28"/>
        </w:rPr>
        <w:t>с шестипозиционной инструментальной револьверной головкой</w:t>
      </w:r>
      <w:r>
        <w:rPr>
          <w:spacing w:val="-2"/>
          <w:szCs w:val="28"/>
        </w:rPr>
        <w:t xml:space="preserve"> и СЧПУ, программируемой в </w:t>
      </w:r>
      <w:r>
        <w:rPr>
          <w:spacing w:val="-2"/>
          <w:szCs w:val="28"/>
          <w:lang w:val="en-US"/>
        </w:rPr>
        <w:t>G</w:t>
      </w:r>
      <w:r w:rsidRPr="002063B8">
        <w:rPr>
          <w:spacing w:val="-2"/>
          <w:szCs w:val="28"/>
        </w:rPr>
        <w:t>-</w:t>
      </w:r>
      <w:r>
        <w:rPr>
          <w:spacing w:val="-2"/>
          <w:szCs w:val="28"/>
        </w:rPr>
        <w:t>кодах</w:t>
      </w:r>
      <w:r w:rsidR="00DD2A19">
        <w:rPr>
          <w:spacing w:val="-2"/>
          <w:szCs w:val="28"/>
        </w:rPr>
        <w:t xml:space="preserve">, «Электроника  НЦ-31». </w:t>
      </w:r>
      <w:r>
        <w:rPr>
          <w:spacing w:val="-2"/>
          <w:szCs w:val="28"/>
        </w:rPr>
        <w:t xml:space="preserve"> Материал заготовки – конструкционная сталь. Режимы резания</w:t>
      </w:r>
      <w:r w:rsidRPr="00C8502E">
        <w:rPr>
          <w:spacing w:val="-2"/>
          <w:szCs w:val="28"/>
        </w:rPr>
        <w:t>:</w:t>
      </w:r>
      <w:r>
        <w:rPr>
          <w:spacing w:val="-2"/>
          <w:szCs w:val="28"/>
        </w:rPr>
        <w:t xml:space="preserve"> частота вращения </w:t>
      </w:r>
      <w:r w:rsidR="002145E5">
        <w:rPr>
          <w:spacing w:val="-2"/>
          <w:szCs w:val="28"/>
        </w:rPr>
        <w:t xml:space="preserve">шпинделя </w:t>
      </w:r>
      <w:r w:rsidR="002145E5" w:rsidRPr="002063B8">
        <w:rPr>
          <w:spacing w:val="-2"/>
          <w:szCs w:val="28"/>
        </w:rPr>
        <w:t>n</w:t>
      </w:r>
      <w:r w:rsidRPr="002063B8">
        <w:rPr>
          <w:spacing w:val="-2"/>
          <w:szCs w:val="28"/>
        </w:rPr>
        <w:t xml:space="preserve">=600 </w:t>
      </w:r>
      <w:r>
        <w:rPr>
          <w:spacing w:val="-2"/>
          <w:szCs w:val="28"/>
        </w:rPr>
        <w:t>об</w:t>
      </w:r>
      <w:r w:rsidRPr="001303BF">
        <w:rPr>
          <w:spacing w:val="-2"/>
          <w:szCs w:val="28"/>
        </w:rPr>
        <w:t>/</w:t>
      </w:r>
      <w:r>
        <w:rPr>
          <w:spacing w:val="-2"/>
          <w:szCs w:val="28"/>
        </w:rPr>
        <w:t>мин., подача</w:t>
      </w:r>
      <w:r w:rsidRPr="001303BF">
        <w:rPr>
          <w:spacing w:val="-2"/>
          <w:szCs w:val="28"/>
        </w:rPr>
        <w:t xml:space="preserve"> </w:t>
      </w:r>
      <w:r>
        <w:rPr>
          <w:spacing w:val="-2"/>
          <w:szCs w:val="28"/>
          <w:lang w:val="en-US"/>
        </w:rPr>
        <w:t>s</w:t>
      </w:r>
      <w:r w:rsidRPr="001303BF">
        <w:rPr>
          <w:spacing w:val="-2"/>
          <w:szCs w:val="28"/>
        </w:rPr>
        <w:t>=0,25</w:t>
      </w:r>
      <w:r>
        <w:rPr>
          <w:spacing w:val="-2"/>
          <w:szCs w:val="28"/>
        </w:rPr>
        <w:t>мм/об.</w:t>
      </w:r>
    </w:p>
    <w:p w14:paraId="7A9E0208" w14:textId="693DBAE1" w:rsidR="00AD2A1F" w:rsidRPr="001303BF" w:rsidRDefault="00AD2A1F" w:rsidP="00AD2A1F">
      <w:pPr>
        <w:spacing w:line="276" w:lineRule="auto"/>
        <w:ind w:firstLine="0"/>
        <w:jc w:val="center"/>
        <w:rPr>
          <w:spacing w:val="-2"/>
          <w:szCs w:val="28"/>
        </w:rPr>
      </w:pPr>
      <w:r>
        <w:rPr>
          <w:noProof/>
          <w:lang w:eastAsia="ru-RU"/>
        </w:rPr>
        <w:drawing>
          <wp:inline distT="0" distB="0" distL="0" distR="0" wp14:anchorId="00373E7B" wp14:editId="6264A802">
            <wp:extent cx="3448878" cy="2822713"/>
            <wp:effectExtent l="0" t="0" r="0" b="0"/>
            <wp:docPr id="1" name="Рисунок 1" descr="Рисунок 3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унок 3 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00" cy="282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4D88" w14:textId="2673F61D" w:rsidR="00455694" w:rsidRPr="00C8502E" w:rsidRDefault="00455694" w:rsidP="0045569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8502E">
        <w:rPr>
          <w:rFonts w:eastAsia="Calibri"/>
          <w:szCs w:val="28"/>
        </w:rPr>
        <w:t xml:space="preserve">Время выполнения – </w:t>
      </w:r>
      <w:r w:rsidR="00AD2A1F">
        <w:rPr>
          <w:rFonts w:eastAsia="Calibri"/>
          <w:szCs w:val="28"/>
        </w:rPr>
        <w:t>35</w:t>
      </w:r>
      <w:r w:rsidRPr="00455694">
        <w:rPr>
          <w:rFonts w:eastAsia="Calibri"/>
          <w:szCs w:val="28"/>
        </w:rPr>
        <w:t xml:space="preserve"> </w:t>
      </w:r>
      <w:r w:rsidRPr="00C8502E">
        <w:rPr>
          <w:rFonts w:eastAsia="Calibri"/>
          <w:szCs w:val="28"/>
        </w:rPr>
        <w:t>мин</w:t>
      </w:r>
      <w:r w:rsidR="006D3072">
        <w:rPr>
          <w:rFonts w:eastAsia="Calibri"/>
          <w:szCs w:val="28"/>
        </w:rPr>
        <w:t>.</w:t>
      </w:r>
    </w:p>
    <w:p w14:paraId="651E0DF4" w14:textId="77777777" w:rsidR="00455694" w:rsidRPr="00C8502E" w:rsidRDefault="00455694" w:rsidP="0045569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8502E">
        <w:rPr>
          <w:rFonts w:eastAsia="Calibri"/>
          <w:szCs w:val="28"/>
        </w:rPr>
        <w:lastRenderedPageBreak/>
        <w:t>Критерии оценивания:</w:t>
      </w:r>
    </w:p>
    <w:p w14:paraId="4D0A48A5" w14:textId="77777777" w:rsidR="00455694" w:rsidRPr="00C8502E" w:rsidRDefault="00455694" w:rsidP="00455694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szCs w:val="28"/>
        </w:rPr>
        <w:t>н</w:t>
      </w:r>
      <w:r w:rsidRPr="00C8502E">
        <w:rPr>
          <w:szCs w:val="28"/>
        </w:rPr>
        <w:t>аличие</w:t>
      </w:r>
      <w:r>
        <w:rPr>
          <w:szCs w:val="28"/>
        </w:rPr>
        <w:t xml:space="preserve"> необходимых структурных составляющих программы</w:t>
      </w:r>
      <w:r w:rsidRPr="00C8502E">
        <w:rPr>
          <w:szCs w:val="28"/>
        </w:rPr>
        <w:t>;</w:t>
      </w:r>
    </w:p>
    <w:p w14:paraId="1E91B736" w14:textId="77777777" w:rsidR="00455694" w:rsidRPr="00C8502E" w:rsidRDefault="00455694" w:rsidP="00455694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szCs w:val="28"/>
        </w:rPr>
        <w:t>привязка к технологической схеме обработки</w:t>
      </w:r>
      <w:r w:rsidRPr="00C8502E">
        <w:rPr>
          <w:szCs w:val="28"/>
        </w:rPr>
        <w:t>;</w:t>
      </w:r>
    </w:p>
    <w:p w14:paraId="4088C378" w14:textId="3F34F437" w:rsidR="00C8502E" w:rsidRPr="00AD2A1F" w:rsidRDefault="00455694" w:rsidP="00AD2A1F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szCs w:val="28"/>
        </w:rPr>
        <w:t>качество комментари</w:t>
      </w:r>
      <w:r w:rsidR="00733FC4">
        <w:rPr>
          <w:szCs w:val="28"/>
        </w:rPr>
        <w:t>ев</w:t>
      </w:r>
      <w:r>
        <w:rPr>
          <w:szCs w:val="28"/>
          <w:lang w:val="en-US"/>
        </w:rPr>
        <w:t>.</w:t>
      </w:r>
    </w:p>
    <w:p w14:paraId="2B97155B" w14:textId="023C3D57" w:rsidR="00C8502E" w:rsidRPr="00AD2A1F" w:rsidRDefault="008F3B5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6D3072" w:rsidRPr="00DD2A19">
        <w:rPr>
          <w:rFonts w:eastAsia="Calibri"/>
          <w:szCs w:val="28"/>
          <w:lang w:val="en-US"/>
        </w:rPr>
        <w:t>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977"/>
        <w:gridCol w:w="6662"/>
      </w:tblGrid>
      <w:tr w:rsidR="00C8502E" w:rsidRPr="001303BF" w14:paraId="06FE0C56" w14:textId="77777777" w:rsidTr="00AD2A1F">
        <w:tc>
          <w:tcPr>
            <w:tcW w:w="2977" w:type="dxa"/>
            <w:shd w:val="clear" w:color="auto" w:fill="auto"/>
            <w:vAlign w:val="center"/>
          </w:tcPr>
          <w:p w14:paraId="5E1B1880" w14:textId="77777777" w:rsidR="00C8502E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Содержание кадра УП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87DB8A" w14:textId="77777777" w:rsidR="00C8502E" w:rsidRDefault="00C8502E" w:rsidP="00C8502E">
            <w:pPr>
              <w:spacing w:after="0"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val="en-US" w:eastAsia="ru-RU"/>
              </w:rPr>
              <w:t xml:space="preserve">                       </w:t>
            </w:r>
            <w:r>
              <w:rPr>
                <w:szCs w:val="28"/>
                <w:lang w:eastAsia="ru-RU"/>
              </w:rPr>
              <w:t>Комментарии</w:t>
            </w:r>
          </w:p>
        </w:tc>
      </w:tr>
      <w:tr w:rsidR="00C8502E" w:rsidRPr="001303BF" w14:paraId="41FCB9AC" w14:textId="77777777" w:rsidTr="00AD2A1F">
        <w:tc>
          <w:tcPr>
            <w:tcW w:w="2977" w:type="dxa"/>
            <w:shd w:val="clear" w:color="auto" w:fill="auto"/>
            <w:vAlign w:val="center"/>
          </w:tcPr>
          <w:p w14:paraId="5B2BF27E" w14:textId="77777777" w:rsidR="00C8502E" w:rsidRPr="00550B96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02AEE7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Номер программы</w:t>
            </w:r>
          </w:p>
        </w:tc>
      </w:tr>
      <w:tr w:rsidR="00C8502E" w:rsidRPr="001303BF" w14:paraId="632800A1" w14:textId="77777777" w:rsidTr="00AD2A1F">
        <w:tc>
          <w:tcPr>
            <w:tcW w:w="2977" w:type="dxa"/>
            <w:shd w:val="clear" w:color="auto" w:fill="auto"/>
            <w:vAlign w:val="center"/>
          </w:tcPr>
          <w:p w14:paraId="176BC897" w14:textId="77777777" w:rsidR="00C8502E" w:rsidRPr="001303BF" w:rsidRDefault="006D3072" w:rsidP="006D3072">
            <w:pPr>
              <w:spacing w:after="0" w:line="360" w:lineRule="auto"/>
              <w:ind w:firstLine="34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G17 G90 G54 G95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FAF8D0" w14:textId="77777777" w:rsidR="00C8502E" w:rsidRPr="006D3072" w:rsidRDefault="006D3072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Строка безопасности</w:t>
            </w:r>
          </w:p>
        </w:tc>
      </w:tr>
      <w:tr w:rsidR="00C8502E" w:rsidRPr="001303BF" w14:paraId="3A5AF8C0" w14:textId="77777777" w:rsidTr="00AD2A1F">
        <w:tc>
          <w:tcPr>
            <w:tcW w:w="2977" w:type="dxa"/>
            <w:shd w:val="clear" w:color="auto" w:fill="auto"/>
            <w:vAlign w:val="center"/>
          </w:tcPr>
          <w:p w14:paraId="10ACFBC1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val="en-US" w:eastAsia="ru-RU"/>
              </w:rPr>
              <w:t>N</w:t>
            </w:r>
            <w:r w:rsidRPr="001303BF">
              <w:rPr>
                <w:szCs w:val="28"/>
                <w:lang w:eastAsia="ru-RU"/>
              </w:rPr>
              <w:t>0 М40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42D7BB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Третий диапазон частоты вращения шпинделя.</w:t>
            </w:r>
          </w:p>
        </w:tc>
      </w:tr>
      <w:tr w:rsidR="00C8502E" w:rsidRPr="001303BF" w14:paraId="2E045BFE" w14:textId="77777777" w:rsidTr="00AD2A1F">
        <w:tc>
          <w:tcPr>
            <w:tcW w:w="2977" w:type="dxa"/>
            <w:shd w:val="clear" w:color="auto" w:fill="auto"/>
            <w:vAlign w:val="center"/>
          </w:tcPr>
          <w:p w14:paraId="4F05B318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N1 МЗ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B4754A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Левое вращение шпинделя.</w:t>
            </w:r>
          </w:p>
        </w:tc>
      </w:tr>
      <w:tr w:rsidR="00C8502E" w:rsidRPr="001303BF" w14:paraId="6024217C" w14:textId="77777777" w:rsidTr="00AD2A1F">
        <w:tc>
          <w:tcPr>
            <w:tcW w:w="2977" w:type="dxa"/>
            <w:shd w:val="clear" w:color="auto" w:fill="auto"/>
            <w:vAlign w:val="center"/>
          </w:tcPr>
          <w:p w14:paraId="7849FD61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val="en-US" w:eastAsia="ru-RU"/>
              </w:rPr>
              <w:t>N</w:t>
            </w:r>
            <w:r w:rsidRPr="001303BF">
              <w:rPr>
                <w:szCs w:val="28"/>
                <w:lang w:eastAsia="ru-RU"/>
              </w:rPr>
              <w:t xml:space="preserve">2 </w:t>
            </w:r>
            <w:r w:rsidRPr="001303BF">
              <w:rPr>
                <w:szCs w:val="28"/>
                <w:lang w:val="en-US" w:eastAsia="ru-RU"/>
              </w:rPr>
              <w:t>S</w:t>
            </w:r>
            <w:r w:rsidRPr="001303BF">
              <w:rPr>
                <w:szCs w:val="28"/>
                <w:lang w:eastAsia="ru-RU"/>
              </w:rPr>
              <w:t>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8A77D6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 xml:space="preserve">Частота вращения шпинделя </w:t>
            </w:r>
            <w:r w:rsidRPr="001303BF">
              <w:rPr>
                <w:i/>
                <w:szCs w:val="28"/>
                <w:lang w:val="en-US" w:eastAsia="ru-RU"/>
              </w:rPr>
              <w:t>n</w:t>
            </w:r>
            <w:r w:rsidRPr="001303BF">
              <w:rPr>
                <w:szCs w:val="28"/>
                <w:lang w:eastAsia="ru-RU"/>
              </w:rPr>
              <w:t xml:space="preserve"> = 600 об/мин.</w:t>
            </w:r>
          </w:p>
        </w:tc>
      </w:tr>
      <w:tr w:rsidR="00C8502E" w:rsidRPr="001303BF" w14:paraId="5D9016B8" w14:textId="77777777" w:rsidTr="00AD2A1F">
        <w:tc>
          <w:tcPr>
            <w:tcW w:w="2977" w:type="dxa"/>
            <w:shd w:val="clear" w:color="auto" w:fill="auto"/>
            <w:vAlign w:val="center"/>
          </w:tcPr>
          <w:p w14:paraId="65257C98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N3 F25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29B84B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 xml:space="preserve">Подача </w:t>
            </w:r>
            <w:r w:rsidRPr="001303BF">
              <w:rPr>
                <w:i/>
                <w:szCs w:val="28"/>
                <w:lang w:eastAsia="ru-RU"/>
              </w:rPr>
              <w:t>s</w:t>
            </w:r>
            <w:r w:rsidRPr="001303BF">
              <w:rPr>
                <w:szCs w:val="28"/>
                <w:lang w:eastAsia="ru-RU"/>
              </w:rPr>
              <w:t xml:space="preserve"> = 0,25 мм/об.</w:t>
            </w:r>
          </w:p>
        </w:tc>
      </w:tr>
      <w:tr w:rsidR="00C8502E" w:rsidRPr="001303BF" w14:paraId="0499D272" w14:textId="77777777" w:rsidTr="00AD2A1F">
        <w:tc>
          <w:tcPr>
            <w:tcW w:w="2977" w:type="dxa"/>
            <w:shd w:val="clear" w:color="auto" w:fill="auto"/>
          </w:tcPr>
          <w:p w14:paraId="7BC48C3F" w14:textId="77777777" w:rsidR="00C8502E" w:rsidRPr="001303BF" w:rsidRDefault="00C8502E" w:rsidP="00C8502E">
            <w:pPr>
              <w:spacing w:after="0" w:line="360" w:lineRule="auto"/>
              <w:ind w:firstLine="0"/>
              <w:jc w:val="left"/>
              <w:rPr>
                <w:szCs w:val="28"/>
                <w:lang w:val="en-US" w:eastAsia="ru-RU"/>
              </w:rPr>
            </w:pPr>
            <w:r w:rsidRPr="001303BF">
              <w:rPr>
                <w:szCs w:val="28"/>
                <w:lang w:eastAsia="ru-RU"/>
              </w:rPr>
              <w:t>N4 Х9000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38064E2" wp14:editId="7FAB24E3">
                  <wp:extent cx="228600" cy="109220"/>
                  <wp:effectExtent l="0" t="0" r="0" b="5080"/>
                  <wp:docPr id="7" name="Рисунок 7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3BF">
              <w:rPr>
                <w:szCs w:val="28"/>
                <w:lang w:val="en-US" w:eastAsia="ru-RU"/>
              </w:rPr>
              <w:t>*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3E45534F" w14:textId="77777777" w:rsidR="00C8502E" w:rsidRPr="001303BF" w:rsidRDefault="00C8502E" w:rsidP="00AD2A1F">
            <w:pPr>
              <w:spacing w:after="0" w:line="360" w:lineRule="auto"/>
              <w:ind w:left="149" w:firstLine="0"/>
              <w:jc w:val="left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 xml:space="preserve">Подвод инструмента в точку исходного положения </w:t>
            </w:r>
            <w:r w:rsidRPr="001303BF">
              <w:rPr>
                <w:i/>
                <w:szCs w:val="28"/>
                <w:lang w:eastAsia="ru-RU"/>
              </w:rPr>
              <w:t>И.Т.</w:t>
            </w:r>
            <w:r w:rsidRPr="001303BF">
              <w:rPr>
                <w:szCs w:val="28"/>
                <w:lang w:eastAsia="ru-RU"/>
              </w:rPr>
              <w:t xml:space="preserve"> ускоренно, одновременно по осям </w:t>
            </w:r>
            <w:r w:rsidRPr="001303BF">
              <w:rPr>
                <w:szCs w:val="28"/>
                <w:lang w:val="en-US" w:eastAsia="ru-RU"/>
              </w:rPr>
              <w:t>X</w:t>
            </w:r>
            <w:r w:rsidRPr="001303BF">
              <w:rPr>
                <w:szCs w:val="28"/>
                <w:lang w:eastAsia="ru-RU"/>
              </w:rPr>
              <w:t xml:space="preserve"> и Z.</w:t>
            </w:r>
          </w:p>
        </w:tc>
      </w:tr>
      <w:tr w:rsidR="00C8502E" w:rsidRPr="001303BF" w14:paraId="5C0AF382" w14:textId="77777777" w:rsidTr="00AD2A1F">
        <w:tc>
          <w:tcPr>
            <w:tcW w:w="2977" w:type="dxa"/>
            <w:shd w:val="clear" w:color="auto" w:fill="auto"/>
            <w:vAlign w:val="center"/>
          </w:tcPr>
          <w:p w14:paraId="1C2B239A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N5 Z5000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63B32328" wp14:editId="6A5897C3">
                  <wp:extent cx="228600" cy="109220"/>
                  <wp:effectExtent l="0" t="0" r="0" b="5080"/>
                  <wp:docPr id="6" name="Рисунок 6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3E0189A9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</w:p>
        </w:tc>
      </w:tr>
      <w:tr w:rsidR="00C8502E" w:rsidRPr="001303BF" w14:paraId="5F282A38" w14:textId="77777777" w:rsidTr="00AD2A1F">
        <w:tc>
          <w:tcPr>
            <w:tcW w:w="2977" w:type="dxa"/>
            <w:shd w:val="clear" w:color="auto" w:fill="auto"/>
            <w:vAlign w:val="center"/>
          </w:tcPr>
          <w:p w14:paraId="2B2C9746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 xml:space="preserve">N6 </w:t>
            </w:r>
            <w:r w:rsidRPr="001303BF">
              <w:rPr>
                <w:szCs w:val="28"/>
                <w:lang w:val="en-US" w:eastAsia="ru-RU"/>
              </w:rPr>
              <w:t>T</w:t>
            </w:r>
            <w:r w:rsidRPr="001303BF">
              <w:rPr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B4121F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Поворот револьверной головки в позицию Т1.</w:t>
            </w:r>
          </w:p>
        </w:tc>
      </w:tr>
      <w:tr w:rsidR="00C8502E" w:rsidRPr="001303BF" w14:paraId="634232BB" w14:textId="77777777" w:rsidTr="00AD2A1F">
        <w:tc>
          <w:tcPr>
            <w:tcW w:w="2977" w:type="dxa"/>
            <w:shd w:val="clear" w:color="auto" w:fill="auto"/>
            <w:vAlign w:val="center"/>
          </w:tcPr>
          <w:p w14:paraId="22E882F5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N7 Х4000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63C2F2B2" wp14:editId="48E59538">
                  <wp:extent cx="228600" cy="109220"/>
                  <wp:effectExtent l="0" t="0" r="0" b="5080"/>
                  <wp:docPr id="5" name="Рисунок 5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3BF">
              <w:rPr>
                <w:szCs w:val="28"/>
                <w:lang w:eastAsia="ru-RU"/>
              </w:rPr>
              <w:t>*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4CF4B7F6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Подвод инструмента к заготовке ускоренно, одновременно по осям X и Z.</w:t>
            </w:r>
          </w:p>
        </w:tc>
      </w:tr>
      <w:tr w:rsidR="00C8502E" w:rsidRPr="001303BF" w14:paraId="7276D00D" w14:textId="77777777" w:rsidTr="00AD2A1F">
        <w:tc>
          <w:tcPr>
            <w:tcW w:w="2977" w:type="dxa"/>
            <w:shd w:val="clear" w:color="auto" w:fill="auto"/>
            <w:vAlign w:val="center"/>
          </w:tcPr>
          <w:p w14:paraId="7DA10C04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N8 Z200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A9A572B" wp14:editId="7E0ECD95">
                  <wp:extent cx="228600" cy="109220"/>
                  <wp:effectExtent l="0" t="0" r="0" b="5080"/>
                  <wp:docPr id="4" name="Рисунок 4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2656FEB9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</w:p>
        </w:tc>
      </w:tr>
      <w:tr w:rsidR="00C8502E" w:rsidRPr="001303BF" w14:paraId="5535003E" w14:textId="77777777" w:rsidTr="00AD2A1F">
        <w:tc>
          <w:tcPr>
            <w:tcW w:w="2977" w:type="dxa"/>
            <w:shd w:val="clear" w:color="auto" w:fill="auto"/>
            <w:vAlign w:val="center"/>
          </w:tcPr>
          <w:p w14:paraId="5318828D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N</w:t>
            </w:r>
            <w:r w:rsidRPr="001303BF">
              <w:rPr>
                <w:szCs w:val="28"/>
                <w:lang w:val="en-US" w:eastAsia="ru-RU"/>
              </w:rPr>
              <w:t>9</w:t>
            </w:r>
            <w:r w:rsidRPr="001303BF">
              <w:rPr>
                <w:szCs w:val="28"/>
                <w:lang w:eastAsia="ru-RU"/>
              </w:rPr>
              <w:t xml:space="preserve"> Z-5000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53090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Обтачивание Ø 40 мм на длину 50 мм.</w:t>
            </w:r>
          </w:p>
        </w:tc>
      </w:tr>
      <w:tr w:rsidR="00C8502E" w:rsidRPr="001303BF" w14:paraId="75186A8D" w14:textId="77777777" w:rsidTr="00AD2A1F">
        <w:tc>
          <w:tcPr>
            <w:tcW w:w="2977" w:type="dxa"/>
            <w:shd w:val="clear" w:color="auto" w:fill="auto"/>
            <w:vAlign w:val="center"/>
          </w:tcPr>
          <w:p w14:paraId="6D573525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N</w:t>
            </w:r>
            <w:r w:rsidRPr="001303BF">
              <w:rPr>
                <w:szCs w:val="28"/>
                <w:lang w:val="en-US" w:eastAsia="ru-RU"/>
              </w:rPr>
              <w:t>10</w:t>
            </w:r>
            <w:r w:rsidRPr="001303BF">
              <w:rPr>
                <w:szCs w:val="28"/>
                <w:lang w:eastAsia="ru-RU"/>
              </w:rPr>
              <w:t xml:space="preserve"> Х5400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EB87D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Отвод на Ø 54 мм с подрезанием уступа.</w:t>
            </w:r>
          </w:p>
        </w:tc>
      </w:tr>
      <w:tr w:rsidR="00C8502E" w:rsidRPr="001303BF" w14:paraId="4A0BD64B" w14:textId="77777777" w:rsidTr="00AD2A1F">
        <w:tc>
          <w:tcPr>
            <w:tcW w:w="2977" w:type="dxa"/>
            <w:shd w:val="clear" w:color="auto" w:fill="auto"/>
            <w:vAlign w:val="center"/>
          </w:tcPr>
          <w:p w14:paraId="44BC8694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val="en-US" w:eastAsia="ru-RU"/>
              </w:rPr>
            </w:pPr>
            <w:r w:rsidRPr="001303BF">
              <w:rPr>
                <w:szCs w:val="28"/>
                <w:lang w:eastAsia="ru-RU"/>
              </w:rPr>
              <w:t>N</w:t>
            </w:r>
            <w:r w:rsidRPr="001303BF">
              <w:rPr>
                <w:szCs w:val="28"/>
                <w:lang w:val="en-US" w:eastAsia="ru-RU"/>
              </w:rPr>
              <w:t>11</w:t>
            </w:r>
            <w:r w:rsidRPr="001303BF">
              <w:rPr>
                <w:szCs w:val="28"/>
                <w:lang w:eastAsia="ru-RU"/>
              </w:rPr>
              <w:t xml:space="preserve"> Х9000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8F1B97A" wp14:editId="0C6549FA">
                  <wp:extent cx="228600" cy="109220"/>
                  <wp:effectExtent l="0" t="0" r="0" b="5080"/>
                  <wp:docPr id="3" name="Рисунок 3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3BF">
              <w:rPr>
                <w:szCs w:val="28"/>
                <w:lang w:val="en-US" w:eastAsia="ru-RU"/>
              </w:rPr>
              <w:t>*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0F83B037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 xml:space="preserve">Отвод инструмента в точку </w:t>
            </w:r>
            <w:r w:rsidRPr="001303BF">
              <w:rPr>
                <w:i/>
                <w:szCs w:val="28"/>
                <w:lang w:eastAsia="ru-RU"/>
              </w:rPr>
              <w:t>И.Т.</w:t>
            </w:r>
            <w:r w:rsidRPr="001303BF">
              <w:rPr>
                <w:szCs w:val="28"/>
                <w:lang w:eastAsia="ru-RU"/>
              </w:rPr>
              <w:t xml:space="preserve"> ускоренно, одновременно по осям </w:t>
            </w:r>
            <w:r w:rsidRPr="001303BF">
              <w:rPr>
                <w:szCs w:val="28"/>
                <w:lang w:val="en-US" w:eastAsia="ru-RU"/>
              </w:rPr>
              <w:t>X</w:t>
            </w:r>
            <w:r w:rsidRPr="001303BF">
              <w:rPr>
                <w:szCs w:val="28"/>
                <w:lang w:eastAsia="ru-RU"/>
              </w:rPr>
              <w:t xml:space="preserve"> и Z.</w:t>
            </w:r>
          </w:p>
        </w:tc>
      </w:tr>
      <w:tr w:rsidR="00C8502E" w:rsidRPr="001303BF" w14:paraId="74905CAC" w14:textId="77777777" w:rsidTr="00AD2A1F">
        <w:tc>
          <w:tcPr>
            <w:tcW w:w="2977" w:type="dxa"/>
            <w:shd w:val="clear" w:color="auto" w:fill="auto"/>
            <w:vAlign w:val="center"/>
          </w:tcPr>
          <w:p w14:paraId="4328CA72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val="en-US" w:eastAsia="ru-RU"/>
              </w:rPr>
              <w:t>N</w:t>
            </w:r>
            <w:r w:rsidRPr="001303BF">
              <w:rPr>
                <w:szCs w:val="28"/>
                <w:lang w:eastAsia="ru-RU"/>
              </w:rPr>
              <w:t>1</w:t>
            </w:r>
            <w:r w:rsidRPr="001303BF">
              <w:rPr>
                <w:szCs w:val="28"/>
                <w:lang w:val="en-US" w:eastAsia="ru-RU"/>
              </w:rPr>
              <w:t>2</w:t>
            </w:r>
            <w:r w:rsidRPr="001303BF">
              <w:rPr>
                <w:szCs w:val="28"/>
                <w:lang w:eastAsia="ru-RU"/>
              </w:rPr>
              <w:t xml:space="preserve"> Z5000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4D3A854" wp14:editId="66ED744E">
                  <wp:extent cx="228600" cy="109220"/>
                  <wp:effectExtent l="0" t="0" r="0" b="5080"/>
                  <wp:docPr id="2" name="Рисунок 2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0EEB5108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</w:p>
        </w:tc>
      </w:tr>
      <w:tr w:rsidR="00C8502E" w:rsidRPr="001303BF" w14:paraId="48E60566" w14:textId="77777777" w:rsidTr="00AD2A1F">
        <w:tc>
          <w:tcPr>
            <w:tcW w:w="2977" w:type="dxa"/>
            <w:shd w:val="clear" w:color="auto" w:fill="auto"/>
            <w:vAlign w:val="center"/>
          </w:tcPr>
          <w:p w14:paraId="6140183C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val="en-US" w:eastAsia="ru-RU"/>
              </w:rPr>
              <w:t>N</w:t>
            </w:r>
            <w:r w:rsidRPr="001303BF">
              <w:rPr>
                <w:szCs w:val="28"/>
                <w:lang w:eastAsia="ru-RU"/>
              </w:rPr>
              <w:t>1</w:t>
            </w:r>
            <w:r w:rsidRPr="001303BF">
              <w:rPr>
                <w:szCs w:val="28"/>
                <w:lang w:val="en-US" w:eastAsia="ru-RU"/>
              </w:rPr>
              <w:t>3</w:t>
            </w:r>
            <w:r w:rsidRPr="001303BF">
              <w:rPr>
                <w:szCs w:val="28"/>
                <w:lang w:eastAsia="ru-RU"/>
              </w:rPr>
              <w:t xml:space="preserve"> М5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EEA969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Останов шпинделя.</w:t>
            </w:r>
          </w:p>
        </w:tc>
      </w:tr>
      <w:tr w:rsidR="00C8502E" w:rsidRPr="001303BF" w14:paraId="4370627D" w14:textId="77777777" w:rsidTr="00AD2A1F">
        <w:tc>
          <w:tcPr>
            <w:tcW w:w="2977" w:type="dxa"/>
            <w:shd w:val="clear" w:color="auto" w:fill="auto"/>
            <w:vAlign w:val="center"/>
          </w:tcPr>
          <w:p w14:paraId="3B69F565" w14:textId="77777777" w:rsidR="00C8502E" w:rsidRPr="001303BF" w:rsidRDefault="00C8502E" w:rsidP="00C8502E">
            <w:pPr>
              <w:spacing w:after="0" w:line="360" w:lineRule="auto"/>
              <w:ind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val="en-US" w:eastAsia="ru-RU"/>
              </w:rPr>
              <w:t>N</w:t>
            </w:r>
            <w:r w:rsidRPr="001303BF">
              <w:rPr>
                <w:szCs w:val="28"/>
                <w:lang w:eastAsia="ru-RU"/>
              </w:rPr>
              <w:t>1</w:t>
            </w:r>
            <w:r w:rsidRPr="001303BF">
              <w:rPr>
                <w:szCs w:val="28"/>
                <w:lang w:val="en-US" w:eastAsia="ru-RU"/>
              </w:rPr>
              <w:t>4</w:t>
            </w:r>
            <w:r w:rsidRPr="001303BF">
              <w:rPr>
                <w:szCs w:val="28"/>
                <w:lang w:eastAsia="ru-RU"/>
              </w:rPr>
              <w:t xml:space="preserve"> </w:t>
            </w:r>
            <w:r w:rsidRPr="001303BF">
              <w:rPr>
                <w:szCs w:val="28"/>
                <w:lang w:val="en-US" w:eastAsia="ru-RU"/>
              </w:rPr>
              <w:t>M</w:t>
            </w:r>
            <w:r w:rsidRPr="001303BF">
              <w:rPr>
                <w:szCs w:val="28"/>
                <w:lang w:eastAsia="ru-RU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F7E746" w14:textId="77777777" w:rsidR="00C8502E" w:rsidRPr="001303BF" w:rsidRDefault="00C8502E" w:rsidP="00AD2A1F">
            <w:pPr>
              <w:spacing w:after="0" w:line="360" w:lineRule="auto"/>
              <w:ind w:left="149" w:firstLine="0"/>
              <w:rPr>
                <w:szCs w:val="28"/>
                <w:lang w:eastAsia="ru-RU"/>
              </w:rPr>
            </w:pPr>
            <w:r w:rsidRPr="001303BF">
              <w:rPr>
                <w:szCs w:val="28"/>
                <w:lang w:eastAsia="ru-RU"/>
              </w:rPr>
              <w:t>Конец программы.</w:t>
            </w:r>
          </w:p>
        </w:tc>
      </w:tr>
    </w:tbl>
    <w:p w14:paraId="497F2B34" w14:textId="77777777" w:rsidR="00C8502E" w:rsidRDefault="00C8502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green"/>
        </w:rPr>
      </w:pPr>
    </w:p>
    <w:p w14:paraId="2EA942E8" w14:textId="77777777" w:rsidR="00705FBD" w:rsidRPr="00C8502E" w:rsidRDefault="00DD375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8502E">
        <w:rPr>
          <w:rFonts w:eastAsia="Calibri"/>
          <w:szCs w:val="28"/>
        </w:rPr>
        <w:t xml:space="preserve">Компетенции (индикаторы) </w:t>
      </w:r>
      <w:r w:rsidRPr="0013301D">
        <w:rPr>
          <w:rFonts w:eastAsia="Calibri"/>
          <w:szCs w:val="28"/>
        </w:rPr>
        <w:t>ОПК-1</w:t>
      </w:r>
      <w:r w:rsidR="0013301D" w:rsidRPr="0013301D">
        <w:rPr>
          <w:rFonts w:eastAsia="Calibri"/>
          <w:szCs w:val="28"/>
        </w:rPr>
        <w:t>4</w:t>
      </w:r>
      <w:r w:rsidR="0013301D">
        <w:rPr>
          <w:rFonts w:eastAsia="Calibri"/>
          <w:szCs w:val="28"/>
        </w:rPr>
        <w:t>.</w:t>
      </w:r>
    </w:p>
    <w:p w14:paraId="2E789008" w14:textId="5380055F" w:rsidR="00AD2A1F" w:rsidRDefault="00AD2A1F">
      <w:pPr>
        <w:spacing w:after="0" w:line="240" w:lineRule="auto"/>
        <w:ind w:firstLine="0"/>
        <w:jc w:val="left"/>
        <w:rPr>
          <w:rFonts w:eastAsia="Calibri"/>
          <w:szCs w:val="28"/>
          <w:highlight w:val="green"/>
        </w:rPr>
      </w:pPr>
      <w:r>
        <w:rPr>
          <w:rFonts w:eastAsia="Calibri"/>
          <w:szCs w:val="28"/>
          <w:highlight w:val="green"/>
        </w:rPr>
        <w:br w:type="page"/>
      </w:r>
    </w:p>
    <w:p w14:paraId="623A3CE6" w14:textId="77777777" w:rsidR="00705FBD" w:rsidRPr="00B303BF" w:rsidRDefault="00DD2A19" w:rsidP="00B303B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360"/>
        <w:rPr>
          <w:szCs w:val="28"/>
        </w:rPr>
      </w:pPr>
      <w:r w:rsidRPr="00B303BF">
        <w:rPr>
          <w:szCs w:val="28"/>
        </w:rPr>
        <w:lastRenderedPageBreak/>
        <w:t>Составить управляющую программу черновой однопроходной токарной обработки детали типа «</w:t>
      </w:r>
      <w:r w:rsidR="006D3072" w:rsidRPr="00B303BF">
        <w:rPr>
          <w:szCs w:val="28"/>
        </w:rPr>
        <w:t>конический вал</w:t>
      </w:r>
      <w:r w:rsidRPr="00B303BF">
        <w:rPr>
          <w:szCs w:val="28"/>
        </w:rPr>
        <w:t xml:space="preserve">» в </w:t>
      </w:r>
      <w:r w:rsidRPr="00B303BF">
        <w:rPr>
          <w:szCs w:val="28"/>
          <w:lang w:val="en-US"/>
        </w:rPr>
        <w:t>G</w:t>
      </w:r>
      <w:r w:rsidRPr="00B303BF">
        <w:rPr>
          <w:szCs w:val="28"/>
        </w:rPr>
        <w:t>-кодах</w:t>
      </w:r>
      <w:r w:rsidR="006D3072" w:rsidRPr="00B303BF">
        <w:rPr>
          <w:szCs w:val="28"/>
        </w:rPr>
        <w:t xml:space="preserve"> для СЧПУ</w:t>
      </w:r>
      <w:r w:rsidR="00B303BF" w:rsidRPr="00B303BF">
        <w:rPr>
          <w:szCs w:val="28"/>
        </w:rPr>
        <w:t xml:space="preserve"> </w:t>
      </w:r>
      <w:proofErr w:type="spellStart"/>
      <w:r w:rsidR="00B303BF" w:rsidRPr="00B303BF">
        <w:rPr>
          <w:szCs w:val="28"/>
          <w:lang w:val="en-US"/>
        </w:rPr>
        <w:t>Fanuk</w:t>
      </w:r>
      <w:proofErr w:type="spellEnd"/>
      <w:r w:rsidRPr="00B303BF">
        <w:rPr>
          <w:szCs w:val="28"/>
        </w:rPr>
        <w:t xml:space="preserve">. </w:t>
      </w:r>
      <w:r w:rsidR="00B303BF" w:rsidRPr="00B303BF">
        <w:rPr>
          <w:szCs w:val="28"/>
        </w:rPr>
        <w:t>Эскиз детали</w:t>
      </w:r>
      <w:r w:rsidRPr="00B303BF">
        <w:rPr>
          <w:szCs w:val="28"/>
        </w:rPr>
        <w:t xml:space="preserve"> приведена на рисунке ниже.</w:t>
      </w:r>
    </w:p>
    <w:p w14:paraId="6F3F3405" w14:textId="77777777" w:rsidR="00B303BF" w:rsidRDefault="00B303BF">
      <w:pPr>
        <w:spacing w:after="0" w:line="259" w:lineRule="auto"/>
        <w:ind w:left="10" w:right="128" w:hanging="10"/>
        <w:jc w:val="center"/>
        <w:rPr>
          <w:color w:val="auto"/>
          <w:sz w:val="24"/>
          <w:szCs w:val="24"/>
        </w:rPr>
      </w:pPr>
    </w:p>
    <w:p w14:paraId="66BB964E" w14:textId="77777777" w:rsidR="00B303BF" w:rsidRDefault="00B303BF">
      <w:pPr>
        <w:spacing w:after="0" w:line="259" w:lineRule="auto"/>
        <w:ind w:left="10" w:right="128" w:hanging="10"/>
        <w:jc w:val="center"/>
        <w:rPr>
          <w:color w:val="auto"/>
          <w:sz w:val="24"/>
          <w:szCs w:val="24"/>
        </w:rPr>
      </w:pPr>
      <w:r w:rsidRPr="00B303BF">
        <w:rPr>
          <w:rFonts w:ascii="Calibri" w:eastAsia="Calibri" w:hAnsi="Calibri"/>
          <w:noProof/>
          <w:color w:val="auto"/>
          <w:sz w:val="22"/>
          <w:lang w:eastAsia="ru-RU"/>
        </w:rPr>
        <w:drawing>
          <wp:inline distT="0" distB="0" distL="0" distR="0" wp14:anchorId="3E93D3B7" wp14:editId="482DE53A">
            <wp:extent cx="3592738" cy="2792896"/>
            <wp:effectExtent l="0" t="0" r="825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4491" cy="279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9DB5" w14:textId="77777777" w:rsidR="00AD2A1F" w:rsidRDefault="00AD2A1F">
      <w:pPr>
        <w:spacing w:after="0" w:line="259" w:lineRule="auto"/>
        <w:ind w:left="10" w:right="128" w:hanging="10"/>
        <w:jc w:val="center"/>
        <w:rPr>
          <w:color w:val="auto"/>
          <w:sz w:val="24"/>
          <w:szCs w:val="24"/>
        </w:rPr>
      </w:pPr>
    </w:p>
    <w:p w14:paraId="45821D28" w14:textId="77777777" w:rsidR="00B303BF" w:rsidRDefault="00B303BF">
      <w:pPr>
        <w:spacing w:after="0" w:line="259" w:lineRule="auto"/>
        <w:ind w:left="10" w:right="128" w:hanging="10"/>
        <w:jc w:val="center"/>
        <w:rPr>
          <w:color w:val="auto"/>
          <w:sz w:val="24"/>
          <w:szCs w:val="24"/>
        </w:rPr>
      </w:pPr>
    </w:p>
    <w:p w14:paraId="2BA553CF" w14:textId="01EECD3E" w:rsidR="00B303BF" w:rsidRPr="001303BF" w:rsidRDefault="00B303BF" w:rsidP="00AD2A1F">
      <w:pPr>
        <w:spacing w:line="360" w:lineRule="auto"/>
        <w:ind w:firstLine="0"/>
        <w:rPr>
          <w:spacing w:val="-2"/>
          <w:szCs w:val="28"/>
        </w:rPr>
      </w:pPr>
      <w:r>
        <w:rPr>
          <w:spacing w:val="-2"/>
          <w:szCs w:val="28"/>
        </w:rPr>
        <w:t>Материал заготовки – конструкционная сталь. Режимы резания</w:t>
      </w:r>
      <w:r w:rsidRPr="00C8502E">
        <w:rPr>
          <w:spacing w:val="-2"/>
          <w:szCs w:val="28"/>
        </w:rPr>
        <w:t>:</w:t>
      </w:r>
      <w:r>
        <w:rPr>
          <w:spacing w:val="-2"/>
          <w:szCs w:val="28"/>
        </w:rPr>
        <w:t xml:space="preserve"> частота вращения </w:t>
      </w:r>
      <w:r w:rsidR="002145E5">
        <w:rPr>
          <w:spacing w:val="-2"/>
          <w:szCs w:val="28"/>
        </w:rPr>
        <w:t xml:space="preserve">шпинделя </w:t>
      </w:r>
      <w:r w:rsidR="002145E5" w:rsidRPr="002063B8">
        <w:rPr>
          <w:spacing w:val="-2"/>
          <w:szCs w:val="28"/>
        </w:rPr>
        <w:t>n</w:t>
      </w:r>
      <w:r w:rsidRPr="002063B8">
        <w:rPr>
          <w:spacing w:val="-2"/>
          <w:szCs w:val="28"/>
        </w:rPr>
        <w:t>=</w:t>
      </w:r>
      <w:r w:rsidR="00DA12D9">
        <w:rPr>
          <w:spacing w:val="-2"/>
          <w:szCs w:val="28"/>
        </w:rPr>
        <w:t>150</w:t>
      </w:r>
      <w:r w:rsidRPr="002063B8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об</w:t>
      </w:r>
      <w:r w:rsidRPr="001303BF">
        <w:rPr>
          <w:spacing w:val="-2"/>
          <w:szCs w:val="28"/>
        </w:rPr>
        <w:t>/</w:t>
      </w:r>
      <w:r>
        <w:rPr>
          <w:spacing w:val="-2"/>
          <w:szCs w:val="28"/>
        </w:rPr>
        <w:t>мин., подача</w:t>
      </w:r>
      <w:r w:rsidRPr="001303BF">
        <w:rPr>
          <w:spacing w:val="-2"/>
          <w:szCs w:val="28"/>
        </w:rPr>
        <w:t xml:space="preserve"> </w:t>
      </w:r>
      <w:r>
        <w:rPr>
          <w:spacing w:val="-2"/>
          <w:szCs w:val="28"/>
          <w:lang w:val="en-US"/>
        </w:rPr>
        <w:t>s</w:t>
      </w:r>
      <w:r w:rsidRPr="001303BF">
        <w:rPr>
          <w:spacing w:val="-2"/>
          <w:szCs w:val="28"/>
        </w:rPr>
        <w:t>=0,2</w:t>
      </w:r>
      <w:r>
        <w:rPr>
          <w:spacing w:val="-2"/>
          <w:szCs w:val="28"/>
        </w:rPr>
        <w:t>мм/об.</w:t>
      </w:r>
    </w:p>
    <w:p w14:paraId="008D0299" w14:textId="77777777" w:rsidR="00B303BF" w:rsidRPr="00C8502E" w:rsidRDefault="00B303BF" w:rsidP="00AD2A1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8502E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45</w:t>
      </w:r>
      <w:r w:rsidRPr="00455694">
        <w:rPr>
          <w:rFonts w:eastAsia="Calibri"/>
          <w:szCs w:val="28"/>
        </w:rPr>
        <w:t xml:space="preserve"> </w:t>
      </w:r>
      <w:r w:rsidRPr="00C8502E">
        <w:rPr>
          <w:rFonts w:eastAsia="Calibri"/>
          <w:szCs w:val="28"/>
        </w:rPr>
        <w:t>мин</w:t>
      </w:r>
      <w:r>
        <w:rPr>
          <w:rFonts w:eastAsia="Calibri"/>
          <w:szCs w:val="28"/>
        </w:rPr>
        <w:t>.</w:t>
      </w:r>
    </w:p>
    <w:p w14:paraId="3CA94541" w14:textId="77777777" w:rsidR="00B303BF" w:rsidRPr="00C8502E" w:rsidRDefault="00B303BF" w:rsidP="00AD2A1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8502E">
        <w:rPr>
          <w:rFonts w:eastAsia="Calibri"/>
          <w:szCs w:val="28"/>
        </w:rPr>
        <w:t>Критерии оценивания:</w:t>
      </w:r>
    </w:p>
    <w:p w14:paraId="44D2A5C2" w14:textId="77777777" w:rsidR="00B303BF" w:rsidRPr="00C8502E" w:rsidRDefault="00B303BF" w:rsidP="00AD2A1F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szCs w:val="28"/>
        </w:rPr>
        <w:t>н</w:t>
      </w:r>
      <w:r w:rsidRPr="00C8502E">
        <w:rPr>
          <w:szCs w:val="28"/>
        </w:rPr>
        <w:t>аличие</w:t>
      </w:r>
      <w:r>
        <w:rPr>
          <w:szCs w:val="28"/>
        </w:rPr>
        <w:t xml:space="preserve"> необходимых структурных составляющих программы</w:t>
      </w:r>
      <w:r w:rsidRPr="00C8502E">
        <w:rPr>
          <w:szCs w:val="28"/>
        </w:rPr>
        <w:t>;</w:t>
      </w:r>
    </w:p>
    <w:p w14:paraId="602DCBEE" w14:textId="77777777" w:rsidR="00B303BF" w:rsidRPr="00C8502E" w:rsidRDefault="00B303BF" w:rsidP="00AD2A1F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szCs w:val="28"/>
        </w:rPr>
        <w:t>выбор заготовки и способа крепления на станке</w:t>
      </w:r>
      <w:r w:rsidRPr="00C8502E">
        <w:rPr>
          <w:szCs w:val="28"/>
        </w:rPr>
        <w:t>;</w:t>
      </w:r>
    </w:p>
    <w:p w14:paraId="57F55C1A" w14:textId="77777777" w:rsidR="00B303BF" w:rsidRPr="00C8502E" w:rsidRDefault="00B303BF" w:rsidP="00AD2A1F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szCs w:val="28"/>
        </w:rPr>
        <w:t>качество комментариев</w:t>
      </w:r>
      <w:r>
        <w:rPr>
          <w:szCs w:val="28"/>
          <w:lang w:val="en-US"/>
        </w:rPr>
        <w:t>.</w:t>
      </w:r>
    </w:p>
    <w:p w14:paraId="7ADB27D6" w14:textId="77777777" w:rsidR="00705FBD" w:rsidRDefault="00705FBD" w:rsidP="00AD2A1F">
      <w:pPr>
        <w:spacing w:after="0" w:line="360" w:lineRule="auto"/>
        <w:ind w:left="10" w:right="128" w:hanging="10"/>
        <w:jc w:val="left"/>
        <w:rPr>
          <w:color w:val="auto"/>
          <w:sz w:val="24"/>
          <w:szCs w:val="24"/>
        </w:rPr>
      </w:pPr>
    </w:p>
    <w:p w14:paraId="44942724" w14:textId="4F83B9EA" w:rsidR="00DA12D9" w:rsidRPr="00DD2A19" w:rsidRDefault="008F3B53" w:rsidP="00AD2A1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 результат</w:t>
      </w:r>
      <w:r w:rsidRPr="00DD2A19">
        <w:rPr>
          <w:rFonts w:eastAsia="Calibri"/>
          <w:szCs w:val="28"/>
          <w:lang w:val="en-US"/>
        </w:rPr>
        <w:t>:</w:t>
      </w:r>
    </w:p>
    <w:p w14:paraId="02AE6739" w14:textId="77777777" w:rsidR="00DA12D9" w:rsidRDefault="00DA12D9" w:rsidP="00AD2A1F">
      <w:pPr>
        <w:pStyle w:val="aa"/>
        <w:numPr>
          <w:ilvl w:val="0"/>
          <w:numId w:val="15"/>
        </w:numPr>
        <w:spacing w:after="0" w:line="360" w:lineRule="auto"/>
        <w:jc w:val="left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В качестве заготовки используется пруток  Ф4</w:t>
      </w:r>
      <w:r w:rsidR="00DD1404">
        <w:rPr>
          <w:rFonts w:eastAsia="Calibri"/>
          <w:bCs/>
          <w:color w:val="auto"/>
          <w:szCs w:val="28"/>
        </w:rPr>
        <w:t>5</w:t>
      </w:r>
      <w:r>
        <w:rPr>
          <w:rFonts w:eastAsia="Calibri"/>
          <w:bCs/>
          <w:color w:val="auto"/>
          <w:szCs w:val="28"/>
        </w:rPr>
        <w:t xml:space="preserve">, длина заготовки – 110мм, что позволяет надежно закрепить деталь в </w:t>
      </w:r>
      <w:proofErr w:type="spellStart"/>
      <w:r>
        <w:rPr>
          <w:rFonts w:eastAsia="Calibri"/>
          <w:bCs/>
          <w:color w:val="auto"/>
          <w:szCs w:val="28"/>
        </w:rPr>
        <w:t>трехкулачковом</w:t>
      </w:r>
      <w:proofErr w:type="spellEnd"/>
      <w:r>
        <w:rPr>
          <w:rFonts w:eastAsia="Calibri"/>
          <w:bCs/>
          <w:color w:val="auto"/>
          <w:szCs w:val="28"/>
        </w:rPr>
        <w:t xml:space="preserve"> патроне, имея некоторый запас для последующего отрезания детали.</w:t>
      </w:r>
    </w:p>
    <w:p w14:paraId="77BAB2B2" w14:textId="77777777" w:rsidR="00B303BF" w:rsidRDefault="00CA6382" w:rsidP="00AD2A1F">
      <w:pPr>
        <w:pStyle w:val="aa"/>
        <w:numPr>
          <w:ilvl w:val="0"/>
          <w:numId w:val="15"/>
        </w:numPr>
        <w:spacing w:after="0" w:line="360" w:lineRule="auto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 Программа обработки с комментариями представлена в таблице</w:t>
      </w:r>
    </w:p>
    <w:p w14:paraId="50665153" w14:textId="54E7B14C" w:rsidR="00AD2A1F" w:rsidRDefault="00AD2A1F">
      <w:pPr>
        <w:spacing w:after="0" w:line="240" w:lineRule="auto"/>
        <w:ind w:firstLine="0"/>
        <w:jc w:val="left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br w:type="page"/>
      </w:r>
    </w:p>
    <w:tbl>
      <w:tblPr>
        <w:tblStyle w:val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41"/>
      </w:tblGrid>
      <w:tr w:rsidR="00B3173A" w:rsidRPr="00B3173A" w14:paraId="27662B5E" w14:textId="77777777" w:rsidTr="00AD2A1F">
        <w:tc>
          <w:tcPr>
            <w:tcW w:w="4502" w:type="dxa"/>
          </w:tcPr>
          <w:p w14:paraId="004AB4E6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lastRenderedPageBreak/>
              <w:t>Содержание кадра УП</w:t>
            </w:r>
          </w:p>
        </w:tc>
        <w:tc>
          <w:tcPr>
            <w:tcW w:w="5141" w:type="dxa"/>
          </w:tcPr>
          <w:p w14:paraId="4D0A8391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Комментарии</w:t>
            </w:r>
          </w:p>
        </w:tc>
      </w:tr>
      <w:tr w:rsidR="00B3173A" w:rsidRPr="00B3173A" w14:paraId="292DFFC8" w14:textId="77777777" w:rsidTr="00AD2A1F">
        <w:tc>
          <w:tcPr>
            <w:tcW w:w="4502" w:type="dxa"/>
          </w:tcPr>
          <w:p w14:paraId="159A8746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VAL</w:t>
            </w:r>
          </w:p>
        </w:tc>
        <w:tc>
          <w:tcPr>
            <w:tcW w:w="5141" w:type="dxa"/>
          </w:tcPr>
          <w:p w14:paraId="64443EE7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Название программы</w:t>
            </w:r>
          </w:p>
        </w:tc>
      </w:tr>
      <w:tr w:rsidR="00B3173A" w:rsidRPr="00B3173A" w14:paraId="2A4535DE" w14:textId="77777777" w:rsidTr="00AD2A1F">
        <w:tc>
          <w:tcPr>
            <w:tcW w:w="4502" w:type="dxa"/>
          </w:tcPr>
          <w:p w14:paraId="64BA69A8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N1 G17 G54 G90</w:t>
            </w:r>
            <w:r w:rsidRPr="00B3173A">
              <w:rPr>
                <w:color w:val="auto"/>
                <w:szCs w:val="28"/>
                <w:lang w:eastAsia="ru-RU"/>
              </w:rPr>
              <w:t xml:space="preserve"> </w:t>
            </w:r>
            <w:r w:rsidRPr="00B3173A">
              <w:rPr>
                <w:color w:val="auto"/>
                <w:szCs w:val="28"/>
                <w:lang w:val="en-US" w:eastAsia="ru-RU"/>
              </w:rPr>
              <w:t xml:space="preserve">G21 </w:t>
            </w:r>
          </w:p>
        </w:tc>
        <w:tc>
          <w:tcPr>
            <w:tcW w:w="5141" w:type="dxa"/>
          </w:tcPr>
          <w:p w14:paraId="5E742F3E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Строка безопасности</w:t>
            </w:r>
          </w:p>
        </w:tc>
      </w:tr>
      <w:tr w:rsidR="00B3173A" w:rsidRPr="00B3173A" w14:paraId="7878B45C" w14:textId="77777777" w:rsidTr="00AD2A1F">
        <w:tc>
          <w:tcPr>
            <w:tcW w:w="4502" w:type="dxa"/>
          </w:tcPr>
          <w:p w14:paraId="3C303F0B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N10 T2 </w:t>
            </w:r>
          </w:p>
        </w:tc>
        <w:tc>
          <w:tcPr>
            <w:tcW w:w="5141" w:type="dxa"/>
          </w:tcPr>
          <w:p w14:paraId="21EF6815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Инструмент Т2</w:t>
            </w:r>
          </w:p>
        </w:tc>
      </w:tr>
      <w:tr w:rsidR="00B3173A" w:rsidRPr="00B3173A" w14:paraId="4B45DD1C" w14:textId="77777777" w:rsidTr="00AD2A1F">
        <w:tc>
          <w:tcPr>
            <w:tcW w:w="4502" w:type="dxa"/>
          </w:tcPr>
          <w:p w14:paraId="49AC193E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N20 G92 S1200 M42 </w:t>
            </w:r>
          </w:p>
        </w:tc>
        <w:tc>
          <w:tcPr>
            <w:tcW w:w="5141" w:type="dxa"/>
          </w:tcPr>
          <w:p w14:paraId="6A51480C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Выбор диапазона скорости</w:t>
            </w:r>
          </w:p>
        </w:tc>
      </w:tr>
      <w:tr w:rsidR="00B3173A" w:rsidRPr="00B3173A" w14:paraId="3FFD72F2" w14:textId="77777777" w:rsidTr="00AD2A1F">
        <w:tc>
          <w:tcPr>
            <w:tcW w:w="4502" w:type="dxa"/>
          </w:tcPr>
          <w:p w14:paraId="52405276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N30 G96 S150 M04 </w:t>
            </w:r>
          </w:p>
        </w:tc>
        <w:tc>
          <w:tcPr>
            <w:tcW w:w="5141" w:type="dxa"/>
          </w:tcPr>
          <w:p w14:paraId="08A86A2A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Постоянство скорости. Вкл. шпинделя против час. стрелки </w:t>
            </w:r>
          </w:p>
        </w:tc>
      </w:tr>
      <w:tr w:rsidR="00B3173A" w:rsidRPr="00B3173A" w14:paraId="2ECDFA0A" w14:textId="77777777" w:rsidTr="00AD2A1F">
        <w:tc>
          <w:tcPr>
            <w:tcW w:w="4502" w:type="dxa"/>
          </w:tcPr>
          <w:p w14:paraId="792F95C3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N40 G00 X-1 Z5 M08 </w:t>
            </w:r>
          </w:p>
        </w:tc>
        <w:tc>
          <w:tcPr>
            <w:tcW w:w="5141" w:type="dxa"/>
          </w:tcPr>
          <w:p w14:paraId="3191509A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Выход в точку  на </w:t>
            </w:r>
            <w:proofErr w:type="spellStart"/>
            <w:r w:rsidRPr="00B3173A">
              <w:rPr>
                <w:color w:val="auto"/>
                <w:szCs w:val="28"/>
                <w:lang w:eastAsia="ru-RU"/>
              </w:rPr>
              <w:t>ускор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>. подаче, подача СОЖ</w:t>
            </w:r>
          </w:p>
        </w:tc>
      </w:tr>
      <w:tr w:rsidR="00B3173A" w:rsidRPr="00B3173A" w14:paraId="223B8E64" w14:textId="77777777" w:rsidTr="00AD2A1F">
        <w:tc>
          <w:tcPr>
            <w:tcW w:w="4502" w:type="dxa"/>
          </w:tcPr>
          <w:p w14:paraId="2EFE2029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N50 G01 Z0 G42 F0.2 </w:t>
            </w:r>
          </w:p>
        </w:tc>
        <w:tc>
          <w:tcPr>
            <w:tcW w:w="5141" w:type="dxa"/>
          </w:tcPr>
          <w:p w14:paraId="66248628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Подрезка торца на раб. Подаче с </w:t>
            </w:r>
            <w:proofErr w:type="spellStart"/>
            <w:r w:rsidRPr="00B3173A">
              <w:rPr>
                <w:color w:val="auto"/>
                <w:szCs w:val="28"/>
                <w:lang w:eastAsia="ru-RU"/>
              </w:rPr>
              <w:t>возмож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>. кор.</w:t>
            </w:r>
          </w:p>
        </w:tc>
      </w:tr>
      <w:tr w:rsidR="00B3173A" w:rsidRPr="00B3173A" w14:paraId="17839928" w14:textId="77777777" w:rsidTr="00AD2A1F">
        <w:tc>
          <w:tcPr>
            <w:tcW w:w="4502" w:type="dxa"/>
          </w:tcPr>
          <w:p w14:paraId="61D24E58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N60 G01 X24 C2 </w:t>
            </w:r>
          </w:p>
        </w:tc>
        <w:tc>
          <w:tcPr>
            <w:tcW w:w="5141" w:type="dxa"/>
          </w:tcPr>
          <w:p w14:paraId="5C1472C3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Фаска с выходом на Х24</w:t>
            </w:r>
          </w:p>
        </w:tc>
      </w:tr>
      <w:tr w:rsidR="00B3173A" w:rsidRPr="00B3173A" w14:paraId="55D7A80C" w14:textId="77777777" w:rsidTr="00AD2A1F">
        <w:tc>
          <w:tcPr>
            <w:tcW w:w="4502" w:type="dxa"/>
          </w:tcPr>
          <w:p w14:paraId="2E973FBE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N70 G01 Z-28 </w:t>
            </w:r>
          </w:p>
        </w:tc>
        <w:tc>
          <w:tcPr>
            <w:tcW w:w="5141" w:type="dxa"/>
          </w:tcPr>
          <w:p w14:paraId="7B7515F1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Прод. точение до </w:t>
            </w:r>
            <w:r w:rsidRPr="00B3173A">
              <w:rPr>
                <w:color w:val="auto"/>
                <w:szCs w:val="28"/>
                <w:lang w:val="en-US" w:eastAsia="ru-RU"/>
              </w:rPr>
              <w:t>Z-28</w:t>
            </w:r>
            <w:r w:rsidRPr="00B3173A">
              <w:rPr>
                <w:color w:val="auto"/>
                <w:szCs w:val="28"/>
                <w:lang w:eastAsia="ru-RU"/>
              </w:rPr>
              <w:t xml:space="preserve">  </w:t>
            </w:r>
          </w:p>
        </w:tc>
      </w:tr>
      <w:tr w:rsidR="00B3173A" w:rsidRPr="00B3173A" w14:paraId="6E2ACFEE" w14:textId="77777777" w:rsidTr="00AD2A1F">
        <w:tc>
          <w:tcPr>
            <w:tcW w:w="4502" w:type="dxa"/>
          </w:tcPr>
          <w:p w14:paraId="4D56CAF8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N80 G01 X32 Z-50 </w:t>
            </w:r>
          </w:p>
        </w:tc>
        <w:tc>
          <w:tcPr>
            <w:tcW w:w="5141" w:type="dxa"/>
          </w:tcPr>
          <w:p w14:paraId="15B57A8A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Точение конической части</w:t>
            </w:r>
          </w:p>
        </w:tc>
      </w:tr>
      <w:tr w:rsidR="00B3173A" w:rsidRPr="00B3173A" w14:paraId="11970A5F" w14:textId="77777777" w:rsidTr="00AD2A1F">
        <w:tc>
          <w:tcPr>
            <w:tcW w:w="4502" w:type="dxa"/>
          </w:tcPr>
          <w:p w14:paraId="7B77C875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N90 G01 Z-56 </w:t>
            </w:r>
          </w:p>
        </w:tc>
        <w:tc>
          <w:tcPr>
            <w:tcW w:w="5141" w:type="dxa"/>
          </w:tcPr>
          <w:p w14:paraId="3D521908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Точение Ф32 на 6мм</w:t>
            </w:r>
          </w:p>
        </w:tc>
      </w:tr>
      <w:tr w:rsidR="00B3173A" w:rsidRPr="00B3173A" w14:paraId="7FE95D10" w14:textId="77777777" w:rsidTr="00AD2A1F">
        <w:tc>
          <w:tcPr>
            <w:tcW w:w="4502" w:type="dxa"/>
          </w:tcPr>
          <w:p w14:paraId="6A759668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N100 G02 X40 Z-60 R4</w:t>
            </w:r>
          </w:p>
        </w:tc>
        <w:tc>
          <w:tcPr>
            <w:tcW w:w="5141" w:type="dxa"/>
          </w:tcPr>
          <w:p w14:paraId="3C1800F4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Переход на</w:t>
            </w:r>
            <w:r w:rsidRPr="00B3173A">
              <w:rPr>
                <w:color w:val="auto"/>
                <w:szCs w:val="28"/>
                <w:lang w:val="en-US" w:eastAsia="ru-RU"/>
              </w:rPr>
              <w:t>X40</w:t>
            </w:r>
            <w:r w:rsidRPr="00B3173A">
              <w:rPr>
                <w:color w:val="auto"/>
                <w:szCs w:val="28"/>
                <w:lang w:eastAsia="ru-RU"/>
              </w:rPr>
              <w:t xml:space="preserve"> скруглением </w:t>
            </w:r>
            <w:r w:rsidRPr="00B3173A">
              <w:rPr>
                <w:color w:val="auto"/>
                <w:szCs w:val="28"/>
                <w:lang w:val="en-US" w:eastAsia="ru-RU"/>
              </w:rPr>
              <w:t>R4</w:t>
            </w:r>
          </w:p>
        </w:tc>
      </w:tr>
      <w:tr w:rsidR="00B3173A" w:rsidRPr="00B3173A" w14:paraId="69F43393" w14:textId="77777777" w:rsidTr="00AD2A1F">
        <w:tc>
          <w:tcPr>
            <w:tcW w:w="4502" w:type="dxa"/>
          </w:tcPr>
          <w:p w14:paraId="36A43981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N110 G01 Z-75 </w:t>
            </w:r>
          </w:p>
        </w:tc>
        <w:tc>
          <w:tcPr>
            <w:tcW w:w="5141" w:type="dxa"/>
          </w:tcPr>
          <w:p w14:paraId="553EEC18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Точение Ф40 на 75мм</w:t>
            </w:r>
          </w:p>
        </w:tc>
      </w:tr>
      <w:tr w:rsidR="00B3173A" w:rsidRPr="00B3173A" w14:paraId="1D27D9FB" w14:textId="77777777" w:rsidTr="00AD2A1F">
        <w:tc>
          <w:tcPr>
            <w:tcW w:w="4502" w:type="dxa"/>
          </w:tcPr>
          <w:p w14:paraId="586B8CF4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 xml:space="preserve">N120 G01 X60 G40 </w:t>
            </w:r>
          </w:p>
        </w:tc>
        <w:tc>
          <w:tcPr>
            <w:tcW w:w="5141" w:type="dxa"/>
          </w:tcPr>
          <w:p w14:paraId="310B64D4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Отвод инструмента  Х60 , </w:t>
            </w:r>
            <w:proofErr w:type="spellStart"/>
            <w:r w:rsidRPr="00B3173A">
              <w:rPr>
                <w:color w:val="auto"/>
                <w:szCs w:val="28"/>
                <w:lang w:eastAsia="ru-RU"/>
              </w:rPr>
              <w:t>откл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>. коррекции</w:t>
            </w:r>
          </w:p>
        </w:tc>
      </w:tr>
      <w:tr w:rsidR="00B3173A" w:rsidRPr="00B3173A" w14:paraId="45390E8F" w14:textId="77777777" w:rsidTr="00AD2A1F">
        <w:tc>
          <w:tcPr>
            <w:tcW w:w="4502" w:type="dxa"/>
          </w:tcPr>
          <w:p w14:paraId="1CE2382B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N130 M09</w:t>
            </w:r>
            <w:r w:rsidRPr="00B3173A">
              <w:rPr>
                <w:color w:val="auto"/>
                <w:szCs w:val="28"/>
                <w:lang w:eastAsia="ru-RU"/>
              </w:rPr>
              <w:t xml:space="preserve"> М05</w:t>
            </w:r>
          </w:p>
        </w:tc>
        <w:tc>
          <w:tcPr>
            <w:tcW w:w="5141" w:type="dxa"/>
          </w:tcPr>
          <w:p w14:paraId="2D919620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proofErr w:type="spellStart"/>
            <w:r w:rsidRPr="00B3173A">
              <w:rPr>
                <w:color w:val="auto"/>
                <w:szCs w:val="28"/>
                <w:lang w:eastAsia="ru-RU"/>
              </w:rPr>
              <w:t>Откл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>. СОЖ. Шпиндель стоп</w:t>
            </w:r>
          </w:p>
        </w:tc>
      </w:tr>
      <w:tr w:rsidR="00B3173A" w:rsidRPr="00B3173A" w14:paraId="0AE97C5B" w14:textId="77777777" w:rsidTr="00AD2A1F">
        <w:tc>
          <w:tcPr>
            <w:tcW w:w="4502" w:type="dxa"/>
          </w:tcPr>
          <w:p w14:paraId="38F061FC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</w:t>
            </w:r>
            <w:r w:rsidRPr="00B3173A">
              <w:rPr>
                <w:color w:val="auto"/>
                <w:szCs w:val="28"/>
                <w:lang w:eastAsia="ru-RU"/>
              </w:rPr>
              <w:t xml:space="preserve">140 </w:t>
            </w:r>
            <w:r w:rsidRPr="00B3173A">
              <w:rPr>
                <w:color w:val="auto"/>
                <w:szCs w:val="28"/>
                <w:lang w:val="en-US" w:eastAsia="ru-RU"/>
              </w:rPr>
              <w:t>G</w:t>
            </w:r>
            <w:r w:rsidRPr="00B3173A">
              <w:rPr>
                <w:color w:val="auto"/>
                <w:szCs w:val="28"/>
                <w:lang w:eastAsia="ru-RU"/>
              </w:rPr>
              <w:t xml:space="preserve">00 </w:t>
            </w:r>
            <w:r w:rsidRPr="00B3173A">
              <w:rPr>
                <w:color w:val="auto"/>
                <w:szCs w:val="28"/>
                <w:lang w:val="en-US" w:eastAsia="ru-RU"/>
              </w:rPr>
              <w:t>X</w:t>
            </w:r>
            <w:r w:rsidRPr="00B3173A">
              <w:rPr>
                <w:color w:val="auto"/>
                <w:szCs w:val="28"/>
                <w:lang w:eastAsia="ru-RU"/>
              </w:rPr>
              <w:t xml:space="preserve">150 </w:t>
            </w:r>
            <w:r w:rsidRPr="00B3173A">
              <w:rPr>
                <w:color w:val="auto"/>
                <w:szCs w:val="28"/>
                <w:lang w:val="en-US" w:eastAsia="ru-RU"/>
              </w:rPr>
              <w:t>Z</w:t>
            </w:r>
            <w:r w:rsidRPr="00B3173A">
              <w:rPr>
                <w:color w:val="auto"/>
                <w:szCs w:val="28"/>
                <w:lang w:eastAsia="ru-RU"/>
              </w:rPr>
              <w:t xml:space="preserve">100 </w:t>
            </w:r>
          </w:p>
        </w:tc>
        <w:tc>
          <w:tcPr>
            <w:tcW w:w="5141" w:type="dxa"/>
          </w:tcPr>
          <w:p w14:paraId="78EBD8CF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proofErr w:type="spellStart"/>
            <w:r w:rsidRPr="00B3173A">
              <w:rPr>
                <w:color w:val="auto"/>
                <w:szCs w:val="28"/>
                <w:lang w:eastAsia="ru-RU"/>
              </w:rPr>
              <w:t>Перемещ.на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B3173A">
              <w:rPr>
                <w:color w:val="auto"/>
                <w:szCs w:val="28"/>
                <w:lang w:eastAsia="ru-RU"/>
              </w:rPr>
              <w:t>ускор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 xml:space="preserve">. подаче в точку Х150 </w:t>
            </w:r>
            <w:r w:rsidRPr="00B3173A">
              <w:rPr>
                <w:color w:val="auto"/>
                <w:szCs w:val="28"/>
                <w:lang w:val="en-US" w:eastAsia="ru-RU"/>
              </w:rPr>
              <w:t>Z</w:t>
            </w:r>
            <w:r w:rsidRPr="00B3173A">
              <w:rPr>
                <w:color w:val="auto"/>
                <w:szCs w:val="28"/>
                <w:lang w:eastAsia="ru-RU"/>
              </w:rPr>
              <w:t>100</w:t>
            </w:r>
          </w:p>
        </w:tc>
      </w:tr>
      <w:tr w:rsidR="00B3173A" w:rsidRPr="00B3173A" w14:paraId="66B42DA9" w14:textId="77777777" w:rsidTr="00AD2A1F">
        <w:tc>
          <w:tcPr>
            <w:tcW w:w="4502" w:type="dxa"/>
          </w:tcPr>
          <w:p w14:paraId="3A546BFA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N150 T3</w:t>
            </w:r>
          </w:p>
        </w:tc>
        <w:tc>
          <w:tcPr>
            <w:tcW w:w="5141" w:type="dxa"/>
          </w:tcPr>
          <w:p w14:paraId="53BF2325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Смена </w:t>
            </w:r>
            <w:proofErr w:type="spellStart"/>
            <w:r w:rsidRPr="00B3173A">
              <w:rPr>
                <w:color w:val="auto"/>
                <w:szCs w:val="28"/>
                <w:lang w:eastAsia="ru-RU"/>
              </w:rPr>
              <w:t>инстр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>. на отрез. резец</w:t>
            </w:r>
          </w:p>
        </w:tc>
      </w:tr>
      <w:tr w:rsidR="00B3173A" w:rsidRPr="00B3173A" w14:paraId="3A4AB80D" w14:textId="77777777" w:rsidTr="00AD2A1F">
        <w:tc>
          <w:tcPr>
            <w:tcW w:w="4502" w:type="dxa"/>
          </w:tcPr>
          <w:p w14:paraId="2948A9D4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</w:t>
            </w:r>
            <w:r w:rsidRPr="00B3173A">
              <w:rPr>
                <w:color w:val="auto"/>
                <w:szCs w:val="28"/>
                <w:lang w:eastAsia="ru-RU"/>
              </w:rPr>
              <w:t>160</w:t>
            </w:r>
            <w:r w:rsidRPr="00B3173A">
              <w:rPr>
                <w:color w:val="auto"/>
                <w:szCs w:val="28"/>
                <w:lang w:val="en-US" w:eastAsia="ru-RU"/>
              </w:rPr>
              <w:t xml:space="preserve"> G96 S100 M04</w:t>
            </w:r>
          </w:p>
        </w:tc>
        <w:tc>
          <w:tcPr>
            <w:tcW w:w="5141" w:type="dxa"/>
          </w:tcPr>
          <w:p w14:paraId="63A7E009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proofErr w:type="spellStart"/>
            <w:r w:rsidRPr="00B3173A">
              <w:rPr>
                <w:color w:val="auto"/>
                <w:szCs w:val="28"/>
                <w:lang w:eastAsia="ru-RU"/>
              </w:rPr>
              <w:t>Уст.числа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 xml:space="preserve"> оборотов для отреза</w:t>
            </w:r>
          </w:p>
        </w:tc>
      </w:tr>
      <w:tr w:rsidR="00B3173A" w:rsidRPr="00B3173A" w14:paraId="269A6F1D" w14:textId="77777777" w:rsidTr="00AD2A1F">
        <w:tc>
          <w:tcPr>
            <w:tcW w:w="4502" w:type="dxa"/>
          </w:tcPr>
          <w:p w14:paraId="5F838B16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N170 G00 X42 Z75 M08</w:t>
            </w:r>
          </w:p>
        </w:tc>
        <w:tc>
          <w:tcPr>
            <w:tcW w:w="5141" w:type="dxa"/>
          </w:tcPr>
          <w:p w14:paraId="547BA5F4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 xml:space="preserve">Выход в точку  на </w:t>
            </w:r>
            <w:proofErr w:type="spellStart"/>
            <w:r w:rsidRPr="00B3173A">
              <w:rPr>
                <w:color w:val="auto"/>
                <w:szCs w:val="28"/>
                <w:lang w:eastAsia="ru-RU"/>
              </w:rPr>
              <w:t>ускор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>. подаче, подача СОЖ</w:t>
            </w:r>
          </w:p>
        </w:tc>
      </w:tr>
      <w:tr w:rsidR="00B3173A" w:rsidRPr="00B3173A" w14:paraId="39243221" w14:textId="77777777" w:rsidTr="00AD2A1F">
        <w:tc>
          <w:tcPr>
            <w:tcW w:w="4502" w:type="dxa"/>
          </w:tcPr>
          <w:p w14:paraId="0DA56D7A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N180 G01 X-1 F0.2</w:t>
            </w:r>
          </w:p>
        </w:tc>
        <w:tc>
          <w:tcPr>
            <w:tcW w:w="5141" w:type="dxa"/>
          </w:tcPr>
          <w:p w14:paraId="1E658ECE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Отрезание детали</w:t>
            </w:r>
          </w:p>
        </w:tc>
      </w:tr>
      <w:tr w:rsidR="00B3173A" w:rsidRPr="00B3173A" w14:paraId="5D5D8FB9" w14:textId="77777777" w:rsidTr="00AD2A1F">
        <w:tc>
          <w:tcPr>
            <w:tcW w:w="4502" w:type="dxa"/>
          </w:tcPr>
          <w:p w14:paraId="3CA3E5CB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N1</w:t>
            </w:r>
            <w:r w:rsidRPr="00B3173A">
              <w:rPr>
                <w:color w:val="auto"/>
                <w:szCs w:val="28"/>
                <w:lang w:eastAsia="ru-RU"/>
              </w:rPr>
              <w:t>9</w:t>
            </w:r>
            <w:r w:rsidRPr="00B3173A">
              <w:rPr>
                <w:color w:val="auto"/>
                <w:szCs w:val="28"/>
                <w:lang w:val="en-US" w:eastAsia="ru-RU"/>
              </w:rPr>
              <w:t>0 M09</w:t>
            </w:r>
            <w:r w:rsidRPr="00B3173A">
              <w:rPr>
                <w:color w:val="auto"/>
                <w:szCs w:val="28"/>
                <w:lang w:eastAsia="ru-RU"/>
              </w:rPr>
              <w:t xml:space="preserve"> М05</w:t>
            </w:r>
          </w:p>
        </w:tc>
        <w:tc>
          <w:tcPr>
            <w:tcW w:w="5141" w:type="dxa"/>
          </w:tcPr>
          <w:p w14:paraId="76B3735C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proofErr w:type="spellStart"/>
            <w:r w:rsidRPr="00B3173A">
              <w:rPr>
                <w:color w:val="auto"/>
                <w:szCs w:val="28"/>
                <w:lang w:eastAsia="ru-RU"/>
              </w:rPr>
              <w:t>Откл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>. СОЖ. Шпиндель стоп</w:t>
            </w:r>
          </w:p>
        </w:tc>
      </w:tr>
      <w:tr w:rsidR="00B3173A" w:rsidRPr="00B3173A" w14:paraId="3C90B62F" w14:textId="77777777" w:rsidTr="00AD2A1F">
        <w:tc>
          <w:tcPr>
            <w:tcW w:w="4502" w:type="dxa"/>
          </w:tcPr>
          <w:p w14:paraId="695F9D6C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N200 G</w:t>
            </w:r>
            <w:r w:rsidRPr="00B3173A">
              <w:rPr>
                <w:color w:val="auto"/>
                <w:szCs w:val="28"/>
                <w:lang w:eastAsia="ru-RU"/>
              </w:rPr>
              <w:t xml:space="preserve">00 </w:t>
            </w:r>
            <w:r w:rsidRPr="00B3173A">
              <w:rPr>
                <w:color w:val="auto"/>
                <w:szCs w:val="28"/>
                <w:lang w:val="en-US" w:eastAsia="ru-RU"/>
              </w:rPr>
              <w:t>X</w:t>
            </w:r>
            <w:r w:rsidRPr="00B3173A">
              <w:rPr>
                <w:color w:val="auto"/>
                <w:szCs w:val="28"/>
                <w:lang w:eastAsia="ru-RU"/>
              </w:rPr>
              <w:t xml:space="preserve">150 </w:t>
            </w:r>
            <w:r w:rsidRPr="00B3173A">
              <w:rPr>
                <w:color w:val="auto"/>
                <w:szCs w:val="28"/>
                <w:lang w:val="en-US" w:eastAsia="ru-RU"/>
              </w:rPr>
              <w:t>Z</w:t>
            </w:r>
            <w:r w:rsidRPr="00B3173A">
              <w:rPr>
                <w:color w:val="auto"/>
                <w:szCs w:val="28"/>
                <w:lang w:eastAsia="ru-RU"/>
              </w:rPr>
              <w:t>100</w:t>
            </w:r>
          </w:p>
        </w:tc>
        <w:tc>
          <w:tcPr>
            <w:tcW w:w="5141" w:type="dxa"/>
          </w:tcPr>
          <w:p w14:paraId="142723AF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proofErr w:type="spellStart"/>
            <w:r w:rsidRPr="00B3173A">
              <w:rPr>
                <w:color w:val="auto"/>
                <w:szCs w:val="28"/>
                <w:lang w:eastAsia="ru-RU"/>
              </w:rPr>
              <w:t>Перемещ.на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B3173A">
              <w:rPr>
                <w:color w:val="auto"/>
                <w:szCs w:val="28"/>
                <w:lang w:eastAsia="ru-RU"/>
              </w:rPr>
              <w:t>ускор</w:t>
            </w:r>
            <w:proofErr w:type="spellEnd"/>
            <w:r w:rsidRPr="00B3173A">
              <w:rPr>
                <w:color w:val="auto"/>
                <w:szCs w:val="28"/>
                <w:lang w:eastAsia="ru-RU"/>
              </w:rPr>
              <w:t xml:space="preserve">. подаче в точку Х150 </w:t>
            </w:r>
            <w:r w:rsidRPr="00B3173A">
              <w:rPr>
                <w:color w:val="auto"/>
                <w:szCs w:val="28"/>
                <w:lang w:val="en-US" w:eastAsia="ru-RU"/>
              </w:rPr>
              <w:t>Z</w:t>
            </w:r>
            <w:r w:rsidRPr="00B3173A">
              <w:rPr>
                <w:color w:val="auto"/>
                <w:szCs w:val="28"/>
                <w:lang w:eastAsia="ru-RU"/>
              </w:rPr>
              <w:t>100</w:t>
            </w:r>
          </w:p>
        </w:tc>
      </w:tr>
      <w:tr w:rsidR="00B3173A" w:rsidRPr="00B3173A" w14:paraId="760568EC" w14:textId="77777777" w:rsidTr="00AD2A1F">
        <w:tc>
          <w:tcPr>
            <w:tcW w:w="4502" w:type="dxa"/>
          </w:tcPr>
          <w:p w14:paraId="16A9F91A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Cs w:val="28"/>
              </w:rPr>
            </w:pPr>
            <w:r w:rsidRPr="00B3173A">
              <w:rPr>
                <w:color w:val="auto"/>
                <w:szCs w:val="28"/>
                <w:lang w:val="en-US" w:eastAsia="ru-RU"/>
              </w:rPr>
              <w:t>N</w:t>
            </w:r>
            <w:r w:rsidRPr="00B3173A">
              <w:rPr>
                <w:color w:val="auto"/>
                <w:szCs w:val="28"/>
                <w:lang w:eastAsia="ru-RU"/>
              </w:rPr>
              <w:t xml:space="preserve">210 </w:t>
            </w:r>
            <w:r w:rsidRPr="00B3173A">
              <w:rPr>
                <w:color w:val="auto"/>
                <w:szCs w:val="28"/>
                <w:lang w:val="en-US" w:eastAsia="ru-RU"/>
              </w:rPr>
              <w:t>M</w:t>
            </w:r>
            <w:r w:rsidRPr="00B3173A">
              <w:rPr>
                <w:color w:val="auto"/>
                <w:szCs w:val="28"/>
                <w:lang w:eastAsia="ru-RU"/>
              </w:rPr>
              <w:t>30</w:t>
            </w:r>
          </w:p>
        </w:tc>
        <w:tc>
          <w:tcPr>
            <w:tcW w:w="5141" w:type="dxa"/>
          </w:tcPr>
          <w:p w14:paraId="11C60DA0" w14:textId="77777777" w:rsidR="002B73BC" w:rsidRPr="00B3173A" w:rsidRDefault="002B73BC" w:rsidP="002B73BC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B3173A">
              <w:rPr>
                <w:color w:val="auto"/>
                <w:szCs w:val="28"/>
                <w:lang w:eastAsia="ru-RU"/>
              </w:rPr>
              <w:t>Конец программы.</w:t>
            </w:r>
          </w:p>
        </w:tc>
      </w:tr>
    </w:tbl>
    <w:p w14:paraId="48970F9C" w14:textId="77777777" w:rsidR="00CA6382" w:rsidRDefault="00CA6382" w:rsidP="00CA6382">
      <w:pPr>
        <w:spacing w:after="0" w:line="240" w:lineRule="auto"/>
        <w:rPr>
          <w:rFonts w:eastAsia="Calibri"/>
          <w:bCs/>
          <w:color w:val="auto"/>
          <w:szCs w:val="28"/>
        </w:rPr>
      </w:pPr>
    </w:p>
    <w:p w14:paraId="663EA079" w14:textId="77777777" w:rsidR="00CA6382" w:rsidRDefault="00CA6382" w:rsidP="00CA6382">
      <w:pPr>
        <w:spacing w:after="0" w:line="240" w:lineRule="auto"/>
        <w:rPr>
          <w:rFonts w:eastAsia="Calibri"/>
          <w:bCs/>
          <w:color w:val="auto"/>
          <w:szCs w:val="28"/>
        </w:rPr>
      </w:pPr>
    </w:p>
    <w:p w14:paraId="2E317CD9" w14:textId="26D7B623" w:rsidR="002145E5" w:rsidRPr="008F3B53" w:rsidRDefault="00F60945" w:rsidP="008F3B5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8502E">
        <w:rPr>
          <w:rFonts w:eastAsia="Calibri"/>
          <w:szCs w:val="28"/>
        </w:rPr>
        <w:t xml:space="preserve">Компетенции (индикаторы) </w:t>
      </w:r>
      <w:r w:rsidRPr="0013301D">
        <w:rPr>
          <w:rFonts w:eastAsia="Calibri"/>
          <w:szCs w:val="28"/>
        </w:rPr>
        <w:t>ОПК-1</w:t>
      </w:r>
      <w:r w:rsidR="0013301D" w:rsidRPr="0013301D">
        <w:rPr>
          <w:rFonts w:eastAsia="Calibri"/>
          <w:szCs w:val="28"/>
        </w:rPr>
        <w:t>4.</w:t>
      </w:r>
    </w:p>
    <w:p w14:paraId="095D114E" w14:textId="0C74CA6A" w:rsidR="008F3B53" w:rsidRDefault="008F3B53">
      <w:pPr>
        <w:spacing w:after="0" w:line="240" w:lineRule="auto"/>
        <w:ind w:firstLine="0"/>
        <w:jc w:val="left"/>
        <w:rPr>
          <w:rFonts w:eastAsia="Calibri"/>
          <w:bCs/>
          <w:color w:val="auto"/>
          <w:szCs w:val="28"/>
        </w:rPr>
      </w:pPr>
    </w:p>
    <w:sectPr w:rsidR="008F3B53">
      <w:footerReference w:type="even" r:id="rId11"/>
      <w:footerReference w:type="default" r:id="rId12"/>
      <w:footerReference w:type="first" r:id="rId13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DCC0" w14:textId="77777777" w:rsidR="00964B38" w:rsidRDefault="00964B38">
      <w:pPr>
        <w:spacing w:line="240" w:lineRule="auto"/>
      </w:pPr>
      <w:r>
        <w:separator/>
      </w:r>
    </w:p>
  </w:endnote>
  <w:endnote w:type="continuationSeparator" w:id="0">
    <w:p w14:paraId="59B16592" w14:textId="77777777" w:rsidR="00964B38" w:rsidRDefault="00964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3B03" w14:textId="77777777" w:rsidR="00A73176" w:rsidRDefault="00A73176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0119F76" w14:textId="77777777" w:rsidR="00A73176" w:rsidRDefault="00A73176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92079"/>
      <w:showingPlcHdr/>
    </w:sdtPr>
    <w:sdtEndPr/>
    <w:sdtContent>
      <w:p w14:paraId="278CA24B" w14:textId="5A58EA91" w:rsidR="00A73176" w:rsidRDefault="002145E5">
        <w:pPr>
          <w:pStyle w:val="a7"/>
          <w:jc w:val="center"/>
        </w:pPr>
        <w:r>
          <w:t xml:space="preserve">     </w:t>
        </w:r>
      </w:p>
    </w:sdtContent>
  </w:sdt>
  <w:p w14:paraId="593AD7D5" w14:textId="77777777" w:rsidR="00A73176" w:rsidRDefault="00A73176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AFFF" w14:textId="77777777" w:rsidR="00A73176" w:rsidRDefault="00A7317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F8E4F" w14:textId="77777777" w:rsidR="00964B38" w:rsidRDefault="00964B38">
      <w:pPr>
        <w:spacing w:after="0"/>
      </w:pPr>
      <w:r>
        <w:separator/>
      </w:r>
    </w:p>
  </w:footnote>
  <w:footnote w:type="continuationSeparator" w:id="0">
    <w:p w14:paraId="13AE40E1" w14:textId="77777777" w:rsidR="00964B38" w:rsidRDefault="00964B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C8DE"/>
    <w:multiLevelType w:val="singleLevel"/>
    <w:tmpl w:val="005CC8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9023F7"/>
    <w:multiLevelType w:val="hybridMultilevel"/>
    <w:tmpl w:val="124A1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0A9E"/>
    <w:multiLevelType w:val="multilevel"/>
    <w:tmpl w:val="0214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30C6F"/>
    <w:multiLevelType w:val="multilevel"/>
    <w:tmpl w:val="7676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E014D"/>
    <w:multiLevelType w:val="multilevel"/>
    <w:tmpl w:val="1CEE01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5028"/>
    <w:multiLevelType w:val="multilevel"/>
    <w:tmpl w:val="1D0A5028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43253"/>
    <w:multiLevelType w:val="multilevel"/>
    <w:tmpl w:val="211432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75F6"/>
    <w:multiLevelType w:val="hybridMultilevel"/>
    <w:tmpl w:val="5E5E9B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604"/>
    <w:multiLevelType w:val="multilevel"/>
    <w:tmpl w:val="23D136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7BB8"/>
    <w:multiLevelType w:val="multilevel"/>
    <w:tmpl w:val="F9E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8B3A3A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220E6"/>
    <w:multiLevelType w:val="multilevel"/>
    <w:tmpl w:val="270220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21F9"/>
    <w:multiLevelType w:val="hybridMultilevel"/>
    <w:tmpl w:val="B3D80A2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3BF4"/>
    <w:multiLevelType w:val="multilevel"/>
    <w:tmpl w:val="38BF3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037C4"/>
    <w:multiLevelType w:val="multilevel"/>
    <w:tmpl w:val="62B03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02839"/>
    <w:multiLevelType w:val="multilevel"/>
    <w:tmpl w:val="7D5028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948171">
    <w:abstractNumId w:val="6"/>
  </w:num>
  <w:num w:numId="2" w16cid:durableId="943733226">
    <w:abstractNumId w:val="14"/>
  </w:num>
  <w:num w:numId="3" w16cid:durableId="34475171">
    <w:abstractNumId w:val="8"/>
  </w:num>
  <w:num w:numId="4" w16cid:durableId="2081979381">
    <w:abstractNumId w:val="5"/>
  </w:num>
  <w:num w:numId="5" w16cid:durableId="1246763930">
    <w:abstractNumId w:val="12"/>
  </w:num>
  <w:num w:numId="6" w16cid:durableId="1897739883">
    <w:abstractNumId w:val="4"/>
  </w:num>
  <w:num w:numId="7" w16cid:durableId="1504587656">
    <w:abstractNumId w:val="0"/>
  </w:num>
  <w:num w:numId="8" w16cid:durableId="590547611">
    <w:abstractNumId w:val="13"/>
  </w:num>
  <w:num w:numId="9" w16cid:durableId="2113158538">
    <w:abstractNumId w:val="10"/>
  </w:num>
  <w:num w:numId="10" w16cid:durableId="1568150748">
    <w:abstractNumId w:val="3"/>
  </w:num>
  <w:num w:numId="11" w16cid:durableId="190921513">
    <w:abstractNumId w:val="11"/>
  </w:num>
  <w:num w:numId="12" w16cid:durableId="845632058">
    <w:abstractNumId w:val="2"/>
  </w:num>
  <w:num w:numId="13" w16cid:durableId="879438474">
    <w:abstractNumId w:val="9"/>
  </w:num>
  <w:num w:numId="14" w16cid:durableId="2146968559">
    <w:abstractNumId w:val="7"/>
  </w:num>
  <w:num w:numId="15" w16cid:durableId="124310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10ABC"/>
    <w:rsid w:val="0001651A"/>
    <w:rsid w:val="00022CD1"/>
    <w:rsid w:val="000416F5"/>
    <w:rsid w:val="000A208B"/>
    <w:rsid w:val="000A4797"/>
    <w:rsid w:val="000A76E8"/>
    <w:rsid w:val="000B7094"/>
    <w:rsid w:val="000E097C"/>
    <w:rsid w:val="000E3552"/>
    <w:rsid w:val="000E76D9"/>
    <w:rsid w:val="001013BD"/>
    <w:rsid w:val="0011103A"/>
    <w:rsid w:val="0013301D"/>
    <w:rsid w:val="00185369"/>
    <w:rsid w:val="00197E9E"/>
    <w:rsid w:val="001C54A5"/>
    <w:rsid w:val="002033C5"/>
    <w:rsid w:val="002119DA"/>
    <w:rsid w:val="002145E5"/>
    <w:rsid w:val="00223A9D"/>
    <w:rsid w:val="00230BF5"/>
    <w:rsid w:val="002570F9"/>
    <w:rsid w:val="00260448"/>
    <w:rsid w:val="0026284E"/>
    <w:rsid w:val="00264FBA"/>
    <w:rsid w:val="00266A2C"/>
    <w:rsid w:val="002900A6"/>
    <w:rsid w:val="002A6117"/>
    <w:rsid w:val="002B0E30"/>
    <w:rsid w:val="002B71D3"/>
    <w:rsid w:val="002B73BC"/>
    <w:rsid w:val="002B787E"/>
    <w:rsid w:val="002C3C47"/>
    <w:rsid w:val="002E5128"/>
    <w:rsid w:val="002E7D85"/>
    <w:rsid w:val="002F0AF9"/>
    <w:rsid w:val="002F4E93"/>
    <w:rsid w:val="002F7C20"/>
    <w:rsid w:val="00305AF1"/>
    <w:rsid w:val="003314CF"/>
    <w:rsid w:val="00337694"/>
    <w:rsid w:val="00391405"/>
    <w:rsid w:val="003944CB"/>
    <w:rsid w:val="003C123C"/>
    <w:rsid w:val="003F1112"/>
    <w:rsid w:val="003F2AA5"/>
    <w:rsid w:val="004125BB"/>
    <w:rsid w:val="00417337"/>
    <w:rsid w:val="00436F5B"/>
    <w:rsid w:val="004414F8"/>
    <w:rsid w:val="004470CC"/>
    <w:rsid w:val="00455694"/>
    <w:rsid w:val="00480091"/>
    <w:rsid w:val="004807FE"/>
    <w:rsid w:val="00482D73"/>
    <w:rsid w:val="00483867"/>
    <w:rsid w:val="004D65B4"/>
    <w:rsid w:val="004E00D8"/>
    <w:rsid w:val="004E3C6D"/>
    <w:rsid w:val="005218ED"/>
    <w:rsid w:val="0054589F"/>
    <w:rsid w:val="00547806"/>
    <w:rsid w:val="00551A50"/>
    <w:rsid w:val="00553877"/>
    <w:rsid w:val="00561FB3"/>
    <w:rsid w:val="00562F47"/>
    <w:rsid w:val="0056502E"/>
    <w:rsid w:val="0057525C"/>
    <w:rsid w:val="00594ECE"/>
    <w:rsid w:val="005B1757"/>
    <w:rsid w:val="005B59DC"/>
    <w:rsid w:val="005D5081"/>
    <w:rsid w:val="005F3E07"/>
    <w:rsid w:val="00607A1C"/>
    <w:rsid w:val="006116A7"/>
    <w:rsid w:val="00613C15"/>
    <w:rsid w:val="00624D80"/>
    <w:rsid w:val="00651269"/>
    <w:rsid w:val="0066597A"/>
    <w:rsid w:val="00675D59"/>
    <w:rsid w:val="006810E0"/>
    <w:rsid w:val="00687CDA"/>
    <w:rsid w:val="006A4103"/>
    <w:rsid w:val="006B4283"/>
    <w:rsid w:val="006D0F7D"/>
    <w:rsid w:val="006D3072"/>
    <w:rsid w:val="006D3F22"/>
    <w:rsid w:val="006D7866"/>
    <w:rsid w:val="006E493D"/>
    <w:rsid w:val="006F48CF"/>
    <w:rsid w:val="00703CBE"/>
    <w:rsid w:val="00704A5E"/>
    <w:rsid w:val="00705FBD"/>
    <w:rsid w:val="00715687"/>
    <w:rsid w:val="007332B0"/>
    <w:rsid w:val="00733FC4"/>
    <w:rsid w:val="0074300F"/>
    <w:rsid w:val="00744769"/>
    <w:rsid w:val="00782DF0"/>
    <w:rsid w:val="00784102"/>
    <w:rsid w:val="007A28D5"/>
    <w:rsid w:val="007E688D"/>
    <w:rsid w:val="00802982"/>
    <w:rsid w:val="008104E8"/>
    <w:rsid w:val="00813739"/>
    <w:rsid w:val="00816B43"/>
    <w:rsid w:val="00834F7E"/>
    <w:rsid w:val="00836148"/>
    <w:rsid w:val="008524CA"/>
    <w:rsid w:val="00867E90"/>
    <w:rsid w:val="00870DF7"/>
    <w:rsid w:val="00887721"/>
    <w:rsid w:val="008A1D8F"/>
    <w:rsid w:val="008D74FB"/>
    <w:rsid w:val="008F3B53"/>
    <w:rsid w:val="008F43F4"/>
    <w:rsid w:val="009050AF"/>
    <w:rsid w:val="00921A9C"/>
    <w:rsid w:val="00962187"/>
    <w:rsid w:val="00964B38"/>
    <w:rsid w:val="00987445"/>
    <w:rsid w:val="00997CF2"/>
    <w:rsid w:val="009A36EF"/>
    <w:rsid w:val="009C16B4"/>
    <w:rsid w:val="009D10DF"/>
    <w:rsid w:val="00A05607"/>
    <w:rsid w:val="00A1036D"/>
    <w:rsid w:val="00A1337B"/>
    <w:rsid w:val="00A1405F"/>
    <w:rsid w:val="00A343B9"/>
    <w:rsid w:val="00A34A2A"/>
    <w:rsid w:val="00A37FA6"/>
    <w:rsid w:val="00A44F2E"/>
    <w:rsid w:val="00A62644"/>
    <w:rsid w:val="00A66297"/>
    <w:rsid w:val="00A7246E"/>
    <w:rsid w:val="00A73176"/>
    <w:rsid w:val="00A80205"/>
    <w:rsid w:val="00AA1A92"/>
    <w:rsid w:val="00AC0A1B"/>
    <w:rsid w:val="00AD2A1F"/>
    <w:rsid w:val="00B03E5D"/>
    <w:rsid w:val="00B07879"/>
    <w:rsid w:val="00B2757B"/>
    <w:rsid w:val="00B303BF"/>
    <w:rsid w:val="00B30A66"/>
    <w:rsid w:val="00B3173A"/>
    <w:rsid w:val="00B46CF2"/>
    <w:rsid w:val="00B53F4D"/>
    <w:rsid w:val="00B54160"/>
    <w:rsid w:val="00B56BEA"/>
    <w:rsid w:val="00B67A7A"/>
    <w:rsid w:val="00B7006B"/>
    <w:rsid w:val="00B76030"/>
    <w:rsid w:val="00B768DF"/>
    <w:rsid w:val="00B832E5"/>
    <w:rsid w:val="00BD4F8B"/>
    <w:rsid w:val="00BF34FF"/>
    <w:rsid w:val="00C50D0F"/>
    <w:rsid w:val="00C8502E"/>
    <w:rsid w:val="00C93044"/>
    <w:rsid w:val="00CA6382"/>
    <w:rsid w:val="00CA6B55"/>
    <w:rsid w:val="00CF156A"/>
    <w:rsid w:val="00D322CC"/>
    <w:rsid w:val="00D36E96"/>
    <w:rsid w:val="00D46E8A"/>
    <w:rsid w:val="00D74C95"/>
    <w:rsid w:val="00D756A6"/>
    <w:rsid w:val="00D77810"/>
    <w:rsid w:val="00DA12D9"/>
    <w:rsid w:val="00DB51CC"/>
    <w:rsid w:val="00DC4643"/>
    <w:rsid w:val="00DD1404"/>
    <w:rsid w:val="00DD26F7"/>
    <w:rsid w:val="00DD2A19"/>
    <w:rsid w:val="00DD3750"/>
    <w:rsid w:val="00DD3AF7"/>
    <w:rsid w:val="00DE39BA"/>
    <w:rsid w:val="00E262D7"/>
    <w:rsid w:val="00E27DBF"/>
    <w:rsid w:val="00E3639B"/>
    <w:rsid w:val="00E55B53"/>
    <w:rsid w:val="00E64EEF"/>
    <w:rsid w:val="00E724F6"/>
    <w:rsid w:val="00E841DD"/>
    <w:rsid w:val="00E96B79"/>
    <w:rsid w:val="00ED1C60"/>
    <w:rsid w:val="00ED3160"/>
    <w:rsid w:val="00EE1E69"/>
    <w:rsid w:val="00EE44F4"/>
    <w:rsid w:val="00F12B75"/>
    <w:rsid w:val="00F253F2"/>
    <w:rsid w:val="00F329A4"/>
    <w:rsid w:val="00F60945"/>
    <w:rsid w:val="00F75532"/>
    <w:rsid w:val="00F85F92"/>
    <w:rsid w:val="00FB173A"/>
    <w:rsid w:val="00FE0DAD"/>
    <w:rsid w:val="00FF7718"/>
    <w:rsid w:val="191D5553"/>
    <w:rsid w:val="5B9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7F58"/>
  <w15:docId w15:val="{392D7C40-37F7-40A8-A799-7F04B6B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 w:uiPriority="6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D0F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2"/>
      <w:lang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hidden/>
    <w:qFormat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en-US"/>
    </w:rPr>
  </w:style>
  <w:style w:type="paragraph" w:styleId="21">
    <w:name w:val="toc 2"/>
    <w:hidden/>
    <w:qFormat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">
    <w:name w:val="Сетка таблицы1"/>
    <w:basedOn w:val="a1"/>
    <w:next w:val="a9"/>
    <w:uiPriority w:val="59"/>
    <w:rsid w:val="00CA638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4E00D8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2B73B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List"/>
    <w:basedOn w:val="a1"/>
    <w:uiPriority w:val="61"/>
    <w:rsid w:val="00F6094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AB99-73A2-4036-8160-FD6707F2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2025-04-11T22:44:00Z</cp:lastPrinted>
  <dcterms:created xsi:type="dcterms:W3CDTF">2025-04-11T22:45:00Z</dcterms:created>
  <dcterms:modified xsi:type="dcterms:W3CDTF">2025-04-11T22:45:00Z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FE4EE233447F47CF889DC3FF35D6847F_12</vt:lpwstr>
  </property>
</Properties>
</file>