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50" w:rsidRDefault="0053325C" w:rsidP="00D9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53325C" w:rsidRPr="002D3F26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«</w:t>
      </w:r>
      <w:r w:rsidR="0072686C" w:rsidRPr="0072686C">
        <w:rPr>
          <w:rFonts w:ascii="Times New Roman" w:hAnsi="Times New Roman" w:cs="Times New Roman"/>
          <w:b/>
          <w:iCs/>
          <w:sz w:val="28"/>
          <w:szCs w:val="28"/>
        </w:rPr>
        <w:t>Надёжность и диагностика технологических систем</w:t>
      </w:r>
      <w:r w:rsidRPr="002D3F26">
        <w:rPr>
          <w:rFonts w:ascii="Times New Roman" w:hAnsi="Times New Roman" w:cs="Times New Roman"/>
          <w:b/>
          <w:sz w:val="28"/>
          <w:szCs w:val="28"/>
        </w:rPr>
        <w:t>»</w:t>
      </w:r>
    </w:p>
    <w:p w:rsidR="00D92089" w:rsidRDefault="00D92089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93C" w:rsidRPr="002D3F26" w:rsidRDefault="0095593C" w:rsidP="00743B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593C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5B3FAC" w:rsidRPr="002D3F26" w:rsidRDefault="005B3FAC" w:rsidP="00743B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5974" w:rsidRPr="002D3F26" w:rsidRDefault="00DF5974" w:rsidP="00743B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327EE" w:rsidRDefault="00B327EE" w:rsidP="00743B3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743B3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 w:rsidRPr="002D3F26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FF66B2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755680"/>
      <w:r w:rsidRPr="00FF66B2">
        <w:rPr>
          <w:rFonts w:ascii="Times New Roman" w:hAnsi="Times New Roman" w:cs="Times New Roman"/>
          <w:sz w:val="28"/>
          <w:szCs w:val="28"/>
        </w:rPr>
        <w:t xml:space="preserve">1. </w:t>
      </w:r>
      <w:r w:rsidR="00014FEE">
        <w:rPr>
          <w:rFonts w:ascii="Times New Roman" w:hAnsi="Times New Roman" w:cs="Times New Roman"/>
          <w:sz w:val="28"/>
          <w:szCs w:val="28"/>
        </w:rPr>
        <w:t>Под надёжностью технических объектов, технических и</w:t>
      </w:r>
      <w:r w:rsidR="00F2544C">
        <w:rPr>
          <w:rFonts w:ascii="Times New Roman" w:hAnsi="Times New Roman" w:cs="Times New Roman"/>
          <w:sz w:val="28"/>
          <w:szCs w:val="28"/>
        </w:rPr>
        <w:t>ли</w:t>
      </w:r>
      <w:r w:rsidR="00014FEE">
        <w:rPr>
          <w:rFonts w:ascii="Times New Roman" w:hAnsi="Times New Roman" w:cs="Times New Roman"/>
          <w:sz w:val="28"/>
          <w:szCs w:val="28"/>
        </w:rPr>
        <w:t xml:space="preserve"> технологических систем мы понимаем:</w:t>
      </w:r>
    </w:p>
    <w:p w:rsidR="00DF5974" w:rsidRPr="00FF66B2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B2">
        <w:rPr>
          <w:rFonts w:ascii="Times New Roman" w:hAnsi="Times New Roman" w:cs="Times New Roman"/>
          <w:sz w:val="28"/>
          <w:szCs w:val="28"/>
        </w:rPr>
        <w:t xml:space="preserve">А) </w:t>
      </w:r>
      <w:r w:rsidR="006A0C06">
        <w:rPr>
          <w:rFonts w:ascii="Times New Roman" w:hAnsi="Times New Roman" w:cs="Times New Roman"/>
          <w:sz w:val="28"/>
          <w:szCs w:val="28"/>
        </w:rPr>
        <w:t>способность выполнять свои функции</w:t>
      </w:r>
      <w:r w:rsidR="00C62A60" w:rsidRPr="00FF66B2">
        <w:rPr>
          <w:rFonts w:ascii="Times New Roman" w:hAnsi="Times New Roman" w:cs="Times New Roman"/>
          <w:sz w:val="28"/>
          <w:szCs w:val="28"/>
        </w:rPr>
        <w:t>;</w:t>
      </w:r>
    </w:p>
    <w:p w:rsidR="00F07FEC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014FEE" w:rsidRPr="00014FEE">
        <w:rPr>
          <w:rFonts w:ascii="Times New Roman" w:hAnsi="Times New Roman" w:cs="Times New Roman"/>
          <w:sz w:val="28"/>
          <w:szCs w:val="28"/>
        </w:rPr>
        <w:t xml:space="preserve">свойство сохранять </w:t>
      </w:r>
      <w:r w:rsidR="00014FEE">
        <w:rPr>
          <w:rFonts w:ascii="Times New Roman" w:hAnsi="Times New Roman" w:cs="Times New Roman"/>
          <w:sz w:val="28"/>
          <w:szCs w:val="28"/>
        </w:rPr>
        <w:t xml:space="preserve">свои характеристики </w:t>
      </w:r>
      <w:r w:rsidR="006A0C06">
        <w:rPr>
          <w:rFonts w:ascii="Times New Roman" w:hAnsi="Times New Roman" w:cs="Times New Roman"/>
          <w:sz w:val="28"/>
          <w:szCs w:val="28"/>
        </w:rPr>
        <w:t xml:space="preserve">и </w:t>
      </w:r>
      <w:r w:rsidR="00014FEE" w:rsidRPr="00014FEE">
        <w:rPr>
          <w:rFonts w:ascii="Times New Roman" w:hAnsi="Times New Roman" w:cs="Times New Roman"/>
          <w:sz w:val="28"/>
          <w:szCs w:val="28"/>
        </w:rPr>
        <w:t>параметры в определённых</w:t>
      </w:r>
      <w:r w:rsidR="006A0C06">
        <w:rPr>
          <w:rFonts w:ascii="Times New Roman" w:hAnsi="Times New Roman" w:cs="Times New Roman"/>
          <w:sz w:val="28"/>
          <w:szCs w:val="28"/>
        </w:rPr>
        <w:t>, установленных документацией</w:t>
      </w:r>
      <w:r w:rsidR="00014FEE" w:rsidRPr="00014FEE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95278D">
        <w:rPr>
          <w:rFonts w:ascii="Times New Roman" w:hAnsi="Times New Roman" w:cs="Times New Roman"/>
          <w:sz w:val="28"/>
          <w:szCs w:val="28"/>
        </w:rPr>
        <w:t>, выполнять требуемые функции</w:t>
      </w:r>
      <w:r w:rsidR="00014FEE" w:rsidRPr="00014FEE">
        <w:rPr>
          <w:rFonts w:ascii="Times New Roman" w:hAnsi="Times New Roman" w:cs="Times New Roman"/>
          <w:sz w:val="28"/>
          <w:szCs w:val="28"/>
        </w:rPr>
        <w:t xml:space="preserve"> при </w:t>
      </w:r>
      <w:r w:rsidR="006A0C06">
        <w:rPr>
          <w:rFonts w:ascii="Times New Roman" w:hAnsi="Times New Roman" w:cs="Times New Roman"/>
          <w:sz w:val="28"/>
          <w:szCs w:val="28"/>
        </w:rPr>
        <w:t>зада</w:t>
      </w:r>
      <w:r w:rsidR="00014FEE" w:rsidRPr="00014FEE">
        <w:rPr>
          <w:rFonts w:ascii="Times New Roman" w:hAnsi="Times New Roman" w:cs="Times New Roman"/>
          <w:sz w:val="28"/>
          <w:szCs w:val="28"/>
        </w:rPr>
        <w:t xml:space="preserve">нных </w:t>
      </w:r>
      <w:r w:rsidR="006A0C06">
        <w:rPr>
          <w:rFonts w:ascii="Times New Roman" w:hAnsi="Times New Roman" w:cs="Times New Roman"/>
          <w:sz w:val="28"/>
          <w:szCs w:val="28"/>
        </w:rPr>
        <w:t>документацией условиях эксплуатации</w:t>
      </w:r>
      <w:r w:rsidR="00F07FEC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F07FEC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6A0C06">
        <w:rPr>
          <w:rFonts w:ascii="Times New Roman" w:hAnsi="Times New Roman" w:cs="Times New Roman"/>
          <w:sz w:val="28"/>
          <w:szCs w:val="28"/>
        </w:rPr>
        <w:t xml:space="preserve">свойство сохранения </w:t>
      </w:r>
      <w:r w:rsidR="00F2544C" w:rsidRPr="0095278D">
        <w:rPr>
          <w:rFonts w:ascii="Times New Roman" w:hAnsi="Times New Roman" w:cs="Times New Roman"/>
          <w:bCs/>
          <w:sz w:val="28"/>
          <w:szCs w:val="28"/>
        </w:rPr>
        <w:t>объект</w:t>
      </w:r>
      <w:r w:rsidR="00F2544C">
        <w:rPr>
          <w:rFonts w:ascii="Times New Roman" w:hAnsi="Times New Roman" w:cs="Times New Roman"/>
          <w:bCs/>
          <w:sz w:val="28"/>
          <w:szCs w:val="28"/>
        </w:rPr>
        <w:t>ом или системой</w:t>
      </w:r>
      <w:r w:rsidR="00F2544C">
        <w:rPr>
          <w:rFonts w:ascii="Times New Roman" w:hAnsi="Times New Roman" w:cs="Times New Roman"/>
          <w:sz w:val="28"/>
          <w:szCs w:val="28"/>
        </w:rPr>
        <w:t xml:space="preserve"> требуемой </w:t>
      </w:r>
      <w:r w:rsidR="006A0C06">
        <w:rPr>
          <w:rFonts w:ascii="Times New Roman" w:hAnsi="Times New Roman" w:cs="Times New Roman"/>
          <w:sz w:val="28"/>
          <w:szCs w:val="28"/>
        </w:rPr>
        <w:t>функциональности</w:t>
      </w:r>
      <w:r w:rsidR="00C62A60" w:rsidRPr="002D3F26">
        <w:rPr>
          <w:rFonts w:ascii="Times New Roman" w:hAnsi="Times New Roman" w:cs="Times New Roman"/>
          <w:sz w:val="28"/>
          <w:szCs w:val="28"/>
        </w:rPr>
        <w:t>;</w:t>
      </w:r>
    </w:p>
    <w:p w:rsidR="00DF5974" w:rsidRPr="002D3F26" w:rsidRDefault="00DF5974" w:rsidP="001D275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6A0C06">
        <w:rPr>
          <w:rFonts w:ascii="Times New Roman" w:hAnsi="Times New Roman" w:cs="Times New Roman"/>
          <w:sz w:val="28"/>
          <w:szCs w:val="28"/>
        </w:rPr>
        <w:t>свойство сохранения работоспособности в течении длительного времени</w:t>
      </w:r>
      <w:r w:rsidR="00C62A60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22AA6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bookmarkEnd w:id="1"/>
    <w:p w:rsidR="00DF5974" w:rsidRPr="002D3F26" w:rsidRDefault="00DF5974" w:rsidP="00BF1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09" w:rsidRPr="002D3F26" w:rsidRDefault="002D0BC7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90E" w:rsidRPr="00FF66B2">
        <w:rPr>
          <w:rFonts w:ascii="Times New Roman" w:hAnsi="Times New Roman" w:cs="Times New Roman"/>
          <w:sz w:val="28"/>
          <w:szCs w:val="28"/>
        </w:rPr>
        <w:t>.</w:t>
      </w:r>
      <w:r w:rsidRPr="00FF66B2">
        <w:rPr>
          <w:rFonts w:ascii="Times New Roman" w:hAnsi="Times New Roman" w:cs="Times New Roman"/>
          <w:sz w:val="28"/>
          <w:szCs w:val="28"/>
        </w:rPr>
        <w:t xml:space="preserve"> </w:t>
      </w:r>
      <w:r w:rsidR="0095278D">
        <w:rPr>
          <w:rFonts w:ascii="Times New Roman" w:hAnsi="Times New Roman" w:cs="Times New Roman"/>
          <w:sz w:val="28"/>
          <w:szCs w:val="28"/>
        </w:rPr>
        <w:t>Под отказом технического объекта, технической или технологической системы мы понимаем:</w:t>
      </w:r>
    </w:p>
    <w:p w:rsidR="0041590E" w:rsidRPr="002D3F26" w:rsidRDefault="0041590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А)</w:t>
      </w:r>
      <w:r w:rsidR="002D0BC7">
        <w:rPr>
          <w:rFonts w:ascii="Times New Roman" w:hAnsi="Times New Roman" w:cs="Times New Roman"/>
          <w:sz w:val="28"/>
          <w:szCs w:val="28"/>
        </w:rPr>
        <w:t xml:space="preserve"> </w:t>
      </w:r>
      <w:r w:rsidR="0095278D">
        <w:rPr>
          <w:rFonts w:ascii="Times New Roman" w:hAnsi="Times New Roman" w:cs="Times New Roman"/>
          <w:sz w:val="28"/>
          <w:szCs w:val="28"/>
        </w:rPr>
        <w:t xml:space="preserve">отклонение характеристик и </w:t>
      </w:r>
      <w:r w:rsidR="0095278D" w:rsidRPr="00014FEE">
        <w:rPr>
          <w:rFonts w:ascii="Times New Roman" w:hAnsi="Times New Roman" w:cs="Times New Roman"/>
          <w:sz w:val="28"/>
          <w:szCs w:val="28"/>
        </w:rPr>
        <w:t>параметр</w:t>
      </w:r>
      <w:r w:rsidR="0095278D">
        <w:rPr>
          <w:rFonts w:ascii="Times New Roman" w:hAnsi="Times New Roman" w:cs="Times New Roman"/>
          <w:sz w:val="28"/>
          <w:szCs w:val="28"/>
        </w:rPr>
        <w:t>ов</w:t>
      </w:r>
      <w:r w:rsidR="0095278D" w:rsidRPr="00014FEE">
        <w:rPr>
          <w:rFonts w:ascii="Times New Roman" w:hAnsi="Times New Roman" w:cs="Times New Roman"/>
          <w:sz w:val="28"/>
          <w:szCs w:val="28"/>
        </w:rPr>
        <w:t xml:space="preserve"> </w:t>
      </w:r>
      <w:r w:rsidR="00731A0A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31A0A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731A0A">
        <w:rPr>
          <w:rFonts w:ascii="Times New Roman" w:hAnsi="Times New Roman" w:cs="Times New Roman"/>
          <w:sz w:val="28"/>
          <w:szCs w:val="28"/>
        </w:rPr>
        <w:t xml:space="preserve"> </w:t>
      </w:r>
      <w:r w:rsidR="0095278D">
        <w:rPr>
          <w:rFonts w:ascii="Times New Roman" w:hAnsi="Times New Roman" w:cs="Times New Roman"/>
          <w:sz w:val="28"/>
          <w:szCs w:val="28"/>
        </w:rPr>
        <w:t>от</w:t>
      </w:r>
      <w:r w:rsidR="0095278D" w:rsidRPr="00014FEE">
        <w:rPr>
          <w:rFonts w:ascii="Times New Roman" w:hAnsi="Times New Roman" w:cs="Times New Roman"/>
          <w:sz w:val="28"/>
          <w:szCs w:val="28"/>
        </w:rPr>
        <w:t xml:space="preserve"> </w:t>
      </w:r>
      <w:r w:rsidR="0095278D">
        <w:rPr>
          <w:rFonts w:ascii="Times New Roman" w:hAnsi="Times New Roman" w:cs="Times New Roman"/>
          <w:sz w:val="28"/>
          <w:szCs w:val="28"/>
        </w:rPr>
        <w:t>установленных документацией</w:t>
      </w:r>
      <w:r w:rsidR="0095278D" w:rsidRPr="00014FEE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95278D">
        <w:rPr>
          <w:rFonts w:ascii="Times New Roman" w:hAnsi="Times New Roman" w:cs="Times New Roman"/>
          <w:sz w:val="28"/>
          <w:szCs w:val="28"/>
        </w:rPr>
        <w:t>ов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Б) </w:t>
      </w:r>
      <w:r w:rsidR="0095278D">
        <w:rPr>
          <w:rFonts w:ascii="Times New Roman" w:hAnsi="Times New Roman" w:cs="Times New Roman"/>
          <w:bCs/>
          <w:sz w:val="28"/>
          <w:szCs w:val="28"/>
        </w:rPr>
        <w:t>с</w:t>
      </w:r>
      <w:r w:rsidR="0095278D" w:rsidRPr="0095278D">
        <w:rPr>
          <w:rFonts w:ascii="Times New Roman" w:hAnsi="Times New Roman" w:cs="Times New Roman"/>
          <w:bCs/>
          <w:sz w:val="28"/>
          <w:szCs w:val="28"/>
        </w:rPr>
        <w:t>обытие, заключающееся в нарушении работоспособного состояния объекта</w:t>
      </w:r>
      <w:r w:rsidR="0095278D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Pr="0095278D">
        <w:rPr>
          <w:rFonts w:ascii="Times New Roman" w:hAnsi="Times New Roman" w:cs="Times New Roman"/>
          <w:bCs/>
          <w:sz w:val="28"/>
          <w:szCs w:val="28"/>
        </w:rPr>
        <w:t>;</w:t>
      </w:r>
    </w:p>
    <w:p w:rsidR="0041590E" w:rsidRPr="002D3F26" w:rsidRDefault="0041590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В) </w:t>
      </w:r>
      <w:r w:rsidR="0095278D">
        <w:rPr>
          <w:rFonts w:ascii="Times New Roman" w:hAnsi="Times New Roman"/>
          <w:sz w:val="28"/>
          <w:szCs w:val="28"/>
        </w:rPr>
        <w:t>повреждение объекта, системы или их составной части</w:t>
      </w:r>
      <w:r w:rsidRPr="002D3F26">
        <w:rPr>
          <w:rFonts w:ascii="Times New Roman" w:hAnsi="Times New Roman" w:cs="Times New Roman"/>
          <w:sz w:val="28"/>
          <w:szCs w:val="28"/>
        </w:rPr>
        <w:t>;</w:t>
      </w:r>
    </w:p>
    <w:p w:rsidR="0041590E" w:rsidRPr="002D3F26" w:rsidRDefault="0041590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Г)</w:t>
      </w:r>
      <w:r w:rsidR="00CA4B09" w:rsidRPr="00CA4B09">
        <w:rPr>
          <w:rFonts w:ascii="Times New Roman" w:hAnsi="Times New Roman" w:cs="Times New Roman"/>
          <w:sz w:val="28"/>
          <w:szCs w:val="28"/>
        </w:rPr>
        <w:t xml:space="preserve"> </w:t>
      </w:r>
      <w:r w:rsidR="0095278D">
        <w:rPr>
          <w:rFonts w:ascii="Times New Roman" w:hAnsi="Times New Roman"/>
          <w:sz w:val="28"/>
          <w:szCs w:val="28"/>
        </w:rPr>
        <w:t xml:space="preserve">переход </w:t>
      </w:r>
      <w:r w:rsidR="00731A0A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31A0A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731A0A">
        <w:rPr>
          <w:rFonts w:ascii="Times New Roman" w:hAnsi="Times New Roman"/>
          <w:sz w:val="28"/>
          <w:szCs w:val="28"/>
        </w:rPr>
        <w:t xml:space="preserve"> </w:t>
      </w:r>
      <w:r w:rsidR="0095278D">
        <w:rPr>
          <w:rFonts w:ascii="Times New Roman" w:hAnsi="Times New Roman"/>
          <w:sz w:val="28"/>
          <w:szCs w:val="28"/>
        </w:rPr>
        <w:t>от исправного состояния к неисправному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41590E" w:rsidRPr="002D3F26" w:rsidRDefault="0041590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2D0BC7" w:rsidRDefault="002D0BC7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p w:rsidR="00C43CE1" w:rsidRDefault="00C43CE1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770" w:rsidRPr="00220770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0770">
        <w:rPr>
          <w:rFonts w:ascii="Times New Roman" w:hAnsi="Times New Roman" w:cs="Times New Roman"/>
          <w:sz w:val="28"/>
          <w:szCs w:val="28"/>
        </w:rPr>
        <w:t xml:space="preserve">. </w:t>
      </w:r>
      <w:r w:rsidR="00BF1AAA">
        <w:rPr>
          <w:rFonts w:ascii="Times New Roman" w:hAnsi="Times New Roman"/>
          <w:sz w:val="28"/>
          <w:szCs w:val="28"/>
        </w:rPr>
        <w:t>Технический ресурс объекта или системы</w:t>
      </w:r>
      <w:r w:rsidR="00D92089">
        <w:rPr>
          <w:rFonts w:ascii="Times New Roman" w:hAnsi="Times New Roman"/>
          <w:sz w:val="28"/>
          <w:szCs w:val="28"/>
        </w:rPr>
        <w:t xml:space="preserve"> это</w:t>
      </w:r>
      <w:r w:rsidRPr="00220770">
        <w:rPr>
          <w:rFonts w:ascii="Times New Roman" w:hAnsi="Times New Roman" w:cs="Times New Roman"/>
          <w:sz w:val="28"/>
          <w:szCs w:val="28"/>
        </w:rPr>
        <w:t>:</w:t>
      </w:r>
    </w:p>
    <w:p w:rsidR="00220770" w:rsidRPr="00220770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А) </w:t>
      </w:r>
      <w:r w:rsidR="00C1639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BF1AAA">
        <w:rPr>
          <w:rFonts w:ascii="Times New Roman" w:hAnsi="Times New Roman" w:cs="Times New Roman"/>
          <w:sz w:val="28"/>
          <w:szCs w:val="28"/>
        </w:rPr>
        <w:t xml:space="preserve">наработка </w:t>
      </w:r>
      <w:r w:rsidR="00773973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73973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773973">
        <w:rPr>
          <w:rFonts w:ascii="Times New Roman" w:hAnsi="Times New Roman" w:cs="Times New Roman"/>
          <w:sz w:val="28"/>
          <w:szCs w:val="28"/>
        </w:rPr>
        <w:t xml:space="preserve"> </w:t>
      </w:r>
      <w:r w:rsidR="00BF1AAA">
        <w:rPr>
          <w:rFonts w:ascii="Times New Roman" w:hAnsi="Times New Roman" w:cs="Times New Roman"/>
          <w:sz w:val="28"/>
          <w:szCs w:val="28"/>
        </w:rPr>
        <w:t>до отказа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D92089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Б) </w:t>
      </w:r>
      <w:r w:rsidR="00BF1AAA" w:rsidRPr="00BF1AAA">
        <w:rPr>
          <w:rFonts w:ascii="Times New Roman" w:hAnsi="Times New Roman" w:cs="Times New Roman"/>
          <w:bCs/>
          <w:sz w:val="28"/>
          <w:szCs w:val="28"/>
        </w:rPr>
        <w:t xml:space="preserve">наработка </w:t>
      </w:r>
      <w:r w:rsidR="003D264F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D264F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BF1AAA" w:rsidRPr="00BF1AAA">
        <w:rPr>
          <w:rFonts w:ascii="Times New Roman" w:hAnsi="Times New Roman" w:cs="Times New Roman"/>
          <w:bCs/>
          <w:sz w:val="28"/>
          <w:szCs w:val="28"/>
        </w:rPr>
        <w:t xml:space="preserve"> от начала эксплуатации или </w:t>
      </w:r>
      <w:r w:rsidR="00BF1AAA">
        <w:rPr>
          <w:rFonts w:ascii="Times New Roman" w:hAnsi="Times New Roman" w:cs="Times New Roman"/>
          <w:bCs/>
          <w:sz w:val="28"/>
          <w:szCs w:val="28"/>
        </w:rPr>
        <w:t>её возобновления</w:t>
      </w:r>
      <w:r w:rsidR="00BF1AAA" w:rsidRPr="00BF1AAA">
        <w:rPr>
          <w:rFonts w:ascii="Times New Roman" w:hAnsi="Times New Roman" w:cs="Times New Roman"/>
          <w:bCs/>
          <w:sz w:val="28"/>
          <w:szCs w:val="28"/>
        </w:rPr>
        <w:t xml:space="preserve"> после ремонта до </w:t>
      </w:r>
      <w:r w:rsidR="00BF1AAA">
        <w:rPr>
          <w:rFonts w:ascii="Times New Roman" w:hAnsi="Times New Roman" w:cs="Times New Roman"/>
          <w:bCs/>
          <w:sz w:val="28"/>
          <w:szCs w:val="28"/>
        </w:rPr>
        <w:t>перехода в предельное состояние</w:t>
      </w:r>
      <w:r w:rsidRPr="00D92089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В) </w:t>
      </w:r>
      <w:r w:rsidR="00BF1AAA">
        <w:rPr>
          <w:rFonts w:ascii="Times New Roman" w:hAnsi="Times New Roman" w:cs="Times New Roman"/>
          <w:sz w:val="28"/>
          <w:szCs w:val="28"/>
        </w:rPr>
        <w:t xml:space="preserve">наработка </w:t>
      </w:r>
      <w:r w:rsidR="00773973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73973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773973">
        <w:rPr>
          <w:rFonts w:ascii="Times New Roman" w:hAnsi="Times New Roman" w:cs="Times New Roman"/>
          <w:sz w:val="28"/>
          <w:szCs w:val="28"/>
        </w:rPr>
        <w:t xml:space="preserve"> </w:t>
      </w:r>
      <w:r w:rsidR="00BF1AAA">
        <w:rPr>
          <w:rFonts w:ascii="Times New Roman" w:hAnsi="Times New Roman" w:cs="Times New Roman"/>
          <w:sz w:val="28"/>
          <w:szCs w:val="28"/>
        </w:rPr>
        <w:t>между отказами</w:t>
      </w:r>
      <w:r w:rsidRPr="00220770">
        <w:rPr>
          <w:rFonts w:ascii="Times New Roman" w:hAnsi="Times New Roman" w:cs="Times New Roman"/>
          <w:sz w:val="28"/>
          <w:szCs w:val="28"/>
        </w:rPr>
        <w:t>;</w:t>
      </w:r>
    </w:p>
    <w:p w:rsidR="00220770" w:rsidRPr="00220770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 xml:space="preserve">Г) </w:t>
      </w:r>
      <w:r w:rsidR="00BF1AAA">
        <w:rPr>
          <w:rFonts w:ascii="Times New Roman" w:hAnsi="Times New Roman" w:cs="Times New Roman"/>
          <w:sz w:val="28"/>
          <w:szCs w:val="28"/>
        </w:rPr>
        <w:t xml:space="preserve">наработка </w:t>
      </w:r>
      <w:r w:rsidR="00773973" w:rsidRPr="0095278D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73973">
        <w:rPr>
          <w:rFonts w:ascii="Times New Roman" w:hAnsi="Times New Roman" w:cs="Times New Roman"/>
          <w:bCs/>
          <w:sz w:val="28"/>
          <w:szCs w:val="28"/>
        </w:rPr>
        <w:t xml:space="preserve"> или системы</w:t>
      </w:r>
      <w:r w:rsidR="00773973">
        <w:rPr>
          <w:rFonts w:ascii="Times New Roman" w:hAnsi="Times New Roman" w:cs="Times New Roman"/>
          <w:sz w:val="28"/>
          <w:szCs w:val="28"/>
        </w:rPr>
        <w:t xml:space="preserve"> </w:t>
      </w:r>
      <w:r w:rsidR="00BF1AAA">
        <w:rPr>
          <w:rFonts w:ascii="Times New Roman" w:hAnsi="Times New Roman" w:cs="Times New Roman"/>
          <w:sz w:val="28"/>
          <w:szCs w:val="28"/>
        </w:rPr>
        <w:t>до среднего или капитального ремонта</w:t>
      </w:r>
      <w:r w:rsidRPr="00220770">
        <w:rPr>
          <w:rFonts w:ascii="Times New Roman" w:hAnsi="Times New Roman" w:cs="Times New Roman"/>
          <w:sz w:val="28"/>
          <w:szCs w:val="28"/>
        </w:rPr>
        <w:t>.</w:t>
      </w:r>
    </w:p>
    <w:p w:rsidR="00220770" w:rsidRPr="00220770" w:rsidRDefault="00220770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770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E33E3C" w:rsidRDefault="00D61FAA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1F242F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p w:rsidR="00BF1AAA" w:rsidRDefault="00BF1AAA" w:rsidP="00E33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59" w:rsidRDefault="001D2759" w:rsidP="00E33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:rsidR="00A61B44" w:rsidRDefault="00A61B4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974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2D3F26">
        <w:rPr>
          <w:rFonts w:ascii="Times New Roman" w:hAnsi="Times New Roman" w:cs="Times New Roman"/>
          <w:sz w:val="28"/>
          <w:szCs w:val="28"/>
        </w:rPr>
        <w:t>.</w:t>
      </w:r>
    </w:p>
    <w:p w:rsidR="00DF5974" w:rsidRPr="002D3F26" w:rsidRDefault="00DF5974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DF5974" w:rsidRPr="002D3F26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FB" w:rsidRPr="008F5C00" w:rsidRDefault="00B402A5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1AC2">
        <w:rPr>
          <w:rFonts w:ascii="Times New Roman" w:hAnsi="Times New Roman" w:cs="Times New Roman"/>
          <w:sz w:val="28"/>
          <w:szCs w:val="28"/>
        </w:rPr>
        <w:t xml:space="preserve">описанием </w:t>
      </w:r>
      <w:r w:rsidR="002C0AF1">
        <w:rPr>
          <w:rFonts w:ascii="Times New Roman" w:hAnsi="Times New Roman" w:cs="Times New Roman"/>
          <w:sz w:val="28"/>
          <w:szCs w:val="28"/>
        </w:rPr>
        <w:t>состояния объекта или системы</w:t>
      </w:r>
      <w:r w:rsidR="006C1DFB" w:rsidRPr="008F5C00">
        <w:rPr>
          <w:rFonts w:ascii="Times New Roman" w:hAnsi="Times New Roman" w:cs="Times New Roman"/>
          <w:sz w:val="28"/>
          <w:szCs w:val="28"/>
        </w:rPr>
        <w:t xml:space="preserve"> </w:t>
      </w:r>
      <w:r w:rsidR="00193C3E">
        <w:rPr>
          <w:rFonts w:ascii="Times New Roman" w:hAnsi="Times New Roman" w:cs="Times New Roman"/>
          <w:sz w:val="28"/>
          <w:szCs w:val="28"/>
        </w:rPr>
        <w:t xml:space="preserve">и </w:t>
      </w:r>
      <w:r w:rsidR="00120953">
        <w:rPr>
          <w:rFonts w:ascii="Times New Roman" w:hAnsi="Times New Roman" w:cs="Times New Roman"/>
          <w:sz w:val="28"/>
          <w:szCs w:val="28"/>
        </w:rPr>
        <w:t>соответствующим ему термином</w:t>
      </w:r>
      <w:r w:rsidR="006C1DFB" w:rsidRPr="008F5C00">
        <w:rPr>
          <w:rFonts w:ascii="Times New Roman" w:hAnsi="Times New Roman" w:cs="Times New Roman"/>
          <w:sz w:val="28"/>
          <w:szCs w:val="28"/>
        </w:rPr>
        <w:t>.</w:t>
      </w:r>
    </w:p>
    <w:p w:rsidR="006C1DFB" w:rsidRPr="008F5C00" w:rsidRDefault="006C1DFB" w:rsidP="006C1D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C1DFB" w:rsidRPr="008F5C00" w:rsidTr="00827210">
        <w:tc>
          <w:tcPr>
            <w:tcW w:w="5524" w:type="dxa"/>
          </w:tcPr>
          <w:p w:rsidR="006C1DFB" w:rsidRPr="008F5C00" w:rsidRDefault="00484C00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объекта 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1DFB" w:rsidRPr="008F5C00" w:rsidRDefault="006C1DFB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C1DFB" w:rsidRDefault="00120953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Термин, соответствующий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 xml:space="preserve"> (системы)</w:t>
            </w:r>
          </w:p>
          <w:p w:rsidR="00193C3E" w:rsidRPr="008F5C00" w:rsidRDefault="00193C3E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E1" w:rsidRPr="008F5C00" w:rsidTr="00A72F2A">
        <w:tc>
          <w:tcPr>
            <w:tcW w:w="5524" w:type="dxa"/>
          </w:tcPr>
          <w:p w:rsidR="00C43CE1" w:rsidRPr="001D2759" w:rsidRDefault="00C43CE1" w:rsidP="002C0AF1">
            <w:pPr>
              <w:pStyle w:val="BodyTx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11A2" w:rsidRPr="007811A2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объекта</w:t>
            </w:r>
            <w:r w:rsidR="00193C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>(системы)</w:t>
            </w:r>
            <w:r w:rsidR="007811A2" w:rsidRPr="007811A2">
              <w:rPr>
                <w:rFonts w:ascii="Times New Roman" w:hAnsi="Times New Roman" w:cs="Times New Roman"/>
                <w:bCs/>
                <w:sz w:val="28"/>
                <w:szCs w:val="28"/>
              </w:rPr>
              <w:t>, при котором он соответствует всем требованиям нормативно-технической и (или) конструкторской (проектной) документации</w:t>
            </w:r>
          </w:p>
        </w:tc>
        <w:tc>
          <w:tcPr>
            <w:tcW w:w="3821" w:type="dxa"/>
          </w:tcPr>
          <w:p w:rsidR="00C43CE1" w:rsidRPr="008F5C00" w:rsidRDefault="00C43CE1" w:rsidP="002C0A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0AF1">
              <w:rPr>
                <w:rFonts w:ascii="Times New Roman" w:hAnsi="Times New Roman" w:cs="Times New Roman"/>
                <w:bCs/>
                <w:sz w:val="28"/>
                <w:szCs w:val="28"/>
              </w:rPr>
              <w:t>Неработоспособное состояние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43CE1" w:rsidRPr="008F5C00" w:rsidTr="00A72F2A">
        <w:tc>
          <w:tcPr>
            <w:tcW w:w="5524" w:type="dxa"/>
          </w:tcPr>
          <w:p w:rsidR="00193C3E" w:rsidRPr="008F5C00" w:rsidRDefault="00C43CE1" w:rsidP="00193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F1" w:rsidRPr="002C0AF1">
              <w:rPr>
                <w:rFonts w:ascii="Times New Roman" w:hAnsi="Times New Roman" w:cs="Times New Roman"/>
                <w:sz w:val="28"/>
                <w:szCs w:val="28"/>
              </w:rPr>
              <w:t>Состояние объекта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 xml:space="preserve"> (системы)</w:t>
            </w:r>
            <w:r w:rsidR="002C0AF1" w:rsidRPr="002C0AF1">
              <w:rPr>
                <w:rFonts w:ascii="Times New Roman" w:hAnsi="Times New Roman" w:cs="Times New Roman"/>
                <w:sz w:val="28"/>
                <w:szCs w:val="28"/>
              </w:rPr>
              <w:t>, при котором значение хотя бы одного параметра, характеризующего способность выполнять заданные функции, не соответствует требованиям нормативно-технической и (или) конструкторской (проектной) документации</w:t>
            </w:r>
          </w:p>
        </w:tc>
        <w:tc>
          <w:tcPr>
            <w:tcW w:w="3821" w:type="dxa"/>
          </w:tcPr>
          <w:p w:rsidR="00C43CE1" w:rsidRPr="008F5C00" w:rsidRDefault="00C43CE1" w:rsidP="002C0A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11A2" w:rsidRPr="007811A2">
              <w:rPr>
                <w:rFonts w:ascii="Times New Roman" w:hAnsi="Times New Roman" w:cs="Times New Roman"/>
                <w:bCs/>
                <w:sz w:val="28"/>
                <w:szCs w:val="28"/>
              </w:rPr>
              <w:t>Исправно</w:t>
            </w:r>
            <w:r w:rsidR="002C0AF1">
              <w:rPr>
                <w:rFonts w:ascii="Times New Roman" w:hAnsi="Times New Roman" w:cs="Times New Roman"/>
                <w:bCs/>
                <w:sz w:val="28"/>
                <w:szCs w:val="28"/>
              </w:rPr>
              <w:t>е состояние</w:t>
            </w:r>
          </w:p>
        </w:tc>
      </w:tr>
      <w:tr w:rsidR="006C1DFB" w:rsidRPr="008F5C00" w:rsidTr="00827210">
        <w:tc>
          <w:tcPr>
            <w:tcW w:w="5524" w:type="dxa"/>
          </w:tcPr>
          <w:p w:rsidR="00193C3E" w:rsidRPr="001D2759" w:rsidRDefault="00C43CE1" w:rsidP="00193C3E">
            <w:pPr>
              <w:pStyle w:val="BodyTx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0AF1" w:rsidRPr="002C0AF1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объекта</w:t>
            </w:r>
            <w:r w:rsidR="00193C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>(системы)</w:t>
            </w:r>
            <w:r w:rsidR="002C0AF1" w:rsidRPr="002C0AF1">
              <w:rPr>
                <w:rFonts w:ascii="Times New Roman" w:hAnsi="Times New Roman" w:cs="Times New Roman"/>
                <w:bCs/>
                <w:sz w:val="28"/>
                <w:szCs w:val="28"/>
              </w:rPr>
              <w:t>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</w:t>
            </w:r>
          </w:p>
        </w:tc>
        <w:tc>
          <w:tcPr>
            <w:tcW w:w="3821" w:type="dxa"/>
          </w:tcPr>
          <w:p w:rsidR="006C1DFB" w:rsidRPr="008F5C00" w:rsidRDefault="00C43CE1" w:rsidP="002C0A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>Неисправное состояние</w:t>
            </w:r>
          </w:p>
        </w:tc>
      </w:tr>
      <w:tr w:rsidR="006C1DFB" w:rsidRPr="008F5C00" w:rsidTr="00827210">
        <w:tc>
          <w:tcPr>
            <w:tcW w:w="5524" w:type="dxa"/>
          </w:tcPr>
          <w:p w:rsidR="00193C3E" w:rsidRPr="001D2759" w:rsidRDefault="00C43CE1" w:rsidP="002C0A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DFB" w:rsidRPr="002C0A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0AF1" w:rsidRPr="002C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объекта</w:t>
            </w:r>
            <w:r w:rsidR="0019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C3E">
              <w:rPr>
                <w:rFonts w:ascii="Times New Roman" w:hAnsi="Times New Roman" w:cs="Times New Roman"/>
                <w:sz w:val="28"/>
                <w:szCs w:val="28"/>
              </w:rPr>
              <w:t>(системы)</w:t>
            </w:r>
            <w:r w:rsidR="002C0AF1" w:rsidRPr="002C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котором он не соответствует хотя бы одному из требований нормативно-технической и (или) конструкторской (проектной) документации</w:t>
            </w:r>
          </w:p>
        </w:tc>
        <w:tc>
          <w:tcPr>
            <w:tcW w:w="3821" w:type="dxa"/>
          </w:tcPr>
          <w:p w:rsidR="006C1DFB" w:rsidRPr="008F5C00" w:rsidRDefault="00C43CE1" w:rsidP="002C0A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1DFB"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0AF1">
              <w:rPr>
                <w:rFonts w:ascii="Times New Roman" w:hAnsi="Times New Roman" w:cs="Times New Roman"/>
                <w:sz w:val="28"/>
                <w:szCs w:val="28"/>
              </w:rPr>
              <w:t>Предельное состояние</w:t>
            </w:r>
          </w:p>
        </w:tc>
      </w:tr>
    </w:tbl>
    <w:p w:rsidR="006C1DFB" w:rsidRPr="008F5C00" w:rsidRDefault="006C1DFB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1558"/>
        <w:gridCol w:w="1844"/>
        <w:gridCol w:w="2126"/>
      </w:tblGrid>
      <w:tr w:rsidR="006C1DFB" w:rsidRPr="008F5C00" w:rsidTr="001D2759">
        <w:tc>
          <w:tcPr>
            <w:tcW w:w="1985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1DFB" w:rsidRPr="008F5C00" w:rsidTr="001D2759">
        <w:tc>
          <w:tcPr>
            <w:tcW w:w="1985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4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6C1DFB" w:rsidRPr="008F5C00" w:rsidRDefault="006C1DFB" w:rsidP="0082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33E3C" w:rsidRDefault="006C1DFB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01AC2" w:rsidRPr="00C01AC2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p w:rsidR="00277BA6" w:rsidRDefault="00277BA6" w:rsidP="006C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30A" w:rsidRPr="002D3F26" w:rsidRDefault="00B402A5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30A" w:rsidRPr="002D3F2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76E80">
        <w:rPr>
          <w:rFonts w:ascii="Times New Roman" w:hAnsi="Times New Roman" w:cs="Times New Roman"/>
          <w:sz w:val="28"/>
          <w:szCs w:val="28"/>
        </w:rPr>
        <w:t>термин</w:t>
      </w:r>
      <w:r w:rsidR="00641D13">
        <w:rPr>
          <w:rFonts w:ascii="Times New Roman" w:hAnsi="Times New Roman" w:cs="Times New Roman"/>
          <w:sz w:val="28"/>
          <w:szCs w:val="28"/>
        </w:rPr>
        <w:t>ами</w:t>
      </w:r>
      <w:r w:rsidR="00C76E80">
        <w:rPr>
          <w:rFonts w:ascii="Times New Roman" w:hAnsi="Times New Roman" w:cs="Times New Roman"/>
          <w:sz w:val="28"/>
          <w:szCs w:val="28"/>
        </w:rPr>
        <w:t xml:space="preserve"> теории надёжности и </w:t>
      </w:r>
      <w:r w:rsidR="00641D13">
        <w:rPr>
          <w:rFonts w:ascii="Times New Roman" w:hAnsi="Times New Roman" w:cs="Times New Roman"/>
          <w:sz w:val="28"/>
          <w:szCs w:val="28"/>
        </w:rPr>
        <w:t>их</w:t>
      </w:r>
      <w:r w:rsidR="00C76E80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641D13">
        <w:rPr>
          <w:rFonts w:ascii="Times New Roman" w:hAnsi="Times New Roman" w:cs="Times New Roman"/>
          <w:sz w:val="28"/>
          <w:szCs w:val="28"/>
        </w:rPr>
        <w:t>ями</w:t>
      </w:r>
      <w:r w:rsidR="00D61FAA">
        <w:rPr>
          <w:rFonts w:ascii="Times New Roman" w:hAnsi="Times New Roman" w:cs="Times New Roman"/>
          <w:sz w:val="28"/>
          <w:szCs w:val="28"/>
        </w:rPr>
        <w:t>.</w:t>
      </w:r>
    </w:p>
    <w:p w:rsidR="0059130A" w:rsidRDefault="0059130A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59" w:rsidRDefault="001D2759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59" w:rsidRDefault="001D2759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59" w:rsidRPr="002D3F26" w:rsidRDefault="001D2759" w:rsidP="005913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9130A" w:rsidRPr="002D3F26" w:rsidTr="00C76E80">
        <w:tc>
          <w:tcPr>
            <w:tcW w:w="3539" w:type="dxa"/>
          </w:tcPr>
          <w:p w:rsidR="0059130A" w:rsidRDefault="00C76E80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 теории надёжности</w:t>
            </w:r>
          </w:p>
          <w:p w:rsidR="00C01AC2" w:rsidRPr="002D3F26" w:rsidRDefault="00C01AC2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59130A" w:rsidRPr="002D3F26" w:rsidRDefault="00C76E80" w:rsidP="001D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термина</w:t>
            </w:r>
          </w:p>
        </w:tc>
      </w:tr>
      <w:tr w:rsidR="00B402A5" w:rsidRPr="002D3F26" w:rsidTr="00C76E80">
        <w:tc>
          <w:tcPr>
            <w:tcW w:w="3539" w:type="dxa"/>
          </w:tcPr>
          <w:p w:rsidR="007771AA" w:rsidRPr="002D3F26" w:rsidRDefault="007771AA" w:rsidP="00C76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2A5"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5806" w:type="dxa"/>
          </w:tcPr>
          <w:p w:rsidR="00B402A5" w:rsidRPr="002D3F26" w:rsidRDefault="007771AA" w:rsidP="0057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02A5" w:rsidRPr="00E86E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86EB8" w:rsidRPr="00E86EB8">
              <w:rPr>
                <w:rFonts w:ascii="Times New Roman" w:hAnsi="Times New Roman" w:cs="Times New Roman"/>
                <w:sz w:val="28"/>
                <w:szCs w:val="28"/>
              </w:rPr>
              <w:t>Свойство объ</w:t>
            </w:r>
            <w:r w:rsidR="00E86EB8">
              <w:rPr>
                <w:rFonts w:ascii="Times New Roman" w:hAnsi="Times New Roman" w:cs="Times New Roman"/>
                <w:sz w:val="28"/>
                <w:szCs w:val="28"/>
              </w:rPr>
              <w:t>екта непрерывно сохранять рабо</w:t>
            </w:r>
            <w:r w:rsidR="00E86EB8" w:rsidRPr="00E86EB8">
              <w:rPr>
                <w:rFonts w:ascii="Times New Roman" w:hAnsi="Times New Roman" w:cs="Times New Roman"/>
                <w:sz w:val="28"/>
                <w:szCs w:val="28"/>
              </w:rPr>
              <w:t>тоспособное сост</w:t>
            </w:r>
            <w:r w:rsidR="00E86EB8">
              <w:rPr>
                <w:rFonts w:ascii="Times New Roman" w:hAnsi="Times New Roman" w:cs="Times New Roman"/>
                <w:sz w:val="28"/>
                <w:szCs w:val="28"/>
              </w:rPr>
              <w:t>ояние в течение некоторого вре</w:t>
            </w:r>
            <w:r w:rsidR="00E86EB8" w:rsidRPr="00E86EB8">
              <w:rPr>
                <w:rFonts w:ascii="Times New Roman" w:hAnsi="Times New Roman" w:cs="Times New Roman"/>
                <w:sz w:val="28"/>
                <w:szCs w:val="28"/>
              </w:rPr>
              <w:t>мени или наработки</w:t>
            </w:r>
          </w:p>
        </w:tc>
      </w:tr>
      <w:tr w:rsidR="007771AA" w:rsidRPr="002D3F26" w:rsidTr="00C76E80">
        <w:tc>
          <w:tcPr>
            <w:tcW w:w="3539" w:type="dxa"/>
          </w:tcPr>
          <w:p w:rsidR="007771AA" w:rsidRPr="002D3F26" w:rsidRDefault="007771AA" w:rsidP="00A41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86EB8">
              <w:rPr>
                <w:rFonts w:ascii="Times New Roman" w:hAnsi="Times New Roman" w:cs="Times New Roman"/>
                <w:sz w:val="28"/>
                <w:szCs w:val="28"/>
              </w:rPr>
              <w:t>Безотказность</w:t>
            </w:r>
          </w:p>
        </w:tc>
        <w:tc>
          <w:tcPr>
            <w:tcW w:w="5806" w:type="dxa"/>
          </w:tcPr>
          <w:p w:rsidR="007771AA" w:rsidRPr="002D3F26" w:rsidRDefault="007771AA" w:rsidP="0057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объекта сохранять 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аботоспособное состояние до наступления предельного состояния 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нной системе технического обслу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живания и ремонта</w:t>
            </w:r>
          </w:p>
        </w:tc>
      </w:tr>
      <w:tr w:rsidR="00C76E80" w:rsidRPr="002D3F26" w:rsidTr="00C76E80">
        <w:tc>
          <w:tcPr>
            <w:tcW w:w="3539" w:type="dxa"/>
          </w:tcPr>
          <w:p w:rsidR="00C76E80" w:rsidRPr="002D3F26" w:rsidRDefault="00C76E80" w:rsidP="00472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 xml:space="preserve"> Сохраняемость</w:t>
            </w:r>
          </w:p>
        </w:tc>
        <w:tc>
          <w:tcPr>
            <w:tcW w:w="5806" w:type="dxa"/>
          </w:tcPr>
          <w:p w:rsidR="00C76E80" w:rsidRPr="002D3F26" w:rsidRDefault="00C76E80" w:rsidP="00571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объекта, заключающееся в приспо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собленности к поддержанию и восстановлению работоспособного состояния путём технического обслуживания и ремонта</w:t>
            </w:r>
          </w:p>
        </w:tc>
      </w:tr>
      <w:tr w:rsidR="007771AA" w:rsidRPr="002D3F26" w:rsidTr="00C76E80">
        <w:tc>
          <w:tcPr>
            <w:tcW w:w="3539" w:type="dxa"/>
          </w:tcPr>
          <w:p w:rsidR="007771AA" w:rsidRPr="002D3F26" w:rsidRDefault="00C76E80" w:rsidP="00C76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71AA" w:rsidRPr="002D3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 xml:space="preserve"> Ремонтопригодность</w:t>
            </w:r>
          </w:p>
        </w:tc>
        <w:tc>
          <w:tcPr>
            <w:tcW w:w="5806" w:type="dxa"/>
          </w:tcPr>
          <w:p w:rsidR="007771AA" w:rsidRPr="002D3F26" w:rsidRDefault="00C76E80" w:rsidP="0064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71AA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Свойство о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бъекта сохранять в заданных пре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делах значения параметров, 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арактеризующих способност</w:t>
            </w:r>
            <w:r w:rsidR="00641D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>бъекта выполнять требуемые функ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ции, в течение</w:t>
            </w:r>
            <w:r w:rsidR="00571FC5">
              <w:rPr>
                <w:rFonts w:ascii="Times New Roman" w:hAnsi="Times New Roman" w:cs="Times New Roman"/>
                <w:sz w:val="28"/>
                <w:szCs w:val="28"/>
              </w:rPr>
              <w:t xml:space="preserve"> и после хранения и (или) транс</w:t>
            </w:r>
            <w:r w:rsidR="00571FC5" w:rsidRPr="00571FC5">
              <w:rPr>
                <w:rFonts w:ascii="Times New Roman" w:hAnsi="Times New Roman" w:cs="Times New Roman"/>
                <w:sz w:val="28"/>
                <w:szCs w:val="28"/>
              </w:rPr>
              <w:t>портирования</w:t>
            </w:r>
          </w:p>
        </w:tc>
      </w:tr>
    </w:tbl>
    <w:p w:rsidR="0059130A" w:rsidRPr="002D3F26" w:rsidRDefault="0059130A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632" w:type="dxa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985"/>
      </w:tblGrid>
      <w:tr w:rsidR="00C76E80" w:rsidRPr="002D3F26" w:rsidTr="001D2759">
        <w:tc>
          <w:tcPr>
            <w:tcW w:w="1418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6E80" w:rsidRPr="002D3F26" w:rsidTr="001D2759">
        <w:tc>
          <w:tcPr>
            <w:tcW w:w="1418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C76E80" w:rsidRPr="002D3F26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C76E80" w:rsidRDefault="00C76E80" w:rsidP="00591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D2F53" w:rsidRDefault="0059130A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p w:rsidR="00ED2F53" w:rsidRDefault="00ED2F53" w:rsidP="00E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9ED" w:rsidRPr="008F5C00" w:rsidRDefault="007B66BB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B46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919ED" w:rsidRPr="008F5C0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A9372E">
        <w:rPr>
          <w:rFonts w:ascii="Times New Roman" w:hAnsi="Times New Roman" w:cs="Times New Roman"/>
          <w:sz w:val="28"/>
          <w:szCs w:val="28"/>
        </w:rPr>
        <w:t>терминами теории надёжности и их описани</w:t>
      </w:r>
      <w:r w:rsidR="00641D13">
        <w:rPr>
          <w:rFonts w:ascii="Times New Roman" w:hAnsi="Times New Roman" w:cs="Times New Roman"/>
          <w:sz w:val="28"/>
          <w:szCs w:val="28"/>
        </w:rPr>
        <w:t>ями</w:t>
      </w:r>
      <w:r w:rsidR="009919ED" w:rsidRPr="008F5C00">
        <w:rPr>
          <w:rFonts w:ascii="Times New Roman" w:hAnsi="Times New Roman" w:cs="Times New Roman"/>
          <w:sz w:val="28"/>
          <w:szCs w:val="28"/>
        </w:rPr>
        <w:t>.</w:t>
      </w:r>
    </w:p>
    <w:p w:rsidR="009919ED" w:rsidRPr="008F5C00" w:rsidRDefault="009919ED" w:rsidP="009919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919ED" w:rsidRPr="008F5C00" w:rsidTr="00A9372E">
        <w:tc>
          <w:tcPr>
            <w:tcW w:w="3681" w:type="dxa"/>
          </w:tcPr>
          <w:p w:rsidR="009919ED" w:rsidRPr="008F5C00" w:rsidRDefault="00A9372E" w:rsidP="00A93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 теории надёжности</w:t>
            </w:r>
          </w:p>
          <w:p w:rsidR="009919ED" w:rsidRPr="008F5C00" w:rsidRDefault="009919ED" w:rsidP="007469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919ED" w:rsidRPr="008F5C00" w:rsidRDefault="00A9372E" w:rsidP="00A93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термина</w:t>
            </w:r>
          </w:p>
        </w:tc>
      </w:tr>
      <w:tr w:rsidR="009919ED" w:rsidRPr="008F5C00" w:rsidTr="00A9372E">
        <w:tc>
          <w:tcPr>
            <w:tcW w:w="3681" w:type="dxa"/>
          </w:tcPr>
          <w:p w:rsidR="009919ED" w:rsidRPr="008F5C00" w:rsidRDefault="009919ED" w:rsidP="00A9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7DCD">
              <w:rPr>
                <w:rFonts w:ascii="Times New Roman" w:hAnsi="Times New Roman" w:cs="Times New Roman"/>
                <w:sz w:val="28"/>
                <w:szCs w:val="28"/>
              </w:rPr>
              <w:t>Восстановление объекта</w:t>
            </w:r>
          </w:p>
        </w:tc>
        <w:tc>
          <w:tcPr>
            <w:tcW w:w="5664" w:type="dxa"/>
          </w:tcPr>
          <w:p w:rsidR="009919ED" w:rsidRPr="00412FEA" w:rsidRDefault="009919ED" w:rsidP="0086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характеристика одного или нескольких свойств, </w:t>
            </w:r>
            <w:r w:rsidR="00F62DD6">
              <w:rPr>
                <w:rFonts w:ascii="Times New Roman" w:hAnsi="Times New Roman" w:cs="Times New Roman"/>
                <w:sz w:val="28"/>
                <w:szCs w:val="28"/>
              </w:rPr>
              <w:t>характеризующих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 надёжность объекта</w:t>
            </w:r>
          </w:p>
        </w:tc>
      </w:tr>
      <w:tr w:rsidR="009919ED" w:rsidRPr="008F5C00" w:rsidTr="00A9372E">
        <w:tc>
          <w:tcPr>
            <w:tcW w:w="3681" w:type="dxa"/>
          </w:tcPr>
          <w:p w:rsidR="009919ED" w:rsidRPr="008F5C00" w:rsidRDefault="009919ED" w:rsidP="00A9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7DCD">
              <w:rPr>
                <w:rFonts w:ascii="Times New Roman" w:hAnsi="Times New Roman" w:cs="Times New Roman"/>
                <w:sz w:val="28"/>
                <w:szCs w:val="28"/>
              </w:rPr>
              <w:t>Показатель надёжности</w:t>
            </w:r>
          </w:p>
        </w:tc>
        <w:tc>
          <w:tcPr>
            <w:tcW w:w="5664" w:type="dxa"/>
          </w:tcPr>
          <w:p w:rsidR="009919ED" w:rsidRPr="00412FEA" w:rsidRDefault="009919ED" w:rsidP="0086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>Процесс перевода объекта</w:t>
            </w:r>
            <w:r w:rsidR="00F6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>в работоспособное состояние из неработоспособного состояния</w:t>
            </w:r>
          </w:p>
        </w:tc>
      </w:tr>
      <w:tr w:rsidR="00A9372E" w:rsidRPr="008F5C00" w:rsidTr="005B71B3">
        <w:tc>
          <w:tcPr>
            <w:tcW w:w="3681" w:type="dxa"/>
          </w:tcPr>
          <w:p w:rsidR="00A9372E" w:rsidRPr="009932C1" w:rsidRDefault="00A9372E" w:rsidP="005B7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C7DCD">
              <w:rPr>
                <w:rFonts w:ascii="Times New Roman" w:hAnsi="Times New Roman" w:cs="Times New Roman"/>
                <w:sz w:val="28"/>
                <w:szCs w:val="28"/>
              </w:rPr>
              <w:t>Вероятность безотказной работы</w:t>
            </w:r>
          </w:p>
        </w:tc>
        <w:tc>
          <w:tcPr>
            <w:tcW w:w="5664" w:type="dxa"/>
          </w:tcPr>
          <w:p w:rsidR="00A9372E" w:rsidRPr="008F5C00" w:rsidRDefault="00A9372E" w:rsidP="00863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7DC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аработка объекта от начала его эксплуатации </w:t>
            </w:r>
            <w:r w:rsidR="00FC7DCD">
              <w:rPr>
                <w:rFonts w:ascii="Times New Roman" w:hAnsi="Times New Roman" w:cs="Times New Roman"/>
                <w:sz w:val="28"/>
                <w:szCs w:val="28"/>
              </w:rPr>
              <w:t>до в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>озникновения первого отказа</w:t>
            </w:r>
          </w:p>
        </w:tc>
      </w:tr>
      <w:tr w:rsidR="009919ED" w:rsidRPr="008F5C00" w:rsidTr="00A9372E">
        <w:tc>
          <w:tcPr>
            <w:tcW w:w="3681" w:type="dxa"/>
          </w:tcPr>
          <w:p w:rsidR="009919ED" w:rsidRPr="009932C1" w:rsidRDefault="00A9372E" w:rsidP="00A93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19ED" w:rsidRPr="009932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>Наработка до отказа</w:t>
            </w:r>
          </w:p>
        </w:tc>
        <w:tc>
          <w:tcPr>
            <w:tcW w:w="5664" w:type="dxa"/>
          </w:tcPr>
          <w:p w:rsidR="0086342D" w:rsidRPr="008F5C00" w:rsidRDefault="00A9372E" w:rsidP="00FC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19ED" w:rsidRPr="00FC7D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C7DCD" w:rsidRPr="00FC7DCD">
              <w:rPr>
                <w:rFonts w:ascii="Times New Roman" w:hAnsi="Times New Roman" w:cs="Times New Roman"/>
                <w:sz w:val="28"/>
                <w:szCs w:val="28"/>
              </w:rPr>
              <w:t>Вероятность того, что в пределах заданной наработки отказ объекта не возникнет</w:t>
            </w:r>
          </w:p>
        </w:tc>
      </w:tr>
    </w:tbl>
    <w:p w:rsidR="009919ED" w:rsidRPr="008F5C00" w:rsidRDefault="009919ED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985"/>
      </w:tblGrid>
      <w:tr w:rsidR="00A9372E" w:rsidRPr="008F5C00" w:rsidTr="001D2759">
        <w:tc>
          <w:tcPr>
            <w:tcW w:w="1276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72E" w:rsidRPr="008F5C00" w:rsidTr="001D2759">
        <w:tc>
          <w:tcPr>
            <w:tcW w:w="1276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C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A9372E" w:rsidRPr="008F5C00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A9372E" w:rsidRDefault="00A9372E" w:rsidP="0074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339B1" w:rsidRDefault="009919ED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C0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FAA" w:rsidRPr="00D61FAA">
        <w:rPr>
          <w:rFonts w:ascii="Times New Roman" w:hAnsi="Times New Roman" w:cs="Times New Roman"/>
          <w:sz w:val="28"/>
          <w:szCs w:val="28"/>
        </w:rPr>
        <w:t xml:space="preserve"> </w:t>
      </w:r>
      <w:r w:rsidR="00ED2F53" w:rsidRPr="00474E32">
        <w:rPr>
          <w:rFonts w:ascii="Times New Roman" w:hAnsi="Times New Roman" w:cs="Times New Roman"/>
          <w:sz w:val="28"/>
          <w:szCs w:val="28"/>
        </w:rPr>
        <w:t>ОПК-1</w:t>
      </w:r>
      <w:r w:rsidR="00ED2F53">
        <w:rPr>
          <w:rFonts w:ascii="Times New Roman" w:hAnsi="Times New Roman" w:cs="Times New Roman"/>
          <w:sz w:val="28"/>
          <w:szCs w:val="28"/>
        </w:rPr>
        <w:t>, ПК-2, ПК-5.</w:t>
      </w:r>
    </w:p>
    <w:p w:rsidR="00ED2F53" w:rsidRDefault="00ED2F53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E3104B" w:rsidRPr="002D3F26" w:rsidRDefault="00E3104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2D3F26" w:rsidRDefault="005067D2" w:rsidP="001D27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5067D2" w:rsidRPr="002D3F26" w:rsidRDefault="005067D2" w:rsidP="001D27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412FEA" w:rsidRDefault="00412FEA" w:rsidP="0082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CD8" w:rsidRPr="002D3F26" w:rsidRDefault="00D11CD8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8D2D71">
        <w:rPr>
          <w:rFonts w:ascii="Times New Roman" w:hAnsi="Times New Roman" w:cs="Times New Roman"/>
          <w:sz w:val="28"/>
          <w:szCs w:val="28"/>
        </w:rPr>
        <w:t xml:space="preserve">расчёта вероятности безотказной работы </w:t>
      </w:r>
      <w:r w:rsidR="00E10505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8D2D71">
        <w:rPr>
          <w:rFonts w:ascii="Times New Roman" w:hAnsi="Times New Roman" w:cs="Times New Roman"/>
          <w:sz w:val="28"/>
          <w:szCs w:val="28"/>
        </w:rPr>
        <w:t>системы</w:t>
      </w:r>
      <w:r w:rsidR="007771AA">
        <w:rPr>
          <w:rFonts w:ascii="Times New Roman" w:hAnsi="Times New Roman" w:cs="Times New Roman"/>
          <w:sz w:val="28"/>
          <w:szCs w:val="28"/>
        </w:rPr>
        <w:t>:</w:t>
      </w:r>
    </w:p>
    <w:p w:rsidR="00D11CD8" w:rsidRPr="0018469C" w:rsidRDefault="00D11CD8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А) </w:t>
      </w:r>
      <w:r w:rsidR="001D2759">
        <w:rPr>
          <w:rFonts w:ascii="Times New Roman" w:hAnsi="Times New Roman" w:cs="Times New Roman"/>
          <w:sz w:val="28"/>
          <w:szCs w:val="28"/>
        </w:rPr>
        <w:t>С</w:t>
      </w:r>
      <w:r w:rsidR="0018469C" w:rsidRPr="0018469C">
        <w:rPr>
          <w:rFonts w:ascii="Times New Roman" w:hAnsi="Times New Roman" w:cs="Times New Roman"/>
          <w:sz w:val="28"/>
          <w:szCs w:val="28"/>
        </w:rPr>
        <w:t>истема разделяется на элементы</w:t>
      </w:r>
      <w:r w:rsidR="0018469C" w:rsidRPr="0018469C">
        <w:rPr>
          <w:rFonts w:ascii="Times New Roman" w:hAnsi="Times New Roman" w:cs="Times New Roman"/>
          <w:bCs/>
          <w:sz w:val="28"/>
          <w:szCs w:val="28"/>
        </w:rPr>
        <w:t>, показатели надёжности которых известны</w:t>
      </w:r>
      <w:r w:rsidR="007771AA" w:rsidRPr="0018469C">
        <w:rPr>
          <w:rFonts w:ascii="Times New Roman" w:hAnsi="Times New Roman" w:cs="Times New Roman"/>
          <w:bCs/>
          <w:sz w:val="28"/>
          <w:szCs w:val="28"/>
        </w:rPr>
        <w:t>;</w:t>
      </w:r>
    </w:p>
    <w:p w:rsidR="007771AA" w:rsidRPr="008D2D71" w:rsidRDefault="00D11CD8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Б)</w:t>
      </w:r>
      <w:r w:rsidR="004E4150" w:rsidRPr="004E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7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0505">
        <w:rPr>
          <w:rFonts w:ascii="Times New Roman" w:hAnsi="Times New Roman" w:cs="Times New Roman"/>
          <w:sz w:val="28"/>
          <w:szCs w:val="28"/>
        </w:rPr>
        <w:t xml:space="preserve"> процессе первичного анализа </w:t>
      </w:r>
      <w:r w:rsidR="008D2D71">
        <w:rPr>
          <w:rFonts w:ascii="Times New Roman" w:hAnsi="Times New Roman" w:cs="Times New Roman"/>
          <w:bCs/>
          <w:sz w:val="28"/>
          <w:szCs w:val="28"/>
        </w:rPr>
        <w:t>о</w:t>
      </w:r>
      <w:r w:rsidR="008D2D71" w:rsidRPr="008D2D71">
        <w:rPr>
          <w:rFonts w:ascii="Times New Roman" w:hAnsi="Times New Roman" w:cs="Times New Roman"/>
          <w:bCs/>
          <w:sz w:val="28"/>
          <w:szCs w:val="28"/>
        </w:rPr>
        <w:t xml:space="preserve">пределяются возможные отказы составных частей и </w:t>
      </w:r>
      <w:r w:rsidR="00E3104B">
        <w:rPr>
          <w:rFonts w:ascii="Times New Roman" w:hAnsi="Times New Roman" w:cs="Times New Roman"/>
          <w:bCs/>
          <w:sz w:val="28"/>
          <w:szCs w:val="28"/>
        </w:rPr>
        <w:t xml:space="preserve">всей </w:t>
      </w:r>
      <w:r w:rsidR="008D2D71" w:rsidRPr="008D2D71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8D2D71" w:rsidRPr="008D2D71">
        <w:rPr>
          <w:rFonts w:ascii="Times New Roman" w:hAnsi="Times New Roman" w:cs="Times New Roman"/>
          <w:sz w:val="28"/>
          <w:szCs w:val="28"/>
        </w:rPr>
        <w:t xml:space="preserve">, их </w:t>
      </w:r>
      <w:r w:rsidR="008D2D71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8D2D71" w:rsidRPr="008D2D71">
        <w:rPr>
          <w:rFonts w:ascii="Times New Roman" w:hAnsi="Times New Roman" w:cs="Times New Roman"/>
          <w:bCs/>
          <w:sz w:val="28"/>
          <w:szCs w:val="28"/>
        </w:rPr>
        <w:t>и возможные последствия, о</w:t>
      </w:r>
      <w:r w:rsidR="008D2D71" w:rsidRPr="008D2D71">
        <w:rPr>
          <w:rFonts w:ascii="Times New Roman" w:hAnsi="Times New Roman" w:cs="Times New Roman"/>
          <w:sz w:val="28"/>
          <w:szCs w:val="28"/>
        </w:rPr>
        <w:t>ценивается влияние отказов составных частей системы</w:t>
      </w:r>
      <w:r w:rsidR="008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D71" w:rsidRPr="008D2D71">
        <w:rPr>
          <w:rFonts w:ascii="Times New Roman" w:hAnsi="Times New Roman" w:cs="Times New Roman"/>
          <w:bCs/>
          <w:sz w:val="28"/>
          <w:szCs w:val="28"/>
        </w:rPr>
        <w:t>на её работоспособность</w:t>
      </w:r>
      <w:r w:rsidR="004E4150" w:rsidRPr="008D2D71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CD8" w:rsidRPr="0018469C" w:rsidRDefault="007771AA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D2759">
        <w:rPr>
          <w:rFonts w:ascii="Times New Roman" w:hAnsi="Times New Roman" w:cs="Times New Roman"/>
          <w:sz w:val="28"/>
          <w:szCs w:val="28"/>
        </w:rPr>
        <w:t>С</w:t>
      </w:r>
      <w:r w:rsidR="0018469C" w:rsidRPr="0018469C">
        <w:rPr>
          <w:rFonts w:ascii="Times New Roman" w:hAnsi="Times New Roman" w:cs="Times New Roman"/>
          <w:sz w:val="28"/>
          <w:szCs w:val="28"/>
        </w:rPr>
        <w:t>оставляются расчётные зависимости</w:t>
      </w:r>
      <w:r w:rsidR="00184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69C" w:rsidRPr="0018469C">
        <w:rPr>
          <w:rFonts w:ascii="Times New Roman" w:hAnsi="Times New Roman" w:cs="Times New Roman"/>
          <w:bCs/>
          <w:sz w:val="28"/>
          <w:szCs w:val="28"/>
        </w:rPr>
        <w:t xml:space="preserve">для определения показателей надёжности </w:t>
      </w:r>
      <w:r w:rsidR="0086342D">
        <w:rPr>
          <w:rFonts w:ascii="Times New Roman" w:hAnsi="Times New Roman" w:cs="Times New Roman"/>
          <w:sz w:val="28"/>
          <w:szCs w:val="28"/>
        </w:rPr>
        <w:t>технологической</w:t>
      </w:r>
      <w:r w:rsidR="0086342D" w:rsidRPr="00184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69C" w:rsidRPr="0018469C">
        <w:rPr>
          <w:rFonts w:ascii="Times New Roman" w:hAnsi="Times New Roman" w:cs="Times New Roman"/>
          <w:bCs/>
          <w:sz w:val="28"/>
          <w:szCs w:val="28"/>
        </w:rPr>
        <w:t xml:space="preserve">системы с использованием данных по надёжности её элементов и с учётом </w:t>
      </w:r>
      <w:r w:rsidR="00E3104B" w:rsidRPr="0018469C">
        <w:rPr>
          <w:rFonts w:ascii="Times New Roman" w:hAnsi="Times New Roman" w:cs="Times New Roman"/>
          <w:bCs/>
          <w:sz w:val="28"/>
          <w:szCs w:val="28"/>
        </w:rPr>
        <w:t>структурно-логическ</w:t>
      </w:r>
      <w:r w:rsidR="00E3104B">
        <w:rPr>
          <w:rFonts w:ascii="Times New Roman" w:hAnsi="Times New Roman" w:cs="Times New Roman"/>
          <w:bCs/>
          <w:sz w:val="28"/>
          <w:szCs w:val="28"/>
        </w:rPr>
        <w:t>ой</w:t>
      </w:r>
      <w:r w:rsidR="0018469C" w:rsidRPr="0018469C">
        <w:rPr>
          <w:rFonts w:ascii="Times New Roman" w:hAnsi="Times New Roman" w:cs="Times New Roman"/>
          <w:bCs/>
          <w:sz w:val="28"/>
          <w:szCs w:val="28"/>
        </w:rPr>
        <w:t xml:space="preserve"> схемы</w:t>
      </w:r>
      <w:r w:rsidR="00E3104B">
        <w:rPr>
          <w:rFonts w:ascii="Times New Roman" w:hAnsi="Times New Roman" w:cs="Times New Roman"/>
          <w:bCs/>
          <w:sz w:val="28"/>
          <w:szCs w:val="28"/>
        </w:rPr>
        <w:t xml:space="preserve"> надёжности системы</w:t>
      </w:r>
      <w:r w:rsidR="000A2204" w:rsidRPr="0018469C">
        <w:rPr>
          <w:rFonts w:ascii="Times New Roman" w:hAnsi="Times New Roman" w:cs="Times New Roman"/>
          <w:bCs/>
          <w:sz w:val="28"/>
          <w:szCs w:val="28"/>
        </w:rPr>
        <w:t>;</w:t>
      </w:r>
    </w:p>
    <w:p w:rsidR="00BE0A6E" w:rsidRPr="0018469C" w:rsidRDefault="007771AA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) </w:t>
      </w:r>
      <w:r w:rsidR="001D2759">
        <w:rPr>
          <w:rFonts w:ascii="Times New Roman" w:hAnsi="Times New Roman" w:cs="Times New Roman"/>
          <w:bCs/>
          <w:sz w:val="28"/>
          <w:szCs w:val="28"/>
        </w:rPr>
        <w:t>С</w:t>
      </w:r>
      <w:r w:rsidR="0018469C" w:rsidRPr="0018469C">
        <w:rPr>
          <w:rFonts w:ascii="Times New Roman" w:hAnsi="Times New Roman" w:cs="Times New Roman"/>
          <w:bCs/>
          <w:sz w:val="28"/>
          <w:szCs w:val="28"/>
        </w:rPr>
        <w:t>оставляется структурно-логическая схема</w:t>
      </w:r>
      <w:r w:rsidR="0018469C">
        <w:rPr>
          <w:rFonts w:ascii="Times New Roman" w:hAnsi="Times New Roman" w:cs="Times New Roman"/>
          <w:sz w:val="28"/>
          <w:szCs w:val="28"/>
        </w:rPr>
        <w:t xml:space="preserve"> </w:t>
      </w:r>
      <w:r w:rsidR="0018469C" w:rsidRPr="0018469C">
        <w:rPr>
          <w:rFonts w:ascii="Times New Roman" w:hAnsi="Times New Roman" w:cs="Times New Roman"/>
          <w:sz w:val="28"/>
          <w:szCs w:val="28"/>
        </w:rPr>
        <w:t xml:space="preserve">надёжности </w:t>
      </w:r>
      <w:r w:rsidR="0086342D">
        <w:rPr>
          <w:rFonts w:ascii="Times New Roman" w:hAnsi="Times New Roman" w:cs="Times New Roman"/>
          <w:sz w:val="28"/>
          <w:szCs w:val="28"/>
        </w:rPr>
        <w:t>технологической</w:t>
      </w:r>
      <w:r w:rsidR="0018469C" w:rsidRPr="0018469C">
        <w:rPr>
          <w:rFonts w:ascii="Times New Roman" w:hAnsi="Times New Roman" w:cs="Times New Roman"/>
          <w:sz w:val="28"/>
          <w:szCs w:val="28"/>
        </w:rPr>
        <w:t xml:space="preserve"> системы, которая является моделью её безотказной работы</w:t>
      </w:r>
      <w:r w:rsidR="00BE0A6E" w:rsidRPr="0018469C">
        <w:rPr>
          <w:rFonts w:ascii="Times New Roman" w:hAnsi="Times New Roman" w:cs="Times New Roman"/>
          <w:sz w:val="28"/>
          <w:szCs w:val="28"/>
        </w:rPr>
        <w:t>.</w:t>
      </w:r>
    </w:p>
    <w:p w:rsidR="00BE0A6E" w:rsidRPr="002D3F26" w:rsidRDefault="00BE0A6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2D3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3F26">
        <w:rPr>
          <w:rFonts w:ascii="Times New Roman" w:hAnsi="Times New Roman" w:cs="Times New Roman"/>
          <w:sz w:val="28"/>
          <w:szCs w:val="28"/>
        </w:rPr>
        <w:t xml:space="preserve">, </w:t>
      </w:r>
      <w:r w:rsidR="000A2204">
        <w:rPr>
          <w:rFonts w:ascii="Times New Roman" w:hAnsi="Times New Roman" w:cs="Times New Roman"/>
          <w:sz w:val="28"/>
          <w:szCs w:val="28"/>
        </w:rPr>
        <w:t xml:space="preserve">Г, </w:t>
      </w:r>
      <w:r w:rsidRPr="002D3F26">
        <w:rPr>
          <w:rFonts w:ascii="Times New Roman" w:hAnsi="Times New Roman" w:cs="Times New Roman"/>
          <w:sz w:val="28"/>
          <w:szCs w:val="28"/>
        </w:rPr>
        <w:t>В.</w:t>
      </w:r>
    </w:p>
    <w:p w:rsidR="00944E21" w:rsidRDefault="00BE0A6E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10A2C" w:rsidRPr="00C10A2C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2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5</w:t>
      </w:r>
      <w:r w:rsidR="00944E21">
        <w:rPr>
          <w:rFonts w:ascii="Times New Roman" w:hAnsi="Times New Roman" w:cs="Times New Roman"/>
          <w:sz w:val="28"/>
          <w:szCs w:val="28"/>
        </w:rPr>
        <w:t>.</w:t>
      </w:r>
    </w:p>
    <w:p w:rsidR="00BE0A6E" w:rsidRPr="002D3F26" w:rsidRDefault="00BE0A6E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6C6" w:rsidRPr="008071C7" w:rsidRDefault="009D594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CD8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1506C6">
        <w:rPr>
          <w:rFonts w:ascii="Times New Roman" w:hAnsi="Times New Roman" w:cs="Times New Roman"/>
          <w:sz w:val="28"/>
          <w:szCs w:val="28"/>
        </w:rPr>
        <w:t>Установите правильную п</w:t>
      </w:r>
      <w:r w:rsidR="001506C6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815901">
        <w:rPr>
          <w:rFonts w:ascii="Times New Roman" w:hAnsi="Times New Roman" w:cs="Times New Roman"/>
          <w:sz w:val="28"/>
          <w:szCs w:val="28"/>
        </w:rPr>
        <w:t>этапов оценки надёжности</w:t>
      </w:r>
      <w:r w:rsidR="001506C6">
        <w:rPr>
          <w:rFonts w:ascii="Times New Roman" w:hAnsi="Times New Roman" w:cs="Times New Roman"/>
          <w:sz w:val="28"/>
          <w:szCs w:val="28"/>
        </w:rPr>
        <w:t xml:space="preserve"> </w:t>
      </w:r>
      <w:r w:rsidR="00815901">
        <w:rPr>
          <w:rFonts w:ascii="Times New Roman" w:hAnsi="Times New Roman" w:cs="Times New Roman"/>
          <w:sz w:val="28"/>
          <w:szCs w:val="28"/>
        </w:rPr>
        <w:t>технологической системы</w:t>
      </w:r>
      <w:r w:rsidR="001506C6" w:rsidRPr="008071C7">
        <w:rPr>
          <w:rFonts w:ascii="Times New Roman" w:hAnsi="Times New Roman" w:cs="Times New Roman"/>
          <w:sz w:val="28"/>
          <w:szCs w:val="28"/>
        </w:rPr>
        <w:t>:</w:t>
      </w:r>
    </w:p>
    <w:p w:rsidR="001506C6" w:rsidRDefault="001506C6" w:rsidP="001D2759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2759">
        <w:rPr>
          <w:rFonts w:ascii="Times New Roman" w:hAnsi="Times New Roman" w:cs="Times New Roman"/>
          <w:bCs/>
          <w:sz w:val="28"/>
          <w:szCs w:val="28"/>
        </w:rPr>
        <w:t>С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 xml:space="preserve">оставление </w:t>
      </w:r>
      <w:r w:rsidR="00E3104B" w:rsidRPr="0018469C">
        <w:rPr>
          <w:rFonts w:ascii="Times New Roman" w:hAnsi="Times New Roman" w:cs="Times New Roman"/>
          <w:bCs/>
          <w:sz w:val="28"/>
          <w:szCs w:val="28"/>
        </w:rPr>
        <w:t>структурно-логическ</w:t>
      </w:r>
      <w:r w:rsidR="00E3104B">
        <w:rPr>
          <w:rFonts w:ascii="Times New Roman" w:hAnsi="Times New Roman" w:cs="Times New Roman"/>
          <w:bCs/>
          <w:sz w:val="28"/>
          <w:szCs w:val="28"/>
        </w:rPr>
        <w:t>ой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 xml:space="preserve"> схемы</w:t>
      </w:r>
      <w:r w:rsidR="0060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04B" w:rsidRPr="0018469C">
        <w:rPr>
          <w:rFonts w:ascii="Times New Roman" w:hAnsi="Times New Roman" w:cs="Times New Roman"/>
          <w:sz w:val="28"/>
          <w:szCs w:val="28"/>
        </w:rPr>
        <w:t xml:space="preserve">надёжности </w:t>
      </w:r>
      <w:r w:rsidR="0086342D">
        <w:rPr>
          <w:rFonts w:ascii="Times New Roman" w:hAnsi="Times New Roman" w:cs="Times New Roman"/>
          <w:sz w:val="28"/>
          <w:szCs w:val="28"/>
        </w:rPr>
        <w:t>технологической</w:t>
      </w:r>
      <w:r w:rsidR="0086342D" w:rsidRPr="0018469C">
        <w:rPr>
          <w:rFonts w:ascii="Times New Roman" w:hAnsi="Times New Roman" w:cs="Times New Roman"/>
          <w:sz w:val="28"/>
          <w:szCs w:val="28"/>
        </w:rPr>
        <w:t xml:space="preserve"> </w:t>
      </w:r>
      <w:r w:rsidR="00E3104B" w:rsidRPr="0018469C">
        <w:rPr>
          <w:rFonts w:ascii="Times New Roman" w:hAnsi="Times New Roman" w:cs="Times New Roman"/>
          <w:sz w:val="28"/>
          <w:szCs w:val="28"/>
        </w:rPr>
        <w:t>системы</w:t>
      </w:r>
      <w:r w:rsidR="00E3104B" w:rsidRPr="0060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 xml:space="preserve">на основе анализа </w:t>
      </w:r>
      <w:r w:rsidR="00E3104B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 xml:space="preserve">функционирования, учёта резервирования, восстановления, контроля исправности </w:t>
      </w:r>
      <w:r w:rsidR="00E3104B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элементов</w:t>
      </w:r>
      <w:r w:rsidRPr="00607DB0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6C6" w:rsidRDefault="001506C6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B33A2">
        <w:rPr>
          <w:rFonts w:ascii="Times New Roman" w:hAnsi="Times New Roman" w:cs="Times New Roman"/>
          <w:sz w:val="28"/>
          <w:szCs w:val="28"/>
        </w:rPr>
        <w:t xml:space="preserve"> </w:t>
      </w:r>
      <w:r w:rsidR="001D2759">
        <w:rPr>
          <w:rFonts w:ascii="Times New Roman" w:hAnsi="Times New Roman" w:cs="Times New Roman"/>
          <w:bCs/>
          <w:sz w:val="28"/>
          <w:szCs w:val="28"/>
        </w:rPr>
        <w:t>О</w:t>
      </w:r>
      <w:r w:rsidR="003B2038" w:rsidRPr="003B2038">
        <w:rPr>
          <w:rFonts w:ascii="Times New Roman" w:hAnsi="Times New Roman" w:cs="Times New Roman"/>
          <w:bCs/>
          <w:sz w:val="28"/>
          <w:szCs w:val="28"/>
        </w:rPr>
        <w:t xml:space="preserve">пределение критериев и видов отказов </w:t>
      </w:r>
      <w:r w:rsidR="0086342D">
        <w:rPr>
          <w:rFonts w:ascii="Times New Roman" w:hAnsi="Times New Roman" w:cs="Times New Roman"/>
          <w:sz w:val="28"/>
          <w:szCs w:val="28"/>
        </w:rPr>
        <w:t>технологической</w:t>
      </w:r>
      <w:r w:rsidR="0086342D" w:rsidRPr="003B2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38" w:rsidRPr="003B2038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3B2038" w:rsidRPr="003B2038">
        <w:rPr>
          <w:rFonts w:ascii="Times New Roman" w:hAnsi="Times New Roman" w:cs="Times New Roman"/>
          <w:sz w:val="28"/>
          <w:szCs w:val="28"/>
        </w:rPr>
        <w:t>, а также состава рассчитываемых показателей надёжности</w:t>
      </w:r>
      <w:r w:rsidRPr="003B2038">
        <w:rPr>
          <w:rFonts w:ascii="Times New Roman" w:hAnsi="Times New Roman" w:cs="Times New Roman"/>
          <w:sz w:val="28"/>
          <w:szCs w:val="28"/>
        </w:rPr>
        <w:t>;</w:t>
      </w:r>
    </w:p>
    <w:p w:rsidR="00607DB0" w:rsidRPr="00607DB0" w:rsidRDefault="001506C6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B0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1D2759">
        <w:rPr>
          <w:rFonts w:ascii="Times New Roman" w:hAnsi="Times New Roman" w:cs="Times New Roman"/>
          <w:bCs/>
          <w:sz w:val="28"/>
          <w:szCs w:val="28"/>
        </w:rPr>
        <w:t>П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одбор данных</w:t>
      </w:r>
      <w:r w:rsidR="0060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по показателям надёжности элементов системы</w:t>
      </w:r>
      <w:r w:rsidR="00607DB0">
        <w:rPr>
          <w:rFonts w:ascii="Times New Roman" w:hAnsi="Times New Roman" w:cs="Times New Roman"/>
          <w:bCs/>
          <w:sz w:val="28"/>
          <w:szCs w:val="28"/>
        </w:rPr>
        <w:t>, в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ыполнение необходимого расчёта и анализ полученных результатов</w:t>
      </w:r>
      <w:r w:rsidR="00607DB0">
        <w:rPr>
          <w:rFonts w:ascii="Times New Roman" w:hAnsi="Times New Roman" w:cs="Times New Roman"/>
          <w:bCs/>
          <w:sz w:val="28"/>
          <w:szCs w:val="28"/>
        </w:rPr>
        <w:t>;</w:t>
      </w:r>
    </w:p>
    <w:p w:rsidR="00607DB0" w:rsidRDefault="003B2038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D2759">
        <w:rPr>
          <w:rFonts w:ascii="Times New Roman" w:hAnsi="Times New Roman" w:cs="Times New Roman"/>
          <w:sz w:val="28"/>
          <w:szCs w:val="28"/>
        </w:rPr>
        <w:t>В</w:t>
      </w:r>
      <w:r w:rsidR="00607DB0" w:rsidRPr="00607DB0">
        <w:rPr>
          <w:rFonts w:ascii="Times New Roman" w:hAnsi="Times New Roman" w:cs="Times New Roman"/>
          <w:sz w:val="28"/>
          <w:szCs w:val="28"/>
        </w:rPr>
        <w:t>ыбор метода расчёта надёжности</w:t>
      </w:r>
      <w:r w:rsidR="0060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с учётом принятых моделей описания процессов функционирования и восстановления</w:t>
      </w:r>
      <w:r w:rsidR="00607DB0">
        <w:rPr>
          <w:rFonts w:ascii="Times New Roman" w:hAnsi="Times New Roman" w:cs="Times New Roman"/>
          <w:bCs/>
          <w:sz w:val="28"/>
          <w:szCs w:val="28"/>
        </w:rPr>
        <w:t>, п</w:t>
      </w:r>
      <w:r w:rsidR="00607DB0" w:rsidRPr="00607DB0">
        <w:rPr>
          <w:rFonts w:ascii="Times New Roman" w:hAnsi="Times New Roman" w:cs="Times New Roman"/>
          <w:sz w:val="28"/>
          <w:szCs w:val="28"/>
        </w:rPr>
        <w:t>олучение в общем виде математической модели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 xml:space="preserve">, которая связывает определяемые показатели надёжности </w:t>
      </w:r>
      <w:r w:rsidR="0086342D">
        <w:rPr>
          <w:rFonts w:ascii="Times New Roman" w:hAnsi="Times New Roman" w:cs="Times New Roman"/>
          <w:sz w:val="28"/>
          <w:szCs w:val="28"/>
        </w:rPr>
        <w:t>технологической</w:t>
      </w:r>
      <w:r w:rsidR="0086342D" w:rsidRPr="0060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DB0" w:rsidRPr="00607DB0">
        <w:rPr>
          <w:rFonts w:ascii="Times New Roman" w:hAnsi="Times New Roman" w:cs="Times New Roman"/>
          <w:bCs/>
          <w:sz w:val="28"/>
          <w:szCs w:val="28"/>
        </w:rPr>
        <w:t>системы с</w:t>
      </w:r>
      <w:r w:rsidR="00607DB0">
        <w:rPr>
          <w:rFonts w:ascii="Times New Roman" w:hAnsi="Times New Roman" w:cs="Times New Roman"/>
          <w:bCs/>
          <w:sz w:val="28"/>
          <w:szCs w:val="28"/>
        </w:rPr>
        <w:t xml:space="preserve"> характеристиками её элементов.</w:t>
      </w:r>
    </w:p>
    <w:p w:rsidR="001506C6" w:rsidRPr="00A123F5" w:rsidRDefault="001506C6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2038">
        <w:rPr>
          <w:rFonts w:ascii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44E21" w:rsidRDefault="00D11CD8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2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5</w:t>
      </w:r>
      <w:r w:rsidR="00944E21">
        <w:rPr>
          <w:rFonts w:ascii="Times New Roman" w:hAnsi="Times New Roman" w:cs="Times New Roman"/>
          <w:sz w:val="28"/>
          <w:szCs w:val="28"/>
        </w:rPr>
        <w:t>.</w:t>
      </w:r>
    </w:p>
    <w:p w:rsidR="00D11CD8" w:rsidRDefault="00D11CD8" w:rsidP="001D2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FEA" w:rsidRDefault="009D594E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EA">
        <w:rPr>
          <w:rFonts w:ascii="Times New Roman" w:hAnsi="Times New Roman" w:cs="Times New Roman"/>
          <w:sz w:val="28"/>
          <w:szCs w:val="28"/>
        </w:rPr>
        <w:t>3</w:t>
      </w:r>
      <w:r w:rsidR="003D260E" w:rsidRPr="00412FEA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 w:rsidR="006A53FB">
        <w:rPr>
          <w:rFonts w:ascii="Times New Roman" w:hAnsi="Times New Roman" w:cs="Times New Roman"/>
          <w:sz w:val="28"/>
          <w:szCs w:val="28"/>
        </w:rPr>
        <w:t>поиска отказавшего элемента системы</w:t>
      </w:r>
      <w:r w:rsidR="00412FEA">
        <w:rPr>
          <w:rFonts w:ascii="Times New Roman" w:hAnsi="Times New Roman" w:cs="Times New Roman"/>
          <w:sz w:val="28"/>
          <w:szCs w:val="28"/>
        </w:rPr>
        <w:t>:</w:t>
      </w:r>
    </w:p>
    <w:p w:rsidR="00412FEA" w:rsidRPr="006A53FB" w:rsidRDefault="00412FEA" w:rsidP="001D27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12FEA">
        <w:rPr>
          <w:rFonts w:ascii="Times New Roman" w:hAnsi="Times New Roman" w:cs="Times New Roman"/>
          <w:sz w:val="28"/>
          <w:szCs w:val="28"/>
        </w:rPr>
        <w:t xml:space="preserve"> </w:t>
      </w:r>
      <w:r w:rsidR="00F862FF">
        <w:rPr>
          <w:rFonts w:ascii="Times New Roman" w:hAnsi="Times New Roman" w:cs="Times New Roman"/>
          <w:sz w:val="28"/>
          <w:szCs w:val="28"/>
        </w:rPr>
        <w:t>В</w:t>
      </w:r>
      <w:r w:rsidR="006A53FB" w:rsidRPr="006A53FB">
        <w:rPr>
          <w:rFonts w:ascii="Times New Roman" w:hAnsi="Times New Roman" w:cs="Times New Roman"/>
          <w:sz w:val="28"/>
          <w:szCs w:val="28"/>
        </w:rPr>
        <w:t>ыявление признаков неисправности</w:t>
      </w:r>
      <w:r w:rsidR="006A53FB">
        <w:rPr>
          <w:rFonts w:ascii="Times New Roman" w:hAnsi="Times New Roman" w:cs="Times New Roman"/>
          <w:bCs/>
          <w:sz w:val="28"/>
          <w:szCs w:val="28"/>
        </w:rPr>
        <w:t>,</w:t>
      </w:r>
      <w:r w:rsidR="006A53FB" w:rsidRPr="006A5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993">
        <w:rPr>
          <w:rFonts w:ascii="Times New Roman" w:hAnsi="Times New Roman" w:cs="Times New Roman"/>
          <w:bCs/>
          <w:sz w:val="28"/>
          <w:szCs w:val="28"/>
        </w:rPr>
        <w:t>подтверждение первичного предположения о</w:t>
      </w:r>
      <w:r w:rsidR="006A53FB" w:rsidRPr="006A53FB">
        <w:rPr>
          <w:rFonts w:ascii="Times New Roman" w:hAnsi="Times New Roman" w:cs="Times New Roman"/>
          <w:bCs/>
          <w:sz w:val="28"/>
          <w:szCs w:val="28"/>
        </w:rPr>
        <w:t xml:space="preserve"> неисправно</w:t>
      </w:r>
      <w:r w:rsidR="00D87993">
        <w:rPr>
          <w:rFonts w:ascii="Times New Roman" w:hAnsi="Times New Roman" w:cs="Times New Roman"/>
          <w:bCs/>
          <w:sz w:val="28"/>
          <w:szCs w:val="28"/>
        </w:rPr>
        <w:t>сти</w:t>
      </w:r>
      <w:r w:rsidR="006A53FB" w:rsidRPr="006A53F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87993">
        <w:rPr>
          <w:rFonts w:ascii="Times New Roman" w:hAnsi="Times New Roman" w:cs="Times New Roman"/>
          <w:bCs/>
          <w:sz w:val="28"/>
          <w:szCs w:val="28"/>
        </w:rPr>
        <w:t>сбор данных о её проявлениях</w:t>
      </w:r>
      <w:r w:rsidR="001C5DBF" w:rsidRPr="006A53FB">
        <w:rPr>
          <w:rFonts w:ascii="Times New Roman" w:hAnsi="Times New Roman" w:cs="Times New Roman"/>
          <w:bCs/>
          <w:sz w:val="28"/>
          <w:szCs w:val="28"/>
        </w:rPr>
        <w:t>;</w:t>
      </w:r>
    </w:p>
    <w:p w:rsidR="00412FEA" w:rsidRPr="006A53FB" w:rsidRDefault="001C5DBF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</w:t>
      </w:r>
      <w:r w:rsidR="00F862FF">
        <w:rPr>
          <w:rFonts w:ascii="Times New Roman" w:hAnsi="Times New Roman" w:cs="Times New Roman"/>
          <w:bCs/>
          <w:sz w:val="28"/>
          <w:szCs w:val="28"/>
        </w:rPr>
        <w:t>У</w:t>
      </w:r>
      <w:r w:rsidR="006A53FB" w:rsidRPr="006A53FB">
        <w:rPr>
          <w:rFonts w:ascii="Times New Roman" w:hAnsi="Times New Roman" w:cs="Times New Roman"/>
          <w:sz w:val="28"/>
          <w:szCs w:val="28"/>
        </w:rPr>
        <w:t>глублённый анализ признак</w:t>
      </w:r>
      <w:r w:rsidR="00D87993">
        <w:rPr>
          <w:rFonts w:ascii="Times New Roman" w:hAnsi="Times New Roman" w:cs="Times New Roman"/>
          <w:sz w:val="28"/>
          <w:szCs w:val="28"/>
        </w:rPr>
        <w:t>ов</w:t>
      </w:r>
      <w:r w:rsidR="006A53FB" w:rsidRPr="006A53FB">
        <w:rPr>
          <w:rFonts w:ascii="Times New Roman" w:hAnsi="Times New Roman" w:cs="Times New Roman"/>
          <w:sz w:val="28"/>
          <w:szCs w:val="28"/>
        </w:rPr>
        <w:t xml:space="preserve"> неисправности</w:t>
      </w:r>
      <w:r w:rsidR="006A53FB">
        <w:rPr>
          <w:rFonts w:ascii="Times New Roman" w:hAnsi="Times New Roman" w:cs="Times New Roman"/>
          <w:bCs/>
          <w:sz w:val="28"/>
          <w:szCs w:val="28"/>
        </w:rPr>
        <w:t>, её проявлени</w:t>
      </w:r>
      <w:r w:rsidR="00D87993">
        <w:rPr>
          <w:rFonts w:ascii="Times New Roman" w:hAnsi="Times New Roman" w:cs="Times New Roman"/>
          <w:bCs/>
          <w:sz w:val="28"/>
          <w:szCs w:val="28"/>
        </w:rPr>
        <w:t>й</w:t>
      </w:r>
      <w:r w:rsidR="006A53FB">
        <w:rPr>
          <w:rFonts w:ascii="Times New Roman" w:hAnsi="Times New Roman" w:cs="Times New Roman"/>
          <w:bCs/>
          <w:sz w:val="28"/>
          <w:szCs w:val="28"/>
        </w:rPr>
        <w:t xml:space="preserve"> и влияни</w:t>
      </w:r>
      <w:r w:rsidR="00901807">
        <w:rPr>
          <w:rFonts w:ascii="Times New Roman" w:hAnsi="Times New Roman" w:cs="Times New Roman"/>
          <w:bCs/>
          <w:sz w:val="28"/>
          <w:szCs w:val="28"/>
        </w:rPr>
        <w:t>я</w:t>
      </w:r>
      <w:r w:rsidR="006A53FB">
        <w:rPr>
          <w:rFonts w:ascii="Times New Roman" w:hAnsi="Times New Roman" w:cs="Times New Roman"/>
          <w:bCs/>
          <w:sz w:val="28"/>
          <w:szCs w:val="28"/>
        </w:rPr>
        <w:t xml:space="preserve"> на другие элементы системы</w:t>
      </w:r>
      <w:r w:rsidR="00D879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1807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="00D87993">
        <w:rPr>
          <w:rFonts w:ascii="Times New Roman" w:hAnsi="Times New Roman" w:cs="Times New Roman"/>
          <w:bCs/>
          <w:sz w:val="28"/>
          <w:szCs w:val="28"/>
        </w:rPr>
        <w:t>причинно-следственных связей)</w:t>
      </w:r>
      <w:r w:rsidRPr="006A53FB">
        <w:rPr>
          <w:rFonts w:ascii="Times New Roman" w:hAnsi="Times New Roman" w:cs="Times New Roman"/>
          <w:bCs/>
          <w:sz w:val="28"/>
          <w:szCs w:val="28"/>
        </w:rPr>
        <w:t>;</w:t>
      </w:r>
    </w:p>
    <w:p w:rsidR="00412FEA" w:rsidRPr="00D87993" w:rsidRDefault="001C5DBF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F862FF">
        <w:rPr>
          <w:rFonts w:ascii="Times New Roman" w:hAnsi="Times New Roman" w:cs="Times New Roman"/>
          <w:sz w:val="28"/>
          <w:szCs w:val="28"/>
        </w:rPr>
        <w:t>Л</w:t>
      </w:r>
      <w:r w:rsidR="00D87993" w:rsidRPr="00D87993">
        <w:rPr>
          <w:rFonts w:ascii="Times New Roman" w:hAnsi="Times New Roman" w:cs="Times New Roman"/>
          <w:sz w:val="28"/>
          <w:szCs w:val="28"/>
        </w:rPr>
        <w:t xml:space="preserve">окализация неисправности, </w:t>
      </w:r>
      <w:r w:rsidR="00E3104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87993" w:rsidRPr="00D87993">
        <w:rPr>
          <w:rFonts w:ascii="Times New Roman" w:hAnsi="Times New Roman" w:cs="Times New Roman"/>
          <w:sz w:val="28"/>
          <w:szCs w:val="28"/>
        </w:rPr>
        <w:t>п</w:t>
      </w:r>
      <w:r w:rsidR="00D87993" w:rsidRPr="00D87993">
        <w:rPr>
          <w:rFonts w:ascii="Times New Roman" w:hAnsi="Times New Roman" w:cs="Times New Roman"/>
          <w:bCs/>
          <w:sz w:val="28"/>
          <w:szCs w:val="28"/>
        </w:rPr>
        <w:t xml:space="preserve">оиск сначала </w:t>
      </w:r>
      <w:r w:rsidR="00DB63C8" w:rsidRPr="00D87993">
        <w:rPr>
          <w:rFonts w:ascii="Times New Roman" w:hAnsi="Times New Roman" w:cs="Times New Roman"/>
          <w:bCs/>
          <w:sz w:val="28"/>
          <w:szCs w:val="28"/>
        </w:rPr>
        <w:t>сужа</w:t>
      </w:r>
      <w:r w:rsidR="00DB63C8">
        <w:rPr>
          <w:rFonts w:ascii="Times New Roman" w:hAnsi="Times New Roman" w:cs="Times New Roman"/>
          <w:bCs/>
          <w:sz w:val="28"/>
          <w:szCs w:val="28"/>
        </w:rPr>
        <w:t>е</w:t>
      </w:r>
      <w:r w:rsidR="00DB63C8" w:rsidRPr="00D8799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D87993" w:rsidRPr="00D87993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DB63C8">
        <w:rPr>
          <w:rFonts w:ascii="Times New Roman" w:hAnsi="Times New Roman" w:cs="Times New Roman"/>
          <w:bCs/>
          <w:sz w:val="28"/>
          <w:szCs w:val="28"/>
        </w:rPr>
        <w:t>предполагаемой</w:t>
      </w:r>
      <w:r w:rsidR="00D87993" w:rsidRPr="00D87993">
        <w:rPr>
          <w:rFonts w:ascii="Times New Roman" w:hAnsi="Times New Roman" w:cs="Times New Roman"/>
          <w:bCs/>
          <w:sz w:val="28"/>
          <w:szCs w:val="28"/>
        </w:rPr>
        <w:t xml:space="preserve"> неисправной группы или узла, а затем и до определения конкретного </w:t>
      </w:r>
      <w:r w:rsidR="00D87993">
        <w:rPr>
          <w:rFonts w:ascii="Times New Roman" w:hAnsi="Times New Roman" w:cs="Times New Roman"/>
          <w:bCs/>
          <w:sz w:val="28"/>
          <w:szCs w:val="28"/>
        </w:rPr>
        <w:t xml:space="preserve">отказавшего </w:t>
      </w:r>
      <w:r w:rsidR="00D87993" w:rsidRPr="00D87993">
        <w:rPr>
          <w:rFonts w:ascii="Times New Roman" w:hAnsi="Times New Roman" w:cs="Times New Roman"/>
          <w:bCs/>
          <w:sz w:val="28"/>
          <w:szCs w:val="28"/>
        </w:rPr>
        <w:t>элемента</w:t>
      </w:r>
      <w:r w:rsidRPr="00D87993">
        <w:rPr>
          <w:rFonts w:ascii="Times New Roman" w:hAnsi="Times New Roman" w:cs="Times New Roman"/>
          <w:bCs/>
          <w:sz w:val="28"/>
          <w:szCs w:val="28"/>
        </w:rPr>
        <w:t>;</w:t>
      </w:r>
    </w:p>
    <w:p w:rsidR="00412FEA" w:rsidRPr="00D87993" w:rsidRDefault="001C5DBF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F862FF">
        <w:rPr>
          <w:rFonts w:ascii="Times New Roman" w:hAnsi="Times New Roman" w:cs="Times New Roman"/>
          <w:sz w:val="28"/>
          <w:szCs w:val="28"/>
        </w:rPr>
        <w:t>С</w:t>
      </w:r>
      <w:r w:rsidR="006A53FB" w:rsidRPr="00D87993">
        <w:rPr>
          <w:rFonts w:ascii="Times New Roman" w:hAnsi="Times New Roman" w:cs="Times New Roman"/>
          <w:sz w:val="28"/>
          <w:szCs w:val="28"/>
        </w:rPr>
        <w:t xml:space="preserve">оставление перечня </w:t>
      </w:r>
      <w:r w:rsidR="00DB63C8">
        <w:rPr>
          <w:rFonts w:ascii="Times New Roman" w:hAnsi="Times New Roman" w:cs="Times New Roman"/>
          <w:sz w:val="28"/>
          <w:szCs w:val="28"/>
        </w:rPr>
        <w:t>возможных (предполагаемых)</w:t>
      </w:r>
      <w:r w:rsidR="006A53FB" w:rsidRPr="00D87993">
        <w:rPr>
          <w:rFonts w:ascii="Times New Roman" w:hAnsi="Times New Roman" w:cs="Times New Roman"/>
          <w:sz w:val="28"/>
          <w:szCs w:val="28"/>
        </w:rPr>
        <w:t xml:space="preserve"> неисправных узлов</w:t>
      </w:r>
      <w:r w:rsidRPr="00D87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60E" w:rsidRPr="002D3F26" w:rsidRDefault="003D260E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C5DBF">
        <w:rPr>
          <w:rFonts w:ascii="Times New Roman" w:hAnsi="Times New Roman" w:cs="Times New Roman"/>
          <w:sz w:val="28"/>
          <w:szCs w:val="28"/>
        </w:rPr>
        <w:t>А</w:t>
      </w:r>
      <w:r w:rsidRPr="002D3F26">
        <w:rPr>
          <w:rFonts w:ascii="Times New Roman" w:hAnsi="Times New Roman" w:cs="Times New Roman"/>
          <w:sz w:val="28"/>
          <w:szCs w:val="28"/>
        </w:rPr>
        <w:t xml:space="preserve">, </w:t>
      </w:r>
      <w:r w:rsidR="001C5DBF">
        <w:rPr>
          <w:rFonts w:ascii="Times New Roman" w:hAnsi="Times New Roman" w:cs="Times New Roman"/>
          <w:sz w:val="28"/>
          <w:szCs w:val="28"/>
        </w:rPr>
        <w:t>Б</w:t>
      </w:r>
      <w:r w:rsidRPr="002D3F26">
        <w:rPr>
          <w:rFonts w:ascii="Times New Roman" w:hAnsi="Times New Roman" w:cs="Times New Roman"/>
          <w:sz w:val="28"/>
          <w:szCs w:val="28"/>
        </w:rPr>
        <w:t>, Г, В.</w:t>
      </w:r>
    </w:p>
    <w:p w:rsidR="00944E21" w:rsidRDefault="003D260E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F689B" w:rsidRPr="00AF689B">
        <w:rPr>
          <w:rFonts w:ascii="Times New Roman" w:hAnsi="Times New Roman" w:cs="Times New Roman"/>
          <w:sz w:val="28"/>
          <w:szCs w:val="28"/>
        </w:rPr>
        <w:t xml:space="preserve"> </w:t>
      </w:r>
      <w:r w:rsidR="00944E21" w:rsidRPr="00474E32">
        <w:rPr>
          <w:rFonts w:ascii="Times New Roman" w:hAnsi="Times New Roman" w:cs="Times New Roman"/>
          <w:sz w:val="28"/>
          <w:szCs w:val="28"/>
        </w:rPr>
        <w:t>ОПК-1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2</w:t>
      </w:r>
      <w:r w:rsidR="00944E21">
        <w:rPr>
          <w:rFonts w:ascii="Times New Roman" w:hAnsi="Times New Roman" w:cs="Times New Roman"/>
          <w:sz w:val="28"/>
          <w:szCs w:val="28"/>
        </w:rPr>
        <w:t>, ПК-</w:t>
      </w:r>
      <w:r w:rsidR="00ED2F53">
        <w:rPr>
          <w:rFonts w:ascii="Times New Roman" w:hAnsi="Times New Roman" w:cs="Times New Roman"/>
          <w:sz w:val="28"/>
          <w:szCs w:val="28"/>
        </w:rPr>
        <w:t>5</w:t>
      </w:r>
      <w:r w:rsidR="00944E21">
        <w:rPr>
          <w:rFonts w:ascii="Times New Roman" w:hAnsi="Times New Roman" w:cs="Times New Roman"/>
          <w:sz w:val="28"/>
          <w:szCs w:val="28"/>
        </w:rPr>
        <w:t>.</w:t>
      </w:r>
    </w:p>
    <w:p w:rsidR="008741A2" w:rsidRDefault="008741A2" w:rsidP="00243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1A2" w:rsidRDefault="00D97058" w:rsidP="00F862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7058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D97058" w:rsidRDefault="00D97058" w:rsidP="00F862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08F7" w:rsidRPr="002D3F26" w:rsidRDefault="00A908F7" w:rsidP="00F862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908F7" w:rsidRPr="002D3F26" w:rsidRDefault="00A908F7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F7" w:rsidRPr="002D3F26" w:rsidRDefault="00A908F7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908F7" w:rsidRPr="002D3F26" w:rsidRDefault="00A908F7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2246" w:rsidRPr="00854F7C" w:rsidRDefault="004161F9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1. </w:t>
      </w:r>
      <w:r w:rsidR="00854F7C" w:rsidRPr="00854F7C">
        <w:rPr>
          <w:rFonts w:ascii="Times New Roman" w:hAnsi="Times New Roman" w:cs="Times New Roman"/>
          <w:sz w:val="28"/>
          <w:szCs w:val="28"/>
        </w:rPr>
        <w:t xml:space="preserve">Диагностика технологических систем </w:t>
      </w:r>
      <w:r w:rsidR="00854F7C">
        <w:rPr>
          <w:rFonts w:ascii="Times New Roman" w:hAnsi="Times New Roman" w:cs="Times New Roman"/>
          <w:sz w:val="28"/>
          <w:szCs w:val="28"/>
        </w:rPr>
        <w:t xml:space="preserve">– </w:t>
      </w:r>
      <w:r w:rsidR="00854F7C" w:rsidRPr="00854F7C">
        <w:rPr>
          <w:rFonts w:ascii="Times New Roman" w:hAnsi="Times New Roman" w:cs="Times New Roman"/>
          <w:bCs/>
          <w:sz w:val="28"/>
          <w:szCs w:val="28"/>
        </w:rPr>
        <w:t>это изучение</w:t>
      </w:r>
      <w:r w:rsidR="009D7A5D">
        <w:rPr>
          <w:rFonts w:ascii="Times New Roman" w:hAnsi="Times New Roman" w:cs="Times New Roman"/>
          <w:bCs/>
          <w:sz w:val="28"/>
          <w:szCs w:val="28"/>
        </w:rPr>
        <w:t>, анализ</w:t>
      </w:r>
      <w:r w:rsidR="00854F7C" w:rsidRPr="00854F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B63C8">
        <w:rPr>
          <w:rFonts w:ascii="Times New Roman" w:hAnsi="Times New Roman" w:cs="Times New Roman"/>
          <w:bCs/>
          <w:sz w:val="28"/>
          <w:szCs w:val="28"/>
        </w:rPr>
        <w:t xml:space="preserve">затем </w:t>
      </w:r>
      <w:r w:rsidR="00854F7C" w:rsidRPr="00854F7C">
        <w:rPr>
          <w:rFonts w:ascii="Times New Roman" w:hAnsi="Times New Roman" w:cs="Times New Roman"/>
          <w:bCs/>
          <w:sz w:val="28"/>
          <w:szCs w:val="28"/>
        </w:rPr>
        <w:t xml:space="preserve">установление признаков, характеризующих наличие дефектов </w:t>
      </w:r>
      <w:r w:rsidR="00854F7C">
        <w:rPr>
          <w:rFonts w:ascii="Times New Roman" w:hAnsi="Times New Roman" w:cs="Times New Roman"/>
          <w:bCs/>
          <w:sz w:val="28"/>
          <w:szCs w:val="28"/>
        </w:rPr>
        <w:t xml:space="preserve">и отказав </w:t>
      </w:r>
      <w:r w:rsidR="00854F7C" w:rsidRPr="00854F7C">
        <w:rPr>
          <w:rFonts w:ascii="Times New Roman" w:hAnsi="Times New Roman" w:cs="Times New Roman"/>
          <w:bCs/>
          <w:sz w:val="28"/>
          <w:szCs w:val="28"/>
        </w:rPr>
        <w:t>в машинах, устройствах, их узлах</w:t>
      </w:r>
      <w:r w:rsidR="00854F7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54F7C" w:rsidRPr="00854F7C">
        <w:rPr>
          <w:rFonts w:ascii="Times New Roman" w:hAnsi="Times New Roman" w:cs="Times New Roman"/>
          <w:bCs/>
          <w:sz w:val="28"/>
          <w:szCs w:val="28"/>
        </w:rPr>
        <w:t xml:space="preserve"> элементах</w:t>
      </w:r>
      <w:r w:rsidR="00854F7C" w:rsidRPr="00854F7C">
        <w:rPr>
          <w:rFonts w:ascii="Times New Roman" w:hAnsi="Times New Roman" w:cs="Times New Roman"/>
          <w:sz w:val="28"/>
          <w:szCs w:val="28"/>
        </w:rPr>
        <w:t xml:space="preserve">, для </w:t>
      </w:r>
      <w:r w:rsidR="00854F7C">
        <w:rPr>
          <w:rFonts w:ascii="Times New Roman" w:hAnsi="Times New Roman" w:cs="Times New Roman"/>
          <w:sz w:val="28"/>
          <w:szCs w:val="28"/>
        </w:rPr>
        <w:t>предупреждения</w:t>
      </w:r>
      <w:r w:rsidR="00854F7C" w:rsidRPr="00854F7C">
        <w:rPr>
          <w:rFonts w:ascii="Times New Roman" w:hAnsi="Times New Roman" w:cs="Times New Roman"/>
          <w:sz w:val="28"/>
          <w:szCs w:val="28"/>
        </w:rPr>
        <w:t xml:space="preserve"> возможных отклонений в режимах их работы</w:t>
      </w:r>
      <w:r w:rsidR="00854F7C">
        <w:rPr>
          <w:rFonts w:ascii="Times New Roman" w:hAnsi="Times New Roman" w:cs="Times New Roman"/>
          <w:sz w:val="28"/>
          <w:szCs w:val="28"/>
        </w:rPr>
        <w:t xml:space="preserve"> и возникновения</w:t>
      </w:r>
      <w:r w:rsidR="009D7A5D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54F7C" w:rsidRPr="00854F7C">
        <w:rPr>
          <w:rFonts w:ascii="Times New Roman" w:hAnsi="Times New Roman" w:cs="Times New Roman"/>
          <w:sz w:val="28"/>
          <w:szCs w:val="28"/>
        </w:rPr>
        <w:t>. </w:t>
      </w:r>
    </w:p>
    <w:p w:rsidR="00AF689B" w:rsidRDefault="00AF689B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136989">
        <w:rPr>
          <w:rFonts w:ascii="Times New Roman" w:hAnsi="Times New Roman" w:cs="Times New Roman"/>
          <w:sz w:val="28"/>
          <w:szCs w:val="28"/>
        </w:rPr>
        <w:t xml:space="preserve"> </w:t>
      </w:r>
      <w:r w:rsidR="009D7A5D">
        <w:rPr>
          <w:rFonts w:ascii="Times New Roman" w:hAnsi="Times New Roman" w:cs="Times New Roman"/>
          <w:sz w:val="28"/>
          <w:szCs w:val="28"/>
        </w:rPr>
        <w:t>отказов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E21" w:rsidRDefault="00AF689B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 w:rsidR="00762315" w:rsidRPr="00474E32">
        <w:rPr>
          <w:rFonts w:ascii="Times New Roman" w:hAnsi="Times New Roman" w:cs="Times New Roman"/>
          <w:sz w:val="28"/>
          <w:szCs w:val="28"/>
        </w:rPr>
        <w:t>ОПК-1</w:t>
      </w:r>
      <w:r w:rsidR="00762315">
        <w:rPr>
          <w:rFonts w:ascii="Times New Roman" w:hAnsi="Times New Roman" w:cs="Times New Roman"/>
          <w:sz w:val="28"/>
          <w:szCs w:val="28"/>
        </w:rPr>
        <w:t>, ПК-2, ПК-5.</w:t>
      </w:r>
    </w:p>
    <w:p w:rsidR="00443B80" w:rsidRPr="002D3F26" w:rsidRDefault="00443B80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A5D" w:rsidRDefault="00443B80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5D">
        <w:rPr>
          <w:rFonts w:ascii="Times New Roman" w:hAnsi="Times New Roman" w:cs="Times New Roman"/>
          <w:sz w:val="28"/>
          <w:szCs w:val="28"/>
        </w:rPr>
        <w:t>2.</w:t>
      </w:r>
      <w:r w:rsidR="00FA73E0" w:rsidRPr="009D7A5D">
        <w:rPr>
          <w:rFonts w:ascii="Times New Roman" w:hAnsi="Times New Roman" w:cs="Times New Roman"/>
          <w:sz w:val="28"/>
          <w:szCs w:val="28"/>
        </w:rPr>
        <w:t xml:space="preserve"> </w:t>
      </w:r>
      <w:r w:rsidR="009D7A5D" w:rsidRPr="009D7A5D">
        <w:rPr>
          <w:rFonts w:ascii="Times New Roman" w:hAnsi="Times New Roman" w:cs="Times New Roman"/>
          <w:bCs/>
          <w:sz w:val="28"/>
          <w:szCs w:val="28"/>
        </w:rPr>
        <w:t>Технологическая система</w:t>
      </w:r>
      <w:r w:rsidR="009D7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3C8">
        <w:rPr>
          <w:rFonts w:ascii="Times New Roman" w:hAnsi="Times New Roman" w:cs="Times New Roman"/>
          <w:bCs/>
          <w:sz w:val="28"/>
          <w:szCs w:val="28"/>
        </w:rPr>
        <w:t>представляет собой</w:t>
      </w:r>
      <w:r w:rsidR="009D7A5D">
        <w:rPr>
          <w:rFonts w:ascii="Times New Roman" w:hAnsi="Times New Roman" w:cs="Times New Roman"/>
          <w:sz w:val="28"/>
          <w:szCs w:val="28"/>
        </w:rPr>
        <w:t xml:space="preserve"> </w:t>
      </w:r>
      <w:r w:rsidR="009D7A5D" w:rsidRPr="009D7A5D">
        <w:rPr>
          <w:rFonts w:ascii="Times New Roman" w:hAnsi="Times New Roman" w:cs="Times New Roman"/>
          <w:bCs/>
          <w:sz w:val="28"/>
          <w:szCs w:val="28"/>
        </w:rPr>
        <w:t>совокупность функционально взаимосвязанных средств технологического оснащения, предметов производства и исполнителей</w:t>
      </w:r>
      <w:r w:rsidR="009D7A5D">
        <w:rPr>
          <w:rFonts w:ascii="Times New Roman" w:hAnsi="Times New Roman" w:cs="Times New Roman"/>
          <w:sz w:val="28"/>
          <w:szCs w:val="28"/>
        </w:rPr>
        <w:t xml:space="preserve"> </w:t>
      </w:r>
      <w:r w:rsidR="009D7A5D" w:rsidRPr="009D7A5D">
        <w:rPr>
          <w:rFonts w:ascii="Times New Roman" w:hAnsi="Times New Roman" w:cs="Times New Roman"/>
          <w:sz w:val="28"/>
          <w:szCs w:val="28"/>
        </w:rPr>
        <w:t>для выполнения</w:t>
      </w:r>
      <w:r w:rsidR="00901807">
        <w:rPr>
          <w:rFonts w:ascii="Times New Roman" w:hAnsi="Times New Roman" w:cs="Times New Roman"/>
          <w:sz w:val="28"/>
          <w:szCs w:val="28"/>
        </w:rPr>
        <w:t>,</w:t>
      </w:r>
      <w:r w:rsidR="009D7A5D" w:rsidRPr="009D7A5D">
        <w:rPr>
          <w:rFonts w:ascii="Times New Roman" w:hAnsi="Times New Roman" w:cs="Times New Roman"/>
          <w:sz w:val="28"/>
          <w:szCs w:val="28"/>
        </w:rPr>
        <w:t xml:space="preserve"> в регламентированных условиях производства</w:t>
      </w:r>
      <w:r w:rsidR="00901807">
        <w:rPr>
          <w:rFonts w:ascii="Times New Roman" w:hAnsi="Times New Roman" w:cs="Times New Roman"/>
          <w:sz w:val="28"/>
          <w:szCs w:val="28"/>
        </w:rPr>
        <w:t>,</w:t>
      </w:r>
      <w:r w:rsidR="009D7A5D" w:rsidRPr="009D7A5D">
        <w:rPr>
          <w:rFonts w:ascii="Times New Roman" w:hAnsi="Times New Roman" w:cs="Times New Roman"/>
          <w:sz w:val="28"/>
          <w:szCs w:val="28"/>
        </w:rPr>
        <w:t xml:space="preserve"> заданных </w:t>
      </w:r>
      <w:r w:rsidR="009D7A5D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9D7A5D" w:rsidRPr="009D7A5D">
        <w:rPr>
          <w:rFonts w:ascii="Times New Roman" w:hAnsi="Times New Roman" w:cs="Times New Roman"/>
          <w:sz w:val="28"/>
          <w:szCs w:val="28"/>
        </w:rPr>
        <w:t>или операций.</w:t>
      </w:r>
    </w:p>
    <w:p w:rsidR="009D7A5D" w:rsidRDefault="009D7A5D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136989">
        <w:rPr>
          <w:rFonts w:ascii="Times New Roman" w:hAnsi="Times New Roman" w:cs="Times New Roman"/>
          <w:sz w:val="28"/>
          <w:szCs w:val="28"/>
        </w:rPr>
        <w:t xml:space="preserve"> </w:t>
      </w:r>
      <w:r w:rsidRPr="009D7A5D"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3E0" w:rsidRPr="009D7A5D" w:rsidRDefault="00FA73E0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5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F8" w:rsidRPr="009D7A5D">
        <w:rPr>
          <w:rFonts w:ascii="Times New Roman" w:hAnsi="Times New Roman" w:cs="Times New Roman"/>
          <w:sz w:val="28"/>
          <w:szCs w:val="28"/>
        </w:rPr>
        <w:t xml:space="preserve"> </w:t>
      </w:r>
      <w:r w:rsidR="00762315" w:rsidRPr="00474E32">
        <w:rPr>
          <w:rFonts w:ascii="Times New Roman" w:hAnsi="Times New Roman" w:cs="Times New Roman"/>
          <w:sz w:val="28"/>
          <w:szCs w:val="28"/>
        </w:rPr>
        <w:t>ОПК-1</w:t>
      </w:r>
      <w:r w:rsidR="00762315">
        <w:rPr>
          <w:rFonts w:ascii="Times New Roman" w:hAnsi="Times New Roman" w:cs="Times New Roman"/>
          <w:sz w:val="28"/>
          <w:szCs w:val="28"/>
        </w:rPr>
        <w:t>, ПК-2, ПК-5.</w:t>
      </w:r>
    </w:p>
    <w:p w:rsidR="00BA6FDD" w:rsidRPr="002D3F26" w:rsidRDefault="00BA6FDD" w:rsidP="00F8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A65" w:rsidRDefault="0072786D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>3</w:t>
      </w:r>
      <w:r w:rsidR="00FA73E0" w:rsidRPr="00D6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 xml:space="preserve">Цель диагностики технологической системы </w:t>
      </w:r>
      <w:r w:rsidR="00DB63C8">
        <w:rPr>
          <w:rFonts w:ascii="Times New Roman" w:hAnsi="Times New Roman" w:cs="Times New Roman"/>
          <w:bCs/>
          <w:sz w:val="28"/>
          <w:szCs w:val="28"/>
        </w:rPr>
        <w:t>заключается в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 xml:space="preserve"> повышени</w:t>
      </w:r>
      <w:r w:rsidR="00DB63C8">
        <w:rPr>
          <w:rFonts w:ascii="Times New Roman" w:hAnsi="Times New Roman" w:cs="Times New Roman"/>
          <w:bCs/>
          <w:sz w:val="28"/>
          <w:szCs w:val="28"/>
        </w:rPr>
        <w:t>и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A65">
        <w:rPr>
          <w:rFonts w:ascii="Times New Roman" w:hAnsi="Times New Roman" w:cs="Times New Roman"/>
          <w:bCs/>
          <w:sz w:val="28"/>
          <w:szCs w:val="28"/>
        </w:rPr>
        <w:t xml:space="preserve">её _____________ 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>при эксплуатации.</w:t>
      </w:r>
    </w:p>
    <w:p w:rsidR="00FA73E0" w:rsidRPr="00D60A65" w:rsidRDefault="00FA73E0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>надёжности</w:t>
      </w:r>
      <w:r w:rsidRPr="00D60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60A65" w:rsidRPr="009D7A5D" w:rsidRDefault="00FA73E0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20E9E" w:rsidRP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A65" w:rsidRPr="00474E32">
        <w:rPr>
          <w:rFonts w:ascii="Times New Roman" w:hAnsi="Times New Roman" w:cs="Times New Roman"/>
          <w:sz w:val="28"/>
          <w:szCs w:val="28"/>
        </w:rPr>
        <w:t>ОПК-1</w:t>
      </w:r>
      <w:r w:rsidR="00D60A65">
        <w:rPr>
          <w:rFonts w:ascii="Times New Roman" w:hAnsi="Times New Roman" w:cs="Times New Roman"/>
          <w:sz w:val="28"/>
          <w:szCs w:val="28"/>
        </w:rPr>
        <w:t>, ПК-2, ПК-5.</w:t>
      </w:r>
    </w:p>
    <w:p w:rsidR="00FA73E0" w:rsidRPr="002D3F26" w:rsidRDefault="00FA73E0" w:rsidP="00F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C" w:rsidRPr="002D3F26" w:rsidRDefault="00B27A0C" w:rsidP="00F862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B27A0C" w:rsidRPr="002D3F26" w:rsidRDefault="00B27A0C" w:rsidP="00F862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7AF" w:rsidRPr="002D3F26" w:rsidRDefault="00B27A0C" w:rsidP="00F862F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D3F2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D2503" w:rsidRPr="002D3F26" w:rsidRDefault="003D2503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2246" w:rsidRPr="001E2246" w:rsidRDefault="00A927EC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246">
        <w:rPr>
          <w:rFonts w:ascii="Times New Roman" w:hAnsi="Times New Roman" w:cs="Times New Roman"/>
          <w:sz w:val="28"/>
          <w:szCs w:val="28"/>
        </w:rPr>
        <w:t>П</w:t>
      </w:r>
      <w:r w:rsidR="001E2246" w:rsidRPr="001E2246">
        <w:rPr>
          <w:rFonts w:ascii="Times New Roman" w:hAnsi="Times New Roman" w:cs="Times New Roman"/>
          <w:sz w:val="28"/>
          <w:szCs w:val="28"/>
        </w:rPr>
        <w:t>овышени</w:t>
      </w:r>
      <w:r w:rsidR="001E2246">
        <w:rPr>
          <w:rFonts w:ascii="Times New Roman" w:hAnsi="Times New Roman" w:cs="Times New Roman"/>
          <w:sz w:val="28"/>
          <w:szCs w:val="28"/>
        </w:rPr>
        <w:t>е</w:t>
      </w:r>
      <w:r w:rsidR="001E2246" w:rsidRPr="001E2246">
        <w:rPr>
          <w:rFonts w:ascii="Times New Roman" w:hAnsi="Times New Roman" w:cs="Times New Roman"/>
          <w:sz w:val="28"/>
          <w:szCs w:val="28"/>
        </w:rPr>
        <w:t xml:space="preserve"> надёжности техн</w:t>
      </w:r>
      <w:r w:rsidR="001E2246">
        <w:rPr>
          <w:rFonts w:ascii="Times New Roman" w:hAnsi="Times New Roman" w:cs="Times New Roman"/>
          <w:sz w:val="28"/>
          <w:szCs w:val="28"/>
        </w:rPr>
        <w:t>ологических</w:t>
      </w:r>
      <w:r w:rsidR="001E2246" w:rsidRPr="001E22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E2246">
        <w:rPr>
          <w:rFonts w:ascii="Times New Roman" w:hAnsi="Times New Roman" w:cs="Times New Roman"/>
          <w:sz w:val="28"/>
          <w:szCs w:val="28"/>
        </w:rPr>
        <w:t xml:space="preserve"> обеспечивается р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>езервирование</w:t>
      </w:r>
      <w:r w:rsidR="001E2246">
        <w:rPr>
          <w:rFonts w:ascii="Times New Roman" w:hAnsi="Times New Roman" w:cs="Times New Roman"/>
          <w:bCs/>
          <w:sz w:val="28"/>
          <w:szCs w:val="28"/>
        </w:rPr>
        <w:t>м её частей или э</w:t>
      </w:r>
      <w:r w:rsidR="00C11ACA">
        <w:rPr>
          <w:rFonts w:ascii="Times New Roman" w:hAnsi="Times New Roman" w:cs="Times New Roman"/>
          <w:bCs/>
          <w:sz w:val="28"/>
          <w:szCs w:val="28"/>
        </w:rPr>
        <w:t>ле</w:t>
      </w:r>
      <w:r w:rsidR="001E2246">
        <w:rPr>
          <w:rFonts w:ascii="Times New Roman" w:hAnsi="Times New Roman" w:cs="Times New Roman"/>
          <w:bCs/>
          <w:sz w:val="28"/>
          <w:szCs w:val="28"/>
        </w:rPr>
        <w:t>ментов</w:t>
      </w:r>
      <w:r w:rsidR="001E2246">
        <w:rPr>
          <w:rFonts w:ascii="Times New Roman" w:hAnsi="Times New Roman" w:cs="Times New Roman"/>
          <w:sz w:val="28"/>
          <w:szCs w:val="28"/>
        </w:rPr>
        <w:t>, выбором наиболее надёжных элементов</w:t>
      </w:r>
      <w:r w:rsidR="00DB63C8">
        <w:rPr>
          <w:rFonts w:ascii="Times New Roman" w:hAnsi="Times New Roman" w:cs="Times New Roman"/>
          <w:sz w:val="28"/>
          <w:szCs w:val="28"/>
        </w:rPr>
        <w:t xml:space="preserve"> в неё входящих</w:t>
      </w:r>
      <w:r w:rsidR="001E2246">
        <w:rPr>
          <w:rFonts w:ascii="Times New Roman" w:hAnsi="Times New Roman" w:cs="Times New Roman"/>
          <w:sz w:val="28"/>
          <w:szCs w:val="28"/>
        </w:rPr>
        <w:t>, с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>оздание</w:t>
      </w:r>
      <w:r w:rsidR="00C11ACA">
        <w:rPr>
          <w:rFonts w:ascii="Times New Roman" w:hAnsi="Times New Roman" w:cs="Times New Roman"/>
          <w:bCs/>
          <w:sz w:val="28"/>
          <w:szCs w:val="28"/>
        </w:rPr>
        <w:t>м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 xml:space="preserve"> схем с ограниченными последствиями отказов элементов</w:t>
      </w:r>
      <w:r w:rsidR="001E2246">
        <w:rPr>
          <w:rFonts w:ascii="Times New Roman" w:hAnsi="Times New Roman" w:cs="Times New Roman"/>
          <w:bCs/>
          <w:sz w:val="28"/>
          <w:szCs w:val="28"/>
        </w:rPr>
        <w:t>, облегчение</w:t>
      </w:r>
      <w:r w:rsidR="00BA0179">
        <w:rPr>
          <w:rFonts w:ascii="Times New Roman" w:hAnsi="Times New Roman" w:cs="Times New Roman"/>
          <w:bCs/>
          <w:sz w:val="28"/>
          <w:szCs w:val="28"/>
        </w:rPr>
        <w:t>м</w:t>
      </w:r>
      <w:r w:rsidR="001E2246">
        <w:rPr>
          <w:rFonts w:ascii="Times New Roman" w:hAnsi="Times New Roman" w:cs="Times New Roman"/>
          <w:bCs/>
          <w:sz w:val="28"/>
          <w:szCs w:val="28"/>
        </w:rPr>
        <w:t xml:space="preserve"> режимов _______ для наименее надёжных </w:t>
      </w:r>
      <w:r w:rsidR="001E2246">
        <w:rPr>
          <w:rFonts w:ascii="Times New Roman" w:hAnsi="Times New Roman" w:cs="Times New Roman"/>
          <w:bCs/>
          <w:sz w:val="28"/>
          <w:szCs w:val="28"/>
        </w:rPr>
        <w:lastRenderedPageBreak/>
        <w:t>элементов, с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>овершенствование</w:t>
      </w:r>
      <w:r w:rsidR="00C11ACA">
        <w:rPr>
          <w:rFonts w:ascii="Times New Roman" w:hAnsi="Times New Roman" w:cs="Times New Roman"/>
          <w:bCs/>
          <w:sz w:val="28"/>
          <w:szCs w:val="28"/>
        </w:rPr>
        <w:t>м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79">
        <w:rPr>
          <w:rFonts w:ascii="Times New Roman" w:hAnsi="Times New Roman" w:cs="Times New Roman"/>
          <w:bCs/>
          <w:sz w:val="28"/>
          <w:szCs w:val="28"/>
        </w:rPr>
        <w:t xml:space="preserve">конструкции и </w:t>
      </w:r>
      <w:r w:rsidR="001E2246" w:rsidRPr="001E2246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r w:rsidR="00BA0179">
        <w:rPr>
          <w:rFonts w:ascii="Times New Roman" w:hAnsi="Times New Roman" w:cs="Times New Roman"/>
          <w:bCs/>
          <w:sz w:val="28"/>
          <w:szCs w:val="28"/>
        </w:rPr>
        <w:t xml:space="preserve">изготовления </w:t>
      </w:r>
      <w:r w:rsidR="001E2246">
        <w:rPr>
          <w:rFonts w:ascii="Times New Roman" w:hAnsi="Times New Roman" w:cs="Times New Roman"/>
          <w:bCs/>
          <w:sz w:val="28"/>
          <w:szCs w:val="28"/>
        </w:rPr>
        <w:t>элементов для повышения показателей их надёжности</w:t>
      </w:r>
      <w:r w:rsidR="001E2246" w:rsidRPr="001E2246">
        <w:rPr>
          <w:rFonts w:ascii="Times New Roman" w:hAnsi="Times New Roman" w:cs="Times New Roman"/>
          <w:sz w:val="28"/>
          <w:szCs w:val="28"/>
        </w:rPr>
        <w:t>.</w:t>
      </w:r>
    </w:p>
    <w:p w:rsidR="001E2246" w:rsidRDefault="001E2246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13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/ эксплуатации / функционирования.</w:t>
      </w:r>
    </w:p>
    <w:p w:rsidR="001E2246" w:rsidRDefault="001E2246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805EE">
        <w:rPr>
          <w:rFonts w:ascii="Times New Roman" w:hAnsi="Times New Roman" w:cs="Times New Roman"/>
          <w:sz w:val="28"/>
          <w:szCs w:val="28"/>
        </w:rPr>
        <w:t xml:space="preserve"> </w:t>
      </w:r>
      <w:r w:rsidRPr="00474E32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ПК-2, ПК-5.</w:t>
      </w:r>
    </w:p>
    <w:p w:rsidR="00A927EC" w:rsidRDefault="00A927EC" w:rsidP="001E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7EC" w:rsidRPr="00D60A65" w:rsidRDefault="00A927EC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60A65" w:rsidRPr="00D60A65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  <w:r w:rsid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79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D60A65">
        <w:rPr>
          <w:rFonts w:ascii="Times New Roman" w:hAnsi="Times New Roman" w:cs="Times New Roman"/>
          <w:bCs/>
          <w:sz w:val="28"/>
          <w:szCs w:val="28"/>
        </w:rPr>
        <w:t>–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A65" w:rsidRPr="00D60A65">
        <w:rPr>
          <w:rFonts w:ascii="Times New Roman" w:hAnsi="Times New Roman" w:cs="Times New Roman"/>
          <w:sz w:val="28"/>
          <w:szCs w:val="28"/>
        </w:rPr>
        <w:t xml:space="preserve">вероятность того, что в пределах </w:t>
      </w:r>
      <w:r w:rsidR="00D60A65">
        <w:rPr>
          <w:rFonts w:ascii="Times New Roman" w:hAnsi="Times New Roman" w:cs="Times New Roman"/>
          <w:sz w:val="28"/>
          <w:szCs w:val="28"/>
        </w:rPr>
        <w:t xml:space="preserve">_________ </w:t>
      </w:r>
      <w:r w:rsidR="00D60A65" w:rsidRPr="00D60A65">
        <w:rPr>
          <w:rFonts w:ascii="Times New Roman" w:hAnsi="Times New Roman" w:cs="Times New Roman"/>
          <w:sz w:val="28"/>
          <w:szCs w:val="28"/>
        </w:rPr>
        <w:t xml:space="preserve">наработки или </w:t>
      </w:r>
      <w:r w:rsidR="009B479B">
        <w:rPr>
          <w:rFonts w:ascii="Times New Roman" w:hAnsi="Times New Roman" w:cs="Times New Roman"/>
          <w:sz w:val="28"/>
          <w:szCs w:val="28"/>
        </w:rPr>
        <w:t xml:space="preserve">в </w:t>
      </w:r>
      <w:r w:rsidR="00D60A65" w:rsidRPr="00D60A65">
        <w:rPr>
          <w:rFonts w:ascii="Times New Roman" w:hAnsi="Times New Roman" w:cs="Times New Roman"/>
          <w:sz w:val="28"/>
          <w:szCs w:val="28"/>
        </w:rPr>
        <w:t xml:space="preserve">заданном интервале времени отказ </w:t>
      </w:r>
      <w:r w:rsidR="00BA0179">
        <w:rPr>
          <w:rFonts w:ascii="Times New Roman" w:hAnsi="Times New Roman" w:cs="Times New Roman"/>
          <w:sz w:val="28"/>
          <w:szCs w:val="28"/>
        </w:rPr>
        <w:t>системы</w:t>
      </w:r>
      <w:r w:rsidR="00D60A65" w:rsidRPr="00D60A65">
        <w:rPr>
          <w:rFonts w:ascii="Times New Roman" w:hAnsi="Times New Roman" w:cs="Times New Roman"/>
          <w:sz w:val="28"/>
          <w:szCs w:val="28"/>
        </w:rPr>
        <w:t xml:space="preserve"> не возник</w:t>
      </w:r>
      <w:r w:rsidR="009B479B">
        <w:rPr>
          <w:rFonts w:ascii="Times New Roman" w:hAnsi="Times New Roman" w:cs="Times New Roman"/>
          <w:sz w:val="28"/>
          <w:szCs w:val="28"/>
        </w:rPr>
        <w:t>нет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7EC" w:rsidRPr="00D60A65" w:rsidRDefault="00A927EC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D60A65" w:rsidRPr="00D60A65">
        <w:rPr>
          <w:rFonts w:ascii="Times New Roman" w:hAnsi="Times New Roman" w:cs="Times New Roman"/>
          <w:sz w:val="28"/>
          <w:szCs w:val="28"/>
        </w:rPr>
        <w:t>заданной</w:t>
      </w:r>
      <w:r w:rsidR="00D60A65" w:rsidRP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A65">
        <w:rPr>
          <w:rFonts w:ascii="Times New Roman" w:hAnsi="Times New Roman" w:cs="Times New Roman"/>
          <w:bCs/>
          <w:sz w:val="28"/>
          <w:szCs w:val="28"/>
        </w:rPr>
        <w:t>/</w:t>
      </w:r>
      <w:r w:rsidR="00933641" w:rsidRPr="00D60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A65">
        <w:rPr>
          <w:rFonts w:ascii="Times New Roman" w:hAnsi="Times New Roman" w:cs="Times New Roman"/>
          <w:bCs/>
          <w:sz w:val="28"/>
          <w:szCs w:val="28"/>
        </w:rPr>
        <w:t>установленной / рассматриваемой / требуемой</w:t>
      </w:r>
      <w:r w:rsidRPr="00D60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701AC5" w:rsidRDefault="00A927EC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65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701AC5" w:rsidRPr="00474E32">
        <w:rPr>
          <w:rFonts w:ascii="Times New Roman" w:hAnsi="Times New Roman" w:cs="Times New Roman"/>
          <w:sz w:val="28"/>
          <w:szCs w:val="28"/>
        </w:rPr>
        <w:t>ОПК-1</w:t>
      </w:r>
      <w:r w:rsidR="00701AC5">
        <w:rPr>
          <w:rFonts w:ascii="Times New Roman" w:hAnsi="Times New Roman" w:cs="Times New Roman"/>
          <w:sz w:val="28"/>
          <w:szCs w:val="28"/>
        </w:rPr>
        <w:t>, ПК-2, ПК-5.</w:t>
      </w:r>
    </w:p>
    <w:p w:rsidR="00084AE7" w:rsidRDefault="00084AE7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AC5" w:rsidRPr="00701AC5" w:rsidRDefault="009E221A" w:rsidP="00F862FF">
      <w:pPr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C5">
        <w:rPr>
          <w:rFonts w:ascii="Times New Roman" w:hAnsi="Times New Roman" w:cs="Times New Roman"/>
          <w:sz w:val="28"/>
          <w:szCs w:val="28"/>
        </w:rPr>
        <w:t>3</w:t>
      </w:r>
      <w:r w:rsidR="00084AE7" w:rsidRPr="00701AC5">
        <w:rPr>
          <w:rFonts w:ascii="Times New Roman" w:hAnsi="Times New Roman" w:cs="Times New Roman"/>
          <w:sz w:val="28"/>
          <w:szCs w:val="28"/>
        </w:rPr>
        <w:t xml:space="preserve">. 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 xml:space="preserve">Техническое диагностирование включает в себя визуальный и измерительный контроль, </w:t>
      </w:r>
      <w:r w:rsidR="00701AC5">
        <w:rPr>
          <w:rFonts w:ascii="Times New Roman" w:hAnsi="Times New Roman" w:cs="Times New Roman"/>
          <w:bCs/>
          <w:sz w:val="28"/>
          <w:szCs w:val="28"/>
        </w:rPr>
        <w:t xml:space="preserve">анализ и 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>определение действующих повреждающих факторов</w:t>
      </w:r>
      <w:r w:rsidR="00701AC5" w:rsidRPr="00701AC5">
        <w:rPr>
          <w:rFonts w:ascii="Times New Roman" w:hAnsi="Times New Roman" w:cs="Times New Roman"/>
          <w:sz w:val="28"/>
          <w:szCs w:val="28"/>
        </w:rPr>
        <w:t>, механизмов повреждения и восприимчивости материала технического устройства к механизмам повреждения, в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>ыбор методов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и</w:t>
      </w:r>
      <w:r w:rsidR="00CB0050">
        <w:rPr>
          <w:rFonts w:ascii="Times New Roman" w:hAnsi="Times New Roman" w:cs="Times New Roman"/>
          <w:sz w:val="28"/>
          <w:szCs w:val="28"/>
        </w:rPr>
        <w:t>,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</w:t>
      </w:r>
      <w:r w:rsidR="00CB0050" w:rsidRPr="00701AC5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B0050">
        <w:rPr>
          <w:rFonts w:ascii="Times New Roman" w:hAnsi="Times New Roman" w:cs="Times New Roman"/>
          <w:sz w:val="28"/>
          <w:szCs w:val="28"/>
        </w:rPr>
        <w:t>,</w:t>
      </w:r>
      <w:r w:rsidR="00CB0050" w:rsidRPr="00701AC5">
        <w:rPr>
          <w:rFonts w:ascii="Times New Roman" w:hAnsi="Times New Roman" w:cs="Times New Roman"/>
          <w:sz w:val="28"/>
          <w:szCs w:val="28"/>
        </w:rPr>
        <w:t xml:space="preserve"> 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проведение такого контроля, </w:t>
      </w:r>
      <w:r w:rsidR="00D76550">
        <w:rPr>
          <w:rFonts w:ascii="Times New Roman" w:hAnsi="Times New Roman" w:cs="Times New Roman"/>
          <w:sz w:val="28"/>
          <w:szCs w:val="28"/>
        </w:rPr>
        <w:t xml:space="preserve">а также включает </w:t>
      </w:r>
      <w:r w:rsidR="00701AC5" w:rsidRPr="00701AC5">
        <w:rPr>
          <w:rFonts w:ascii="Times New Roman" w:hAnsi="Times New Roman" w:cs="Times New Roman"/>
          <w:sz w:val="28"/>
          <w:szCs w:val="28"/>
        </w:rPr>
        <w:t>о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>ценку выявленных дефектов</w:t>
      </w:r>
      <w:r w:rsidR="00C43086">
        <w:rPr>
          <w:rFonts w:ascii="Times New Roman" w:hAnsi="Times New Roman" w:cs="Times New Roman"/>
          <w:bCs/>
          <w:sz w:val="28"/>
          <w:szCs w:val="28"/>
        </w:rPr>
        <w:t xml:space="preserve"> (неисправностей, повреждений, отказов)</w:t>
      </w:r>
      <w:r w:rsidR="00701AC5" w:rsidRPr="00701AC5">
        <w:rPr>
          <w:rFonts w:ascii="Times New Roman" w:hAnsi="Times New Roman" w:cs="Times New Roman"/>
          <w:sz w:val="28"/>
          <w:szCs w:val="28"/>
        </w:rPr>
        <w:t>, р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>асчётные и аналитические процедуры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оценки и прогнозирования технического состояния технического устройства, включающие анализ режимов</w:t>
      </w:r>
      <w:r w:rsidR="00D76550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76550">
        <w:rPr>
          <w:rFonts w:ascii="Times New Roman" w:hAnsi="Times New Roman" w:cs="Times New Roman"/>
          <w:sz w:val="28"/>
          <w:szCs w:val="28"/>
        </w:rPr>
        <w:t>,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исследование напряжённо-деформированного состояния</w:t>
      </w:r>
      <w:r w:rsidR="00D76550">
        <w:rPr>
          <w:rFonts w:ascii="Times New Roman" w:hAnsi="Times New Roman" w:cs="Times New Roman"/>
          <w:sz w:val="28"/>
          <w:szCs w:val="28"/>
        </w:rPr>
        <w:t xml:space="preserve"> и, наконец,</w:t>
      </w:r>
      <w:r w:rsidR="00701AC5" w:rsidRPr="00701AC5">
        <w:rPr>
          <w:rFonts w:ascii="Times New Roman" w:hAnsi="Times New Roman" w:cs="Times New Roman"/>
          <w:sz w:val="28"/>
          <w:szCs w:val="28"/>
        </w:rPr>
        <w:t xml:space="preserve"> о</w:t>
      </w:r>
      <w:r w:rsidR="00701AC5" w:rsidRPr="00701AC5">
        <w:rPr>
          <w:rFonts w:ascii="Times New Roman" w:hAnsi="Times New Roman" w:cs="Times New Roman"/>
          <w:bCs/>
          <w:sz w:val="28"/>
          <w:szCs w:val="28"/>
        </w:rPr>
        <w:t xml:space="preserve">ценку остаточного </w:t>
      </w:r>
      <w:r w:rsidR="005E482B">
        <w:rPr>
          <w:rFonts w:ascii="Times New Roman" w:hAnsi="Times New Roman" w:cs="Times New Roman"/>
          <w:bCs/>
          <w:sz w:val="28"/>
          <w:szCs w:val="28"/>
        </w:rPr>
        <w:t xml:space="preserve">_________________ </w:t>
      </w:r>
      <w:r w:rsidR="00701AC5" w:rsidRPr="00701AC5">
        <w:rPr>
          <w:rFonts w:ascii="Times New Roman" w:hAnsi="Times New Roman" w:cs="Times New Roman"/>
          <w:sz w:val="28"/>
          <w:szCs w:val="28"/>
        </w:rPr>
        <w:t>.</w:t>
      </w:r>
    </w:p>
    <w:p w:rsidR="00084AE7" w:rsidRPr="00364AE5" w:rsidRDefault="00084AE7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E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482B" w:rsidRPr="00701AC5">
        <w:rPr>
          <w:rFonts w:ascii="Times New Roman" w:hAnsi="Times New Roman" w:cs="Times New Roman"/>
          <w:bCs/>
          <w:sz w:val="28"/>
          <w:szCs w:val="28"/>
        </w:rPr>
        <w:t>ресурса</w:t>
      </w:r>
      <w:r w:rsidR="005E482B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="009B4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82B">
        <w:rPr>
          <w:rFonts w:ascii="Times New Roman" w:hAnsi="Times New Roman" w:cs="Times New Roman"/>
          <w:bCs/>
          <w:sz w:val="28"/>
          <w:szCs w:val="28"/>
        </w:rPr>
        <w:t xml:space="preserve">технического ресурса / </w:t>
      </w:r>
      <w:r w:rsidR="005E482B" w:rsidRPr="00701AC5">
        <w:rPr>
          <w:rFonts w:ascii="Times New Roman" w:hAnsi="Times New Roman" w:cs="Times New Roman"/>
          <w:sz w:val="28"/>
          <w:szCs w:val="28"/>
        </w:rPr>
        <w:t>срока службы</w:t>
      </w:r>
      <w:r w:rsidR="005E482B">
        <w:rPr>
          <w:rFonts w:ascii="Times New Roman" w:hAnsi="Times New Roman" w:cs="Times New Roman"/>
          <w:sz w:val="28"/>
          <w:szCs w:val="28"/>
        </w:rPr>
        <w:t>.</w:t>
      </w:r>
    </w:p>
    <w:p w:rsidR="00701AC5" w:rsidRDefault="00084AE7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E221A"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="00701AC5" w:rsidRPr="00474E32">
        <w:rPr>
          <w:rFonts w:ascii="Times New Roman" w:hAnsi="Times New Roman" w:cs="Times New Roman"/>
          <w:sz w:val="28"/>
          <w:szCs w:val="28"/>
        </w:rPr>
        <w:t>ОПК-1</w:t>
      </w:r>
      <w:r w:rsidR="00701AC5">
        <w:rPr>
          <w:rFonts w:ascii="Times New Roman" w:hAnsi="Times New Roman" w:cs="Times New Roman"/>
          <w:sz w:val="28"/>
          <w:szCs w:val="28"/>
        </w:rPr>
        <w:t>, ПК-2, ПК-5.</w:t>
      </w:r>
    </w:p>
    <w:p w:rsidR="00216D19" w:rsidRDefault="00216D19" w:rsidP="006115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54" w:rsidRDefault="00034957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F26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</w:t>
      </w:r>
      <w:r w:rsidR="00814577" w:rsidRPr="002D3F26">
        <w:rPr>
          <w:rFonts w:ascii="Times New Roman" w:hAnsi="Times New Roman" w:cs="Times New Roman"/>
          <w:b/>
          <w:sz w:val="28"/>
          <w:szCs w:val="28"/>
        </w:rPr>
        <w:t>развёрнутым</w:t>
      </w:r>
      <w:r w:rsidRPr="002D3F26">
        <w:rPr>
          <w:rFonts w:ascii="Times New Roman" w:hAnsi="Times New Roman" w:cs="Times New Roman"/>
          <w:b/>
          <w:sz w:val="28"/>
          <w:szCs w:val="28"/>
        </w:rPr>
        <w:t xml:space="preserve"> ответом</w:t>
      </w:r>
    </w:p>
    <w:p w:rsidR="00701AC5" w:rsidRDefault="00701AC5" w:rsidP="00D970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C5" w:rsidRPr="002D3F26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3F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Определите вероятность безотказной работы элемента технологической системы в течении 5000 часов её работы, если в систему входит 1000 одинаковых по своим показателям надёжности таких элементов, а при работе системы в течении 5000 часов возникает отказ одного из данных элементов.</w:t>
      </w:r>
    </w:p>
    <w:p w:rsidR="00701AC5" w:rsidRPr="002D3F26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Время выполнения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3F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01AC5" w:rsidRPr="002D3F26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F862FF">
        <w:rPr>
          <w:rFonts w:ascii="Times New Roman" w:hAnsi="Times New Roman" w:cs="Times New Roman"/>
          <w:sz w:val="28"/>
          <w:szCs w:val="28"/>
        </w:rPr>
        <w:t xml:space="preserve"> </w:t>
      </w:r>
      <w:r w:rsidRPr="002D3F26">
        <w:rPr>
          <w:rFonts w:ascii="Times New Roman" w:hAnsi="Times New Roman" w:cs="Times New Roman"/>
          <w:sz w:val="28"/>
          <w:szCs w:val="28"/>
        </w:rPr>
        <w:t>ниже решению.</w:t>
      </w:r>
    </w:p>
    <w:p w:rsidR="00701AC5" w:rsidRPr="002D3F26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безотказной работы элемента технологической системы в течении 5000 часов работы составляет 0,999.</w:t>
      </w:r>
    </w:p>
    <w:p w:rsidR="00701AC5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74E32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ПК-2, ПК-5.</w:t>
      </w:r>
    </w:p>
    <w:p w:rsidR="005520C9" w:rsidRDefault="005520C9" w:rsidP="00D970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93C" w:rsidRDefault="00701AC5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93C">
        <w:rPr>
          <w:rFonts w:ascii="Times New Roman" w:hAnsi="Times New Roman" w:cs="Times New Roman"/>
          <w:sz w:val="28"/>
          <w:szCs w:val="28"/>
        </w:rPr>
        <w:t xml:space="preserve">. </w:t>
      </w:r>
      <w:r w:rsidR="00E4185C">
        <w:rPr>
          <w:rFonts w:ascii="Times New Roman" w:hAnsi="Times New Roman" w:cs="Times New Roman"/>
          <w:sz w:val="28"/>
          <w:szCs w:val="28"/>
        </w:rPr>
        <w:t>Определите не указанны</w:t>
      </w:r>
      <w:r w:rsidR="00B16631">
        <w:rPr>
          <w:rFonts w:ascii="Times New Roman" w:hAnsi="Times New Roman" w:cs="Times New Roman"/>
          <w:sz w:val="28"/>
          <w:szCs w:val="28"/>
        </w:rPr>
        <w:t>е</w:t>
      </w:r>
      <w:r w:rsidR="00E4185C">
        <w:rPr>
          <w:rFonts w:ascii="Times New Roman" w:hAnsi="Times New Roman" w:cs="Times New Roman"/>
          <w:sz w:val="28"/>
          <w:szCs w:val="28"/>
        </w:rPr>
        <w:t xml:space="preserve"> в прямоугольниках </w:t>
      </w:r>
      <w:r w:rsidR="00AF0675">
        <w:rPr>
          <w:rFonts w:ascii="Times New Roman" w:hAnsi="Times New Roman" w:cs="Times New Roman"/>
          <w:sz w:val="28"/>
          <w:szCs w:val="28"/>
        </w:rPr>
        <w:t>тип</w:t>
      </w:r>
      <w:r w:rsidR="00B16631">
        <w:rPr>
          <w:rFonts w:ascii="Times New Roman" w:hAnsi="Times New Roman" w:cs="Times New Roman"/>
          <w:sz w:val="28"/>
          <w:szCs w:val="28"/>
        </w:rPr>
        <w:t>ы</w:t>
      </w:r>
      <w:r w:rsidR="00AF0675">
        <w:rPr>
          <w:rFonts w:ascii="Times New Roman" w:hAnsi="Times New Roman" w:cs="Times New Roman"/>
          <w:sz w:val="28"/>
          <w:szCs w:val="28"/>
        </w:rPr>
        <w:t xml:space="preserve"> </w:t>
      </w:r>
      <w:r w:rsidR="00E4185C">
        <w:rPr>
          <w:rFonts w:ascii="Times New Roman" w:hAnsi="Times New Roman" w:cs="Times New Roman"/>
          <w:sz w:val="28"/>
          <w:szCs w:val="28"/>
        </w:rPr>
        <w:t>отказ</w:t>
      </w:r>
      <w:r w:rsidR="00B16631">
        <w:rPr>
          <w:rFonts w:ascii="Times New Roman" w:hAnsi="Times New Roman" w:cs="Times New Roman"/>
          <w:sz w:val="28"/>
          <w:szCs w:val="28"/>
        </w:rPr>
        <w:t xml:space="preserve">ов </w:t>
      </w:r>
      <w:r w:rsidR="000257D5">
        <w:rPr>
          <w:rFonts w:ascii="Times New Roman" w:hAnsi="Times New Roman" w:cs="Times New Roman"/>
          <w:sz w:val="28"/>
          <w:szCs w:val="28"/>
        </w:rPr>
        <w:t>на</w:t>
      </w:r>
      <w:r w:rsidR="00B16631">
        <w:rPr>
          <w:rFonts w:ascii="Times New Roman" w:hAnsi="Times New Roman" w:cs="Times New Roman"/>
          <w:sz w:val="28"/>
          <w:szCs w:val="28"/>
        </w:rPr>
        <w:t xml:space="preserve"> схеме</w:t>
      </w:r>
      <w:r w:rsidR="00E4185C">
        <w:rPr>
          <w:rFonts w:ascii="Times New Roman" w:hAnsi="Times New Roman" w:cs="Times New Roman"/>
          <w:sz w:val="28"/>
          <w:szCs w:val="28"/>
        </w:rPr>
        <w:t xml:space="preserve"> общей классификации отказов, показанной на рисунке</w:t>
      </w:r>
      <w:r w:rsidR="00D3093C">
        <w:rPr>
          <w:rFonts w:ascii="Times New Roman" w:hAnsi="Times New Roman" w:cs="Times New Roman"/>
          <w:sz w:val="28"/>
          <w:szCs w:val="28"/>
        </w:rPr>
        <w:t>.</w:t>
      </w:r>
    </w:p>
    <w:p w:rsidR="00F71E19" w:rsidRDefault="00F71E19" w:rsidP="00D3093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E19" w:rsidRDefault="00F71E19" w:rsidP="00D3093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679" cy="3783330"/>
            <wp:effectExtent l="0" t="0" r="4445" b="7620"/>
            <wp:docPr id="5" name="Рисунок 5" descr="C:\Users\Dr.VEB\Desktop\Отказы -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VEB\Desktop\Отказы - зад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6" cy="378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3C" w:rsidRPr="00FF5B3E" w:rsidRDefault="00D3093C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AF0675">
        <w:rPr>
          <w:rFonts w:ascii="Times New Roman" w:hAnsi="Times New Roman" w:cs="Times New Roman"/>
          <w:sz w:val="28"/>
          <w:szCs w:val="28"/>
        </w:rPr>
        <w:t>1</w:t>
      </w:r>
      <w:r w:rsidR="00E4185C">
        <w:rPr>
          <w:rFonts w:ascii="Times New Roman" w:hAnsi="Times New Roman" w:cs="Times New Roman"/>
          <w:sz w:val="28"/>
          <w:szCs w:val="28"/>
        </w:rPr>
        <w:t>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B2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093C" w:rsidRDefault="00D3093C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5520C9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4185C" w:rsidRDefault="00E4185C" w:rsidP="00F862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отказов, различающихся по причине возникновения</w:t>
      </w:r>
      <w:r w:rsidR="00B16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31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 w:rsidR="005520C9">
        <w:rPr>
          <w:rFonts w:ascii="Times New Roman" w:hAnsi="Times New Roman" w:cs="Times New Roman"/>
          <w:sz w:val="28"/>
          <w:szCs w:val="28"/>
        </w:rPr>
        <w:t xml:space="preserve">не указан «Производственный»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AF0675">
        <w:rPr>
          <w:rFonts w:ascii="Times New Roman" w:hAnsi="Times New Roman" w:cs="Times New Roman"/>
          <w:sz w:val="28"/>
          <w:szCs w:val="28"/>
        </w:rPr>
        <w:t>.</w:t>
      </w:r>
    </w:p>
    <w:p w:rsidR="00E4185C" w:rsidRDefault="00E4185C" w:rsidP="00F862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отказов, различающихся по взаимосвязи</w:t>
      </w:r>
      <w:r w:rsidR="00B16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0C9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>
        <w:rPr>
          <w:rFonts w:ascii="Times New Roman" w:hAnsi="Times New Roman" w:cs="Times New Roman"/>
          <w:sz w:val="28"/>
          <w:szCs w:val="28"/>
        </w:rPr>
        <w:t xml:space="preserve">не указан </w:t>
      </w:r>
      <w:r w:rsidR="005520C9">
        <w:rPr>
          <w:rFonts w:ascii="Times New Roman" w:hAnsi="Times New Roman" w:cs="Times New Roman"/>
          <w:sz w:val="28"/>
          <w:szCs w:val="28"/>
        </w:rPr>
        <w:t xml:space="preserve">«Независимый» </w:t>
      </w:r>
      <w:r>
        <w:rPr>
          <w:rFonts w:ascii="Times New Roman" w:hAnsi="Times New Roman" w:cs="Times New Roman"/>
          <w:sz w:val="28"/>
          <w:szCs w:val="28"/>
        </w:rPr>
        <w:t>отказ.</w:t>
      </w:r>
    </w:p>
    <w:p w:rsidR="00E4185C" w:rsidRDefault="00E4185C" w:rsidP="00F862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отказов, различающихся по способу обнаружения </w:t>
      </w:r>
      <w:r w:rsidR="005520C9">
        <w:rPr>
          <w:rFonts w:ascii="Times New Roman" w:hAnsi="Times New Roman" w:cs="Times New Roman"/>
          <w:sz w:val="28"/>
          <w:szCs w:val="28"/>
        </w:rPr>
        <w:t xml:space="preserve">в прямоугольнике </w:t>
      </w:r>
      <w:r>
        <w:rPr>
          <w:rFonts w:ascii="Times New Roman" w:hAnsi="Times New Roman" w:cs="Times New Roman"/>
          <w:sz w:val="28"/>
          <w:szCs w:val="28"/>
        </w:rPr>
        <w:t>не указан «Явный»</w:t>
      </w:r>
      <w:r w:rsidR="005520C9" w:rsidRPr="005520C9">
        <w:rPr>
          <w:rFonts w:ascii="Times New Roman" w:hAnsi="Times New Roman" w:cs="Times New Roman"/>
          <w:sz w:val="28"/>
          <w:szCs w:val="28"/>
        </w:rPr>
        <w:t xml:space="preserve"> </w:t>
      </w:r>
      <w:r w:rsidR="005520C9">
        <w:rPr>
          <w:rFonts w:ascii="Times New Roman" w:hAnsi="Times New Roman" w:cs="Times New Roman"/>
          <w:sz w:val="28"/>
          <w:szCs w:val="28"/>
        </w:rPr>
        <w:t>отказ.</w:t>
      </w:r>
    </w:p>
    <w:p w:rsidR="008741A2" w:rsidRDefault="008741A2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="000343B7" w:rsidRPr="00474E32">
        <w:rPr>
          <w:rFonts w:ascii="Times New Roman" w:hAnsi="Times New Roman" w:cs="Times New Roman"/>
          <w:sz w:val="28"/>
          <w:szCs w:val="28"/>
        </w:rPr>
        <w:t>ОПК-1</w:t>
      </w:r>
      <w:r w:rsidR="000343B7">
        <w:rPr>
          <w:rFonts w:ascii="Times New Roman" w:hAnsi="Times New Roman" w:cs="Times New Roman"/>
          <w:sz w:val="28"/>
          <w:szCs w:val="28"/>
        </w:rPr>
        <w:t>, ПК-2, ПК-5.</w:t>
      </w:r>
    </w:p>
    <w:p w:rsidR="00701AC5" w:rsidRDefault="00701AC5" w:rsidP="00D9705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3E0B" w:rsidRDefault="00C43086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E0B" w:rsidRPr="002D3F26">
        <w:rPr>
          <w:rFonts w:ascii="Times New Roman" w:hAnsi="Times New Roman" w:cs="Times New Roman"/>
          <w:sz w:val="28"/>
          <w:szCs w:val="28"/>
        </w:rPr>
        <w:t xml:space="preserve">. </w:t>
      </w:r>
      <w:r w:rsidR="00986855" w:rsidRPr="00986855">
        <w:rPr>
          <w:rFonts w:ascii="Times New Roman" w:hAnsi="Times New Roman" w:cs="Times New Roman"/>
          <w:sz w:val="28"/>
          <w:szCs w:val="28"/>
        </w:rPr>
        <w:t>Определить показатели надёжности</w:t>
      </w:r>
      <w:r w:rsidR="00986855">
        <w:rPr>
          <w:rFonts w:ascii="Times New Roman" w:hAnsi="Times New Roman" w:cs="Times New Roman"/>
          <w:sz w:val="28"/>
          <w:szCs w:val="28"/>
        </w:rPr>
        <w:t xml:space="preserve"> нерезервированной</w:t>
      </w:r>
      <w:r w:rsidR="00986855" w:rsidRPr="0098685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986855">
        <w:rPr>
          <w:rFonts w:ascii="Times New Roman" w:hAnsi="Times New Roman" w:cs="Times New Roman"/>
          <w:sz w:val="28"/>
          <w:szCs w:val="28"/>
        </w:rPr>
        <w:t xml:space="preserve"> – </w:t>
      </w:r>
      <w:r w:rsidR="00986855" w:rsidRPr="00986855">
        <w:rPr>
          <w:rFonts w:ascii="Times New Roman" w:hAnsi="Times New Roman" w:cs="Times New Roman"/>
          <w:sz w:val="28"/>
          <w:szCs w:val="28"/>
        </w:rPr>
        <w:t>интенсивность отказ</w:t>
      </w:r>
      <w:r w:rsidR="000257D5">
        <w:rPr>
          <w:rFonts w:ascii="Times New Roman" w:hAnsi="Times New Roman" w:cs="Times New Roman"/>
          <w:sz w:val="28"/>
          <w:szCs w:val="28"/>
        </w:rPr>
        <w:t>ов</w:t>
      </w:r>
      <w:r w:rsidR="009132DE">
        <w:rPr>
          <w:rFonts w:ascii="Times New Roman" w:hAnsi="Times New Roman" w:cs="Times New Roman"/>
          <w:sz w:val="28"/>
          <w:szCs w:val="28"/>
        </w:rPr>
        <w:t xml:space="preserve"> </w:t>
      </w:r>
      <w:r w:rsidR="009132DE" w:rsidRPr="006E49AF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pt;height:18.25pt" o:ole="">
            <v:imagedata r:id="rId6" o:title=""/>
          </v:shape>
          <o:OLEObject Type="Embed" ProgID="Equation.3" ShapeID="_x0000_i1025" DrawAspect="Content" ObjectID="_1807948287" r:id="rId7"/>
        </w:object>
      </w:r>
      <w:r w:rsidR="00986855">
        <w:rPr>
          <w:rFonts w:ascii="Times New Roman" w:hAnsi="Times New Roman" w:cs="Times New Roman"/>
          <w:sz w:val="28"/>
          <w:szCs w:val="28"/>
        </w:rPr>
        <w:t xml:space="preserve"> и </w:t>
      </w:r>
      <w:r w:rsidR="00986855" w:rsidRPr="00986855">
        <w:rPr>
          <w:rFonts w:ascii="Times New Roman" w:hAnsi="Times New Roman" w:cs="Times New Roman"/>
          <w:sz w:val="28"/>
          <w:szCs w:val="28"/>
        </w:rPr>
        <w:t>среднее время безотказной работы</w:t>
      </w:r>
      <w:r w:rsidR="009132DE" w:rsidRPr="009132DE">
        <w:t xml:space="preserve"> </w:t>
      </w:r>
      <w:r w:rsidR="009132DE" w:rsidRPr="006E49AF">
        <w:rPr>
          <w:position w:val="-12"/>
        </w:rPr>
        <w:object w:dxaOrig="279" w:dyaOrig="360">
          <v:shape id="_x0000_i1026" type="#_x0000_t75" style="width:13.7pt;height:18.25pt" o:ole="">
            <v:imagedata r:id="rId8" o:title=""/>
          </v:shape>
          <o:OLEObject Type="Embed" ProgID="Equation.3" ShapeID="_x0000_i1026" DrawAspect="Content" ObjectID="_1807948288" r:id="rId9"/>
        </w:object>
      </w:r>
      <w:r w:rsidR="00986855" w:rsidRPr="00986855">
        <w:rPr>
          <w:rFonts w:ascii="Times New Roman" w:hAnsi="Times New Roman" w:cs="Times New Roman"/>
          <w:sz w:val="28"/>
          <w:szCs w:val="28"/>
        </w:rPr>
        <w:t>,</w:t>
      </w:r>
      <w:r w:rsidR="00986855">
        <w:rPr>
          <w:rFonts w:ascii="Times New Roman" w:hAnsi="Times New Roman" w:cs="Times New Roman"/>
          <w:sz w:val="28"/>
          <w:szCs w:val="28"/>
        </w:rPr>
        <w:t xml:space="preserve"> если система состоит из пяти элементов</w:t>
      </w:r>
      <w:r w:rsidR="0015348C">
        <w:rPr>
          <w:rFonts w:ascii="Times New Roman" w:hAnsi="Times New Roman" w:cs="Times New Roman"/>
          <w:sz w:val="28"/>
          <w:szCs w:val="28"/>
        </w:rPr>
        <w:t xml:space="preserve"> с интенсивностями </w:t>
      </w:r>
      <w:r w:rsidR="002868D4">
        <w:rPr>
          <w:rFonts w:ascii="Times New Roman" w:hAnsi="Times New Roman" w:cs="Times New Roman"/>
          <w:sz w:val="28"/>
          <w:szCs w:val="28"/>
        </w:rPr>
        <w:t xml:space="preserve">их </w:t>
      </w:r>
      <w:r w:rsidR="0015348C">
        <w:rPr>
          <w:rFonts w:ascii="Times New Roman" w:hAnsi="Times New Roman" w:cs="Times New Roman"/>
          <w:sz w:val="28"/>
          <w:szCs w:val="28"/>
        </w:rPr>
        <w:t xml:space="preserve">отказов </w:t>
      </w:r>
      <w:r w:rsidR="0015348C" w:rsidRPr="006E49AF">
        <w:rPr>
          <w:position w:val="-12"/>
        </w:rPr>
        <w:object w:dxaOrig="240" w:dyaOrig="360">
          <v:shape id="_x0000_i1027" type="#_x0000_t75" style="width:13.7pt;height:20.3pt" o:ole="">
            <v:imagedata r:id="rId10" o:title=""/>
          </v:shape>
          <o:OLEObject Type="Embed" ProgID="Equation.3" ShapeID="_x0000_i1027" DrawAspect="Content" ObjectID="_1807948289" r:id="rId11"/>
        </w:object>
      </w:r>
      <w:r w:rsidR="0015348C">
        <w:rPr>
          <w:rFonts w:ascii="Times New Roman" w:hAnsi="Times New Roman" w:cs="Times New Roman"/>
          <w:sz w:val="28"/>
          <w:szCs w:val="28"/>
        </w:rPr>
        <w:t>, приведёнными в таблице</w:t>
      </w:r>
      <w:r w:rsidR="008D3E0B" w:rsidRPr="00986855">
        <w:rPr>
          <w:rFonts w:ascii="Times New Roman" w:hAnsi="Times New Roman" w:cs="Times New Roman"/>
          <w:sz w:val="28"/>
          <w:szCs w:val="28"/>
        </w:rPr>
        <w:t>.</w:t>
      </w:r>
    </w:p>
    <w:p w:rsidR="00986855" w:rsidRDefault="00986855" w:rsidP="002868D4">
      <w:pPr>
        <w:tabs>
          <w:tab w:val="left" w:pos="360"/>
        </w:tabs>
        <w:spacing w:after="0" w:line="24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417"/>
        <w:gridCol w:w="1276"/>
        <w:gridCol w:w="1134"/>
      </w:tblGrid>
      <w:tr w:rsidR="0015348C" w:rsidRPr="00986855" w:rsidTr="0015348C">
        <w:tc>
          <w:tcPr>
            <w:tcW w:w="2689" w:type="dxa"/>
          </w:tcPr>
          <w:p w:rsid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Номер элемента</w:t>
            </w:r>
          </w:p>
          <w:p w:rsidR="00701AC5" w:rsidRPr="00986855" w:rsidRDefault="00701AC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48C" w:rsidTr="0015348C">
        <w:tc>
          <w:tcPr>
            <w:tcW w:w="2689" w:type="dxa"/>
          </w:tcPr>
          <w:p w:rsidR="00986855" w:rsidRPr="00986855" w:rsidRDefault="0015348C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348C">
              <w:rPr>
                <w:rFonts w:ascii="Times New Roman" w:hAnsi="Times New Roman" w:cs="Times New Roman"/>
                <w:sz w:val="28"/>
                <w:szCs w:val="28"/>
              </w:rPr>
              <w:t>Интенсивность отказов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9AF">
              <w:rPr>
                <w:position w:val="-12"/>
              </w:rPr>
              <w:object w:dxaOrig="240" w:dyaOrig="360">
                <v:shape id="_x0000_i1028" type="#_x0000_t75" style="width:14.2pt;height:20.8pt" o:ole="">
                  <v:imagedata r:id="rId10" o:title=""/>
                </v:shape>
                <o:OLEObject Type="Embed" ProgID="Equation.3" ShapeID="_x0000_i1028" DrawAspect="Content" ObjectID="_1807948290" r:id="rId12"/>
              </w:object>
            </w:r>
            <w:r w:rsidR="00986855">
              <w:rPr>
                <w:rFonts w:ascii="Times New Roman" w:hAnsi="Times New Roman" w:cs="Times New Roman"/>
                <w:sz w:val="28"/>
                <w:szCs w:val="28"/>
              </w:rPr>
              <w:t>, час</w:t>
            </w:r>
            <w:r w:rsidR="00986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7" w:type="dxa"/>
          </w:tcPr>
          <w:p w:rsidR="00986855" w:rsidRDefault="00986855" w:rsidP="007910FB">
            <w:pPr>
              <w:tabs>
                <w:tab w:val="left" w:pos="360"/>
              </w:tabs>
              <w:jc w:val="center"/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0,00007</w:t>
            </w:r>
          </w:p>
        </w:tc>
        <w:tc>
          <w:tcPr>
            <w:tcW w:w="1276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0,00005</w:t>
            </w:r>
          </w:p>
          <w:p w:rsidR="00986855" w:rsidRDefault="00986855" w:rsidP="007910FB">
            <w:pPr>
              <w:tabs>
                <w:tab w:val="left" w:pos="360"/>
              </w:tabs>
              <w:jc w:val="center"/>
            </w:pPr>
          </w:p>
        </w:tc>
        <w:tc>
          <w:tcPr>
            <w:tcW w:w="1417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0,00004</w:t>
            </w:r>
          </w:p>
          <w:p w:rsidR="00986855" w:rsidRDefault="00986855" w:rsidP="007910FB">
            <w:pPr>
              <w:tabs>
                <w:tab w:val="left" w:pos="360"/>
              </w:tabs>
              <w:jc w:val="center"/>
            </w:pPr>
          </w:p>
        </w:tc>
        <w:tc>
          <w:tcPr>
            <w:tcW w:w="1276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0,00006</w:t>
            </w:r>
          </w:p>
          <w:p w:rsidR="00986855" w:rsidRDefault="00986855" w:rsidP="007910FB">
            <w:pPr>
              <w:tabs>
                <w:tab w:val="left" w:pos="360"/>
              </w:tabs>
              <w:jc w:val="center"/>
            </w:pPr>
          </w:p>
        </w:tc>
        <w:tc>
          <w:tcPr>
            <w:tcW w:w="1134" w:type="dxa"/>
          </w:tcPr>
          <w:p w:rsidR="00986855" w:rsidRPr="00986855" w:rsidRDefault="00986855" w:rsidP="00791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5">
              <w:rPr>
                <w:rFonts w:ascii="Times New Roman" w:hAnsi="Times New Roman" w:cs="Times New Roman"/>
                <w:sz w:val="28"/>
                <w:szCs w:val="28"/>
              </w:rPr>
              <w:t>0,00004</w:t>
            </w:r>
          </w:p>
          <w:p w:rsidR="00986855" w:rsidRDefault="00986855" w:rsidP="007910FB">
            <w:pPr>
              <w:tabs>
                <w:tab w:val="left" w:pos="360"/>
              </w:tabs>
              <w:jc w:val="center"/>
            </w:pPr>
          </w:p>
        </w:tc>
      </w:tr>
    </w:tbl>
    <w:p w:rsidR="00701AC5" w:rsidRDefault="00701AC5" w:rsidP="007910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0B" w:rsidRPr="002D3F26" w:rsidRDefault="008D3E0B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54921">
        <w:rPr>
          <w:rFonts w:ascii="Times New Roman" w:hAnsi="Times New Roman" w:cs="Times New Roman"/>
          <w:sz w:val="28"/>
          <w:szCs w:val="28"/>
        </w:rPr>
        <w:t>1</w:t>
      </w:r>
      <w:r w:rsidR="004717BB">
        <w:rPr>
          <w:rFonts w:ascii="Times New Roman" w:hAnsi="Times New Roman" w:cs="Times New Roman"/>
          <w:sz w:val="28"/>
          <w:szCs w:val="28"/>
        </w:rPr>
        <w:t>5</w:t>
      </w:r>
      <w:r w:rsidRPr="002D3F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D3E0B" w:rsidRPr="002D3F26" w:rsidRDefault="008D3E0B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26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:rsidR="00BC545D" w:rsidRDefault="00BC545D" w:rsidP="00F862F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Интенсивность отказов системы </w:t>
      </w:r>
      <w:r w:rsidR="009132DE" w:rsidRPr="006E49AF">
        <w:rPr>
          <w:position w:val="-12"/>
        </w:rPr>
        <w:object w:dxaOrig="300" w:dyaOrig="360">
          <v:shape id="_x0000_i1029" type="#_x0000_t75" style="width:15.2pt;height:18.25pt" o:ole="">
            <v:imagedata r:id="rId13" o:title=""/>
          </v:shape>
          <o:OLEObject Type="Embed" ProgID="Equation.3" ShapeID="_x0000_i1029" DrawAspect="Content" ObjectID="_1807948291" r:id="rId14"/>
        </w:object>
      </w:r>
      <w:r w:rsidR="009132DE" w:rsidRPr="009132DE"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как сумма интенсивностей отказов её составляющих элементов</w:t>
      </w:r>
      <w:r w:rsidR="00C43086">
        <w:rPr>
          <w:rFonts w:ascii="Times New Roman" w:hAnsi="Times New Roman" w:cs="Times New Roman"/>
          <w:sz w:val="28"/>
          <w:szCs w:val="28"/>
        </w:rPr>
        <w:t>:</w:t>
      </w:r>
    </w:p>
    <w:p w:rsidR="008741A2" w:rsidRPr="002868D4" w:rsidRDefault="009132DE" w:rsidP="00F862F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 w:dxaOrig="6979" w:dyaOrig="680">
          <v:shape id="_x0000_i1030" type="#_x0000_t75" style="width:390.95pt;height:38.05pt" o:ole="" fillcolor="window">
            <v:imagedata r:id="rId15" o:title=""/>
          </v:shape>
          <o:OLEObject Type="Embed" ProgID="Equation.3" ShapeID="_x0000_i1030" DrawAspect="Content" ObjectID="_1807948292" r:id="rId16"/>
        </w:object>
      </w:r>
      <w:r w:rsidR="002868D4" w:rsidRPr="002868D4">
        <w:rPr>
          <w:rFonts w:ascii="Times New Roman" w:hAnsi="Times New Roman" w:cs="Times New Roman"/>
          <w:sz w:val="28"/>
          <w:szCs w:val="28"/>
        </w:rPr>
        <w:t xml:space="preserve"> </w:t>
      </w:r>
      <w:r w:rsidR="002868D4">
        <w:rPr>
          <w:rFonts w:ascii="Times New Roman" w:hAnsi="Times New Roman" w:cs="Times New Roman"/>
          <w:sz w:val="28"/>
          <w:szCs w:val="28"/>
        </w:rPr>
        <w:t>час</w:t>
      </w:r>
      <w:r w:rsidR="002868D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2868D4">
        <w:rPr>
          <w:rFonts w:ascii="Times New Roman" w:hAnsi="Times New Roman" w:cs="Times New Roman"/>
          <w:sz w:val="28"/>
          <w:szCs w:val="28"/>
        </w:rPr>
        <w:t>.</w:t>
      </w:r>
    </w:p>
    <w:p w:rsidR="002868D4" w:rsidRDefault="002868D4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время безотказной работы системы </w:t>
      </w:r>
      <w:r w:rsidR="009132DE" w:rsidRPr="006E49AF">
        <w:rPr>
          <w:position w:val="-12"/>
        </w:rPr>
        <w:object w:dxaOrig="279" w:dyaOrig="360">
          <v:shape id="_x0000_i1031" type="#_x0000_t75" style="width:13.7pt;height:18.25pt" o:ole="">
            <v:imagedata r:id="rId17" o:title=""/>
          </v:shape>
          <o:OLEObject Type="Embed" ProgID="Equation.3" ShapeID="_x0000_i1031" DrawAspect="Content" ObjectID="_1807948293" r:id="rId18"/>
        </w:object>
      </w:r>
      <w:r w:rsidR="009132DE" w:rsidRPr="009132D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как величина, обратная интенсивности </w:t>
      </w:r>
      <w:r w:rsidR="009132DE" w:rsidRPr="006E49AF">
        <w:rPr>
          <w:position w:val="-12"/>
        </w:rPr>
        <w:object w:dxaOrig="300" w:dyaOrig="360">
          <v:shape id="_x0000_i1032" type="#_x0000_t75" style="width:15.2pt;height:18.25pt" o:ole="">
            <v:imagedata r:id="rId19" o:title=""/>
          </v:shape>
          <o:OLEObject Type="Embed" ProgID="Equation.3" ShapeID="_x0000_i1032" DrawAspect="Content" ObjectID="_1807948294" r:id="rId20"/>
        </w:object>
      </w:r>
      <w:r w:rsidR="009132DE" w:rsidRPr="009132DE">
        <w:t xml:space="preserve"> </w:t>
      </w:r>
      <w:r>
        <w:rPr>
          <w:rFonts w:ascii="Times New Roman" w:hAnsi="Times New Roman" w:cs="Times New Roman"/>
          <w:sz w:val="28"/>
          <w:szCs w:val="28"/>
        </w:rPr>
        <w:t>её отказов</w:t>
      </w:r>
      <w:r w:rsidR="00C43086">
        <w:rPr>
          <w:rFonts w:ascii="Times New Roman" w:hAnsi="Times New Roman" w:cs="Times New Roman"/>
          <w:sz w:val="28"/>
          <w:szCs w:val="28"/>
        </w:rPr>
        <w:t>:</w:t>
      </w:r>
    </w:p>
    <w:p w:rsidR="002868D4" w:rsidRPr="002868D4" w:rsidRDefault="00000E98" w:rsidP="00F8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8D4">
        <w:rPr>
          <w:position w:val="-60"/>
        </w:rPr>
        <w:object w:dxaOrig="3640" w:dyaOrig="980">
          <v:shape id="_x0000_i1033" type="#_x0000_t75" style="width:198.25pt;height:53.25pt" o:ole="">
            <v:imagedata r:id="rId21" o:title=""/>
          </v:shape>
          <o:OLEObject Type="Embed" ProgID="Equation.3" ShapeID="_x0000_i1033" DrawAspect="Content" ObjectID="_1807948295" r:id="rId22"/>
        </w:object>
      </w:r>
      <w:r w:rsidR="002868D4">
        <w:t xml:space="preserve"> </w:t>
      </w:r>
      <w:r w:rsidR="002868D4" w:rsidRPr="002868D4">
        <w:rPr>
          <w:rFonts w:ascii="Times New Roman" w:hAnsi="Times New Roman" w:cs="Times New Roman"/>
          <w:sz w:val="28"/>
          <w:szCs w:val="28"/>
        </w:rPr>
        <w:t>час</w:t>
      </w:r>
      <w:r w:rsidR="002868D4">
        <w:rPr>
          <w:rFonts w:ascii="Times New Roman" w:hAnsi="Times New Roman" w:cs="Times New Roman"/>
          <w:sz w:val="28"/>
          <w:szCs w:val="28"/>
        </w:rPr>
        <w:t>ов.</w:t>
      </w:r>
    </w:p>
    <w:p w:rsidR="005B1A68" w:rsidRPr="002D3F26" w:rsidRDefault="008741A2" w:rsidP="00F8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9E221A">
        <w:rPr>
          <w:rFonts w:ascii="Times New Roman" w:hAnsi="Times New Roman" w:cs="Times New Roman"/>
          <w:sz w:val="28"/>
          <w:szCs w:val="28"/>
        </w:rPr>
        <w:t xml:space="preserve"> </w:t>
      </w:r>
      <w:r w:rsidR="002868D4" w:rsidRPr="00474E32">
        <w:rPr>
          <w:rFonts w:ascii="Times New Roman" w:hAnsi="Times New Roman" w:cs="Times New Roman"/>
          <w:sz w:val="28"/>
          <w:szCs w:val="28"/>
        </w:rPr>
        <w:t>ОПК-1</w:t>
      </w:r>
      <w:r w:rsidR="002868D4">
        <w:rPr>
          <w:rFonts w:ascii="Times New Roman" w:hAnsi="Times New Roman" w:cs="Times New Roman"/>
          <w:sz w:val="28"/>
          <w:szCs w:val="28"/>
        </w:rPr>
        <w:t>, ПК-2, ПК-5.</w:t>
      </w:r>
    </w:p>
    <w:sectPr w:rsidR="005B1A68" w:rsidRPr="002D3F26" w:rsidSect="001D275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606"/>
    <w:multiLevelType w:val="hybridMultilevel"/>
    <w:tmpl w:val="F370D640"/>
    <w:lvl w:ilvl="0" w:tplc="19423D24">
      <w:start w:val="3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F437CFE"/>
    <w:multiLevelType w:val="multilevel"/>
    <w:tmpl w:val="F2C8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C6BDA"/>
    <w:multiLevelType w:val="multilevel"/>
    <w:tmpl w:val="CB22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75B0BC3"/>
    <w:multiLevelType w:val="multilevel"/>
    <w:tmpl w:val="D2D2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5579F"/>
    <w:multiLevelType w:val="multilevel"/>
    <w:tmpl w:val="8806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354D2"/>
    <w:multiLevelType w:val="multilevel"/>
    <w:tmpl w:val="9F1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049FC"/>
    <w:multiLevelType w:val="multilevel"/>
    <w:tmpl w:val="097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4"/>
    <w:rsid w:val="00000E98"/>
    <w:rsid w:val="00001D96"/>
    <w:rsid w:val="00014819"/>
    <w:rsid w:val="00014FEE"/>
    <w:rsid w:val="00021872"/>
    <w:rsid w:val="0002402E"/>
    <w:rsid w:val="000257D5"/>
    <w:rsid w:val="000276B1"/>
    <w:rsid w:val="000343B7"/>
    <w:rsid w:val="00034957"/>
    <w:rsid w:val="00036C20"/>
    <w:rsid w:val="00040E17"/>
    <w:rsid w:val="00042BF5"/>
    <w:rsid w:val="00043BB7"/>
    <w:rsid w:val="000456BD"/>
    <w:rsid w:val="00045E6A"/>
    <w:rsid w:val="0004674C"/>
    <w:rsid w:val="00046DF5"/>
    <w:rsid w:val="0005086A"/>
    <w:rsid w:val="0005253C"/>
    <w:rsid w:val="000563B4"/>
    <w:rsid w:val="00056DC7"/>
    <w:rsid w:val="0006236A"/>
    <w:rsid w:val="0007057B"/>
    <w:rsid w:val="00070B55"/>
    <w:rsid w:val="0007301B"/>
    <w:rsid w:val="0007385B"/>
    <w:rsid w:val="00081790"/>
    <w:rsid w:val="00084AE7"/>
    <w:rsid w:val="00091A17"/>
    <w:rsid w:val="000A2204"/>
    <w:rsid w:val="000A6DC3"/>
    <w:rsid w:val="000B73EF"/>
    <w:rsid w:val="000C38A1"/>
    <w:rsid w:val="000C6B1E"/>
    <w:rsid w:val="000D0C1B"/>
    <w:rsid w:val="000D213A"/>
    <w:rsid w:val="000D373B"/>
    <w:rsid w:val="000D43BF"/>
    <w:rsid w:val="000D45D7"/>
    <w:rsid w:val="000D6F76"/>
    <w:rsid w:val="000F46E1"/>
    <w:rsid w:val="001023BE"/>
    <w:rsid w:val="00104151"/>
    <w:rsid w:val="00106590"/>
    <w:rsid w:val="00113E50"/>
    <w:rsid w:val="00115CE8"/>
    <w:rsid w:val="00120953"/>
    <w:rsid w:val="00121E65"/>
    <w:rsid w:val="00123522"/>
    <w:rsid w:val="00127767"/>
    <w:rsid w:val="001339F7"/>
    <w:rsid w:val="00134240"/>
    <w:rsid w:val="0013625E"/>
    <w:rsid w:val="00146C0D"/>
    <w:rsid w:val="00147605"/>
    <w:rsid w:val="001506C6"/>
    <w:rsid w:val="00151644"/>
    <w:rsid w:val="0015348C"/>
    <w:rsid w:val="00160723"/>
    <w:rsid w:val="00167177"/>
    <w:rsid w:val="0017032B"/>
    <w:rsid w:val="0018469C"/>
    <w:rsid w:val="00193C3E"/>
    <w:rsid w:val="001A443F"/>
    <w:rsid w:val="001B03C4"/>
    <w:rsid w:val="001B37C7"/>
    <w:rsid w:val="001B46CB"/>
    <w:rsid w:val="001B7C8E"/>
    <w:rsid w:val="001C5DBF"/>
    <w:rsid w:val="001D1862"/>
    <w:rsid w:val="001D2759"/>
    <w:rsid w:val="001D3675"/>
    <w:rsid w:val="001E2246"/>
    <w:rsid w:val="001E233C"/>
    <w:rsid w:val="001E6054"/>
    <w:rsid w:val="001F0F63"/>
    <w:rsid w:val="001F3A77"/>
    <w:rsid w:val="001F57C3"/>
    <w:rsid w:val="001F6099"/>
    <w:rsid w:val="0020446B"/>
    <w:rsid w:val="0020676A"/>
    <w:rsid w:val="00214D9F"/>
    <w:rsid w:val="00216D19"/>
    <w:rsid w:val="00220770"/>
    <w:rsid w:val="00222AA6"/>
    <w:rsid w:val="002301C3"/>
    <w:rsid w:val="002322A4"/>
    <w:rsid w:val="00235C3F"/>
    <w:rsid w:val="0023678C"/>
    <w:rsid w:val="002368DE"/>
    <w:rsid w:val="00236C9B"/>
    <w:rsid w:val="002371AF"/>
    <w:rsid w:val="00243407"/>
    <w:rsid w:val="002442AE"/>
    <w:rsid w:val="00250AF6"/>
    <w:rsid w:val="00254810"/>
    <w:rsid w:val="00255311"/>
    <w:rsid w:val="0026433D"/>
    <w:rsid w:val="00267779"/>
    <w:rsid w:val="0026790F"/>
    <w:rsid w:val="00277BA6"/>
    <w:rsid w:val="002868D4"/>
    <w:rsid w:val="002922B4"/>
    <w:rsid w:val="00294B94"/>
    <w:rsid w:val="0029648A"/>
    <w:rsid w:val="002A11B0"/>
    <w:rsid w:val="002B301F"/>
    <w:rsid w:val="002B6431"/>
    <w:rsid w:val="002C0AF1"/>
    <w:rsid w:val="002C1617"/>
    <w:rsid w:val="002C4136"/>
    <w:rsid w:val="002D0BC7"/>
    <w:rsid w:val="002D1F02"/>
    <w:rsid w:val="002D34C5"/>
    <w:rsid w:val="002D3F26"/>
    <w:rsid w:val="002E0B7E"/>
    <w:rsid w:val="002F7750"/>
    <w:rsid w:val="00316C24"/>
    <w:rsid w:val="00325475"/>
    <w:rsid w:val="003306A6"/>
    <w:rsid w:val="00332191"/>
    <w:rsid w:val="003324CD"/>
    <w:rsid w:val="003340AB"/>
    <w:rsid w:val="003363C2"/>
    <w:rsid w:val="0034191C"/>
    <w:rsid w:val="00343CC2"/>
    <w:rsid w:val="00353EA4"/>
    <w:rsid w:val="00354CA4"/>
    <w:rsid w:val="00356E8E"/>
    <w:rsid w:val="00364AE5"/>
    <w:rsid w:val="003700B7"/>
    <w:rsid w:val="00372999"/>
    <w:rsid w:val="0038399B"/>
    <w:rsid w:val="0038648A"/>
    <w:rsid w:val="003924D9"/>
    <w:rsid w:val="00394124"/>
    <w:rsid w:val="003A0698"/>
    <w:rsid w:val="003B2038"/>
    <w:rsid w:val="003B5D50"/>
    <w:rsid w:val="003B7E6A"/>
    <w:rsid w:val="003C253A"/>
    <w:rsid w:val="003C2782"/>
    <w:rsid w:val="003C33F7"/>
    <w:rsid w:val="003D0D5B"/>
    <w:rsid w:val="003D2503"/>
    <w:rsid w:val="003D260E"/>
    <w:rsid w:val="003D264F"/>
    <w:rsid w:val="003D2D1D"/>
    <w:rsid w:val="003F0929"/>
    <w:rsid w:val="003F0A3C"/>
    <w:rsid w:val="003F122B"/>
    <w:rsid w:val="003F33E6"/>
    <w:rsid w:val="003F50D3"/>
    <w:rsid w:val="00405847"/>
    <w:rsid w:val="00412FEA"/>
    <w:rsid w:val="0041397C"/>
    <w:rsid w:val="0041590E"/>
    <w:rsid w:val="004161F9"/>
    <w:rsid w:val="004164F6"/>
    <w:rsid w:val="0042514D"/>
    <w:rsid w:val="00425D4A"/>
    <w:rsid w:val="00426FDE"/>
    <w:rsid w:val="00427C00"/>
    <w:rsid w:val="0044086F"/>
    <w:rsid w:val="00440891"/>
    <w:rsid w:val="00441317"/>
    <w:rsid w:val="00443B80"/>
    <w:rsid w:val="004456B9"/>
    <w:rsid w:val="004474AB"/>
    <w:rsid w:val="00451E3E"/>
    <w:rsid w:val="004562B7"/>
    <w:rsid w:val="00460445"/>
    <w:rsid w:val="00461C33"/>
    <w:rsid w:val="00467494"/>
    <w:rsid w:val="004717BB"/>
    <w:rsid w:val="00474E32"/>
    <w:rsid w:val="0047669F"/>
    <w:rsid w:val="00484C00"/>
    <w:rsid w:val="00486150"/>
    <w:rsid w:val="00496B18"/>
    <w:rsid w:val="004A2DBF"/>
    <w:rsid w:val="004B383E"/>
    <w:rsid w:val="004B3C44"/>
    <w:rsid w:val="004B3D75"/>
    <w:rsid w:val="004B482F"/>
    <w:rsid w:val="004C7EA4"/>
    <w:rsid w:val="004D73FC"/>
    <w:rsid w:val="004D787A"/>
    <w:rsid w:val="004E4150"/>
    <w:rsid w:val="004F571F"/>
    <w:rsid w:val="004F5F54"/>
    <w:rsid w:val="00504213"/>
    <w:rsid w:val="005067D2"/>
    <w:rsid w:val="00515E9F"/>
    <w:rsid w:val="00520E5A"/>
    <w:rsid w:val="00525738"/>
    <w:rsid w:val="0053124E"/>
    <w:rsid w:val="0053325C"/>
    <w:rsid w:val="00535774"/>
    <w:rsid w:val="00543767"/>
    <w:rsid w:val="00544802"/>
    <w:rsid w:val="0054686C"/>
    <w:rsid w:val="005479B7"/>
    <w:rsid w:val="005520C9"/>
    <w:rsid w:val="00553F94"/>
    <w:rsid w:val="005607E2"/>
    <w:rsid w:val="00561A85"/>
    <w:rsid w:val="005660CF"/>
    <w:rsid w:val="00571FC5"/>
    <w:rsid w:val="00574802"/>
    <w:rsid w:val="00575946"/>
    <w:rsid w:val="005759AC"/>
    <w:rsid w:val="00576D48"/>
    <w:rsid w:val="00581A1A"/>
    <w:rsid w:val="0059130A"/>
    <w:rsid w:val="00593A93"/>
    <w:rsid w:val="005B1A68"/>
    <w:rsid w:val="005B2A1F"/>
    <w:rsid w:val="005B3FAC"/>
    <w:rsid w:val="005C7DA4"/>
    <w:rsid w:val="005D23A0"/>
    <w:rsid w:val="005D48A0"/>
    <w:rsid w:val="005D7343"/>
    <w:rsid w:val="005E1F82"/>
    <w:rsid w:val="005E3A6F"/>
    <w:rsid w:val="005E482B"/>
    <w:rsid w:val="005E4CCE"/>
    <w:rsid w:val="005E5496"/>
    <w:rsid w:val="005F1E75"/>
    <w:rsid w:val="006006B7"/>
    <w:rsid w:val="00607DB0"/>
    <w:rsid w:val="006103B2"/>
    <w:rsid w:val="00611548"/>
    <w:rsid w:val="0061334D"/>
    <w:rsid w:val="00615DEE"/>
    <w:rsid w:val="00615EB1"/>
    <w:rsid w:val="00623885"/>
    <w:rsid w:val="006245ED"/>
    <w:rsid w:val="006269C5"/>
    <w:rsid w:val="00630F84"/>
    <w:rsid w:val="00631966"/>
    <w:rsid w:val="00632503"/>
    <w:rsid w:val="00634CF2"/>
    <w:rsid w:val="006368EE"/>
    <w:rsid w:val="00641D13"/>
    <w:rsid w:val="00643C90"/>
    <w:rsid w:val="00644A76"/>
    <w:rsid w:val="00655B4F"/>
    <w:rsid w:val="00663799"/>
    <w:rsid w:val="0066733E"/>
    <w:rsid w:val="00667AA0"/>
    <w:rsid w:val="0068136D"/>
    <w:rsid w:val="00694F43"/>
    <w:rsid w:val="006968F5"/>
    <w:rsid w:val="006A0C06"/>
    <w:rsid w:val="006A53FB"/>
    <w:rsid w:val="006A5EA3"/>
    <w:rsid w:val="006B254A"/>
    <w:rsid w:val="006C1DFB"/>
    <w:rsid w:val="006C3EBA"/>
    <w:rsid w:val="006C46EF"/>
    <w:rsid w:val="006C4AC4"/>
    <w:rsid w:val="006C6160"/>
    <w:rsid w:val="006D1497"/>
    <w:rsid w:val="006D18E2"/>
    <w:rsid w:val="006D5F19"/>
    <w:rsid w:val="006D664C"/>
    <w:rsid w:val="006F63DA"/>
    <w:rsid w:val="00701AC5"/>
    <w:rsid w:val="0071153B"/>
    <w:rsid w:val="007129D9"/>
    <w:rsid w:val="0072686C"/>
    <w:rsid w:val="0072786D"/>
    <w:rsid w:val="00727FD5"/>
    <w:rsid w:val="00731A0A"/>
    <w:rsid w:val="00733742"/>
    <w:rsid w:val="00735664"/>
    <w:rsid w:val="00736AD2"/>
    <w:rsid w:val="00740821"/>
    <w:rsid w:val="00740C2B"/>
    <w:rsid w:val="007435BE"/>
    <w:rsid w:val="00743B3A"/>
    <w:rsid w:val="007471CF"/>
    <w:rsid w:val="00754007"/>
    <w:rsid w:val="00762315"/>
    <w:rsid w:val="00773973"/>
    <w:rsid w:val="007764D3"/>
    <w:rsid w:val="007771AA"/>
    <w:rsid w:val="00780FC5"/>
    <w:rsid w:val="007811A2"/>
    <w:rsid w:val="007856F5"/>
    <w:rsid w:val="007910FB"/>
    <w:rsid w:val="00791668"/>
    <w:rsid w:val="00794B55"/>
    <w:rsid w:val="0079737C"/>
    <w:rsid w:val="007B00FC"/>
    <w:rsid w:val="007B0B0B"/>
    <w:rsid w:val="007B66BB"/>
    <w:rsid w:val="007B710D"/>
    <w:rsid w:val="007C4608"/>
    <w:rsid w:val="007E1302"/>
    <w:rsid w:val="007F3A9B"/>
    <w:rsid w:val="008071C7"/>
    <w:rsid w:val="0081011C"/>
    <w:rsid w:val="00814577"/>
    <w:rsid w:val="00815901"/>
    <w:rsid w:val="00820E9E"/>
    <w:rsid w:val="00821D74"/>
    <w:rsid w:val="0082230B"/>
    <w:rsid w:val="00826487"/>
    <w:rsid w:val="008302A9"/>
    <w:rsid w:val="00832280"/>
    <w:rsid w:val="00832A77"/>
    <w:rsid w:val="00833044"/>
    <w:rsid w:val="00840017"/>
    <w:rsid w:val="0084448E"/>
    <w:rsid w:val="00844553"/>
    <w:rsid w:val="0084518D"/>
    <w:rsid w:val="00854F7C"/>
    <w:rsid w:val="00857B08"/>
    <w:rsid w:val="00862053"/>
    <w:rsid w:val="0086342D"/>
    <w:rsid w:val="008723E4"/>
    <w:rsid w:val="0087296D"/>
    <w:rsid w:val="008741A2"/>
    <w:rsid w:val="0087457E"/>
    <w:rsid w:val="00876014"/>
    <w:rsid w:val="008776C6"/>
    <w:rsid w:val="0089338C"/>
    <w:rsid w:val="008A3879"/>
    <w:rsid w:val="008A521D"/>
    <w:rsid w:val="008B04E0"/>
    <w:rsid w:val="008B47C3"/>
    <w:rsid w:val="008D27E8"/>
    <w:rsid w:val="008D2D71"/>
    <w:rsid w:val="008D3E0B"/>
    <w:rsid w:val="008D7231"/>
    <w:rsid w:val="008E2419"/>
    <w:rsid w:val="008E7005"/>
    <w:rsid w:val="00901807"/>
    <w:rsid w:val="00903161"/>
    <w:rsid w:val="009033ED"/>
    <w:rsid w:val="00905421"/>
    <w:rsid w:val="00912FFA"/>
    <w:rsid w:val="009132DE"/>
    <w:rsid w:val="009150BE"/>
    <w:rsid w:val="00920770"/>
    <w:rsid w:val="00924D6F"/>
    <w:rsid w:val="00925D71"/>
    <w:rsid w:val="009263B6"/>
    <w:rsid w:val="009265CD"/>
    <w:rsid w:val="00933641"/>
    <w:rsid w:val="00933F2E"/>
    <w:rsid w:val="00934129"/>
    <w:rsid w:val="00934D45"/>
    <w:rsid w:val="0094348D"/>
    <w:rsid w:val="00944E21"/>
    <w:rsid w:val="00945724"/>
    <w:rsid w:val="009501A8"/>
    <w:rsid w:val="0095278D"/>
    <w:rsid w:val="0095593C"/>
    <w:rsid w:val="0097030C"/>
    <w:rsid w:val="009715B3"/>
    <w:rsid w:val="00975C03"/>
    <w:rsid w:val="0098130F"/>
    <w:rsid w:val="0098665A"/>
    <w:rsid w:val="00986855"/>
    <w:rsid w:val="009915D1"/>
    <w:rsid w:val="009919ED"/>
    <w:rsid w:val="00991B9B"/>
    <w:rsid w:val="009932C1"/>
    <w:rsid w:val="00995ECE"/>
    <w:rsid w:val="009B09A9"/>
    <w:rsid w:val="009B479B"/>
    <w:rsid w:val="009B50B2"/>
    <w:rsid w:val="009C1F48"/>
    <w:rsid w:val="009D594E"/>
    <w:rsid w:val="009D667C"/>
    <w:rsid w:val="009D7A5D"/>
    <w:rsid w:val="009E2032"/>
    <w:rsid w:val="009E221A"/>
    <w:rsid w:val="009E22F8"/>
    <w:rsid w:val="009F168F"/>
    <w:rsid w:val="00A123F5"/>
    <w:rsid w:val="00A14740"/>
    <w:rsid w:val="00A17F07"/>
    <w:rsid w:val="00A2041C"/>
    <w:rsid w:val="00A205BF"/>
    <w:rsid w:val="00A367CA"/>
    <w:rsid w:val="00A36ECB"/>
    <w:rsid w:val="00A41B60"/>
    <w:rsid w:val="00A45DC4"/>
    <w:rsid w:val="00A4713B"/>
    <w:rsid w:val="00A501FF"/>
    <w:rsid w:val="00A56A83"/>
    <w:rsid w:val="00A6014F"/>
    <w:rsid w:val="00A61B44"/>
    <w:rsid w:val="00A74632"/>
    <w:rsid w:val="00A77028"/>
    <w:rsid w:val="00A82876"/>
    <w:rsid w:val="00A8313C"/>
    <w:rsid w:val="00A845FE"/>
    <w:rsid w:val="00A84D6C"/>
    <w:rsid w:val="00A85588"/>
    <w:rsid w:val="00A908F7"/>
    <w:rsid w:val="00A91EA3"/>
    <w:rsid w:val="00A927EC"/>
    <w:rsid w:val="00A9372E"/>
    <w:rsid w:val="00A94C7B"/>
    <w:rsid w:val="00A96219"/>
    <w:rsid w:val="00A96270"/>
    <w:rsid w:val="00AA1EDB"/>
    <w:rsid w:val="00AB2B60"/>
    <w:rsid w:val="00AC3183"/>
    <w:rsid w:val="00AC554A"/>
    <w:rsid w:val="00AC647C"/>
    <w:rsid w:val="00AD1648"/>
    <w:rsid w:val="00AD1D21"/>
    <w:rsid w:val="00AD39AE"/>
    <w:rsid w:val="00AD4A18"/>
    <w:rsid w:val="00AD4CE2"/>
    <w:rsid w:val="00AE344A"/>
    <w:rsid w:val="00AE4563"/>
    <w:rsid w:val="00AE74E2"/>
    <w:rsid w:val="00AF0675"/>
    <w:rsid w:val="00AF689B"/>
    <w:rsid w:val="00B00A8D"/>
    <w:rsid w:val="00B0189C"/>
    <w:rsid w:val="00B10687"/>
    <w:rsid w:val="00B11C71"/>
    <w:rsid w:val="00B12428"/>
    <w:rsid w:val="00B16631"/>
    <w:rsid w:val="00B200D4"/>
    <w:rsid w:val="00B21E0E"/>
    <w:rsid w:val="00B27A0C"/>
    <w:rsid w:val="00B327EE"/>
    <w:rsid w:val="00B339B1"/>
    <w:rsid w:val="00B402A5"/>
    <w:rsid w:val="00B44141"/>
    <w:rsid w:val="00B4627C"/>
    <w:rsid w:val="00B47B53"/>
    <w:rsid w:val="00B47B88"/>
    <w:rsid w:val="00B50736"/>
    <w:rsid w:val="00B508E2"/>
    <w:rsid w:val="00B50FB1"/>
    <w:rsid w:val="00B55FFB"/>
    <w:rsid w:val="00B61832"/>
    <w:rsid w:val="00B63656"/>
    <w:rsid w:val="00B67D04"/>
    <w:rsid w:val="00B70279"/>
    <w:rsid w:val="00B7563F"/>
    <w:rsid w:val="00B7713C"/>
    <w:rsid w:val="00B860C7"/>
    <w:rsid w:val="00B86460"/>
    <w:rsid w:val="00B904DC"/>
    <w:rsid w:val="00B92B36"/>
    <w:rsid w:val="00B933E4"/>
    <w:rsid w:val="00B93A7E"/>
    <w:rsid w:val="00BA0179"/>
    <w:rsid w:val="00BA0857"/>
    <w:rsid w:val="00BA6FDD"/>
    <w:rsid w:val="00BB0A0B"/>
    <w:rsid w:val="00BB4B1C"/>
    <w:rsid w:val="00BB6980"/>
    <w:rsid w:val="00BC545D"/>
    <w:rsid w:val="00BC5D03"/>
    <w:rsid w:val="00BD6650"/>
    <w:rsid w:val="00BE0A6E"/>
    <w:rsid w:val="00BE3239"/>
    <w:rsid w:val="00BE5C3A"/>
    <w:rsid w:val="00BF00C1"/>
    <w:rsid w:val="00BF1AAA"/>
    <w:rsid w:val="00BF486F"/>
    <w:rsid w:val="00C01AC2"/>
    <w:rsid w:val="00C06983"/>
    <w:rsid w:val="00C10A2C"/>
    <w:rsid w:val="00C11ACA"/>
    <w:rsid w:val="00C15900"/>
    <w:rsid w:val="00C16399"/>
    <w:rsid w:val="00C20422"/>
    <w:rsid w:val="00C219BA"/>
    <w:rsid w:val="00C2601A"/>
    <w:rsid w:val="00C3292C"/>
    <w:rsid w:val="00C32D9D"/>
    <w:rsid w:val="00C33C2A"/>
    <w:rsid w:val="00C43086"/>
    <w:rsid w:val="00C43CE1"/>
    <w:rsid w:val="00C456B7"/>
    <w:rsid w:val="00C466C3"/>
    <w:rsid w:val="00C472CC"/>
    <w:rsid w:val="00C47715"/>
    <w:rsid w:val="00C51BD2"/>
    <w:rsid w:val="00C604BD"/>
    <w:rsid w:val="00C62423"/>
    <w:rsid w:val="00C62A60"/>
    <w:rsid w:val="00C63C12"/>
    <w:rsid w:val="00C64046"/>
    <w:rsid w:val="00C66A23"/>
    <w:rsid w:val="00C73918"/>
    <w:rsid w:val="00C76E80"/>
    <w:rsid w:val="00C83706"/>
    <w:rsid w:val="00C84F58"/>
    <w:rsid w:val="00C90168"/>
    <w:rsid w:val="00CA36F0"/>
    <w:rsid w:val="00CA4B09"/>
    <w:rsid w:val="00CB0050"/>
    <w:rsid w:val="00CB0DDB"/>
    <w:rsid w:val="00CC0D0D"/>
    <w:rsid w:val="00CC120C"/>
    <w:rsid w:val="00CC1A9B"/>
    <w:rsid w:val="00CC46C2"/>
    <w:rsid w:val="00CD7A2B"/>
    <w:rsid w:val="00CE42FA"/>
    <w:rsid w:val="00CE5D5F"/>
    <w:rsid w:val="00CF0776"/>
    <w:rsid w:val="00CF3F3D"/>
    <w:rsid w:val="00CF6184"/>
    <w:rsid w:val="00CF7014"/>
    <w:rsid w:val="00D012D9"/>
    <w:rsid w:val="00D02378"/>
    <w:rsid w:val="00D07C51"/>
    <w:rsid w:val="00D11CD8"/>
    <w:rsid w:val="00D13A15"/>
    <w:rsid w:val="00D14EAA"/>
    <w:rsid w:val="00D177DB"/>
    <w:rsid w:val="00D2726A"/>
    <w:rsid w:val="00D27C39"/>
    <w:rsid w:val="00D3093C"/>
    <w:rsid w:val="00D311E8"/>
    <w:rsid w:val="00D51084"/>
    <w:rsid w:val="00D55F22"/>
    <w:rsid w:val="00D60A65"/>
    <w:rsid w:val="00D61FAA"/>
    <w:rsid w:val="00D6223E"/>
    <w:rsid w:val="00D63655"/>
    <w:rsid w:val="00D64795"/>
    <w:rsid w:val="00D657E2"/>
    <w:rsid w:val="00D70FB3"/>
    <w:rsid w:val="00D72B97"/>
    <w:rsid w:val="00D74697"/>
    <w:rsid w:val="00D76550"/>
    <w:rsid w:val="00D801B7"/>
    <w:rsid w:val="00D80B4D"/>
    <w:rsid w:val="00D84CFF"/>
    <w:rsid w:val="00D87993"/>
    <w:rsid w:val="00D92089"/>
    <w:rsid w:val="00D95ACD"/>
    <w:rsid w:val="00D97058"/>
    <w:rsid w:val="00DA0B46"/>
    <w:rsid w:val="00DA6642"/>
    <w:rsid w:val="00DA67B1"/>
    <w:rsid w:val="00DA7D4A"/>
    <w:rsid w:val="00DB2FC6"/>
    <w:rsid w:val="00DB63C8"/>
    <w:rsid w:val="00DC6052"/>
    <w:rsid w:val="00DD001E"/>
    <w:rsid w:val="00DD55F0"/>
    <w:rsid w:val="00DD593E"/>
    <w:rsid w:val="00DD5BE4"/>
    <w:rsid w:val="00DD6E4F"/>
    <w:rsid w:val="00DE22C6"/>
    <w:rsid w:val="00DE2C76"/>
    <w:rsid w:val="00DF5974"/>
    <w:rsid w:val="00E01E7D"/>
    <w:rsid w:val="00E0485D"/>
    <w:rsid w:val="00E06C19"/>
    <w:rsid w:val="00E10505"/>
    <w:rsid w:val="00E11634"/>
    <w:rsid w:val="00E143F2"/>
    <w:rsid w:val="00E145AC"/>
    <w:rsid w:val="00E1489A"/>
    <w:rsid w:val="00E14BDE"/>
    <w:rsid w:val="00E20AB7"/>
    <w:rsid w:val="00E23C0C"/>
    <w:rsid w:val="00E3104B"/>
    <w:rsid w:val="00E31A2A"/>
    <w:rsid w:val="00E33E3C"/>
    <w:rsid w:val="00E374FA"/>
    <w:rsid w:val="00E4171E"/>
    <w:rsid w:val="00E4185C"/>
    <w:rsid w:val="00E453AF"/>
    <w:rsid w:val="00E54BF6"/>
    <w:rsid w:val="00E551C0"/>
    <w:rsid w:val="00E55589"/>
    <w:rsid w:val="00E5768F"/>
    <w:rsid w:val="00E64CCC"/>
    <w:rsid w:val="00E6586A"/>
    <w:rsid w:val="00E727E7"/>
    <w:rsid w:val="00E86EB8"/>
    <w:rsid w:val="00E9256B"/>
    <w:rsid w:val="00E9443F"/>
    <w:rsid w:val="00E950D6"/>
    <w:rsid w:val="00E953B5"/>
    <w:rsid w:val="00E96527"/>
    <w:rsid w:val="00EA1F62"/>
    <w:rsid w:val="00EB078B"/>
    <w:rsid w:val="00EB29F5"/>
    <w:rsid w:val="00EB3AC1"/>
    <w:rsid w:val="00EB3AC8"/>
    <w:rsid w:val="00EB4254"/>
    <w:rsid w:val="00EB69CC"/>
    <w:rsid w:val="00EB6C48"/>
    <w:rsid w:val="00EB7F7F"/>
    <w:rsid w:val="00EC59FB"/>
    <w:rsid w:val="00ED2F53"/>
    <w:rsid w:val="00EE60F1"/>
    <w:rsid w:val="00EF25E2"/>
    <w:rsid w:val="00EF278B"/>
    <w:rsid w:val="00F0795C"/>
    <w:rsid w:val="00F07FEC"/>
    <w:rsid w:val="00F100F4"/>
    <w:rsid w:val="00F16E0C"/>
    <w:rsid w:val="00F2544C"/>
    <w:rsid w:val="00F27F09"/>
    <w:rsid w:val="00F54921"/>
    <w:rsid w:val="00F57BBB"/>
    <w:rsid w:val="00F624B4"/>
    <w:rsid w:val="00F62DD6"/>
    <w:rsid w:val="00F655C7"/>
    <w:rsid w:val="00F678A4"/>
    <w:rsid w:val="00F71E19"/>
    <w:rsid w:val="00F728B8"/>
    <w:rsid w:val="00F7561E"/>
    <w:rsid w:val="00F758AA"/>
    <w:rsid w:val="00F802DB"/>
    <w:rsid w:val="00F80E7C"/>
    <w:rsid w:val="00F847DB"/>
    <w:rsid w:val="00F862FF"/>
    <w:rsid w:val="00F905B9"/>
    <w:rsid w:val="00F937AF"/>
    <w:rsid w:val="00F93B0D"/>
    <w:rsid w:val="00F95DC9"/>
    <w:rsid w:val="00F964EC"/>
    <w:rsid w:val="00FA38EC"/>
    <w:rsid w:val="00FA73E0"/>
    <w:rsid w:val="00FA7BCF"/>
    <w:rsid w:val="00FB58FE"/>
    <w:rsid w:val="00FC255A"/>
    <w:rsid w:val="00FC48CD"/>
    <w:rsid w:val="00FC7DCD"/>
    <w:rsid w:val="00FD379C"/>
    <w:rsid w:val="00FD435D"/>
    <w:rsid w:val="00FE1D84"/>
    <w:rsid w:val="00FE2A2F"/>
    <w:rsid w:val="00FE2CC3"/>
    <w:rsid w:val="00FE4612"/>
    <w:rsid w:val="00FE6D8C"/>
    <w:rsid w:val="00FE7263"/>
    <w:rsid w:val="00FE7390"/>
    <w:rsid w:val="00FF036C"/>
    <w:rsid w:val="00FF0D80"/>
    <w:rsid w:val="00FF5B3E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C596-B05B-4DEA-9146-95D1F6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73FC"/>
    <w:rPr>
      <w:b/>
      <w:bCs/>
    </w:rPr>
  </w:style>
  <w:style w:type="paragraph" w:customStyle="1" w:styleId="richfactdown-paragraph">
    <w:name w:val="richfactdown-paragraph"/>
    <w:basedOn w:val="a"/>
    <w:rsid w:val="000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B402A5"/>
    <w:pPr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9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221A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A8313C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8313C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0"/>
    <w:qFormat/>
    <w:rsid w:val="00A8313C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d">
    <w:name w:val="Заголовок Знак"/>
    <w:basedOn w:val="a0"/>
    <w:link w:val="ac"/>
    <w:uiPriority w:val="10"/>
    <w:rsid w:val="00A8313C"/>
    <w:rPr>
      <w:rFonts w:ascii="Times New Roman" w:eastAsia="Times New Roman" w:hAnsi="Times New Roman" w:cs="Times New Roman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VEBgor</dc:creator>
  <cp:keywords/>
  <dc:description/>
  <cp:lastModifiedBy>ADMIN</cp:lastModifiedBy>
  <cp:revision>4</cp:revision>
  <cp:lastPrinted>2025-03-13T17:26:00Z</cp:lastPrinted>
  <dcterms:created xsi:type="dcterms:W3CDTF">2025-03-24T06:24:00Z</dcterms:created>
  <dcterms:modified xsi:type="dcterms:W3CDTF">2025-05-05T08:05:00Z</dcterms:modified>
</cp:coreProperties>
</file>