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52" w:rsidRPr="00565E52" w:rsidRDefault="00565E52" w:rsidP="00565E52">
      <w:pPr>
        <w:spacing w:line="320" w:lineRule="exact"/>
        <w:ind w:left="335" w:right="472"/>
        <w:jc w:val="center"/>
        <w:rPr>
          <w:b/>
          <w:bCs/>
          <w:sz w:val="28"/>
          <w:szCs w:val="28"/>
        </w:rPr>
      </w:pPr>
      <w:r w:rsidRPr="00565E52">
        <w:rPr>
          <w:b/>
          <w:bCs/>
          <w:sz w:val="28"/>
          <w:szCs w:val="28"/>
        </w:rPr>
        <w:t>Комплект оценочных материалов по дисциплине</w:t>
      </w:r>
    </w:p>
    <w:p w:rsidR="00076D27" w:rsidRDefault="00565E52" w:rsidP="00565E52">
      <w:pPr>
        <w:spacing w:line="320" w:lineRule="exact"/>
        <w:ind w:left="335" w:right="472"/>
        <w:jc w:val="center"/>
        <w:rPr>
          <w:b/>
          <w:sz w:val="28"/>
        </w:rPr>
      </w:pPr>
      <w:r w:rsidRPr="00565E52">
        <w:rPr>
          <w:b/>
          <w:bCs/>
          <w:sz w:val="28"/>
          <w:szCs w:val="28"/>
        </w:rPr>
        <w:t xml:space="preserve"> </w:t>
      </w:r>
      <w:r w:rsidR="000D6C11">
        <w:rPr>
          <w:b/>
          <w:sz w:val="28"/>
        </w:rPr>
        <w:t>«</w:t>
      </w:r>
      <w:r w:rsidR="005926AC">
        <w:rPr>
          <w:b/>
          <w:sz w:val="28"/>
          <w:szCs w:val="28"/>
          <w:lang w:bidi="ru-RU"/>
        </w:rPr>
        <w:t>Инструментальные системы машиностроительных производств</w:t>
      </w:r>
      <w:r w:rsidR="000D6C11">
        <w:rPr>
          <w:b/>
          <w:spacing w:val="-2"/>
          <w:sz w:val="28"/>
        </w:rPr>
        <w:t>»</w:t>
      </w:r>
    </w:p>
    <w:p w:rsidR="00076D27" w:rsidRDefault="00076D27" w:rsidP="00C8795F">
      <w:pPr>
        <w:pStyle w:val="a3"/>
        <w:ind w:left="0"/>
      </w:pPr>
    </w:p>
    <w:p w:rsidR="00565E52" w:rsidRPr="00565E52" w:rsidRDefault="00565E52" w:rsidP="00565E52">
      <w:pPr>
        <w:pStyle w:val="a3"/>
        <w:ind w:left="0"/>
        <w:rPr>
          <w:b/>
        </w:rPr>
      </w:pPr>
      <w:r w:rsidRPr="00565E52">
        <w:rPr>
          <w:b/>
        </w:rPr>
        <w:t>Задания закрытого типа</w:t>
      </w:r>
    </w:p>
    <w:p w:rsidR="00565E52" w:rsidRPr="00C8795F" w:rsidRDefault="00565E52" w:rsidP="00C8795F">
      <w:pPr>
        <w:pStyle w:val="a3"/>
        <w:ind w:left="0"/>
      </w:pPr>
    </w:p>
    <w:p w:rsidR="00D26679" w:rsidRDefault="000D6C11" w:rsidP="00565E52">
      <w:pPr>
        <w:pStyle w:val="1"/>
        <w:ind w:left="0"/>
        <w:jc w:val="left"/>
        <w:rPr>
          <w:spacing w:val="-2"/>
        </w:rPr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565E52" w:rsidRPr="00565E52" w:rsidRDefault="00565E52" w:rsidP="00565E52">
      <w:pPr>
        <w:pStyle w:val="1"/>
        <w:ind w:left="0"/>
        <w:jc w:val="left"/>
      </w:pPr>
    </w:p>
    <w:p w:rsidR="00076D27" w:rsidRDefault="000D6C11" w:rsidP="006C37CC">
      <w:pPr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76D27" w:rsidRDefault="00076D27" w:rsidP="00A52FCE">
      <w:pPr>
        <w:pStyle w:val="a3"/>
        <w:spacing w:before="319"/>
        <w:ind w:left="0"/>
        <w:jc w:val="both"/>
        <w:rPr>
          <w:i/>
        </w:rPr>
      </w:pPr>
    </w:p>
    <w:p w:rsidR="00076D27" w:rsidRPr="00C505D1" w:rsidRDefault="00794302" w:rsidP="00C505D1">
      <w:pPr>
        <w:pStyle w:val="futurismarkdown-paragraph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  <w:lang w:eastAsia="en-US"/>
        </w:rPr>
      </w:pPr>
      <w:r w:rsidRPr="00C505D1">
        <w:rPr>
          <w:bCs/>
          <w:sz w:val="28"/>
          <w:szCs w:val="28"/>
          <w:lang w:eastAsia="en-US"/>
        </w:rPr>
        <w:t>1</w:t>
      </w:r>
      <w:r w:rsidR="00C505D1">
        <w:rPr>
          <w:bCs/>
          <w:sz w:val="28"/>
          <w:szCs w:val="28"/>
          <w:lang w:eastAsia="en-US"/>
        </w:rPr>
        <w:t xml:space="preserve">. </w:t>
      </w:r>
      <w:r w:rsidR="00C505D1" w:rsidRPr="00C505D1">
        <w:rPr>
          <w:sz w:val="28"/>
          <w:szCs w:val="28"/>
          <w:lang w:eastAsia="en-US"/>
        </w:rPr>
        <w:t>Инструментальная система автоматизированного производства</w:t>
      </w:r>
      <w:r w:rsidR="00C505D1">
        <w:rPr>
          <w:bCs/>
          <w:sz w:val="28"/>
          <w:szCs w:val="28"/>
          <w:lang w:eastAsia="en-US"/>
        </w:rPr>
        <w:t xml:space="preserve"> –</w:t>
      </w:r>
      <w:r w:rsidR="00C505D1" w:rsidRPr="00C505D1">
        <w:rPr>
          <w:bCs/>
          <w:sz w:val="28"/>
          <w:szCs w:val="28"/>
          <w:lang w:eastAsia="en-US"/>
        </w:rPr>
        <w:t>это</w:t>
      </w:r>
      <w:proofErr w:type="gramStart"/>
      <w:r w:rsidR="00C505D1" w:rsidRPr="00C505D1">
        <w:rPr>
          <w:bCs/>
          <w:sz w:val="28"/>
          <w:szCs w:val="28"/>
          <w:lang w:eastAsia="en-US"/>
        </w:rPr>
        <w:t>, </w:t>
      </w:r>
      <w:r w:rsidR="004D4E58" w:rsidRPr="00C505D1">
        <w:rPr>
          <w:bCs/>
          <w:sz w:val="28"/>
          <w:szCs w:val="28"/>
          <w:lang w:eastAsia="en-US"/>
        </w:rPr>
        <w:t>:</w:t>
      </w:r>
      <w:proofErr w:type="gramEnd"/>
    </w:p>
    <w:p w:rsidR="00794302" w:rsidRPr="00C505D1" w:rsidRDefault="000D6C11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 w:rsidRPr="00C505D1">
        <w:rPr>
          <w:bCs/>
          <w:sz w:val="28"/>
          <w:szCs w:val="28"/>
          <w:lang w:eastAsia="en-US"/>
        </w:rPr>
        <w:t>А)</w:t>
      </w:r>
      <w:r w:rsidR="00794302" w:rsidRPr="00C505D1">
        <w:rPr>
          <w:bCs/>
          <w:sz w:val="28"/>
          <w:szCs w:val="28"/>
          <w:lang w:eastAsia="en-US"/>
        </w:rPr>
        <w:t xml:space="preserve"> </w:t>
      </w:r>
      <w:r w:rsidR="00C505D1">
        <w:rPr>
          <w:bCs/>
          <w:sz w:val="28"/>
          <w:szCs w:val="28"/>
          <w:lang w:eastAsia="en-US"/>
        </w:rPr>
        <w:t xml:space="preserve">совокупность инструмента для </w:t>
      </w:r>
      <w:r w:rsidR="00044042" w:rsidRPr="00C505D1">
        <w:rPr>
          <w:bCs/>
          <w:sz w:val="28"/>
          <w:szCs w:val="28"/>
          <w:lang w:eastAsia="en-US"/>
        </w:rPr>
        <w:t>механическ</w:t>
      </w:r>
      <w:r w:rsidR="00C505D1">
        <w:rPr>
          <w:bCs/>
          <w:sz w:val="28"/>
          <w:szCs w:val="28"/>
          <w:lang w:eastAsia="en-US"/>
        </w:rPr>
        <w:t>ой</w:t>
      </w:r>
      <w:r w:rsidR="00044042" w:rsidRPr="00C505D1">
        <w:rPr>
          <w:bCs/>
          <w:sz w:val="28"/>
          <w:szCs w:val="28"/>
          <w:lang w:eastAsia="en-US"/>
        </w:rPr>
        <w:t xml:space="preserve"> обработк</w:t>
      </w:r>
      <w:r w:rsidR="00C505D1">
        <w:rPr>
          <w:bCs/>
          <w:sz w:val="28"/>
          <w:szCs w:val="28"/>
          <w:lang w:eastAsia="en-US"/>
        </w:rPr>
        <w:t>и</w:t>
      </w:r>
      <w:r w:rsidR="00794302" w:rsidRPr="00C505D1">
        <w:rPr>
          <w:bCs/>
          <w:sz w:val="28"/>
          <w:szCs w:val="28"/>
          <w:lang w:eastAsia="en-US"/>
        </w:rPr>
        <w:t>;</w:t>
      </w:r>
    </w:p>
    <w:p w:rsidR="00044042" w:rsidRPr="00044042" w:rsidRDefault="000D6C11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>
        <w:t>Б</w:t>
      </w:r>
      <w:r w:rsidR="005A758C" w:rsidRPr="00044042">
        <w:rPr>
          <w:sz w:val="28"/>
          <w:szCs w:val="28"/>
          <w:lang w:eastAsia="en-US"/>
        </w:rPr>
        <w:t xml:space="preserve">) </w:t>
      </w:r>
      <w:r w:rsidR="00C505D1" w:rsidRPr="00C505D1">
        <w:rPr>
          <w:bCs/>
          <w:sz w:val="28"/>
          <w:szCs w:val="28"/>
          <w:lang w:eastAsia="en-US"/>
        </w:rPr>
        <w:t>совокупность систем базирования и закрепления режущего инструмента и компоновок инструмента на станках</w:t>
      </w:r>
      <w:r w:rsidR="00044042" w:rsidRPr="00044042">
        <w:rPr>
          <w:bCs/>
          <w:sz w:val="28"/>
          <w:szCs w:val="28"/>
          <w:lang w:eastAsia="en-US"/>
        </w:rPr>
        <w:t>;</w:t>
      </w:r>
    </w:p>
    <w:p w:rsidR="005A758C" w:rsidRPr="00044042" w:rsidRDefault="000D6C11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 xml:space="preserve">В) </w:t>
      </w:r>
      <w:r w:rsidR="00C505D1">
        <w:rPr>
          <w:bCs/>
          <w:sz w:val="28"/>
          <w:szCs w:val="28"/>
          <w:lang w:eastAsia="en-US"/>
        </w:rPr>
        <w:t>совокупность устройств для закрепления инструмента</w:t>
      </w:r>
      <w:r w:rsidR="005A758C" w:rsidRPr="00044042">
        <w:rPr>
          <w:bCs/>
          <w:sz w:val="28"/>
          <w:szCs w:val="28"/>
          <w:lang w:eastAsia="en-US"/>
        </w:rPr>
        <w:t>;</w:t>
      </w:r>
    </w:p>
    <w:p w:rsidR="00076D27" w:rsidRPr="00044042" w:rsidRDefault="000D6C11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>Г</w:t>
      </w:r>
      <w:r w:rsidR="005A758C" w:rsidRPr="00044042">
        <w:rPr>
          <w:bCs/>
          <w:sz w:val="28"/>
          <w:szCs w:val="28"/>
          <w:lang w:eastAsia="en-US"/>
        </w:rPr>
        <w:t>)</w:t>
      </w:r>
      <w:r w:rsidR="00C8795F" w:rsidRPr="00044042">
        <w:rPr>
          <w:bCs/>
          <w:sz w:val="28"/>
          <w:szCs w:val="28"/>
          <w:lang w:eastAsia="en-US"/>
        </w:rPr>
        <w:t xml:space="preserve"> </w:t>
      </w:r>
      <w:r w:rsidR="00C505D1">
        <w:rPr>
          <w:bCs/>
          <w:sz w:val="28"/>
          <w:szCs w:val="28"/>
          <w:lang w:eastAsia="en-US"/>
        </w:rPr>
        <w:t>система обеспечения режущим инструментом</w:t>
      </w:r>
      <w:r w:rsidR="005A758C" w:rsidRPr="00044042">
        <w:rPr>
          <w:bCs/>
          <w:sz w:val="28"/>
          <w:szCs w:val="28"/>
          <w:lang w:eastAsia="en-US"/>
        </w:rPr>
        <w:t>.</w:t>
      </w:r>
    </w:p>
    <w:p w:rsidR="00076D27" w:rsidRDefault="000D6C11" w:rsidP="00B0104D">
      <w:pPr>
        <w:pStyle w:val="a3"/>
        <w:spacing w:line="321" w:lineRule="exact"/>
        <w:ind w:left="0" w:right="286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044042">
        <w:rPr>
          <w:spacing w:val="-5"/>
        </w:rPr>
        <w:t>Б</w:t>
      </w:r>
      <w:r>
        <w:rPr>
          <w:spacing w:val="-5"/>
        </w:rPr>
        <w:t>.</w:t>
      </w:r>
    </w:p>
    <w:p w:rsidR="00076D27" w:rsidRDefault="000D6C11" w:rsidP="00B0104D">
      <w:pPr>
        <w:pStyle w:val="a3"/>
        <w:spacing w:before="1"/>
        <w:ind w:left="0" w:right="286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933FF2" w:rsidRPr="00A716BB">
        <w:t>ОПК-5, ОПК-8</w:t>
      </w:r>
      <w:r w:rsidR="00933FF2">
        <w:t>.</w:t>
      </w:r>
    </w:p>
    <w:p w:rsidR="00202622" w:rsidRDefault="00202622" w:rsidP="00B0104D">
      <w:pPr>
        <w:pStyle w:val="a3"/>
        <w:ind w:right="286" w:firstLine="709"/>
        <w:jc w:val="both"/>
      </w:pPr>
    </w:p>
    <w:p w:rsidR="005926AC" w:rsidRPr="004D4E58" w:rsidRDefault="005926AC" w:rsidP="00B0104D">
      <w:pPr>
        <w:pStyle w:val="a3"/>
        <w:ind w:right="286" w:firstLine="709"/>
        <w:jc w:val="both"/>
        <w:rPr>
          <w:bCs/>
        </w:rPr>
      </w:pPr>
      <w:r>
        <w:rPr>
          <w:spacing w:val="-2"/>
        </w:rPr>
        <w:t>2</w:t>
      </w:r>
      <w:r w:rsidRPr="004D4E58">
        <w:rPr>
          <w:spacing w:val="-2"/>
        </w:rPr>
        <w:t>.</w:t>
      </w:r>
      <w:r w:rsidRPr="004D4E58">
        <w:rPr>
          <w:bCs/>
          <w:i/>
          <w:iCs/>
          <w:color w:val="000000"/>
          <w:spacing w:val="-3"/>
        </w:rPr>
        <w:t xml:space="preserve"> </w:t>
      </w:r>
      <w:r>
        <w:rPr>
          <w:bCs/>
          <w:iCs/>
          <w:color w:val="000000"/>
          <w:spacing w:val="-3"/>
        </w:rPr>
        <w:t>Механическая о</w:t>
      </w:r>
      <w:r>
        <w:t>бработка металлов резанием это</w:t>
      </w:r>
      <w:r w:rsidRPr="004D4E58">
        <w:t>:</w:t>
      </w:r>
    </w:p>
    <w:p w:rsidR="005926AC" w:rsidRPr="004D4E58" w:rsidRDefault="005926AC" w:rsidP="00B0104D">
      <w:pPr>
        <w:pStyle w:val="a3"/>
        <w:ind w:left="0" w:right="286" w:firstLine="709"/>
        <w:jc w:val="both"/>
      </w:pPr>
      <w:r w:rsidRPr="004D4E58">
        <w:t xml:space="preserve">А) </w:t>
      </w:r>
      <w:r>
        <w:t>физическое воздействие режущим инструментом на заготовку</w:t>
      </w:r>
      <w:r w:rsidRPr="004D4E58">
        <w:t>;</w:t>
      </w:r>
    </w:p>
    <w:p w:rsidR="005926AC" w:rsidRPr="00044042" w:rsidRDefault="005926AC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>
        <w:t>Б</w:t>
      </w:r>
      <w:r w:rsidRPr="00044042">
        <w:rPr>
          <w:sz w:val="28"/>
          <w:szCs w:val="28"/>
          <w:lang w:eastAsia="en-US"/>
        </w:rPr>
        <w:t xml:space="preserve">) </w:t>
      </w:r>
      <w:r w:rsidRPr="00044042">
        <w:rPr>
          <w:bCs/>
          <w:sz w:val="28"/>
          <w:szCs w:val="28"/>
          <w:lang w:eastAsia="en-US"/>
        </w:rPr>
        <w:t>процесс отделения (срезания) с металлической заготовки (детали) поверхностного слоя в виде стружки при помощи режущего инструмента</w:t>
      </w:r>
      <w:r>
        <w:rPr>
          <w:bCs/>
          <w:sz w:val="28"/>
          <w:szCs w:val="28"/>
          <w:lang w:eastAsia="en-US"/>
        </w:rPr>
        <w:t xml:space="preserve"> для </w:t>
      </w:r>
      <w:r w:rsidRPr="00044042">
        <w:rPr>
          <w:bCs/>
          <w:sz w:val="28"/>
          <w:szCs w:val="28"/>
          <w:lang w:eastAsia="en-US"/>
        </w:rPr>
        <w:t xml:space="preserve">придания деталям заданных форм и размеров, обеспечения точности и качества </w:t>
      </w:r>
      <w:r>
        <w:rPr>
          <w:bCs/>
          <w:sz w:val="28"/>
          <w:szCs w:val="28"/>
          <w:lang w:eastAsia="en-US"/>
        </w:rPr>
        <w:t xml:space="preserve">их </w:t>
      </w:r>
      <w:r w:rsidRPr="00044042">
        <w:rPr>
          <w:bCs/>
          <w:sz w:val="28"/>
          <w:szCs w:val="28"/>
          <w:lang w:eastAsia="en-US"/>
        </w:rPr>
        <w:t>обработанных поверхностей;</w:t>
      </w:r>
    </w:p>
    <w:p w:rsidR="005926AC" w:rsidRPr="00044042" w:rsidRDefault="005926AC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 xml:space="preserve">В) </w:t>
      </w:r>
      <w:r w:rsidR="00C505D1">
        <w:rPr>
          <w:bCs/>
          <w:sz w:val="28"/>
          <w:szCs w:val="28"/>
          <w:lang w:eastAsia="en-US"/>
        </w:rPr>
        <w:t>обработка деталей на фрезерных, токарных и сверлильных станках</w:t>
      </w:r>
      <w:r w:rsidRPr="00044042">
        <w:rPr>
          <w:bCs/>
          <w:sz w:val="28"/>
          <w:szCs w:val="28"/>
          <w:lang w:eastAsia="en-US"/>
        </w:rPr>
        <w:t>;</w:t>
      </w:r>
    </w:p>
    <w:p w:rsidR="005926AC" w:rsidRPr="00044042" w:rsidRDefault="005926AC" w:rsidP="00B0104D">
      <w:pPr>
        <w:pStyle w:val="futurismarkdown-paragraph"/>
        <w:shd w:val="clear" w:color="auto" w:fill="FFFFFF"/>
        <w:spacing w:before="0" w:beforeAutospacing="0" w:after="0" w:afterAutospacing="0"/>
        <w:ind w:right="286"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 xml:space="preserve">Г) </w:t>
      </w:r>
      <w:r>
        <w:rPr>
          <w:bCs/>
          <w:sz w:val="28"/>
          <w:szCs w:val="28"/>
          <w:lang w:eastAsia="en-US"/>
        </w:rPr>
        <w:t xml:space="preserve">удаление лишнего металла с </w:t>
      </w:r>
      <w:r w:rsidRPr="00044042">
        <w:rPr>
          <w:bCs/>
          <w:sz w:val="28"/>
          <w:szCs w:val="28"/>
          <w:lang w:eastAsia="en-US"/>
        </w:rPr>
        <w:t>обраб</w:t>
      </w:r>
      <w:r>
        <w:rPr>
          <w:bCs/>
          <w:sz w:val="28"/>
          <w:szCs w:val="28"/>
          <w:lang w:eastAsia="en-US"/>
        </w:rPr>
        <w:t>атываемой</w:t>
      </w:r>
      <w:r w:rsidRPr="00044042">
        <w:rPr>
          <w:bCs/>
          <w:sz w:val="28"/>
          <w:szCs w:val="28"/>
          <w:lang w:eastAsia="en-US"/>
        </w:rPr>
        <w:t xml:space="preserve"> поверхности.</w:t>
      </w:r>
    </w:p>
    <w:p w:rsidR="005926AC" w:rsidRDefault="005926AC" w:rsidP="00B0104D">
      <w:pPr>
        <w:pStyle w:val="a3"/>
        <w:spacing w:line="321" w:lineRule="exact"/>
        <w:ind w:left="0" w:right="286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Б.</w:t>
      </w:r>
    </w:p>
    <w:p w:rsidR="005926AC" w:rsidRDefault="005926AC" w:rsidP="00B0104D">
      <w:pPr>
        <w:pStyle w:val="a3"/>
        <w:spacing w:before="1"/>
        <w:ind w:left="0" w:right="286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83526B">
        <w:rPr>
          <w:spacing w:val="-11"/>
        </w:rPr>
        <w:t xml:space="preserve">ОПК-4, </w:t>
      </w:r>
      <w:r w:rsidRPr="00A716BB">
        <w:t>ОПК-5, ПК-</w:t>
      </w:r>
      <w:r w:rsidR="0083526B">
        <w:t>1, ПК-10</w:t>
      </w:r>
      <w:r>
        <w:t>.</w:t>
      </w:r>
    </w:p>
    <w:p w:rsidR="00166FA0" w:rsidRDefault="00166FA0" w:rsidP="00B0104D">
      <w:pPr>
        <w:pStyle w:val="1"/>
        <w:spacing w:before="74"/>
        <w:ind w:left="0" w:right="286" w:firstLine="709"/>
        <w:jc w:val="both"/>
      </w:pPr>
    </w:p>
    <w:p w:rsidR="004C1FD3" w:rsidRPr="00522799" w:rsidRDefault="004C1FD3" w:rsidP="00B0104D">
      <w:pPr>
        <w:pStyle w:val="a3"/>
        <w:ind w:right="286" w:firstLine="709"/>
        <w:jc w:val="both"/>
        <w:rPr>
          <w:bCs/>
          <w:iCs/>
          <w:color w:val="000000"/>
          <w:spacing w:val="-3"/>
        </w:rPr>
      </w:pPr>
      <w:r w:rsidRPr="00522799">
        <w:rPr>
          <w:bCs/>
          <w:iCs/>
          <w:color w:val="000000"/>
          <w:spacing w:val="-3"/>
        </w:rPr>
        <w:t xml:space="preserve">3. </w:t>
      </w:r>
      <w:r w:rsidR="00522799" w:rsidRPr="00522799">
        <w:rPr>
          <w:iCs/>
          <w:color w:val="000000"/>
          <w:spacing w:val="-3"/>
        </w:rPr>
        <w:t>Режущий инструмент –</w:t>
      </w:r>
      <w:r w:rsidR="00522799" w:rsidRPr="00522799">
        <w:rPr>
          <w:bCs/>
          <w:iCs/>
          <w:color w:val="000000"/>
          <w:spacing w:val="-3"/>
        </w:rPr>
        <w:t xml:space="preserve"> это</w:t>
      </w:r>
      <w:r w:rsidRPr="00522799">
        <w:rPr>
          <w:bCs/>
          <w:iCs/>
          <w:color w:val="000000"/>
          <w:spacing w:val="-3"/>
        </w:rPr>
        <w:t>:</w:t>
      </w:r>
    </w:p>
    <w:p w:rsidR="004C1FD3" w:rsidRPr="00DF5974" w:rsidRDefault="004C1FD3" w:rsidP="00B0104D">
      <w:pPr>
        <w:ind w:right="286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22799">
        <w:rPr>
          <w:sz w:val="28"/>
          <w:szCs w:val="28"/>
        </w:rPr>
        <w:t>инструмент с режущими</w:t>
      </w:r>
      <w:r w:rsidR="00273990" w:rsidRPr="00A716BB">
        <w:rPr>
          <w:sz w:val="28"/>
          <w:szCs w:val="28"/>
        </w:rPr>
        <w:t xml:space="preserve"> кромк</w:t>
      </w:r>
      <w:r w:rsidR="00522799">
        <w:rPr>
          <w:sz w:val="28"/>
          <w:szCs w:val="28"/>
        </w:rPr>
        <w:t>ами</w:t>
      </w:r>
      <w:r>
        <w:rPr>
          <w:sz w:val="28"/>
          <w:szCs w:val="28"/>
        </w:rPr>
        <w:t>;</w:t>
      </w:r>
    </w:p>
    <w:p w:rsidR="004C1FD3" w:rsidRPr="00DF5974" w:rsidRDefault="004C1FD3" w:rsidP="00B0104D">
      <w:pPr>
        <w:ind w:right="286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22799" w:rsidRPr="00522799">
        <w:rPr>
          <w:sz w:val="28"/>
          <w:szCs w:val="28"/>
        </w:rPr>
        <w:t>инструмент для обработки резанием, то есть для формирования новых поверхностей отделением поверхностных слоёв материала с образованием стружки</w:t>
      </w:r>
      <w:r w:rsidR="00522799" w:rsidRPr="00A716BB"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перпендикулярная скорости подачи</w:t>
      </w:r>
      <w:r>
        <w:rPr>
          <w:sz w:val="28"/>
          <w:szCs w:val="28"/>
        </w:rPr>
        <w:t>;</w:t>
      </w:r>
    </w:p>
    <w:p w:rsidR="004C1FD3" w:rsidRPr="00DF5974" w:rsidRDefault="004C1FD3" w:rsidP="00B0104D">
      <w:pPr>
        <w:ind w:right="286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522799">
        <w:rPr>
          <w:sz w:val="28"/>
          <w:szCs w:val="28"/>
        </w:rPr>
        <w:t>приспособление для физического воздействия на заготовку</w:t>
      </w:r>
      <w:r>
        <w:rPr>
          <w:sz w:val="28"/>
          <w:szCs w:val="28"/>
        </w:rPr>
        <w:t>;</w:t>
      </w:r>
    </w:p>
    <w:p w:rsidR="004C1FD3" w:rsidRPr="00DF5974" w:rsidRDefault="004C1FD3" w:rsidP="00B0104D">
      <w:pPr>
        <w:ind w:right="286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522799">
        <w:rPr>
          <w:sz w:val="28"/>
          <w:szCs w:val="28"/>
        </w:rPr>
        <w:t>инструмент для механической обработки</w:t>
      </w:r>
      <w:r>
        <w:rPr>
          <w:sz w:val="28"/>
          <w:szCs w:val="28"/>
        </w:rPr>
        <w:t>.</w:t>
      </w:r>
    </w:p>
    <w:p w:rsidR="004C1FD3" w:rsidRPr="00DF5974" w:rsidRDefault="004C1FD3" w:rsidP="00B0104D">
      <w:pPr>
        <w:ind w:right="286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Правильный ответ: </w:t>
      </w:r>
      <w:r w:rsidR="00522799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E14E75" w:rsidRDefault="004C1FD3" w:rsidP="00B0104D">
      <w:pPr>
        <w:pStyle w:val="a3"/>
        <w:ind w:left="0" w:right="286" w:firstLine="709"/>
        <w:jc w:val="both"/>
      </w:pPr>
      <w:r w:rsidRPr="004C1FD3">
        <w:rPr>
          <w:bCs/>
          <w:color w:val="000000"/>
          <w:spacing w:val="-2"/>
        </w:rPr>
        <w:t>Компетенции (индикаторы):</w:t>
      </w:r>
      <w:r w:rsidRPr="004C1FD3">
        <w:t xml:space="preserve"> </w:t>
      </w:r>
      <w:r w:rsidR="00D26679">
        <w:rPr>
          <w:spacing w:val="-11"/>
        </w:rPr>
        <w:t xml:space="preserve">ОПК-4, </w:t>
      </w:r>
      <w:r w:rsidR="00D26679" w:rsidRPr="00A716BB">
        <w:t>ОПК-5, ПК-</w:t>
      </w:r>
      <w:r w:rsidR="00D26679">
        <w:t>1, ПК-10.</w:t>
      </w:r>
    </w:p>
    <w:p w:rsidR="004C1FD3" w:rsidRDefault="004C1FD3" w:rsidP="00A52FCE">
      <w:pPr>
        <w:pStyle w:val="a3"/>
        <w:ind w:left="0"/>
        <w:jc w:val="both"/>
        <w:rPr>
          <w:bCs/>
          <w:color w:val="000000"/>
          <w:spacing w:val="-2"/>
        </w:rPr>
      </w:pPr>
    </w:p>
    <w:p w:rsidR="00076D27" w:rsidRDefault="000D6C11" w:rsidP="00B0104D">
      <w:pPr>
        <w:pStyle w:val="1"/>
        <w:spacing w:before="74"/>
        <w:ind w:left="0" w:right="286" w:firstLine="709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076D27" w:rsidRDefault="000D6C11" w:rsidP="00B0104D">
      <w:pPr>
        <w:spacing w:before="319"/>
        <w:ind w:right="286" w:firstLine="709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76D27" w:rsidRDefault="000D6C11" w:rsidP="00B0104D">
      <w:pPr>
        <w:spacing w:before="2"/>
        <w:ind w:right="286" w:firstLine="709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DC0266" w:rsidRDefault="00DC0266" w:rsidP="006C37CC">
      <w:pPr>
        <w:spacing w:before="2"/>
        <w:rPr>
          <w:i/>
          <w:sz w:val="28"/>
        </w:rPr>
      </w:pPr>
    </w:p>
    <w:p w:rsidR="00E649B6" w:rsidRPr="00CF016A" w:rsidRDefault="00092D40" w:rsidP="00B0104D">
      <w:pPr>
        <w:ind w:right="286" w:firstLine="567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1. </w:t>
      </w:r>
      <w:r w:rsidR="00E649B6" w:rsidRPr="00CF016A">
        <w:rPr>
          <w:bCs/>
          <w:iCs/>
          <w:color w:val="000000"/>
          <w:spacing w:val="-3"/>
          <w:sz w:val="28"/>
          <w:szCs w:val="28"/>
        </w:rPr>
        <w:t xml:space="preserve">Установите соответствие </w:t>
      </w:r>
      <w:r w:rsidR="00DC0266">
        <w:rPr>
          <w:bCs/>
          <w:iCs/>
          <w:color w:val="000000"/>
          <w:spacing w:val="-3"/>
          <w:sz w:val="28"/>
          <w:szCs w:val="28"/>
        </w:rPr>
        <w:t>видами инструментальных систем станков и их описанием</w:t>
      </w:r>
      <w:r w:rsidR="00E649B6"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E649B6" w:rsidRDefault="00E649B6" w:rsidP="00E649B6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533"/>
      </w:tblGrid>
      <w:tr w:rsidR="00E649B6" w:rsidTr="0034158A">
        <w:trPr>
          <w:trHeight w:val="643"/>
        </w:trPr>
        <w:tc>
          <w:tcPr>
            <w:tcW w:w="3812" w:type="dxa"/>
          </w:tcPr>
          <w:p w:rsidR="00E649B6" w:rsidRDefault="00DC0266" w:rsidP="00DC0266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Вид инструментальных систем станков</w:t>
            </w:r>
          </w:p>
        </w:tc>
        <w:tc>
          <w:tcPr>
            <w:tcW w:w="5533" w:type="dxa"/>
          </w:tcPr>
          <w:p w:rsidR="00E649B6" w:rsidRDefault="00DC0266" w:rsidP="00DC0266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Описание инструментальных систем станков</w:t>
            </w:r>
          </w:p>
        </w:tc>
      </w:tr>
      <w:tr w:rsidR="00E649B6" w:rsidTr="0034158A">
        <w:trPr>
          <w:trHeight w:val="403"/>
        </w:trPr>
        <w:tc>
          <w:tcPr>
            <w:tcW w:w="3812" w:type="dxa"/>
          </w:tcPr>
          <w:p w:rsidR="00E649B6" w:rsidRPr="00DC0266" w:rsidRDefault="00E649B6" w:rsidP="00DC0266">
            <w:pPr>
              <w:pStyle w:val="TableParagraph"/>
              <w:spacing w:line="322" w:lineRule="exact"/>
              <w:ind w:left="0"/>
              <w:rPr>
                <w:sz w:val="28"/>
                <w:szCs w:val="28"/>
                <w:lang w:bidi="ru-RU"/>
              </w:rPr>
            </w:pPr>
            <w:r w:rsidRPr="00DC0266">
              <w:rPr>
                <w:sz w:val="28"/>
                <w:szCs w:val="28"/>
                <w:lang w:bidi="ru-RU"/>
              </w:rPr>
              <w:t xml:space="preserve">1) </w:t>
            </w:r>
            <w:r w:rsidR="00522799" w:rsidRPr="00DC0266">
              <w:rPr>
                <w:bCs/>
                <w:sz w:val="28"/>
                <w:szCs w:val="28"/>
                <w:lang w:bidi="ru-RU"/>
              </w:rPr>
              <w:t>Со складом инструментов при каждом станке</w:t>
            </w:r>
          </w:p>
        </w:tc>
        <w:tc>
          <w:tcPr>
            <w:tcW w:w="5533" w:type="dxa"/>
          </w:tcPr>
          <w:p w:rsidR="00E649B6" w:rsidRPr="00E928F7" w:rsidRDefault="00FF3A15" w:rsidP="00DC0266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649B6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649B6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522799" w:rsidRPr="00DC0266">
              <w:rPr>
                <w:rFonts w:eastAsia="Calibri"/>
                <w:color w:val="000000"/>
                <w:sz w:val="28"/>
                <w:szCs w:val="28"/>
              </w:rPr>
              <w:t>Общая система обеспечения инструментом  с совмещёнными и</w:t>
            </w:r>
            <w:r w:rsidR="00DC0266" w:rsidRPr="00DC0266">
              <w:rPr>
                <w:rFonts w:eastAsia="Calibri"/>
                <w:color w:val="000000"/>
                <w:sz w:val="28"/>
                <w:szCs w:val="28"/>
              </w:rPr>
              <w:t>ли</w:t>
            </w:r>
            <w:r w:rsidR="00522799" w:rsidRPr="00DC0266">
              <w:rPr>
                <w:rFonts w:eastAsia="Calibri"/>
                <w:color w:val="000000"/>
                <w:sz w:val="28"/>
                <w:szCs w:val="28"/>
              </w:rPr>
              <w:t xml:space="preserve"> раздельными подсистемами хранения и доставки инструментов к рабочим местам </w:t>
            </w:r>
          </w:p>
        </w:tc>
      </w:tr>
      <w:tr w:rsidR="00E649B6" w:rsidTr="0034158A">
        <w:trPr>
          <w:trHeight w:val="363"/>
        </w:trPr>
        <w:tc>
          <w:tcPr>
            <w:tcW w:w="3812" w:type="dxa"/>
          </w:tcPr>
          <w:p w:rsidR="00E649B6" w:rsidRPr="00DC0266" w:rsidRDefault="00E649B6" w:rsidP="00DC0266">
            <w:pPr>
              <w:pStyle w:val="TableParagraph"/>
              <w:spacing w:line="322" w:lineRule="exact"/>
              <w:ind w:left="0"/>
              <w:rPr>
                <w:sz w:val="28"/>
                <w:szCs w:val="28"/>
                <w:lang w:bidi="ru-RU"/>
              </w:rPr>
            </w:pPr>
            <w:r w:rsidRPr="00DC0266">
              <w:rPr>
                <w:sz w:val="28"/>
                <w:szCs w:val="28"/>
                <w:lang w:bidi="ru-RU"/>
              </w:rPr>
              <w:t xml:space="preserve">2) </w:t>
            </w:r>
            <w:r w:rsidR="00522799" w:rsidRPr="00DC0266">
              <w:rPr>
                <w:bCs/>
                <w:sz w:val="28"/>
                <w:szCs w:val="28"/>
                <w:lang w:bidi="ru-RU"/>
              </w:rPr>
              <w:t>С общим для всех станков инструментальным складом</w:t>
            </w:r>
            <w:r w:rsidR="00522799" w:rsidRPr="00DC0266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533" w:type="dxa"/>
          </w:tcPr>
          <w:p w:rsidR="00E649B6" w:rsidRPr="00DC0266" w:rsidRDefault="00FF3A15" w:rsidP="00DC0266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DC0266"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649B6" w:rsidRPr="00DC0266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DC0266" w:rsidRPr="00DC0266">
              <w:rPr>
                <w:rFonts w:eastAsia="Calibri"/>
                <w:color w:val="000000"/>
                <w:sz w:val="28"/>
                <w:szCs w:val="28"/>
              </w:rPr>
              <w:t>Подсистемы обеспечения инструментом, совмещённые с автоматизированной транспортно-складской системой заготовок и деталей.</w:t>
            </w:r>
            <w:r w:rsidR="00E649B6" w:rsidRPr="00DC026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49B6" w:rsidTr="0034158A">
        <w:trPr>
          <w:trHeight w:val="440"/>
        </w:trPr>
        <w:tc>
          <w:tcPr>
            <w:tcW w:w="3812" w:type="dxa"/>
          </w:tcPr>
          <w:p w:rsidR="00E649B6" w:rsidRPr="00DC0266" w:rsidRDefault="00E649B6" w:rsidP="00DC0266">
            <w:pPr>
              <w:pStyle w:val="TableParagraph"/>
              <w:spacing w:line="322" w:lineRule="exact"/>
              <w:ind w:left="0"/>
              <w:rPr>
                <w:sz w:val="28"/>
                <w:szCs w:val="28"/>
                <w:lang w:bidi="ru-RU"/>
              </w:rPr>
            </w:pPr>
            <w:r w:rsidRPr="00DC0266">
              <w:rPr>
                <w:sz w:val="28"/>
                <w:szCs w:val="28"/>
                <w:lang w:bidi="ru-RU"/>
              </w:rPr>
              <w:t xml:space="preserve">3) </w:t>
            </w:r>
            <w:r w:rsidR="00DC0266" w:rsidRPr="00DC0266">
              <w:rPr>
                <w:bCs/>
                <w:sz w:val="28"/>
                <w:szCs w:val="28"/>
                <w:lang w:bidi="ru-RU"/>
              </w:rPr>
              <w:t>С подсистемами складирования и транспортирования инструментов</w:t>
            </w:r>
            <w:r w:rsidR="00DC0266" w:rsidRPr="00DC0266">
              <w:rPr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533" w:type="dxa"/>
          </w:tcPr>
          <w:p w:rsidR="00E649B6" w:rsidRPr="00DC0266" w:rsidRDefault="00FF3A15" w:rsidP="00522799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E649B6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649B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522799" w:rsidRPr="00DC0266">
              <w:rPr>
                <w:rFonts w:eastAsia="Calibri"/>
                <w:color w:val="000000"/>
                <w:sz w:val="28"/>
                <w:szCs w:val="28"/>
              </w:rPr>
              <w:t xml:space="preserve">Смена инструментов осуществляется поштучно с помощью устройств обмена, например автооператоров или промышленных роботов </w:t>
            </w:r>
          </w:p>
        </w:tc>
      </w:tr>
    </w:tbl>
    <w:p w:rsidR="00E649B6" w:rsidRDefault="00E649B6" w:rsidP="00B66853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081"/>
      </w:tblGrid>
      <w:tr w:rsidR="00E649B6" w:rsidTr="00B66853">
        <w:trPr>
          <w:trHeight w:val="322"/>
        </w:trPr>
        <w:tc>
          <w:tcPr>
            <w:tcW w:w="1985" w:type="dxa"/>
          </w:tcPr>
          <w:p w:rsidR="00E649B6" w:rsidRDefault="00E649B6" w:rsidP="0030541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E649B6" w:rsidRDefault="00E649B6" w:rsidP="0030541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81" w:type="dxa"/>
          </w:tcPr>
          <w:p w:rsidR="00E649B6" w:rsidRDefault="00E649B6" w:rsidP="0030541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649B6" w:rsidTr="00B66853">
        <w:trPr>
          <w:trHeight w:val="322"/>
        </w:trPr>
        <w:tc>
          <w:tcPr>
            <w:tcW w:w="1985" w:type="dxa"/>
          </w:tcPr>
          <w:p w:rsidR="00E649B6" w:rsidRDefault="00E649B6" w:rsidP="0030541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</w:p>
        </w:tc>
        <w:tc>
          <w:tcPr>
            <w:tcW w:w="2126" w:type="dxa"/>
          </w:tcPr>
          <w:p w:rsidR="00E649B6" w:rsidRDefault="00E649B6" w:rsidP="0030541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081" w:type="dxa"/>
          </w:tcPr>
          <w:p w:rsidR="00E649B6" w:rsidRDefault="00E649B6" w:rsidP="00305410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092D40" w:rsidRDefault="00092D40" w:rsidP="00B66853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D26679">
        <w:rPr>
          <w:spacing w:val="-11"/>
        </w:rPr>
        <w:t xml:space="preserve">ОПК-4, </w:t>
      </w:r>
      <w:r w:rsidR="00D26679" w:rsidRPr="00A716BB">
        <w:t>ОПК-5, ПК-</w:t>
      </w:r>
      <w:r w:rsidR="00D26679">
        <w:t>1, ПК-10.</w:t>
      </w:r>
    </w:p>
    <w:p w:rsidR="00E649B6" w:rsidRDefault="00E649B6" w:rsidP="000A53ED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</w:p>
    <w:p w:rsidR="00076D27" w:rsidRPr="00B66853" w:rsidRDefault="00E14E75" w:rsidP="00B66853">
      <w:pPr>
        <w:ind w:right="570"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>2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 xml:space="preserve">. Установите соответствие между </w:t>
      </w:r>
      <w:r w:rsidR="00C018AB">
        <w:rPr>
          <w:bCs/>
          <w:iCs/>
          <w:color w:val="000000"/>
          <w:spacing w:val="-3"/>
          <w:sz w:val="28"/>
          <w:szCs w:val="28"/>
        </w:rPr>
        <w:t>типами инструментальных магазинов (накопителей)</w:t>
      </w:r>
      <w:r w:rsidR="000324BC">
        <w:rPr>
          <w:bCs/>
          <w:iCs/>
          <w:color w:val="000000"/>
          <w:spacing w:val="-3"/>
          <w:sz w:val="28"/>
          <w:szCs w:val="28"/>
        </w:rPr>
        <w:t xml:space="preserve"> и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 xml:space="preserve"> их </w:t>
      </w:r>
      <w:r w:rsidR="000324BC">
        <w:rPr>
          <w:bCs/>
          <w:iCs/>
          <w:color w:val="000000"/>
          <w:spacing w:val="-3"/>
          <w:sz w:val="28"/>
          <w:szCs w:val="28"/>
        </w:rPr>
        <w:t>названиями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>.</w:t>
      </w: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87"/>
      </w:tblGrid>
      <w:tr w:rsidR="00076D27" w:rsidTr="00B66853">
        <w:trPr>
          <w:trHeight w:val="643"/>
        </w:trPr>
        <w:tc>
          <w:tcPr>
            <w:tcW w:w="3954" w:type="dxa"/>
          </w:tcPr>
          <w:p w:rsidR="00076D27" w:rsidRDefault="00C018AB" w:rsidP="00C018AB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Типы инструментальных магазинов</w:t>
            </w:r>
          </w:p>
        </w:tc>
        <w:tc>
          <w:tcPr>
            <w:tcW w:w="5387" w:type="dxa"/>
          </w:tcPr>
          <w:p w:rsidR="00076D27" w:rsidRDefault="000324BC" w:rsidP="00C018AB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 w:rsidR="00C018AB">
              <w:rPr>
                <w:spacing w:val="-2"/>
                <w:sz w:val="28"/>
              </w:rPr>
              <w:t>инструментальных магазинов</w:t>
            </w:r>
          </w:p>
        </w:tc>
      </w:tr>
      <w:tr w:rsidR="00076D27" w:rsidTr="00B66853">
        <w:trPr>
          <w:trHeight w:val="719"/>
        </w:trPr>
        <w:tc>
          <w:tcPr>
            <w:tcW w:w="3954" w:type="dxa"/>
          </w:tcPr>
          <w:p w:rsidR="00E928F7" w:rsidRPr="0034158A" w:rsidRDefault="00934D2A" w:rsidP="0034158A">
            <w:pPr>
              <w:pStyle w:val="TableParagraph"/>
              <w:spacing w:line="322" w:lineRule="exact"/>
              <w:ind w:left="0"/>
              <w:rPr>
                <w:bCs/>
                <w:sz w:val="28"/>
                <w:szCs w:val="28"/>
                <w:lang w:bidi="ru-RU"/>
              </w:rPr>
            </w:pPr>
            <w:r w:rsidRPr="0034158A">
              <w:rPr>
                <w:bCs/>
                <w:sz w:val="28"/>
                <w:szCs w:val="28"/>
                <w:lang w:bidi="ru-RU"/>
              </w:rPr>
              <w:t>1</w:t>
            </w:r>
            <w:r w:rsidR="00AC7FF1" w:rsidRPr="0034158A">
              <w:rPr>
                <w:bCs/>
                <w:sz w:val="28"/>
                <w:szCs w:val="28"/>
                <w:lang w:bidi="ru-RU"/>
              </w:rPr>
              <w:t xml:space="preserve">) </w:t>
            </w:r>
            <w:r w:rsidR="0034158A" w:rsidRPr="0034158A">
              <w:rPr>
                <w:sz w:val="28"/>
                <w:szCs w:val="28"/>
                <w:lang w:bidi="ru-RU"/>
              </w:rPr>
              <w:t>Линейные многопозиционные суппорты</w:t>
            </w:r>
          </w:p>
        </w:tc>
        <w:tc>
          <w:tcPr>
            <w:tcW w:w="5387" w:type="dxa"/>
          </w:tcPr>
          <w:p w:rsidR="00076D27" w:rsidRPr="0034158A" w:rsidRDefault="0090431F" w:rsidP="0034158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4158A" w:rsidRPr="0034158A">
              <w:rPr>
                <w:rFonts w:eastAsia="Calibri"/>
                <w:color w:val="000000"/>
                <w:sz w:val="28"/>
                <w:szCs w:val="28"/>
              </w:rPr>
              <w:t>Поворотные устройства, при вращении которых закреплённые в нём инструменты поочерёдно подводятся к обрабатываемой заготовке</w:t>
            </w:r>
          </w:p>
        </w:tc>
      </w:tr>
      <w:tr w:rsidR="00076D27" w:rsidTr="00B66853">
        <w:trPr>
          <w:trHeight w:val="643"/>
        </w:trPr>
        <w:tc>
          <w:tcPr>
            <w:tcW w:w="3954" w:type="dxa"/>
          </w:tcPr>
          <w:p w:rsidR="00076D27" w:rsidRPr="0034158A" w:rsidRDefault="00934D2A" w:rsidP="0034158A">
            <w:pPr>
              <w:pStyle w:val="TableParagraph"/>
              <w:spacing w:line="322" w:lineRule="exact"/>
              <w:ind w:left="0"/>
              <w:rPr>
                <w:bCs/>
                <w:sz w:val="28"/>
                <w:szCs w:val="28"/>
                <w:lang w:bidi="ru-RU"/>
              </w:rPr>
            </w:pPr>
            <w:r w:rsidRPr="0034158A">
              <w:rPr>
                <w:bCs/>
                <w:sz w:val="28"/>
                <w:szCs w:val="28"/>
                <w:lang w:bidi="ru-RU"/>
              </w:rPr>
              <w:t>2</w:t>
            </w:r>
            <w:r w:rsidR="000D6C11" w:rsidRPr="0034158A">
              <w:rPr>
                <w:bCs/>
                <w:sz w:val="28"/>
                <w:szCs w:val="28"/>
                <w:lang w:bidi="ru-RU"/>
              </w:rPr>
              <w:t xml:space="preserve">) </w:t>
            </w:r>
            <w:r w:rsidR="0034158A" w:rsidRPr="0034158A">
              <w:rPr>
                <w:sz w:val="28"/>
                <w:szCs w:val="28"/>
                <w:lang w:bidi="ru-RU"/>
              </w:rPr>
              <w:t>Револьверные головки</w:t>
            </w:r>
            <w:r w:rsidR="0034158A" w:rsidRPr="0034158A">
              <w:rPr>
                <w:bCs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5387" w:type="dxa"/>
          </w:tcPr>
          <w:p w:rsidR="00076D27" w:rsidRPr="00E928F7" w:rsidRDefault="0090431F" w:rsidP="0034158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34158A" w:rsidRPr="0034158A">
              <w:rPr>
                <w:rFonts w:eastAsia="Calibri"/>
                <w:color w:val="000000"/>
                <w:sz w:val="28"/>
                <w:szCs w:val="28"/>
              </w:rPr>
              <w:t>Резцы выстраиваются в одну линию и вводятся в зону металлообработки при возвратно-поступательном движении такого магазина</w:t>
            </w:r>
          </w:p>
        </w:tc>
      </w:tr>
      <w:tr w:rsidR="00542B80" w:rsidTr="00B66853">
        <w:trPr>
          <w:trHeight w:val="966"/>
        </w:trPr>
        <w:tc>
          <w:tcPr>
            <w:tcW w:w="3954" w:type="dxa"/>
          </w:tcPr>
          <w:p w:rsidR="00542B80" w:rsidRPr="0034158A" w:rsidRDefault="00542B80" w:rsidP="0034158A">
            <w:pPr>
              <w:pStyle w:val="TableParagraph"/>
              <w:spacing w:line="322" w:lineRule="exact"/>
              <w:ind w:left="0"/>
              <w:rPr>
                <w:bCs/>
                <w:sz w:val="28"/>
                <w:szCs w:val="28"/>
                <w:lang w:bidi="ru-RU"/>
              </w:rPr>
            </w:pPr>
            <w:r w:rsidRPr="0034158A">
              <w:rPr>
                <w:bCs/>
                <w:sz w:val="28"/>
                <w:szCs w:val="28"/>
                <w:lang w:bidi="ru-RU"/>
              </w:rPr>
              <w:t xml:space="preserve">3) </w:t>
            </w:r>
            <w:r w:rsidR="0034158A" w:rsidRPr="0034158A">
              <w:rPr>
                <w:sz w:val="28"/>
                <w:szCs w:val="28"/>
                <w:lang w:bidi="ru-RU"/>
              </w:rPr>
              <w:t>Стеллажные магазины</w:t>
            </w:r>
            <w:r w:rsidR="0034158A" w:rsidRPr="0034158A">
              <w:rPr>
                <w:bCs/>
                <w:sz w:val="28"/>
                <w:szCs w:val="28"/>
                <w:lang w:bidi="ru-RU"/>
              </w:rPr>
              <w:t> (цепные и ременные)</w:t>
            </w:r>
          </w:p>
        </w:tc>
        <w:tc>
          <w:tcPr>
            <w:tcW w:w="5387" w:type="dxa"/>
          </w:tcPr>
          <w:p w:rsidR="00542B80" w:rsidRPr="0034158A" w:rsidRDefault="00542B80" w:rsidP="003E6818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34158A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34158A" w:rsidRPr="0034158A">
              <w:rPr>
                <w:rFonts w:eastAsia="Calibri"/>
                <w:color w:val="000000"/>
                <w:sz w:val="28"/>
                <w:szCs w:val="28"/>
              </w:rPr>
              <w:t xml:space="preserve">Накопители с очень большим количеством инструментов </w:t>
            </w:r>
            <w:r w:rsidR="003E6818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="0034158A" w:rsidRPr="0034158A">
              <w:rPr>
                <w:rFonts w:eastAsia="Calibri"/>
                <w:color w:val="000000"/>
                <w:sz w:val="28"/>
                <w:szCs w:val="28"/>
              </w:rPr>
              <w:t xml:space="preserve"> до сотен единиц</w:t>
            </w:r>
            <w:r w:rsidR="003E6818">
              <w:rPr>
                <w:rFonts w:eastAsia="Calibri"/>
                <w:color w:val="000000"/>
                <w:sz w:val="28"/>
                <w:szCs w:val="28"/>
              </w:rPr>
              <w:t>, когда</w:t>
            </w:r>
            <w:r w:rsidR="0034158A" w:rsidRPr="0034158A">
              <w:rPr>
                <w:rFonts w:eastAsia="Calibri"/>
                <w:color w:val="000000"/>
                <w:sz w:val="28"/>
                <w:szCs w:val="28"/>
              </w:rPr>
              <w:t xml:space="preserve"> все резцы и фрезы располагаются согласно особой нумерации и кодируются по специальной координатной сетке</w:t>
            </w:r>
          </w:p>
        </w:tc>
      </w:tr>
      <w:tr w:rsidR="00076D27" w:rsidTr="00B66853">
        <w:trPr>
          <w:trHeight w:val="274"/>
        </w:trPr>
        <w:tc>
          <w:tcPr>
            <w:tcW w:w="3954" w:type="dxa"/>
          </w:tcPr>
          <w:p w:rsidR="00076D27" w:rsidRPr="0034158A" w:rsidRDefault="0034158A" w:rsidP="0034158A">
            <w:pPr>
              <w:pStyle w:val="TableParagraph"/>
              <w:spacing w:line="322" w:lineRule="exact"/>
              <w:ind w:left="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4</w:t>
            </w:r>
            <w:r w:rsidR="00E928F7" w:rsidRPr="0034158A">
              <w:rPr>
                <w:bCs/>
                <w:sz w:val="28"/>
                <w:szCs w:val="28"/>
                <w:lang w:bidi="ru-RU"/>
              </w:rPr>
              <w:t xml:space="preserve">) </w:t>
            </w:r>
            <w:r w:rsidRPr="0034158A">
              <w:rPr>
                <w:sz w:val="28"/>
                <w:szCs w:val="28"/>
                <w:lang w:bidi="ru-RU"/>
              </w:rPr>
              <w:t>Инструментальные склады</w:t>
            </w:r>
          </w:p>
        </w:tc>
        <w:tc>
          <w:tcPr>
            <w:tcW w:w="5387" w:type="dxa"/>
          </w:tcPr>
          <w:p w:rsidR="00076D27" w:rsidRPr="0034158A" w:rsidRDefault="0034158A" w:rsidP="0034158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34158A">
              <w:rPr>
                <w:rFonts w:eastAsia="Calibri"/>
                <w:color w:val="000000"/>
                <w:sz w:val="28"/>
                <w:szCs w:val="28"/>
              </w:rPr>
              <w:t>Г</w:t>
            </w:r>
            <w:r w:rsidR="000D6C11" w:rsidRPr="0034158A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Pr="0034158A">
              <w:rPr>
                <w:rFonts w:eastAsia="Calibri"/>
                <w:color w:val="000000"/>
                <w:sz w:val="28"/>
                <w:szCs w:val="28"/>
              </w:rPr>
              <w:t>Инструменты закрепляются на держателях, расположенных один под другим, подобно полкам в обычном стеллаже</w:t>
            </w:r>
          </w:p>
        </w:tc>
      </w:tr>
    </w:tbl>
    <w:p w:rsidR="00076D27" w:rsidRDefault="000D6C11" w:rsidP="00B66853">
      <w:pPr>
        <w:pStyle w:val="a3"/>
        <w:spacing w:after="3"/>
        <w:ind w:left="0" w:firstLine="709"/>
      </w:pPr>
      <w:r>
        <w:lastRenderedPageBreak/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8"/>
        <w:gridCol w:w="1692"/>
        <w:gridCol w:w="1417"/>
      </w:tblGrid>
      <w:tr w:rsidR="0034158A" w:rsidTr="00B66853">
        <w:trPr>
          <w:trHeight w:val="322"/>
        </w:trPr>
        <w:tc>
          <w:tcPr>
            <w:tcW w:w="1276" w:type="dxa"/>
          </w:tcPr>
          <w:p w:rsidR="0034158A" w:rsidRDefault="0034158A" w:rsidP="00B66853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8" w:type="dxa"/>
          </w:tcPr>
          <w:p w:rsidR="0034158A" w:rsidRDefault="0034158A" w:rsidP="00B66853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92" w:type="dxa"/>
          </w:tcPr>
          <w:p w:rsidR="0034158A" w:rsidRDefault="0034158A" w:rsidP="00B66853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 w:rsidR="0034158A" w:rsidRDefault="0034158A" w:rsidP="00B66853">
            <w:pPr>
              <w:pStyle w:val="TableParagraph"/>
              <w:spacing w:line="240" w:lineRule="auto"/>
              <w:ind w:left="1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4158A" w:rsidTr="00B66853">
        <w:trPr>
          <w:trHeight w:val="322"/>
        </w:trPr>
        <w:tc>
          <w:tcPr>
            <w:tcW w:w="1276" w:type="dxa"/>
          </w:tcPr>
          <w:p w:rsidR="0034158A" w:rsidRDefault="0034158A" w:rsidP="00B66853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8" w:type="dxa"/>
          </w:tcPr>
          <w:p w:rsidR="0034158A" w:rsidRDefault="0034158A" w:rsidP="00B66853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692" w:type="dxa"/>
          </w:tcPr>
          <w:p w:rsidR="0034158A" w:rsidRDefault="0034158A" w:rsidP="00B66853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417" w:type="dxa"/>
          </w:tcPr>
          <w:p w:rsidR="0034158A" w:rsidRDefault="0034158A" w:rsidP="00B66853">
            <w:pPr>
              <w:pStyle w:val="TableParagraph"/>
              <w:spacing w:line="240" w:lineRule="auto"/>
              <w:ind w:left="10"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076D27" w:rsidRDefault="000D6C11" w:rsidP="00B66853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D26679">
        <w:rPr>
          <w:spacing w:val="-11"/>
        </w:rPr>
        <w:t xml:space="preserve">ОПК-4, </w:t>
      </w:r>
      <w:r w:rsidR="00D26679" w:rsidRPr="00A716BB">
        <w:t>ОПК-5, ПК-</w:t>
      </w:r>
      <w:r w:rsidR="00D26679">
        <w:t>1, ПК-10.</w:t>
      </w:r>
    </w:p>
    <w:p w:rsidR="00D47474" w:rsidRDefault="00D47474" w:rsidP="004D4E58">
      <w:pPr>
        <w:pStyle w:val="a3"/>
        <w:ind w:left="0"/>
      </w:pPr>
    </w:p>
    <w:p w:rsidR="004C1FD3" w:rsidRDefault="00E14E75" w:rsidP="004C1F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C1FD3" w:rsidRPr="00C638CA">
        <w:rPr>
          <w:sz w:val="28"/>
          <w:szCs w:val="28"/>
        </w:rPr>
        <w:t xml:space="preserve">. Установите соответствие между </w:t>
      </w:r>
      <w:r w:rsidR="001A4C17">
        <w:rPr>
          <w:bCs/>
          <w:sz w:val="28"/>
          <w:szCs w:val="28"/>
        </w:rPr>
        <w:t>видами инструмента и их описанием</w:t>
      </w:r>
      <w:r w:rsidR="004C1FD3" w:rsidRPr="00C638CA">
        <w:rPr>
          <w:sz w:val="28"/>
          <w:szCs w:val="28"/>
        </w:rPr>
        <w:t>.</w:t>
      </w:r>
    </w:p>
    <w:p w:rsidR="004C1FD3" w:rsidRDefault="004C1FD3" w:rsidP="004C1FD3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4C1FD3" w:rsidRPr="004D3F78" w:rsidTr="00B66853">
        <w:tc>
          <w:tcPr>
            <w:tcW w:w="3964" w:type="dxa"/>
          </w:tcPr>
          <w:p w:rsidR="004C1FD3" w:rsidRPr="00B66853" w:rsidRDefault="001A4C17" w:rsidP="00B66853">
            <w:pPr>
              <w:jc w:val="center"/>
              <w:rPr>
                <w:bCs/>
                <w:sz w:val="28"/>
                <w:szCs w:val="28"/>
              </w:rPr>
            </w:pPr>
            <w:r w:rsidRPr="00B66853">
              <w:rPr>
                <w:bCs/>
                <w:sz w:val="28"/>
                <w:szCs w:val="28"/>
              </w:rPr>
              <w:t>Виды инструмента</w:t>
            </w:r>
          </w:p>
          <w:p w:rsidR="004C1FD3" w:rsidRPr="00A649C3" w:rsidRDefault="004C1FD3" w:rsidP="007C0A5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C1FD3" w:rsidRPr="00A649C3" w:rsidRDefault="001A4C17" w:rsidP="00B66853">
            <w:pPr>
              <w:pStyle w:val="a5"/>
              <w:ind w:left="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инструмента</w:t>
            </w:r>
          </w:p>
        </w:tc>
      </w:tr>
      <w:tr w:rsidR="004C1FD3" w:rsidRPr="004D3F78" w:rsidTr="00B66853">
        <w:tc>
          <w:tcPr>
            <w:tcW w:w="3964" w:type="dxa"/>
          </w:tcPr>
          <w:p w:rsidR="004C1FD3" w:rsidRPr="00A649C3" w:rsidRDefault="004C1FD3" w:rsidP="001A4C17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1) </w:t>
            </w:r>
            <w:r w:rsidR="001A4C17">
              <w:rPr>
                <w:sz w:val="28"/>
                <w:szCs w:val="28"/>
              </w:rPr>
              <w:t>Лезвийный</w:t>
            </w:r>
          </w:p>
        </w:tc>
        <w:tc>
          <w:tcPr>
            <w:tcW w:w="5670" w:type="dxa"/>
          </w:tcPr>
          <w:p w:rsidR="004C1FD3" w:rsidRPr="00CF1053" w:rsidRDefault="004C1FD3" w:rsidP="00B66853">
            <w:pPr>
              <w:pStyle w:val="TableParagraph"/>
              <w:spacing w:line="322" w:lineRule="exact"/>
              <w:ind w:left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F1053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 xml:space="preserve">Истирает поверхность микросрезами </w:t>
            </w:r>
            <w:r w:rsidR="00CF1053">
              <w:rPr>
                <w:rFonts w:eastAsia="Calibri"/>
                <w:color w:val="000000"/>
                <w:sz w:val="28"/>
                <w:szCs w:val="28"/>
              </w:rPr>
              <w:t xml:space="preserve">с помощью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>частиц абразива, доводя её до нужной геометрии</w:t>
            </w:r>
          </w:p>
        </w:tc>
      </w:tr>
      <w:tr w:rsidR="004C1FD3" w:rsidRPr="004D3F78" w:rsidTr="00B66853">
        <w:tc>
          <w:tcPr>
            <w:tcW w:w="3964" w:type="dxa"/>
          </w:tcPr>
          <w:p w:rsidR="004C1FD3" w:rsidRPr="00A649C3" w:rsidRDefault="004C1FD3" w:rsidP="001A4C17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2) </w:t>
            </w:r>
            <w:r w:rsidR="001A4C17">
              <w:rPr>
                <w:sz w:val="28"/>
                <w:szCs w:val="28"/>
              </w:rPr>
              <w:t>Абразивный</w:t>
            </w:r>
          </w:p>
        </w:tc>
        <w:tc>
          <w:tcPr>
            <w:tcW w:w="5670" w:type="dxa"/>
          </w:tcPr>
          <w:p w:rsidR="004C1FD3" w:rsidRPr="00CF1053" w:rsidRDefault="004C1FD3" w:rsidP="00B66853">
            <w:pPr>
              <w:pStyle w:val="TableParagraph"/>
              <w:spacing w:line="322" w:lineRule="exact"/>
              <w:ind w:left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F1053">
              <w:rPr>
                <w:rFonts w:eastAsia="Calibri"/>
                <w:color w:val="000000"/>
                <w:sz w:val="28"/>
                <w:szCs w:val="28"/>
              </w:rPr>
              <w:t>Б)</w:t>
            </w:r>
            <w:r w:rsidR="00E649B6" w:rsidRPr="00CF105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F1053">
              <w:rPr>
                <w:rFonts w:eastAsia="Calibri"/>
                <w:color w:val="000000"/>
                <w:sz w:val="28"/>
                <w:szCs w:val="28"/>
              </w:rPr>
              <w:t>Инструмент с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 xml:space="preserve">резает лишний материал </w:t>
            </w:r>
            <w:r w:rsidR="00CF1053">
              <w:rPr>
                <w:rFonts w:eastAsia="Calibri"/>
                <w:color w:val="000000"/>
                <w:sz w:val="28"/>
                <w:szCs w:val="28"/>
              </w:rPr>
              <w:t xml:space="preserve">своими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>режущими кромками</w:t>
            </w:r>
          </w:p>
        </w:tc>
      </w:tr>
      <w:tr w:rsidR="004C1FD3" w:rsidRPr="004D3F78" w:rsidTr="00B66853">
        <w:tc>
          <w:tcPr>
            <w:tcW w:w="3964" w:type="dxa"/>
          </w:tcPr>
          <w:p w:rsidR="004C1FD3" w:rsidRPr="004D3F78" w:rsidRDefault="004C1FD3" w:rsidP="00CF1053">
            <w:pPr>
              <w:rPr>
                <w:sz w:val="28"/>
                <w:szCs w:val="28"/>
                <w:highlight w:val="yellow"/>
              </w:rPr>
            </w:pPr>
            <w:r w:rsidRPr="00AE5591">
              <w:rPr>
                <w:sz w:val="28"/>
                <w:szCs w:val="28"/>
              </w:rPr>
              <w:t xml:space="preserve">3) </w:t>
            </w:r>
            <w:r w:rsidR="00CF1053">
              <w:rPr>
                <w:sz w:val="28"/>
                <w:szCs w:val="28"/>
              </w:rPr>
              <w:t>Цельный</w:t>
            </w:r>
          </w:p>
        </w:tc>
        <w:tc>
          <w:tcPr>
            <w:tcW w:w="5670" w:type="dxa"/>
          </w:tcPr>
          <w:p w:rsidR="004C1FD3" w:rsidRPr="00CF1053" w:rsidRDefault="004C1FD3" w:rsidP="00B66853">
            <w:pPr>
              <w:pStyle w:val="TableParagraph"/>
              <w:spacing w:line="322" w:lineRule="exact"/>
              <w:ind w:left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F1053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 xml:space="preserve">Инструмент изготовлен из нескольких частей, </w:t>
            </w:r>
            <w:r w:rsidR="00CF1053" w:rsidRPr="00CF1053">
              <w:rPr>
                <w:rFonts w:eastAsia="Calibri"/>
                <w:color w:val="000000"/>
                <w:sz w:val="28"/>
                <w:szCs w:val="28"/>
              </w:rPr>
              <w:t>которые соединены неразъёмно</w:t>
            </w:r>
          </w:p>
        </w:tc>
      </w:tr>
      <w:tr w:rsidR="004C1FD3" w:rsidRPr="004D3F78" w:rsidTr="00B66853">
        <w:tc>
          <w:tcPr>
            <w:tcW w:w="3964" w:type="dxa"/>
          </w:tcPr>
          <w:p w:rsidR="004C1FD3" w:rsidRPr="00A649C3" w:rsidRDefault="004C1FD3" w:rsidP="00CF1053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4) </w:t>
            </w:r>
            <w:r w:rsidR="00CF1053">
              <w:rPr>
                <w:sz w:val="28"/>
                <w:szCs w:val="28"/>
              </w:rPr>
              <w:t>Составной</w:t>
            </w:r>
          </w:p>
        </w:tc>
        <w:tc>
          <w:tcPr>
            <w:tcW w:w="5670" w:type="dxa"/>
          </w:tcPr>
          <w:p w:rsidR="004C1FD3" w:rsidRPr="00CF1053" w:rsidRDefault="004C1FD3" w:rsidP="00B66853">
            <w:pPr>
              <w:pStyle w:val="TableParagraph"/>
              <w:spacing w:line="322" w:lineRule="exact"/>
              <w:ind w:left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F1053"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 xml:space="preserve">Инструмент </w:t>
            </w:r>
            <w:r w:rsidR="00CF1053">
              <w:rPr>
                <w:rFonts w:eastAsia="Calibri"/>
                <w:color w:val="000000"/>
                <w:sz w:val="28"/>
                <w:szCs w:val="28"/>
              </w:rPr>
              <w:t>изготовлен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 xml:space="preserve"> из одно</w:t>
            </w:r>
            <w:r w:rsidR="00CF1053">
              <w:rPr>
                <w:rFonts w:eastAsia="Calibri"/>
                <w:color w:val="000000"/>
                <w:sz w:val="28"/>
                <w:szCs w:val="28"/>
              </w:rPr>
              <w:t xml:space="preserve">го материала и одной </w:t>
            </w:r>
            <w:r w:rsidR="001A4C17" w:rsidRPr="00CF1053">
              <w:rPr>
                <w:rFonts w:eastAsia="Calibri"/>
                <w:color w:val="000000"/>
                <w:sz w:val="28"/>
                <w:szCs w:val="28"/>
              </w:rPr>
              <w:t>заготовки</w:t>
            </w:r>
          </w:p>
        </w:tc>
      </w:tr>
    </w:tbl>
    <w:p w:rsidR="004C1FD3" w:rsidRPr="00A649C3" w:rsidRDefault="004C1FD3" w:rsidP="00B66853">
      <w:pPr>
        <w:ind w:firstLine="709"/>
        <w:rPr>
          <w:sz w:val="28"/>
          <w:szCs w:val="28"/>
        </w:rPr>
      </w:pPr>
      <w:r w:rsidRPr="00A649C3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391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</w:tblGrid>
      <w:tr w:rsidR="004C1FD3" w:rsidRPr="00A649C3" w:rsidTr="00B66853">
        <w:tc>
          <w:tcPr>
            <w:tcW w:w="1696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4</w:t>
            </w:r>
          </w:p>
        </w:tc>
      </w:tr>
      <w:tr w:rsidR="004C1FD3" w:rsidRPr="00A649C3" w:rsidTr="00B66853">
        <w:tc>
          <w:tcPr>
            <w:tcW w:w="1696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В</w:t>
            </w:r>
          </w:p>
        </w:tc>
      </w:tr>
    </w:tbl>
    <w:p w:rsidR="00092D40" w:rsidRDefault="00092D40" w:rsidP="00B66853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313DA8">
        <w:rPr>
          <w:spacing w:val="-11"/>
        </w:rPr>
        <w:t xml:space="preserve">ОПК-4, </w:t>
      </w:r>
      <w:r w:rsidR="00313DA8" w:rsidRPr="00A716BB">
        <w:t>ОПК-5, ПК-</w:t>
      </w:r>
      <w:r w:rsidR="00313DA8">
        <w:t>1, ПК-10.</w:t>
      </w:r>
    </w:p>
    <w:p w:rsidR="00CF1053" w:rsidRDefault="00CF1053" w:rsidP="00B66853">
      <w:pPr>
        <w:pStyle w:val="1"/>
        <w:ind w:right="145"/>
        <w:jc w:val="left"/>
      </w:pPr>
    </w:p>
    <w:p w:rsidR="00076D27" w:rsidRDefault="000D6C11" w:rsidP="00B66853">
      <w:pPr>
        <w:pStyle w:val="1"/>
        <w:ind w:left="0" w:right="145" w:firstLine="709"/>
        <w:jc w:val="both"/>
        <w:rPr>
          <w:spacing w:val="-2"/>
        </w:rPr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proofErr w:type="gramStart"/>
      <w:r>
        <w:rPr>
          <w:spacing w:val="-2"/>
        </w:rPr>
        <w:t>последо</w:t>
      </w:r>
      <w:r w:rsidR="00565E52">
        <w:rPr>
          <w:spacing w:val="-2"/>
        </w:rPr>
        <w:t>-</w:t>
      </w:r>
      <w:r>
        <w:rPr>
          <w:spacing w:val="-2"/>
        </w:rPr>
        <w:t>вательности</w:t>
      </w:r>
      <w:proofErr w:type="gramEnd"/>
    </w:p>
    <w:p w:rsidR="00CB0164" w:rsidRDefault="00CB0164" w:rsidP="00B66853">
      <w:pPr>
        <w:pStyle w:val="1"/>
        <w:ind w:left="0" w:right="1434" w:firstLine="709"/>
        <w:jc w:val="both"/>
      </w:pPr>
    </w:p>
    <w:p w:rsidR="00076D27" w:rsidRDefault="000D6C11" w:rsidP="00B66853">
      <w:pPr>
        <w:spacing w:line="322" w:lineRule="exact"/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E547C8" w:rsidRDefault="00E547C8" w:rsidP="00B66853">
      <w:pPr>
        <w:spacing w:line="322" w:lineRule="exact"/>
        <w:ind w:firstLine="709"/>
        <w:jc w:val="both"/>
        <w:rPr>
          <w:i/>
          <w:sz w:val="28"/>
        </w:rPr>
      </w:pPr>
    </w:p>
    <w:p w:rsidR="00076D27" w:rsidRDefault="000D6C11" w:rsidP="00B66853">
      <w:pPr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345D9F" w:rsidRDefault="00345D9F" w:rsidP="00B66853">
      <w:pPr>
        <w:ind w:firstLine="709"/>
        <w:jc w:val="both"/>
        <w:rPr>
          <w:i/>
          <w:sz w:val="28"/>
        </w:rPr>
      </w:pPr>
    </w:p>
    <w:p w:rsidR="00092D40" w:rsidRPr="00092D40" w:rsidRDefault="00092D40" w:rsidP="00B66853">
      <w:pPr>
        <w:pStyle w:val="a3"/>
        <w:ind w:left="0" w:right="286" w:firstLine="567"/>
        <w:jc w:val="both"/>
      </w:pPr>
      <w:r w:rsidRPr="00092D40">
        <w:t xml:space="preserve">1. </w:t>
      </w:r>
      <w:r w:rsidR="00B66853" w:rsidRPr="00B66853">
        <w:rPr>
          <w:bCs/>
        </w:rPr>
        <w:t>Установите</w:t>
      </w:r>
      <w:r w:rsidRPr="00B66853">
        <w:rPr>
          <w:bCs/>
        </w:rPr>
        <w:t xml:space="preserve"> </w:t>
      </w:r>
      <w:r w:rsidR="008F70FA">
        <w:rPr>
          <w:bCs/>
        </w:rPr>
        <w:t>правильную</w:t>
      </w:r>
      <w:r w:rsidRPr="008F70FA">
        <w:rPr>
          <w:bCs/>
        </w:rPr>
        <w:t xml:space="preserve"> последовательность </w:t>
      </w:r>
      <w:r w:rsidR="008F70FA" w:rsidRPr="008F70FA">
        <w:rPr>
          <w:bCs/>
        </w:rPr>
        <w:t>подготовки и автоматической смены инструмента на станках с ЧПУ</w:t>
      </w:r>
      <w:r w:rsidRPr="008F70FA">
        <w:rPr>
          <w:bCs/>
        </w:rPr>
        <w:t>:</w:t>
      </w:r>
    </w:p>
    <w:p w:rsidR="00092D40" w:rsidRPr="00480CC3" w:rsidRDefault="00092D40" w:rsidP="00B66853">
      <w:pPr>
        <w:pStyle w:val="a3"/>
        <w:ind w:left="0" w:right="286" w:firstLine="709"/>
        <w:jc w:val="both"/>
        <w:rPr>
          <w:bCs/>
        </w:rPr>
      </w:pPr>
      <w:r w:rsidRPr="00092D40">
        <w:t xml:space="preserve">А) </w:t>
      </w:r>
      <w:r w:rsidR="00B66853">
        <w:t>У</w:t>
      </w:r>
      <w:r w:rsidR="00480CC3" w:rsidRPr="00480CC3">
        <w:t>становка комплекта настроенного инструмента</w:t>
      </w:r>
      <w:r w:rsidR="00480CC3" w:rsidRPr="00480CC3">
        <w:rPr>
          <w:bCs/>
        </w:rPr>
        <w:t xml:space="preserve"> в инструментальный магазин или в револьверную головку</w:t>
      </w:r>
      <w:r w:rsidR="00522079" w:rsidRPr="00480CC3">
        <w:rPr>
          <w:bCs/>
        </w:rPr>
        <w:t>;</w:t>
      </w:r>
    </w:p>
    <w:p w:rsidR="00092D40" w:rsidRPr="00092D40" w:rsidRDefault="0063126A" w:rsidP="00B66853">
      <w:pPr>
        <w:pStyle w:val="a3"/>
        <w:ind w:left="0" w:right="286" w:firstLine="709"/>
        <w:jc w:val="both"/>
      </w:pPr>
      <w:r>
        <w:t xml:space="preserve">Б) </w:t>
      </w:r>
      <w:r w:rsidR="00B66853">
        <w:rPr>
          <w:bCs/>
        </w:rPr>
        <w:t>У</w:t>
      </w:r>
      <w:r w:rsidR="00480CC3" w:rsidRPr="00480CC3">
        <w:rPr>
          <w:bCs/>
        </w:rPr>
        <w:t xml:space="preserve">становка режущих инструментов в </w:t>
      </w:r>
      <w:r w:rsidR="00480CC3">
        <w:rPr>
          <w:bCs/>
        </w:rPr>
        <w:t xml:space="preserve">комплекты и </w:t>
      </w:r>
      <w:r w:rsidR="00480CC3" w:rsidRPr="00480CC3">
        <w:rPr>
          <w:bCs/>
        </w:rPr>
        <w:t>инструментальные блоки</w:t>
      </w:r>
      <w:r w:rsidR="00522079" w:rsidRPr="00480CC3">
        <w:t>;</w:t>
      </w:r>
    </w:p>
    <w:p w:rsidR="00092D40" w:rsidRPr="008F70FA" w:rsidRDefault="0063126A" w:rsidP="00B66853">
      <w:pPr>
        <w:pStyle w:val="a3"/>
        <w:ind w:left="0" w:right="286" w:firstLine="709"/>
        <w:jc w:val="both"/>
        <w:rPr>
          <w:bCs/>
        </w:rPr>
      </w:pPr>
      <w:r>
        <w:t xml:space="preserve">В) </w:t>
      </w:r>
      <w:r w:rsidR="00B66853">
        <w:t>В</w:t>
      </w:r>
      <w:r w:rsidR="008F70FA" w:rsidRPr="008F70FA">
        <w:t>озвращение комплекта инструмента</w:t>
      </w:r>
      <w:r w:rsidR="008F70FA" w:rsidRPr="008F70FA">
        <w:rPr>
          <w:bCs/>
        </w:rPr>
        <w:t xml:space="preserve"> – после обработки заготовок комплект инструмента возвращают на склад, оправки и державки, при необходимости</w:t>
      </w:r>
      <w:r w:rsidR="008F70FA">
        <w:rPr>
          <w:bCs/>
        </w:rPr>
        <w:t>,</w:t>
      </w:r>
      <w:r w:rsidR="008F70FA" w:rsidRPr="008F70FA">
        <w:rPr>
          <w:bCs/>
        </w:rPr>
        <w:t xml:space="preserve"> разбирают, а режущий инструмент направляют на заточку или замену</w:t>
      </w:r>
      <w:r w:rsidRPr="008F70FA">
        <w:rPr>
          <w:bCs/>
        </w:rPr>
        <w:t>;</w:t>
      </w:r>
    </w:p>
    <w:p w:rsidR="005D7785" w:rsidRPr="008F70FA" w:rsidRDefault="0063126A" w:rsidP="00B66853">
      <w:pPr>
        <w:pStyle w:val="a3"/>
        <w:ind w:left="0" w:right="286" w:firstLine="709"/>
        <w:jc w:val="both"/>
      </w:pPr>
      <w:r>
        <w:t xml:space="preserve">Г) </w:t>
      </w:r>
      <w:r w:rsidR="00B66853">
        <w:rPr>
          <w:bCs/>
        </w:rPr>
        <w:t>В</w:t>
      </w:r>
      <w:r w:rsidR="008F70FA" w:rsidRPr="008F70FA">
        <w:rPr>
          <w:bCs/>
        </w:rPr>
        <w:t>ыбор и установка нужного инструмента</w:t>
      </w:r>
      <w:r w:rsidR="008F70FA" w:rsidRPr="008F70FA">
        <w:t xml:space="preserve"> в процессе обработки заготовки – инструмент автоматически выбирается, устанавливается и фиксируется на рабочем органе станка</w:t>
      </w:r>
      <w:r w:rsidRPr="008F70FA">
        <w:t>.</w:t>
      </w:r>
    </w:p>
    <w:p w:rsidR="00092D40" w:rsidRPr="00E22102" w:rsidRDefault="00092D40" w:rsidP="00B66853">
      <w:pPr>
        <w:pStyle w:val="a3"/>
        <w:ind w:left="0" w:right="286" w:firstLine="709"/>
        <w:jc w:val="both"/>
        <w:rPr>
          <w:bCs/>
        </w:rPr>
      </w:pPr>
      <w:r w:rsidRPr="00E22102">
        <w:rPr>
          <w:bCs/>
        </w:rPr>
        <w:t xml:space="preserve">Правильный ответ: </w:t>
      </w:r>
      <w:r w:rsidR="00A563DA" w:rsidRPr="00E22102">
        <w:rPr>
          <w:bCs/>
        </w:rPr>
        <w:t>Б</w:t>
      </w:r>
      <w:r w:rsidR="00A563DA">
        <w:rPr>
          <w:bCs/>
        </w:rPr>
        <w:t>,</w:t>
      </w:r>
      <w:r w:rsidR="00A563DA" w:rsidRPr="00E22102">
        <w:rPr>
          <w:bCs/>
        </w:rPr>
        <w:t xml:space="preserve"> </w:t>
      </w:r>
      <w:r w:rsidRPr="00E22102">
        <w:rPr>
          <w:bCs/>
        </w:rPr>
        <w:t>А</w:t>
      </w:r>
      <w:r>
        <w:rPr>
          <w:bCs/>
        </w:rPr>
        <w:t xml:space="preserve">, Г, </w:t>
      </w:r>
      <w:r w:rsidRPr="00E22102">
        <w:rPr>
          <w:bCs/>
        </w:rPr>
        <w:t>В</w:t>
      </w:r>
      <w:r>
        <w:rPr>
          <w:bCs/>
        </w:rPr>
        <w:t>.</w:t>
      </w:r>
    </w:p>
    <w:p w:rsidR="00092D40" w:rsidRDefault="00092D40" w:rsidP="00B66853">
      <w:pPr>
        <w:pStyle w:val="a3"/>
        <w:ind w:left="0" w:right="286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A563DA">
        <w:rPr>
          <w:spacing w:val="-11"/>
        </w:rPr>
        <w:t xml:space="preserve">ОПК-4, </w:t>
      </w:r>
      <w:r w:rsidR="00A563DA" w:rsidRPr="00A716BB">
        <w:t>ОПК-5, ПК-</w:t>
      </w:r>
      <w:r w:rsidR="00A563DA">
        <w:t>1, ПК-10.</w:t>
      </w:r>
    </w:p>
    <w:p w:rsidR="00522079" w:rsidRDefault="00522079" w:rsidP="00E14E75">
      <w:pPr>
        <w:pStyle w:val="a3"/>
        <w:jc w:val="both"/>
        <w:rPr>
          <w:bCs/>
        </w:rPr>
      </w:pPr>
    </w:p>
    <w:p w:rsidR="006A7842" w:rsidRPr="00345D9F" w:rsidRDefault="00522079" w:rsidP="00B66853">
      <w:pPr>
        <w:pStyle w:val="a3"/>
        <w:ind w:left="0" w:right="428" w:firstLine="709"/>
        <w:jc w:val="both"/>
        <w:rPr>
          <w:bCs/>
        </w:rPr>
      </w:pPr>
      <w:r>
        <w:rPr>
          <w:bCs/>
        </w:rPr>
        <w:t>2</w:t>
      </w:r>
      <w:r w:rsidR="006A7842" w:rsidRPr="00345D9F">
        <w:rPr>
          <w:bCs/>
        </w:rPr>
        <w:t>.</w:t>
      </w:r>
      <w:r w:rsidR="00345D9F">
        <w:rPr>
          <w:bCs/>
        </w:rPr>
        <w:t xml:space="preserve"> </w:t>
      </w:r>
      <w:r w:rsidR="006A7842" w:rsidRPr="00345D9F">
        <w:rPr>
          <w:bCs/>
        </w:rPr>
        <w:t xml:space="preserve">Укажите верную последовательность </w:t>
      </w:r>
      <w:r w:rsidR="003E6818">
        <w:rPr>
          <w:bCs/>
        </w:rPr>
        <w:t>подготовки инструментальной системы к работе</w:t>
      </w:r>
      <w:r w:rsidR="006A7842" w:rsidRPr="00345D9F">
        <w:rPr>
          <w:bCs/>
        </w:rPr>
        <w:t>:</w:t>
      </w:r>
    </w:p>
    <w:p w:rsidR="006A7842" w:rsidRPr="007B43EA" w:rsidRDefault="006A7842" w:rsidP="00B6685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А) </w:t>
      </w:r>
      <w:r w:rsidR="00B66853">
        <w:rPr>
          <w:bCs/>
        </w:rPr>
        <w:t>П</w:t>
      </w:r>
      <w:r w:rsidR="003E6818">
        <w:rPr>
          <w:bCs/>
        </w:rPr>
        <w:t>одбор инструментов</w:t>
      </w:r>
      <w:r w:rsidRPr="007B43EA">
        <w:rPr>
          <w:bCs/>
        </w:rPr>
        <w:t>;</w:t>
      </w:r>
    </w:p>
    <w:p w:rsidR="006A7842" w:rsidRPr="003E6818" w:rsidRDefault="006A7842" w:rsidP="00B6685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Б) </w:t>
      </w:r>
      <w:r w:rsidR="00B66853">
        <w:rPr>
          <w:bCs/>
        </w:rPr>
        <w:t>Ф</w:t>
      </w:r>
      <w:r w:rsidR="003E6818" w:rsidRPr="003E6818">
        <w:rPr>
          <w:bCs/>
        </w:rPr>
        <w:t>ормирование плана подготовки</w:t>
      </w:r>
      <w:r w:rsidR="006228FE" w:rsidRPr="003E6818">
        <w:rPr>
          <w:bCs/>
        </w:rPr>
        <w:t>;</w:t>
      </w:r>
    </w:p>
    <w:p w:rsidR="006A7842" w:rsidRPr="007B43EA" w:rsidRDefault="006A7842" w:rsidP="00B6685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В) </w:t>
      </w:r>
      <w:r w:rsidR="00B66853">
        <w:t>Р</w:t>
      </w:r>
      <w:r w:rsidR="003E6818">
        <w:t>азмещение наладок</w:t>
      </w:r>
      <w:r w:rsidR="006228FE" w:rsidRPr="007B43EA">
        <w:rPr>
          <w:bCs/>
        </w:rPr>
        <w:t>;</w:t>
      </w:r>
    </w:p>
    <w:p w:rsidR="006A7842" w:rsidRPr="007B43EA" w:rsidRDefault="006A7842" w:rsidP="00B6685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Г) </w:t>
      </w:r>
      <w:r w:rsidR="00B66853">
        <w:t>С</w:t>
      </w:r>
      <w:r w:rsidR="003E6818" w:rsidRPr="003E6818">
        <w:t>борка и настройка наладок</w:t>
      </w:r>
      <w:r w:rsidR="006228FE" w:rsidRPr="007B43EA">
        <w:rPr>
          <w:bCs/>
        </w:rPr>
        <w:t>.</w:t>
      </w:r>
    </w:p>
    <w:p w:rsidR="00076D27" w:rsidRPr="00345D9F" w:rsidRDefault="000D6C11" w:rsidP="00B66853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Правильный ответ: </w:t>
      </w:r>
      <w:r w:rsidR="006228FE" w:rsidRPr="00345D9F">
        <w:rPr>
          <w:bCs/>
        </w:rPr>
        <w:t>Б</w:t>
      </w:r>
      <w:r w:rsidRPr="00345D9F">
        <w:rPr>
          <w:bCs/>
        </w:rPr>
        <w:t xml:space="preserve">, </w:t>
      </w:r>
      <w:proofErr w:type="gramStart"/>
      <w:r w:rsidR="006228FE" w:rsidRPr="00345D9F">
        <w:rPr>
          <w:bCs/>
        </w:rPr>
        <w:t>А</w:t>
      </w:r>
      <w:proofErr w:type="gramEnd"/>
      <w:r w:rsidRPr="00345D9F">
        <w:rPr>
          <w:bCs/>
        </w:rPr>
        <w:t xml:space="preserve">, </w:t>
      </w:r>
      <w:r w:rsidR="006228FE" w:rsidRPr="00345D9F">
        <w:rPr>
          <w:bCs/>
        </w:rPr>
        <w:t>Г</w:t>
      </w:r>
      <w:r w:rsidRPr="00345D9F">
        <w:rPr>
          <w:bCs/>
        </w:rPr>
        <w:t xml:space="preserve">, </w:t>
      </w:r>
      <w:r w:rsidR="006228FE" w:rsidRPr="00345D9F">
        <w:rPr>
          <w:bCs/>
        </w:rPr>
        <w:t>В</w:t>
      </w:r>
      <w:r w:rsidRPr="00345D9F">
        <w:rPr>
          <w:bCs/>
        </w:rPr>
        <w:t>.</w:t>
      </w:r>
    </w:p>
    <w:p w:rsidR="007B43EA" w:rsidRDefault="000D6C11" w:rsidP="00B66853">
      <w:pPr>
        <w:pStyle w:val="a3"/>
        <w:ind w:left="0" w:firstLine="709"/>
      </w:pPr>
      <w:r w:rsidRPr="00345D9F">
        <w:rPr>
          <w:bCs/>
        </w:rPr>
        <w:t xml:space="preserve">Компетенции (индикаторы): </w:t>
      </w:r>
      <w:r w:rsidR="00A563DA">
        <w:rPr>
          <w:spacing w:val="-11"/>
        </w:rPr>
        <w:t xml:space="preserve">ОПК-4, </w:t>
      </w:r>
      <w:r w:rsidR="00A563DA" w:rsidRPr="00A716BB">
        <w:t>ОПК-5, ПК-</w:t>
      </w:r>
      <w:r w:rsidR="00A563DA">
        <w:t>1, ПК-10.</w:t>
      </w:r>
    </w:p>
    <w:p w:rsidR="008C7637" w:rsidRDefault="008C7637" w:rsidP="005D7785">
      <w:pPr>
        <w:pStyle w:val="a3"/>
        <w:ind w:left="0"/>
        <w:jc w:val="both"/>
      </w:pPr>
    </w:p>
    <w:p w:rsidR="004C1FD3" w:rsidRPr="0045649E" w:rsidRDefault="004C1FD3" w:rsidP="00B66853">
      <w:pPr>
        <w:ind w:right="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49E">
        <w:rPr>
          <w:sz w:val="28"/>
          <w:szCs w:val="28"/>
        </w:rPr>
        <w:t xml:space="preserve">. Установите </w:t>
      </w:r>
      <w:r w:rsidR="00EB213F">
        <w:rPr>
          <w:sz w:val="28"/>
          <w:szCs w:val="28"/>
        </w:rPr>
        <w:t>общую</w:t>
      </w:r>
      <w:r w:rsidRPr="0045649E">
        <w:rPr>
          <w:sz w:val="28"/>
          <w:szCs w:val="28"/>
        </w:rPr>
        <w:t xml:space="preserve"> последовательность </w:t>
      </w:r>
      <w:r w:rsidR="005E6077">
        <w:rPr>
          <w:sz w:val="28"/>
          <w:szCs w:val="28"/>
        </w:rPr>
        <w:t>проектирования инструмента</w:t>
      </w:r>
      <w:r w:rsidRPr="0045649E">
        <w:rPr>
          <w:sz w:val="28"/>
          <w:szCs w:val="28"/>
        </w:rPr>
        <w:t>:</w:t>
      </w:r>
    </w:p>
    <w:p w:rsidR="004C1FD3" w:rsidRPr="0045649E" w:rsidRDefault="004C1FD3" w:rsidP="00B66853">
      <w:pPr>
        <w:ind w:right="428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А) </w:t>
      </w:r>
      <w:r w:rsidR="00B66853">
        <w:rPr>
          <w:bCs/>
          <w:sz w:val="28"/>
          <w:szCs w:val="28"/>
        </w:rPr>
        <w:t>Г</w:t>
      </w:r>
      <w:r w:rsidR="005E6077" w:rsidRPr="005E6077">
        <w:rPr>
          <w:bCs/>
          <w:sz w:val="28"/>
          <w:szCs w:val="28"/>
        </w:rPr>
        <w:t>еометрические, прочностные и другие расчёты</w:t>
      </w:r>
      <w:r w:rsidR="005E6077">
        <w:rPr>
          <w:sz w:val="28"/>
          <w:szCs w:val="28"/>
        </w:rPr>
        <w:t xml:space="preserve"> </w:t>
      </w:r>
      <w:r w:rsidR="005E6077" w:rsidRPr="005E6077">
        <w:rPr>
          <w:sz w:val="28"/>
          <w:szCs w:val="28"/>
        </w:rPr>
        <w:t xml:space="preserve">основных размеров режущей части, профиля режущих кромок, исполнительных </w:t>
      </w:r>
      <w:r w:rsidR="00A563DA">
        <w:rPr>
          <w:sz w:val="28"/>
          <w:szCs w:val="28"/>
        </w:rPr>
        <w:t xml:space="preserve">и установочных </w:t>
      </w:r>
      <w:r w:rsidR="005E6077" w:rsidRPr="005E6077">
        <w:rPr>
          <w:sz w:val="28"/>
          <w:szCs w:val="28"/>
        </w:rPr>
        <w:t>размеров</w:t>
      </w:r>
      <w:r w:rsidRPr="0045649E">
        <w:rPr>
          <w:sz w:val="28"/>
          <w:szCs w:val="28"/>
        </w:rPr>
        <w:t>;</w:t>
      </w:r>
    </w:p>
    <w:p w:rsidR="004C1FD3" w:rsidRPr="009053CE" w:rsidRDefault="004C1FD3" w:rsidP="00B66853">
      <w:pPr>
        <w:ind w:right="428" w:firstLine="709"/>
        <w:jc w:val="both"/>
        <w:rPr>
          <w:sz w:val="28"/>
          <w:szCs w:val="28"/>
        </w:rPr>
      </w:pPr>
      <w:r w:rsidRPr="009053CE">
        <w:rPr>
          <w:sz w:val="28"/>
          <w:szCs w:val="28"/>
        </w:rPr>
        <w:t xml:space="preserve">Б) </w:t>
      </w:r>
      <w:r w:rsidR="00B66853">
        <w:rPr>
          <w:sz w:val="28"/>
          <w:szCs w:val="28"/>
        </w:rPr>
        <w:t>С</w:t>
      </w:r>
      <w:r w:rsidR="005E6077" w:rsidRPr="005E6077">
        <w:rPr>
          <w:sz w:val="28"/>
          <w:szCs w:val="28"/>
        </w:rPr>
        <w:t>оставление технического задания</w:t>
      </w:r>
      <w:r w:rsidR="005E6077">
        <w:rPr>
          <w:sz w:val="28"/>
          <w:szCs w:val="28"/>
        </w:rPr>
        <w:t xml:space="preserve"> </w:t>
      </w:r>
      <w:r w:rsidR="005E6077" w:rsidRPr="005E6077">
        <w:rPr>
          <w:sz w:val="28"/>
          <w:szCs w:val="28"/>
        </w:rPr>
        <w:t>на проектирование инструмента, определение вида инструмента, его конструктивного оформления и основных размеров</w:t>
      </w:r>
      <w:r w:rsidR="005E6077">
        <w:rPr>
          <w:sz w:val="28"/>
          <w:szCs w:val="28"/>
        </w:rPr>
        <w:t>, в</w:t>
      </w:r>
      <w:r w:rsidR="005E6077" w:rsidRPr="005E6077">
        <w:rPr>
          <w:sz w:val="28"/>
          <w:szCs w:val="28"/>
        </w:rPr>
        <w:t>ыбор материала режущей части, типа конструкции (цельная, составная, сборная) и основных размеров конструктивных элементов</w:t>
      </w:r>
      <w:r w:rsidRPr="009053CE">
        <w:rPr>
          <w:sz w:val="28"/>
          <w:szCs w:val="28"/>
        </w:rPr>
        <w:t>;</w:t>
      </w:r>
    </w:p>
    <w:p w:rsidR="004C1FD3" w:rsidRPr="005E6077" w:rsidRDefault="004C1FD3" w:rsidP="00B66853">
      <w:pPr>
        <w:ind w:right="428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В) </w:t>
      </w:r>
      <w:r w:rsidR="00B66853">
        <w:rPr>
          <w:sz w:val="28"/>
          <w:szCs w:val="28"/>
        </w:rPr>
        <w:t>Р</w:t>
      </w:r>
      <w:r w:rsidR="005E6077" w:rsidRPr="005E6077">
        <w:rPr>
          <w:sz w:val="28"/>
          <w:szCs w:val="28"/>
        </w:rPr>
        <w:t>азработка 3D-модели и о</w:t>
      </w:r>
      <w:r w:rsidR="005E6077" w:rsidRPr="005E6077">
        <w:rPr>
          <w:bCs/>
          <w:sz w:val="28"/>
          <w:szCs w:val="28"/>
        </w:rPr>
        <w:t>формление рабочего чертежа</w:t>
      </w:r>
      <w:r w:rsidR="005E6077" w:rsidRPr="005E6077">
        <w:rPr>
          <w:sz w:val="28"/>
          <w:szCs w:val="28"/>
        </w:rPr>
        <w:t xml:space="preserve"> инструмента</w:t>
      </w:r>
      <w:r w:rsidRPr="005E6077">
        <w:rPr>
          <w:sz w:val="28"/>
          <w:szCs w:val="28"/>
        </w:rPr>
        <w:t>;</w:t>
      </w:r>
    </w:p>
    <w:p w:rsidR="004C1FD3" w:rsidRPr="005E6077" w:rsidRDefault="004C1FD3" w:rsidP="00B66853">
      <w:pPr>
        <w:ind w:right="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49E">
        <w:rPr>
          <w:sz w:val="28"/>
          <w:szCs w:val="28"/>
        </w:rPr>
        <w:t xml:space="preserve">) </w:t>
      </w:r>
      <w:r w:rsidR="00B66853">
        <w:rPr>
          <w:bCs/>
          <w:sz w:val="28"/>
          <w:szCs w:val="28"/>
        </w:rPr>
        <w:t>П</w:t>
      </w:r>
      <w:r w:rsidR="005E6077" w:rsidRPr="005E6077">
        <w:rPr>
          <w:bCs/>
          <w:sz w:val="28"/>
          <w:szCs w:val="28"/>
        </w:rPr>
        <w:t>роверка обеспечения требований</w:t>
      </w:r>
      <w:r w:rsidR="005E6077">
        <w:rPr>
          <w:sz w:val="28"/>
          <w:szCs w:val="28"/>
        </w:rPr>
        <w:t xml:space="preserve"> </w:t>
      </w:r>
      <w:r w:rsidR="005E6077" w:rsidRPr="005E6077">
        <w:rPr>
          <w:sz w:val="28"/>
          <w:szCs w:val="28"/>
        </w:rPr>
        <w:t>по точности обработки, производительности, экономичности, износостойкости, жёсткости и другим критериям разработанной конструкции инструмента</w:t>
      </w:r>
      <w:r w:rsidRPr="005E6077">
        <w:rPr>
          <w:sz w:val="28"/>
          <w:szCs w:val="28"/>
        </w:rPr>
        <w:t>.</w:t>
      </w:r>
    </w:p>
    <w:p w:rsidR="004C1FD3" w:rsidRPr="0045649E" w:rsidRDefault="004C1FD3" w:rsidP="00B66853">
      <w:pPr>
        <w:ind w:right="428"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Правильный ответ: Б, </w:t>
      </w:r>
      <w:proofErr w:type="gramStart"/>
      <w:r w:rsidRPr="0045649E">
        <w:rPr>
          <w:sz w:val="28"/>
          <w:szCs w:val="28"/>
        </w:rPr>
        <w:t>А</w:t>
      </w:r>
      <w:proofErr w:type="gramEnd"/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</w:p>
    <w:p w:rsidR="00E14E75" w:rsidRDefault="004C1FD3" w:rsidP="00B66853">
      <w:pPr>
        <w:pStyle w:val="a3"/>
        <w:ind w:left="0" w:right="428" w:firstLine="709"/>
        <w:jc w:val="both"/>
      </w:pPr>
      <w:r w:rsidRPr="00DE2A56">
        <w:t>Компетенции (индикаторы):</w:t>
      </w:r>
      <w:r>
        <w:t xml:space="preserve"> </w:t>
      </w:r>
      <w:r w:rsidR="00A563DA">
        <w:rPr>
          <w:spacing w:val="-11"/>
        </w:rPr>
        <w:t xml:space="preserve">ОПК-4, </w:t>
      </w:r>
      <w:r w:rsidR="00A563DA" w:rsidRPr="00A716BB">
        <w:t>ОПК-5, ПК-</w:t>
      </w:r>
      <w:r w:rsidR="00A563DA">
        <w:t>1, ПК-10.</w:t>
      </w:r>
    </w:p>
    <w:p w:rsidR="006C37CC" w:rsidRDefault="006C37CC" w:rsidP="00B66853">
      <w:pPr>
        <w:pStyle w:val="1"/>
        <w:ind w:left="0" w:right="428"/>
        <w:jc w:val="both"/>
      </w:pPr>
    </w:p>
    <w:p w:rsidR="00B66853" w:rsidRPr="00B66853" w:rsidRDefault="00B66853" w:rsidP="00B66853">
      <w:pPr>
        <w:pStyle w:val="1"/>
        <w:ind w:left="0" w:right="428" w:firstLine="709"/>
        <w:jc w:val="both"/>
      </w:pPr>
      <w:r w:rsidRPr="00B66853">
        <w:t>Задания открытого типа</w:t>
      </w:r>
    </w:p>
    <w:p w:rsidR="00B66853" w:rsidRDefault="00B66853" w:rsidP="00B66853">
      <w:pPr>
        <w:pStyle w:val="1"/>
        <w:ind w:left="0" w:right="428" w:firstLine="709"/>
        <w:jc w:val="both"/>
      </w:pPr>
    </w:p>
    <w:p w:rsidR="00076D27" w:rsidRDefault="000D6C11" w:rsidP="00B66853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C1109" w:rsidRDefault="005C1109" w:rsidP="00B66853">
      <w:pPr>
        <w:pStyle w:val="1"/>
        <w:ind w:firstLine="709"/>
        <w:jc w:val="left"/>
        <w:rPr>
          <w:b w:val="0"/>
        </w:rPr>
      </w:pPr>
    </w:p>
    <w:p w:rsidR="004121DE" w:rsidRPr="005C1109" w:rsidRDefault="000D6C11" w:rsidP="00B66853">
      <w:pPr>
        <w:ind w:firstLine="709"/>
        <w:rPr>
          <w:i/>
          <w:sz w:val="28"/>
        </w:rPr>
      </w:pPr>
      <w:r>
        <w:rPr>
          <w:i/>
          <w:sz w:val="28"/>
        </w:rPr>
        <w:t>Напишите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пропущенное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слово</w:t>
      </w:r>
      <w:r w:rsidRPr="005C1109">
        <w:rPr>
          <w:i/>
          <w:sz w:val="28"/>
        </w:rPr>
        <w:t xml:space="preserve"> (словосочетание)</w:t>
      </w:r>
      <w:r w:rsidR="005C1109">
        <w:rPr>
          <w:i/>
          <w:sz w:val="28"/>
        </w:rPr>
        <w:t>.</w:t>
      </w:r>
    </w:p>
    <w:p w:rsidR="00076D27" w:rsidRDefault="00076D27" w:rsidP="00176BB1">
      <w:pPr>
        <w:ind w:left="142"/>
        <w:jc w:val="both"/>
        <w:rPr>
          <w:i/>
          <w:sz w:val="28"/>
        </w:rPr>
      </w:pPr>
    </w:p>
    <w:p w:rsidR="002D7B7E" w:rsidRPr="002D7B7E" w:rsidRDefault="004121DE" w:rsidP="00B66853">
      <w:pPr>
        <w:pStyle w:val="a3"/>
        <w:ind w:left="0" w:right="428" w:firstLine="709"/>
        <w:jc w:val="both"/>
        <w:rPr>
          <w:bCs/>
        </w:rPr>
      </w:pPr>
      <w:r w:rsidRPr="002D7B7E">
        <w:rPr>
          <w:bCs/>
        </w:rPr>
        <w:t>1.</w:t>
      </w:r>
      <w:r w:rsidR="005C1109" w:rsidRPr="002D7B7E">
        <w:rPr>
          <w:bCs/>
        </w:rPr>
        <w:t xml:space="preserve"> </w:t>
      </w:r>
      <w:r w:rsidR="00EA2C5B">
        <w:t>Алмазные круги с внутренней режущей кромкой (АКВР) устанавливаются в натяжные устройства барабанного типа для обеспечения достаточной жёсткости, плоскостности АКВР и правильной геометрии его режущей кромки с алмазным абразивом, которая должна иметь форму__________, а не овала</w:t>
      </w:r>
      <w:r w:rsidR="002D7B7E" w:rsidRPr="002D7B7E">
        <w:rPr>
          <w:bCs/>
        </w:rPr>
        <w:t>.</w:t>
      </w:r>
    </w:p>
    <w:p w:rsidR="00076D27" w:rsidRPr="005C1109" w:rsidRDefault="000D6C11" w:rsidP="00B66853">
      <w:pPr>
        <w:pStyle w:val="a3"/>
        <w:ind w:left="0" w:right="428" w:firstLine="709"/>
        <w:jc w:val="both"/>
        <w:rPr>
          <w:bCs/>
        </w:rPr>
      </w:pPr>
      <w:r w:rsidRPr="005C1109">
        <w:rPr>
          <w:bCs/>
        </w:rPr>
        <w:t>Правильный ответ</w:t>
      </w:r>
      <w:r w:rsidR="00C215E6" w:rsidRPr="005C1109">
        <w:rPr>
          <w:bCs/>
        </w:rPr>
        <w:t xml:space="preserve">: </w:t>
      </w:r>
      <w:r w:rsidR="00EA2C5B">
        <w:t>окружности</w:t>
      </w:r>
      <w:r w:rsidRPr="005C1109">
        <w:rPr>
          <w:bCs/>
        </w:rPr>
        <w:t>.</w:t>
      </w:r>
    </w:p>
    <w:p w:rsidR="00E14E75" w:rsidRDefault="000D6C11" w:rsidP="00B66853">
      <w:pPr>
        <w:pStyle w:val="a3"/>
        <w:ind w:left="0" w:right="428" w:firstLine="709"/>
        <w:jc w:val="both"/>
      </w:pPr>
      <w:r w:rsidRPr="005C1109">
        <w:rPr>
          <w:bCs/>
        </w:rPr>
        <w:t xml:space="preserve">Компетенции (индикаторы): </w:t>
      </w:r>
      <w:r w:rsidR="00C9194D">
        <w:rPr>
          <w:spacing w:val="-11"/>
        </w:rPr>
        <w:t xml:space="preserve">ОПК-4, </w:t>
      </w:r>
      <w:r w:rsidR="00C9194D" w:rsidRPr="00A716BB">
        <w:t>ОПК-5, ПК-</w:t>
      </w:r>
      <w:r w:rsidR="00C9194D">
        <w:t>1, ПК-10.</w:t>
      </w:r>
    </w:p>
    <w:p w:rsidR="00176BB1" w:rsidRDefault="00176BB1" w:rsidP="00B66853">
      <w:pPr>
        <w:pStyle w:val="a3"/>
        <w:ind w:right="428" w:firstLine="709"/>
        <w:jc w:val="both"/>
        <w:rPr>
          <w:bCs/>
        </w:rPr>
      </w:pPr>
    </w:p>
    <w:p w:rsidR="00535006" w:rsidRPr="00535006" w:rsidRDefault="00C215E6" w:rsidP="00B66853">
      <w:pPr>
        <w:pStyle w:val="a3"/>
        <w:ind w:left="0" w:right="428" w:firstLine="709"/>
        <w:jc w:val="both"/>
        <w:rPr>
          <w:bCs/>
        </w:rPr>
      </w:pPr>
      <w:r w:rsidRPr="00535006">
        <w:rPr>
          <w:bCs/>
        </w:rPr>
        <w:t xml:space="preserve">2. </w:t>
      </w:r>
      <w:r w:rsidR="00535006" w:rsidRPr="00535006">
        <w:rPr>
          <w:bCs/>
        </w:rPr>
        <w:t xml:space="preserve">Поверхность резания </w:t>
      </w:r>
      <w:r w:rsidR="00EA2C5B">
        <w:rPr>
          <w:bCs/>
        </w:rPr>
        <w:t xml:space="preserve">или шлифования (полирования) </w:t>
      </w:r>
      <w:r w:rsidR="00535006" w:rsidRPr="00535006">
        <w:rPr>
          <w:bCs/>
        </w:rPr>
        <w:t>формируется режущ</w:t>
      </w:r>
      <w:r w:rsidR="00EA2C5B">
        <w:rPr>
          <w:bCs/>
        </w:rPr>
        <w:t>ими</w:t>
      </w:r>
      <w:r w:rsidR="00535006" w:rsidRPr="00535006">
        <w:rPr>
          <w:bCs/>
        </w:rPr>
        <w:t xml:space="preserve"> _______ </w:t>
      </w:r>
      <w:r w:rsidR="00EA2C5B">
        <w:rPr>
          <w:bCs/>
        </w:rPr>
        <w:t xml:space="preserve">инструментов </w:t>
      </w:r>
      <w:r w:rsidR="00535006" w:rsidRPr="00535006">
        <w:rPr>
          <w:bCs/>
        </w:rPr>
        <w:t xml:space="preserve">в </w:t>
      </w:r>
      <w:r w:rsidR="00EA2C5B">
        <w:rPr>
          <w:bCs/>
        </w:rPr>
        <w:t xml:space="preserve">их </w:t>
      </w:r>
      <w:r w:rsidR="00535006" w:rsidRPr="00535006">
        <w:rPr>
          <w:bCs/>
        </w:rPr>
        <w:t>главном движении резания</w:t>
      </w:r>
      <w:r w:rsidR="00F05EFF">
        <w:rPr>
          <w:bCs/>
        </w:rPr>
        <w:t>.</w:t>
      </w:r>
    </w:p>
    <w:p w:rsidR="00535006" w:rsidRPr="005C1109" w:rsidRDefault="00535006" w:rsidP="00B66853">
      <w:pPr>
        <w:pStyle w:val="a3"/>
        <w:ind w:left="0" w:right="428" w:firstLine="709"/>
        <w:jc w:val="both"/>
        <w:rPr>
          <w:bCs/>
        </w:rPr>
      </w:pPr>
      <w:r w:rsidRPr="005C1109">
        <w:rPr>
          <w:bCs/>
        </w:rPr>
        <w:t xml:space="preserve">Правильный ответ: </w:t>
      </w:r>
      <w:r>
        <w:rPr>
          <w:bCs/>
        </w:rPr>
        <w:t>кромк</w:t>
      </w:r>
      <w:r w:rsidR="00EA2C5B">
        <w:rPr>
          <w:bCs/>
        </w:rPr>
        <w:t>ами</w:t>
      </w:r>
      <w:r w:rsidRPr="005C1109">
        <w:rPr>
          <w:bCs/>
        </w:rPr>
        <w:t>.</w:t>
      </w:r>
    </w:p>
    <w:p w:rsidR="00E14E75" w:rsidRDefault="000D6C11" w:rsidP="00B66853">
      <w:pPr>
        <w:pStyle w:val="a3"/>
        <w:ind w:left="0" w:right="428" w:firstLine="709"/>
        <w:jc w:val="both"/>
      </w:pPr>
      <w:r w:rsidRPr="003D0035">
        <w:rPr>
          <w:bCs/>
        </w:rPr>
        <w:t xml:space="preserve">Компетенции (индикаторы): </w:t>
      </w:r>
      <w:r w:rsidR="00C9194D">
        <w:rPr>
          <w:spacing w:val="-11"/>
        </w:rPr>
        <w:t xml:space="preserve">ОПК-4, </w:t>
      </w:r>
      <w:r w:rsidR="00C9194D" w:rsidRPr="00A716BB">
        <w:t>ОПК-5, ПК-</w:t>
      </w:r>
      <w:r w:rsidR="00C9194D">
        <w:t>1, ПК-10.</w:t>
      </w:r>
    </w:p>
    <w:p w:rsidR="009E4B58" w:rsidRDefault="009E4B58" w:rsidP="00F05EFF">
      <w:pPr>
        <w:pStyle w:val="a3"/>
        <w:ind w:left="0" w:firstLine="567"/>
        <w:jc w:val="both"/>
        <w:rPr>
          <w:bCs/>
        </w:rPr>
      </w:pPr>
    </w:p>
    <w:p w:rsidR="002714F5" w:rsidRPr="00535006" w:rsidRDefault="002714F5" w:rsidP="00F05EFF">
      <w:pPr>
        <w:pStyle w:val="a3"/>
        <w:ind w:left="0" w:firstLine="567"/>
        <w:jc w:val="both"/>
        <w:rPr>
          <w:bCs/>
        </w:rPr>
      </w:pPr>
    </w:p>
    <w:p w:rsidR="00535006" w:rsidRPr="00535006" w:rsidRDefault="00176BB1" w:rsidP="00B66853">
      <w:pPr>
        <w:pStyle w:val="a3"/>
        <w:ind w:left="0" w:right="145" w:firstLine="851"/>
        <w:jc w:val="both"/>
        <w:rPr>
          <w:bCs/>
        </w:rPr>
      </w:pPr>
      <w:r w:rsidRPr="00535006">
        <w:rPr>
          <w:bCs/>
        </w:rPr>
        <w:lastRenderedPageBreak/>
        <w:t xml:space="preserve">3. </w:t>
      </w:r>
      <w:r w:rsidR="00EA2C5B">
        <w:rPr>
          <w:bCs/>
        </w:rPr>
        <w:t xml:space="preserve">Жёсткость режущего инструмента оказывает влияние на точность, производительность процесса резки, а также </w:t>
      </w:r>
      <w:r w:rsidR="00713CFA">
        <w:rPr>
          <w:bCs/>
        </w:rPr>
        <w:t>износостойкость _____________</w:t>
      </w:r>
      <w:r w:rsidR="00535006" w:rsidRPr="00535006">
        <w:rPr>
          <w:bCs/>
        </w:rPr>
        <w:t>.</w:t>
      </w:r>
    </w:p>
    <w:p w:rsidR="00076D27" w:rsidRDefault="00535006" w:rsidP="00B66853">
      <w:pPr>
        <w:pStyle w:val="a3"/>
        <w:ind w:left="0" w:right="145" w:firstLine="851"/>
        <w:jc w:val="both"/>
      </w:pPr>
      <w:r w:rsidRPr="00535006">
        <w:rPr>
          <w:bCs/>
        </w:rPr>
        <w:t>Правильный</w:t>
      </w:r>
      <w:r w:rsidRPr="00A716BB">
        <w:t xml:space="preserve"> ответ: </w:t>
      </w:r>
      <w:r w:rsidR="00713CFA">
        <w:t>режущего инструмента</w:t>
      </w:r>
      <w:r>
        <w:t>.</w:t>
      </w:r>
    </w:p>
    <w:p w:rsidR="00E14E75" w:rsidRDefault="00535006" w:rsidP="00B66853">
      <w:pPr>
        <w:pStyle w:val="a3"/>
        <w:ind w:left="0" w:right="145" w:firstLine="851"/>
        <w:jc w:val="both"/>
      </w:pPr>
      <w:r w:rsidRPr="003D0035">
        <w:rPr>
          <w:bCs/>
        </w:rPr>
        <w:t xml:space="preserve">Компетенции (индикаторы): </w:t>
      </w:r>
      <w:r w:rsidR="002714F5">
        <w:rPr>
          <w:spacing w:val="-11"/>
        </w:rPr>
        <w:t xml:space="preserve">ОПК-4, </w:t>
      </w:r>
      <w:r w:rsidR="002714F5" w:rsidRPr="00A716BB">
        <w:t>ОПК-5, ПК-</w:t>
      </w:r>
      <w:r w:rsidR="002714F5">
        <w:t>1, ПК-10.</w:t>
      </w:r>
    </w:p>
    <w:p w:rsidR="00EF7A74" w:rsidRDefault="00EF7A74">
      <w:pPr>
        <w:pStyle w:val="a3"/>
        <w:spacing w:before="3"/>
        <w:ind w:left="0"/>
      </w:pPr>
    </w:p>
    <w:p w:rsidR="00076D27" w:rsidRDefault="000D6C11" w:rsidP="00B66853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90DA4" w:rsidRDefault="00090DA4" w:rsidP="00B66853">
      <w:pPr>
        <w:pStyle w:val="1"/>
        <w:ind w:firstLine="709"/>
        <w:jc w:val="left"/>
      </w:pPr>
    </w:p>
    <w:p w:rsidR="00216DF2" w:rsidRDefault="000D6C11" w:rsidP="00B66853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0B2F8A" w:rsidRDefault="000B2F8A" w:rsidP="00565E52">
      <w:pPr>
        <w:rPr>
          <w:i/>
          <w:sz w:val="28"/>
        </w:rPr>
      </w:pPr>
    </w:p>
    <w:p w:rsidR="00713CFA" w:rsidRPr="00713CFA" w:rsidRDefault="00F05EFF" w:rsidP="00B66853">
      <w:pPr>
        <w:ind w:right="145" w:firstLine="709"/>
        <w:jc w:val="both"/>
        <w:rPr>
          <w:sz w:val="28"/>
          <w:szCs w:val="28"/>
        </w:rPr>
      </w:pPr>
      <w:r w:rsidRPr="00F05EFF">
        <w:rPr>
          <w:sz w:val="28"/>
          <w:szCs w:val="28"/>
        </w:rPr>
        <w:t>1</w:t>
      </w:r>
      <w:r w:rsidRPr="00A716BB">
        <w:rPr>
          <w:sz w:val="28"/>
          <w:szCs w:val="28"/>
        </w:rPr>
        <w:t xml:space="preserve">. </w:t>
      </w:r>
      <w:r w:rsidR="00713CFA">
        <w:rPr>
          <w:sz w:val="28"/>
          <w:szCs w:val="28"/>
        </w:rPr>
        <w:t xml:space="preserve">Инструментальные системы позволяют </w:t>
      </w:r>
      <w:r w:rsidR="00713CFA" w:rsidRPr="00713CFA">
        <w:rPr>
          <w:sz w:val="28"/>
          <w:szCs w:val="28"/>
        </w:rPr>
        <w:t>сокра</w:t>
      </w:r>
      <w:r w:rsidR="00713CFA">
        <w:rPr>
          <w:sz w:val="28"/>
          <w:szCs w:val="28"/>
        </w:rPr>
        <w:t>тить</w:t>
      </w:r>
      <w:r w:rsidR="00713CFA" w:rsidRPr="00713CFA">
        <w:rPr>
          <w:sz w:val="28"/>
          <w:szCs w:val="28"/>
        </w:rPr>
        <w:t xml:space="preserve"> потер</w:t>
      </w:r>
      <w:r w:rsidR="00713CFA">
        <w:rPr>
          <w:sz w:val="28"/>
          <w:szCs w:val="28"/>
        </w:rPr>
        <w:t>и</w:t>
      </w:r>
      <w:r w:rsidR="00713CFA" w:rsidRPr="00713CFA">
        <w:rPr>
          <w:sz w:val="28"/>
          <w:szCs w:val="28"/>
        </w:rPr>
        <w:t xml:space="preserve"> времени на установку и </w:t>
      </w:r>
      <w:r w:rsidR="00713CFA">
        <w:rPr>
          <w:sz w:val="28"/>
          <w:szCs w:val="28"/>
        </w:rPr>
        <w:t>________</w:t>
      </w:r>
      <w:r w:rsidR="00713CFA" w:rsidRPr="00713CFA">
        <w:rPr>
          <w:sz w:val="28"/>
          <w:szCs w:val="28"/>
        </w:rPr>
        <w:t xml:space="preserve"> инструмента за счёт создания быстросменного инструмента</w:t>
      </w:r>
      <w:r w:rsidR="00713CFA">
        <w:rPr>
          <w:sz w:val="28"/>
          <w:szCs w:val="28"/>
        </w:rPr>
        <w:t xml:space="preserve">, </w:t>
      </w:r>
      <w:r w:rsidR="00713CFA" w:rsidRPr="00713CFA">
        <w:rPr>
          <w:sz w:val="28"/>
          <w:szCs w:val="28"/>
        </w:rPr>
        <w:t>сокра</w:t>
      </w:r>
      <w:r w:rsidR="00713CFA">
        <w:rPr>
          <w:sz w:val="28"/>
          <w:szCs w:val="28"/>
        </w:rPr>
        <w:t>тить</w:t>
      </w:r>
      <w:r w:rsidR="00713CFA" w:rsidRPr="00713CFA">
        <w:rPr>
          <w:sz w:val="28"/>
          <w:szCs w:val="28"/>
        </w:rPr>
        <w:t xml:space="preserve"> потер</w:t>
      </w:r>
      <w:r w:rsidR="00713CFA">
        <w:rPr>
          <w:sz w:val="28"/>
          <w:szCs w:val="28"/>
        </w:rPr>
        <w:t>и</w:t>
      </w:r>
      <w:r w:rsidR="00713CFA" w:rsidRPr="00713CFA">
        <w:rPr>
          <w:sz w:val="28"/>
          <w:szCs w:val="28"/>
        </w:rPr>
        <w:t xml:space="preserve"> времени на наладку инструмента на станке за счёт </w:t>
      </w:r>
      <w:r w:rsidR="00713CFA">
        <w:rPr>
          <w:sz w:val="28"/>
          <w:szCs w:val="28"/>
        </w:rPr>
        <w:t xml:space="preserve">выполнения операций его наладки и настройки </w:t>
      </w:r>
      <w:r w:rsidR="00713CFA" w:rsidRPr="00713CFA">
        <w:rPr>
          <w:sz w:val="28"/>
          <w:szCs w:val="28"/>
        </w:rPr>
        <w:t>вне станка</w:t>
      </w:r>
      <w:r w:rsidR="00713CFA">
        <w:rPr>
          <w:sz w:val="28"/>
          <w:szCs w:val="28"/>
        </w:rPr>
        <w:t>.</w:t>
      </w:r>
    </w:p>
    <w:p w:rsidR="00F05EFF" w:rsidRDefault="00713CFA" w:rsidP="00B66853">
      <w:pPr>
        <w:pStyle w:val="a3"/>
        <w:ind w:left="0" w:right="145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>
        <w:t>замену</w:t>
      </w:r>
      <w:r w:rsidR="00B50DD3">
        <w:t xml:space="preserve"> </w:t>
      </w:r>
      <w:r>
        <w:rPr>
          <w:bCs/>
        </w:rPr>
        <w:t>/</w:t>
      </w:r>
      <w:r w:rsidR="00B50DD3">
        <w:rPr>
          <w:bCs/>
        </w:rPr>
        <w:t xml:space="preserve"> </w:t>
      </w:r>
      <w:r>
        <w:t>смену</w:t>
      </w:r>
      <w:r>
        <w:rPr>
          <w:bCs/>
        </w:rPr>
        <w:t>.</w:t>
      </w:r>
    </w:p>
    <w:p w:rsidR="00E14E75" w:rsidRDefault="00385036" w:rsidP="00B66853">
      <w:pPr>
        <w:pStyle w:val="a3"/>
        <w:ind w:left="0" w:right="145" w:firstLine="709"/>
      </w:pPr>
      <w:r w:rsidRPr="003D0035">
        <w:rPr>
          <w:bCs/>
        </w:rPr>
        <w:t>Компетенции (</w:t>
      </w:r>
      <w:r w:rsidR="00125196" w:rsidRPr="003D0035">
        <w:rPr>
          <w:bCs/>
        </w:rPr>
        <w:t xml:space="preserve">индикаторы): </w:t>
      </w:r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p w:rsidR="003D0035" w:rsidRDefault="003D0035" w:rsidP="00B66853">
      <w:pPr>
        <w:pStyle w:val="a3"/>
        <w:ind w:left="0" w:right="145" w:firstLine="709"/>
        <w:jc w:val="both"/>
      </w:pPr>
    </w:p>
    <w:p w:rsidR="00B062C3" w:rsidRPr="00C020DC" w:rsidRDefault="00A6334C" w:rsidP="00B66853">
      <w:pPr>
        <w:ind w:right="145" w:firstLine="709"/>
        <w:jc w:val="both"/>
        <w:rPr>
          <w:sz w:val="28"/>
          <w:szCs w:val="28"/>
        </w:rPr>
      </w:pPr>
      <w:r w:rsidRPr="00B062C3">
        <w:rPr>
          <w:sz w:val="28"/>
          <w:szCs w:val="28"/>
        </w:rPr>
        <w:t xml:space="preserve">2. </w:t>
      </w:r>
      <w:r w:rsidR="007835DB" w:rsidRPr="00C020DC">
        <w:rPr>
          <w:sz w:val="28"/>
          <w:szCs w:val="28"/>
        </w:rPr>
        <w:t>Повышение стойкости инструмента достигается применением режущих инструментов с износостойкими</w:t>
      </w:r>
      <w:r w:rsidR="00C020DC">
        <w:rPr>
          <w:sz w:val="28"/>
          <w:szCs w:val="28"/>
        </w:rPr>
        <w:t xml:space="preserve"> __________</w:t>
      </w:r>
      <w:r w:rsidR="007835DB" w:rsidRPr="00C020DC">
        <w:rPr>
          <w:sz w:val="28"/>
          <w:szCs w:val="28"/>
        </w:rPr>
        <w:t xml:space="preserve">, обеспечением достаточной жёсткости и оптимальных режимов обработки, применением вспомогательных систем охлаждения </w:t>
      </w:r>
      <w:r w:rsidR="00C020DC" w:rsidRPr="00C020DC">
        <w:rPr>
          <w:sz w:val="28"/>
          <w:szCs w:val="28"/>
        </w:rPr>
        <w:t xml:space="preserve">и очистки зоны </w:t>
      </w:r>
      <w:r w:rsidR="007835DB" w:rsidRPr="00C020DC">
        <w:rPr>
          <w:sz w:val="28"/>
          <w:szCs w:val="28"/>
        </w:rPr>
        <w:t>резания</w:t>
      </w:r>
      <w:r w:rsidR="00C020DC" w:rsidRPr="00C020DC">
        <w:rPr>
          <w:sz w:val="28"/>
          <w:szCs w:val="28"/>
        </w:rPr>
        <w:t xml:space="preserve"> от стружки</w:t>
      </w:r>
      <w:r w:rsidR="00B062C3">
        <w:rPr>
          <w:sz w:val="28"/>
          <w:szCs w:val="28"/>
        </w:rPr>
        <w:t>.</w:t>
      </w:r>
    </w:p>
    <w:p w:rsidR="00E13967" w:rsidRDefault="00E13967" w:rsidP="00B66853">
      <w:pPr>
        <w:pStyle w:val="a3"/>
        <w:ind w:left="0" w:right="145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 w:rsidR="00C020DC" w:rsidRPr="00C020DC">
        <w:t>покрытиями</w:t>
      </w:r>
      <w:r w:rsidR="00C020DC">
        <w:t xml:space="preserve"> </w:t>
      </w:r>
      <w:r>
        <w:rPr>
          <w:bCs/>
        </w:rPr>
        <w:t>/</w:t>
      </w:r>
      <w:r w:rsidR="00B50DD3">
        <w:rPr>
          <w:bCs/>
        </w:rPr>
        <w:t xml:space="preserve"> </w:t>
      </w:r>
      <w:r w:rsidR="00C020DC">
        <w:t>материалами</w:t>
      </w:r>
      <w:r w:rsidR="00B50DD3">
        <w:t xml:space="preserve"> </w:t>
      </w:r>
      <w:r w:rsidR="00C020DC">
        <w:t>/</w:t>
      </w:r>
      <w:r w:rsidR="00B50DD3">
        <w:t xml:space="preserve"> </w:t>
      </w:r>
      <w:r w:rsidR="00C020DC">
        <w:t>материалами режущих кромок</w:t>
      </w:r>
      <w:r>
        <w:rPr>
          <w:bCs/>
        </w:rPr>
        <w:t>.</w:t>
      </w:r>
    </w:p>
    <w:p w:rsidR="00E14E75" w:rsidRDefault="00A6334C" w:rsidP="00B66853">
      <w:pPr>
        <w:pStyle w:val="a3"/>
        <w:ind w:left="0" w:right="145" w:firstLine="709"/>
      </w:pPr>
      <w:r>
        <w:t xml:space="preserve">Компетенции (индикаторы): </w:t>
      </w:r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p w:rsidR="00FC20FE" w:rsidRDefault="00FC20FE" w:rsidP="00B66853">
      <w:pPr>
        <w:pStyle w:val="a3"/>
        <w:ind w:left="0" w:right="145" w:firstLine="709"/>
        <w:jc w:val="both"/>
      </w:pPr>
    </w:p>
    <w:p w:rsidR="005B584A" w:rsidRPr="005B584A" w:rsidRDefault="00176BB1" w:rsidP="00B66853">
      <w:pPr>
        <w:ind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0DD3" w:rsidRPr="00B50DD3">
        <w:rPr>
          <w:sz w:val="28"/>
          <w:szCs w:val="28"/>
        </w:rPr>
        <w:t>Проверка инструмента и установка инструментальных наладок в станок является стандартной __________, которая выполняется оператором станка с ЧПУ</w:t>
      </w:r>
      <w:r w:rsidR="005B584A">
        <w:rPr>
          <w:sz w:val="28"/>
          <w:szCs w:val="28"/>
        </w:rPr>
        <w:t>.</w:t>
      </w:r>
    </w:p>
    <w:p w:rsidR="00176BB1" w:rsidRPr="00B50DD3" w:rsidRDefault="00176BB1" w:rsidP="00B66853">
      <w:pPr>
        <w:pStyle w:val="a3"/>
        <w:ind w:left="0" w:right="145" w:firstLine="709"/>
        <w:jc w:val="both"/>
        <w:rPr>
          <w:bCs/>
        </w:rPr>
      </w:pPr>
      <w:r w:rsidRPr="00B50DD3">
        <w:rPr>
          <w:bCs/>
        </w:rPr>
        <w:t xml:space="preserve">Правильный ответ: </w:t>
      </w:r>
      <w:r w:rsidR="00B50DD3" w:rsidRPr="00B50DD3">
        <w:rPr>
          <w:bCs/>
        </w:rPr>
        <w:t xml:space="preserve">процедурой </w:t>
      </w:r>
      <w:r w:rsidRPr="00B50DD3">
        <w:rPr>
          <w:bCs/>
        </w:rPr>
        <w:t>/</w:t>
      </w:r>
      <w:r w:rsidR="00B50DD3" w:rsidRPr="00B50DD3">
        <w:rPr>
          <w:bCs/>
        </w:rPr>
        <w:t xml:space="preserve">операцией </w:t>
      </w:r>
      <w:r w:rsidRPr="00B50DD3">
        <w:rPr>
          <w:bCs/>
        </w:rPr>
        <w:t>/</w:t>
      </w:r>
      <w:r w:rsidR="00B50DD3" w:rsidRPr="00B50DD3">
        <w:rPr>
          <w:bCs/>
        </w:rPr>
        <w:t xml:space="preserve"> процедурой подготовки / операцией подготовки</w:t>
      </w:r>
      <w:r w:rsidRPr="00B50DD3">
        <w:rPr>
          <w:bCs/>
        </w:rPr>
        <w:t>.</w:t>
      </w:r>
    </w:p>
    <w:p w:rsidR="00E14E75" w:rsidRDefault="00176BB1" w:rsidP="00B66853">
      <w:pPr>
        <w:pStyle w:val="a3"/>
        <w:ind w:left="0" w:right="145" w:firstLine="709"/>
      </w:pPr>
      <w:r w:rsidRPr="00DF5974">
        <w:t>Компетенции (индикаторы):</w:t>
      </w:r>
      <w:r w:rsidRPr="00176BB1">
        <w:t xml:space="preserve"> </w:t>
      </w:r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p w:rsidR="0011337C" w:rsidRDefault="0011337C" w:rsidP="00176BB1">
      <w:pPr>
        <w:pStyle w:val="a3"/>
        <w:ind w:left="0"/>
        <w:jc w:val="both"/>
      </w:pPr>
    </w:p>
    <w:p w:rsidR="00076D27" w:rsidRDefault="000D6C11" w:rsidP="00B66853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A53ED" w:rsidRDefault="000A53ED" w:rsidP="00FC20FE">
      <w:pPr>
        <w:pStyle w:val="a3"/>
        <w:spacing w:before="1"/>
        <w:ind w:left="0" w:right="279"/>
        <w:jc w:val="both"/>
      </w:pPr>
    </w:p>
    <w:p w:rsidR="002D07C5" w:rsidRDefault="00447FD0" w:rsidP="00B66853">
      <w:pPr>
        <w:ind w:right="145" w:firstLine="709"/>
        <w:jc w:val="both"/>
        <w:rPr>
          <w:sz w:val="28"/>
          <w:szCs w:val="28"/>
        </w:rPr>
      </w:pPr>
      <w:bookmarkStart w:id="0" w:name="bookmark13"/>
      <w:r w:rsidRPr="00447FD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20608" behindDoc="0" locked="0" layoutInCell="1" allowOverlap="1" wp14:anchorId="0BDD3C88" wp14:editId="4167DBA3">
            <wp:simplePos x="0" y="0"/>
            <wp:positionH relativeFrom="column">
              <wp:posOffset>1324610</wp:posOffset>
            </wp:positionH>
            <wp:positionV relativeFrom="paragraph">
              <wp:posOffset>598805</wp:posOffset>
            </wp:positionV>
            <wp:extent cx="2764181" cy="1560195"/>
            <wp:effectExtent l="0" t="0" r="0" b="1905"/>
            <wp:wrapTopAndBottom/>
            <wp:docPr id="3" name="Рисунок 3" descr="C:\Users\Dr.VEB\Desktop\t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VEB\Desktop\t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81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7C5">
        <w:rPr>
          <w:sz w:val="28"/>
          <w:szCs w:val="28"/>
        </w:rPr>
        <w:t xml:space="preserve">1. </w:t>
      </w:r>
      <w:bookmarkEnd w:id="0"/>
      <w:r>
        <w:rPr>
          <w:sz w:val="28"/>
          <w:szCs w:val="28"/>
        </w:rPr>
        <w:t xml:space="preserve">Укажите к какому типу накопителей инструментов относится </w:t>
      </w:r>
      <w:proofErr w:type="spellStart"/>
      <w:proofErr w:type="gramStart"/>
      <w:r>
        <w:rPr>
          <w:sz w:val="28"/>
          <w:szCs w:val="28"/>
        </w:rPr>
        <w:t>автома</w:t>
      </w:r>
      <w:r w:rsidR="00565E52">
        <w:rPr>
          <w:sz w:val="28"/>
          <w:szCs w:val="28"/>
        </w:rPr>
        <w:t>-</w:t>
      </w:r>
      <w:r>
        <w:rPr>
          <w:sz w:val="28"/>
          <w:szCs w:val="28"/>
        </w:rPr>
        <w:t>тический</w:t>
      </w:r>
      <w:proofErr w:type="spellEnd"/>
      <w:proofErr w:type="gramEnd"/>
      <w:r>
        <w:rPr>
          <w:sz w:val="28"/>
          <w:szCs w:val="28"/>
        </w:rPr>
        <w:t xml:space="preserve"> накопитель</w:t>
      </w:r>
      <w:r w:rsidR="00482C67">
        <w:rPr>
          <w:sz w:val="28"/>
          <w:szCs w:val="28"/>
        </w:rPr>
        <w:t xml:space="preserve"> (магазин)</w:t>
      </w:r>
      <w:r w:rsidR="002D07C5">
        <w:rPr>
          <w:sz w:val="28"/>
          <w:szCs w:val="28"/>
        </w:rPr>
        <w:t>, показанны</w:t>
      </w:r>
      <w:r>
        <w:rPr>
          <w:sz w:val="28"/>
          <w:szCs w:val="28"/>
        </w:rPr>
        <w:t>й</w:t>
      </w:r>
      <w:r w:rsidR="002D07C5">
        <w:rPr>
          <w:sz w:val="28"/>
          <w:szCs w:val="28"/>
        </w:rPr>
        <w:t xml:space="preserve"> на рисунке.</w:t>
      </w:r>
    </w:p>
    <w:p w:rsidR="00B66853" w:rsidRDefault="00B66853" w:rsidP="00B66853">
      <w:pPr>
        <w:ind w:firstLine="709"/>
        <w:rPr>
          <w:sz w:val="28"/>
          <w:szCs w:val="28"/>
        </w:rPr>
      </w:pPr>
    </w:p>
    <w:p w:rsidR="00EA0E9B" w:rsidRDefault="002D07C5" w:rsidP="0003309E">
      <w:pPr>
        <w:ind w:right="286" w:firstLine="709"/>
      </w:pPr>
      <w:r>
        <w:rPr>
          <w:sz w:val="28"/>
          <w:szCs w:val="28"/>
        </w:rPr>
        <w:lastRenderedPageBreak/>
        <w:t>Время выполнения</w:t>
      </w:r>
      <w:r w:rsidR="00EA0E9B">
        <w:t>:</w:t>
      </w:r>
      <w:r>
        <w:rPr>
          <w:sz w:val="28"/>
          <w:szCs w:val="28"/>
        </w:rPr>
        <w:t xml:space="preserve"> </w:t>
      </w:r>
      <w:r w:rsidR="00B66853">
        <w:rPr>
          <w:sz w:val="28"/>
          <w:szCs w:val="28"/>
        </w:rPr>
        <w:t xml:space="preserve">– </w:t>
      </w:r>
      <w:r w:rsidR="00447FD0">
        <w:rPr>
          <w:sz w:val="28"/>
          <w:szCs w:val="28"/>
        </w:rPr>
        <w:t>1</w:t>
      </w:r>
      <w:r>
        <w:rPr>
          <w:sz w:val="28"/>
          <w:szCs w:val="28"/>
        </w:rPr>
        <w:t>0 мин.</w:t>
      </w:r>
    </w:p>
    <w:p w:rsidR="002D07C5" w:rsidRDefault="002D07C5" w:rsidP="0003309E">
      <w:pPr>
        <w:pStyle w:val="a3"/>
        <w:spacing w:before="1"/>
        <w:ind w:left="0" w:right="286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B66853" w:rsidRDefault="00447FD0" w:rsidP="0003309E">
      <w:pPr>
        <w:pStyle w:val="a3"/>
        <w:spacing w:before="1"/>
        <w:ind w:left="0" w:right="286" w:firstLine="709"/>
        <w:jc w:val="both"/>
      </w:pPr>
      <w:bookmarkStart w:id="1" w:name="_Hlk190422218"/>
      <w:r>
        <w:t xml:space="preserve">Цепные и ременные накопители (магазины) </w:t>
      </w:r>
      <w:r w:rsidRPr="00447FD0">
        <w:t xml:space="preserve">для подачи инструментов. </w:t>
      </w:r>
    </w:p>
    <w:p w:rsidR="00E14E75" w:rsidRDefault="002D07C5" w:rsidP="0003309E">
      <w:pPr>
        <w:pStyle w:val="a3"/>
        <w:spacing w:before="1"/>
        <w:ind w:left="0" w:right="286" w:firstLine="709"/>
        <w:jc w:val="both"/>
      </w:pPr>
      <w:r>
        <w:t xml:space="preserve">Компетенции (индикаторы): </w:t>
      </w:r>
      <w:bookmarkEnd w:id="1"/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p w:rsidR="008C0E14" w:rsidRDefault="008C0E14" w:rsidP="003D25B4">
      <w:pPr>
        <w:jc w:val="both"/>
        <w:rPr>
          <w:sz w:val="28"/>
          <w:szCs w:val="28"/>
          <w:lang w:bidi="ru-RU"/>
        </w:rPr>
      </w:pPr>
    </w:p>
    <w:p w:rsidR="002D07C5" w:rsidRDefault="00482C67" w:rsidP="0003309E">
      <w:pPr>
        <w:ind w:right="286" w:firstLine="709"/>
        <w:jc w:val="both"/>
        <w:rPr>
          <w:sz w:val="28"/>
          <w:szCs w:val="28"/>
          <w:lang w:bidi="ru-RU"/>
        </w:rPr>
      </w:pPr>
      <w:r w:rsidRPr="00482C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21632" behindDoc="0" locked="0" layoutInCell="1" allowOverlap="1" wp14:anchorId="68A2411D" wp14:editId="33A8EDDF">
            <wp:simplePos x="0" y="0"/>
            <wp:positionH relativeFrom="column">
              <wp:posOffset>1193165</wp:posOffset>
            </wp:positionH>
            <wp:positionV relativeFrom="paragraph">
              <wp:posOffset>499110</wp:posOffset>
            </wp:positionV>
            <wp:extent cx="3311437" cy="2538095"/>
            <wp:effectExtent l="0" t="0" r="3810" b="0"/>
            <wp:wrapTopAndBottom/>
            <wp:docPr id="4" name="Рисунок 4" descr="C:\Users\Dr.VEB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VEB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37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07C5"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</w:rPr>
        <w:t>Укажите к какому типу накопителей инструментов относится автоматический накопитель (магазин), показанный на рисунке</w:t>
      </w:r>
      <w:r w:rsidR="008C0E14">
        <w:rPr>
          <w:sz w:val="28"/>
          <w:szCs w:val="28"/>
          <w:lang w:bidi="ru-RU"/>
        </w:rPr>
        <w:t>.</w:t>
      </w:r>
    </w:p>
    <w:p w:rsidR="002D07C5" w:rsidRDefault="002D07C5" w:rsidP="002D07C5">
      <w:pPr>
        <w:rPr>
          <w:sz w:val="28"/>
          <w:szCs w:val="28"/>
          <w:lang w:bidi="ru-RU"/>
        </w:rPr>
      </w:pPr>
    </w:p>
    <w:p w:rsidR="008C0E14" w:rsidRDefault="0003309E" w:rsidP="0003309E">
      <w:pPr>
        <w:pStyle w:val="a3"/>
        <w:spacing w:before="1"/>
        <w:ind w:left="0" w:right="286" w:firstLine="709"/>
        <w:jc w:val="both"/>
        <w:rPr>
          <w:lang w:bidi="ru-RU"/>
        </w:rPr>
      </w:pPr>
      <w:r>
        <w:rPr>
          <w:lang w:bidi="ru-RU"/>
        </w:rPr>
        <w:t xml:space="preserve">Время выполнения – </w:t>
      </w:r>
      <w:r w:rsidR="008C0E14">
        <w:rPr>
          <w:lang w:bidi="ru-RU"/>
        </w:rPr>
        <w:t>15 мин.</w:t>
      </w:r>
    </w:p>
    <w:p w:rsidR="008C0E14" w:rsidRDefault="008C0E14" w:rsidP="0003309E">
      <w:pPr>
        <w:pStyle w:val="a3"/>
        <w:spacing w:before="1"/>
        <w:ind w:left="0" w:right="286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EA0E9B" w:rsidRPr="003D25B4" w:rsidRDefault="00482C67" w:rsidP="0003309E">
      <w:pPr>
        <w:ind w:right="286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Револьверный накопитель (магазин) зонтичного типа</w:t>
      </w:r>
      <w:r w:rsidR="002D07C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для подачи инструмента с постоянным его положением относительно шпинделя.</w:t>
      </w:r>
    </w:p>
    <w:p w:rsidR="00E14E75" w:rsidRDefault="002D07C5" w:rsidP="0003309E">
      <w:pPr>
        <w:pStyle w:val="a3"/>
        <w:ind w:left="0" w:right="286" w:firstLine="709"/>
        <w:jc w:val="both"/>
      </w:pPr>
      <w:r>
        <w:rPr>
          <w:lang w:bidi="ru-RU"/>
        </w:rPr>
        <w:t xml:space="preserve">Компетенции (индикаторы): </w:t>
      </w:r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p w:rsidR="00E14E75" w:rsidRDefault="00E14E75" w:rsidP="0003309E">
      <w:pPr>
        <w:pStyle w:val="a3"/>
        <w:ind w:left="0" w:right="286"/>
        <w:jc w:val="both"/>
      </w:pPr>
    </w:p>
    <w:p w:rsidR="000B2F8A" w:rsidRDefault="002D07C5" w:rsidP="0003309E">
      <w:pPr>
        <w:pStyle w:val="a3"/>
        <w:ind w:left="0" w:right="286" w:firstLine="709"/>
        <w:jc w:val="both"/>
        <w:rPr>
          <w:lang w:bidi="ru-RU"/>
        </w:rPr>
      </w:pPr>
      <w:r>
        <w:rPr>
          <w:lang w:bidi="ru-RU"/>
        </w:rPr>
        <w:t xml:space="preserve">3. Определить </w:t>
      </w:r>
      <w:r w:rsidR="00174977">
        <w:rPr>
          <w:lang w:bidi="ru-RU"/>
        </w:rPr>
        <w:t>тип автоматической смены инструмента на станке, который показан на рисунке</w:t>
      </w:r>
      <w:r>
        <w:rPr>
          <w:lang w:bidi="ru-RU"/>
        </w:rPr>
        <w:t>.</w:t>
      </w:r>
    </w:p>
    <w:p w:rsidR="00174977" w:rsidRDefault="00174977" w:rsidP="000B2F8A">
      <w:pPr>
        <w:rPr>
          <w:sz w:val="28"/>
          <w:szCs w:val="28"/>
        </w:rPr>
      </w:pPr>
      <w:r w:rsidRPr="001749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22656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256540</wp:posOffset>
            </wp:positionV>
            <wp:extent cx="2851785" cy="2025181"/>
            <wp:effectExtent l="0" t="0" r="5715" b="0"/>
            <wp:wrapTopAndBottom/>
            <wp:docPr id="5" name="Рисунок 5" descr="C:\Users\Dr.VEB\Documents\oCam\Скриншот_2025_03_18_09_18_21_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VEB\Documents\oCam\Скриншот_2025_03_18_09_18_21_8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0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7CC" w:rsidRDefault="002D07C5" w:rsidP="000330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выполнения</w:t>
      </w:r>
      <w:r w:rsidR="0003309E">
        <w:rPr>
          <w:sz w:val="28"/>
          <w:szCs w:val="28"/>
        </w:rPr>
        <w:t xml:space="preserve"> –</w:t>
      </w:r>
      <w:r>
        <w:rPr>
          <w:sz w:val="28"/>
          <w:szCs w:val="28"/>
        </w:rPr>
        <w:t>10 мин.</w:t>
      </w:r>
    </w:p>
    <w:p w:rsidR="006C37CC" w:rsidRDefault="006C37CC" w:rsidP="0003309E">
      <w:pPr>
        <w:pStyle w:val="a3"/>
        <w:spacing w:before="1"/>
        <w:ind w:left="0" w:right="286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C37CC" w:rsidRDefault="004C0E8A" w:rsidP="0003309E">
      <w:pPr>
        <w:ind w:right="286" w:firstLine="709"/>
        <w:jc w:val="both"/>
        <w:rPr>
          <w:sz w:val="28"/>
          <w:szCs w:val="28"/>
          <w:lang w:bidi="ru-RU"/>
        </w:rPr>
      </w:pPr>
      <w:bookmarkStart w:id="2" w:name="_GoBack"/>
      <w:r>
        <w:rPr>
          <w:sz w:val="28"/>
          <w:szCs w:val="28"/>
        </w:rPr>
        <w:lastRenderedPageBreak/>
        <w:t>Револьверный тип, при котором р</w:t>
      </w:r>
      <w:r w:rsidR="00174977">
        <w:rPr>
          <w:sz w:val="28"/>
          <w:szCs w:val="28"/>
          <w:lang w:bidi="ru-RU"/>
        </w:rPr>
        <w:t>евольверная головка с неподвижным или вращающимся инструментом</w:t>
      </w:r>
      <w:r>
        <w:rPr>
          <w:sz w:val="28"/>
          <w:szCs w:val="28"/>
          <w:lang w:bidi="ru-RU"/>
        </w:rPr>
        <w:t xml:space="preserve"> обеспечивает автоматическую смену инструмента поворотом на заданный угол</w:t>
      </w:r>
      <w:r w:rsidR="002D07C5">
        <w:rPr>
          <w:sz w:val="28"/>
          <w:szCs w:val="28"/>
          <w:lang w:bidi="ru-RU"/>
        </w:rPr>
        <w:t>.</w:t>
      </w:r>
    </w:p>
    <w:p w:rsidR="00957E2F" w:rsidRPr="00565E52" w:rsidRDefault="002D07C5" w:rsidP="0003309E">
      <w:pPr>
        <w:pStyle w:val="a3"/>
        <w:ind w:left="0" w:right="286" w:firstLine="709"/>
      </w:pPr>
      <w:r>
        <w:rPr>
          <w:lang w:bidi="ru-RU"/>
        </w:rPr>
        <w:t xml:space="preserve">Компетенции (индикаторы): </w:t>
      </w:r>
      <w:r w:rsidR="004C0E8A">
        <w:rPr>
          <w:spacing w:val="-11"/>
        </w:rPr>
        <w:t xml:space="preserve">ОПК-4, </w:t>
      </w:r>
      <w:r w:rsidR="004C0E8A" w:rsidRPr="00A716BB">
        <w:t>ОПК-5, ПК-</w:t>
      </w:r>
      <w:r w:rsidR="004C0E8A">
        <w:t>1, ПК-10.</w:t>
      </w:r>
    </w:p>
    <w:bookmarkEnd w:id="2"/>
    <w:p w:rsidR="00076D27" w:rsidRDefault="00076D27">
      <w:pPr>
        <w:pStyle w:val="a3"/>
        <w:ind w:left="1599"/>
        <w:rPr>
          <w:sz w:val="20"/>
        </w:rPr>
      </w:pPr>
    </w:p>
    <w:sectPr w:rsidR="00076D27" w:rsidSect="00565E52">
      <w:pgSz w:w="11910" w:h="16840"/>
      <w:pgMar w:top="1060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33"/>
    <w:multiLevelType w:val="hybridMultilevel"/>
    <w:tmpl w:val="8D16FBA8"/>
    <w:lvl w:ilvl="0" w:tplc="21E24B08">
      <w:start w:val="1"/>
      <w:numFmt w:val="decimal"/>
      <w:lvlText w:val="%1."/>
      <w:lvlJc w:val="left"/>
      <w:pPr>
        <w:ind w:left="0" w:firstLine="0"/>
      </w:pPr>
    </w:lvl>
    <w:lvl w:ilvl="1" w:tplc="D7DA59D4">
      <w:numFmt w:val="decimal"/>
      <w:lvlText w:val=""/>
      <w:lvlJc w:val="left"/>
      <w:pPr>
        <w:ind w:left="0" w:firstLine="0"/>
      </w:pPr>
    </w:lvl>
    <w:lvl w:ilvl="2" w:tplc="811803B2">
      <w:numFmt w:val="decimal"/>
      <w:lvlText w:val=""/>
      <w:lvlJc w:val="left"/>
      <w:pPr>
        <w:ind w:left="0" w:firstLine="0"/>
      </w:pPr>
    </w:lvl>
    <w:lvl w:ilvl="3" w:tplc="0314886E">
      <w:numFmt w:val="decimal"/>
      <w:lvlText w:val=""/>
      <w:lvlJc w:val="left"/>
      <w:pPr>
        <w:ind w:left="0" w:firstLine="0"/>
      </w:pPr>
    </w:lvl>
    <w:lvl w:ilvl="4" w:tplc="8390AE50">
      <w:numFmt w:val="decimal"/>
      <w:lvlText w:val=""/>
      <w:lvlJc w:val="left"/>
      <w:pPr>
        <w:ind w:left="0" w:firstLine="0"/>
      </w:pPr>
    </w:lvl>
    <w:lvl w:ilvl="5" w:tplc="9E4C6506">
      <w:numFmt w:val="decimal"/>
      <w:lvlText w:val=""/>
      <w:lvlJc w:val="left"/>
      <w:pPr>
        <w:ind w:left="0" w:firstLine="0"/>
      </w:pPr>
    </w:lvl>
    <w:lvl w:ilvl="6" w:tplc="0DB2A204">
      <w:numFmt w:val="decimal"/>
      <w:lvlText w:val=""/>
      <w:lvlJc w:val="left"/>
      <w:pPr>
        <w:ind w:left="0" w:firstLine="0"/>
      </w:pPr>
    </w:lvl>
    <w:lvl w:ilvl="7" w:tplc="14404E10">
      <w:numFmt w:val="decimal"/>
      <w:lvlText w:val=""/>
      <w:lvlJc w:val="left"/>
      <w:pPr>
        <w:ind w:left="0" w:firstLine="0"/>
      </w:pPr>
    </w:lvl>
    <w:lvl w:ilvl="8" w:tplc="3184F8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72676AD"/>
    <w:multiLevelType w:val="multilevel"/>
    <w:tmpl w:val="57E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3D87C5B"/>
    <w:multiLevelType w:val="multilevel"/>
    <w:tmpl w:val="E0D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8" w15:restartNumberingAfterBreak="0">
    <w:nsid w:val="4C9F3CE8"/>
    <w:multiLevelType w:val="multilevel"/>
    <w:tmpl w:val="A5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72683E19"/>
    <w:multiLevelType w:val="multilevel"/>
    <w:tmpl w:val="EC6C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324BC"/>
    <w:rsid w:val="0003309E"/>
    <w:rsid w:val="00044042"/>
    <w:rsid w:val="00047125"/>
    <w:rsid w:val="00076D27"/>
    <w:rsid w:val="00090DA4"/>
    <w:rsid w:val="00092D40"/>
    <w:rsid w:val="000A53ED"/>
    <w:rsid w:val="000B2F8A"/>
    <w:rsid w:val="000D6C11"/>
    <w:rsid w:val="000F45EC"/>
    <w:rsid w:val="0011337C"/>
    <w:rsid w:val="001205E3"/>
    <w:rsid w:val="00125196"/>
    <w:rsid w:val="0014130B"/>
    <w:rsid w:val="00166FA0"/>
    <w:rsid w:val="00174977"/>
    <w:rsid w:val="00176BB1"/>
    <w:rsid w:val="00180AB0"/>
    <w:rsid w:val="001A4C17"/>
    <w:rsid w:val="001B6D4D"/>
    <w:rsid w:val="00202622"/>
    <w:rsid w:val="00216DF2"/>
    <w:rsid w:val="002714F5"/>
    <w:rsid w:val="00273990"/>
    <w:rsid w:val="0029039B"/>
    <w:rsid w:val="002D07C5"/>
    <w:rsid w:val="002D2AF8"/>
    <w:rsid w:val="002D7B7E"/>
    <w:rsid w:val="0030238C"/>
    <w:rsid w:val="00313DA8"/>
    <w:rsid w:val="0034158A"/>
    <w:rsid w:val="00345D9F"/>
    <w:rsid w:val="00356171"/>
    <w:rsid w:val="00364FBE"/>
    <w:rsid w:val="00372DE8"/>
    <w:rsid w:val="00385036"/>
    <w:rsid w:val="003D0035"/>
    <w:rsid w:val="003D25B4"/>
    <w:rsid w:val="003E6818"/>
    <w:rsid w:val="004121DE"/>
    <w:rsid w:val="00447FD0"/>
    <w:rsid w:val="00466519"/>
    <w:rsid w:val="004671B1"/>
    <w:rsid w:val="00480CC3"/>
    <w:rsid w:val="00482C67"/>
    <w:rsid w:val="004A19B6"/>
    <w:rsid w:val="004B6998"/>
    <w:rsid w:val="004C0E8A"/>
    <w:rsid w:val="004C1FD3"/>
    <w:rsid w:val="004D1316"/>
    <w:rsid w:val="004D4E58"/>
    <w:rsid w:val="004F7E56"/>
    <w:rsid w:val="00522079"/>
    <w:rsid w:val="00522799"/>
    <w:rsid w:val="00535006"/>
    <w:rsid w:val="00542B80"/>
    <w:rsid w:val="00565C04"/>
    <w:rsid w:val="00565E52"/>
    <w:rsid w:val="005829FB"/>
    <w:rsid w:val="00584F79"/>
    <w:rsid w:val="005926AC"/>
    <w:rsid w:val="00595D3D"/>
    <w:rsid w:val="005A758C"/>
    <w:rsid w:val="005B584A"/>
    <w:rsid w:val="005B79DA"/>
    <w:rsid w:val="005C1109"/>
    <w:rsid w:val="005D7785"/>
    <w:rsid w:val="005E6077"/>
    <w:rsid w:val="005E682C"/>
    <w:rsid w:val="006228FE"/>
    <w:rsid w:val="0063126A"/>
    <w:rsid w:val="006A7842"/>
    <w:rsid w:val="006B08F7"/>
    <w:rsid w:val="006B14E3"/>
    <w:rsid w:val="006C37CC"/>
    <w:rsid w:val="006D60B1"/>
    <w:rsid w:val="006E558E"/>
    <w:rsid w:val="006F63C8"/>
    <w:rsid w:val="00713CFA"/>
    <w:rsid w:val="00724B18"/>
    <w:rsid w:val="00752879"/>
    <w:rsid w:val="007835DB"/>
    <w:rsid w:val="007876A2"/>
    <w:rsid w:val="00792715"/>
    <w:rsid w:val="00794302"/>
    <w:rsid w:val="007B43EA"/>
    <w:rsid w:val="007C14E1"/>
    <w:rsid w:val="00825CAD"/>
    <w:rsid w:val="0083526B"/>
    <w:rsid w:val="008606D6"/>
    <w:rsid w:val="008C0E14"/>
    <w:rsid w:val="008C2F41"/>
    <w:rsid w:val="008C7637"/>
    <w:rsid w:val="008E37AD"/>
    <w:rsid w:val="008F70FA"/>
    <w:rsid w:val="0090431F"/>
    <w:rsid w:val="009053CE"/>
    <w:rsid w:val="00933FF2"/>
    <w:rsid w:val="00934D2A"/>
    <w:rsid w:val="00957E2F"/>
    <w:rsid w:val="009D2F87"/>
    <w:rsid w:val="009E4B58"/>
    <w:rsid w:val="009F5BA8"/>
    <w:rsid w:val="00A27542"/>
    <w:rsid w:val="00A52FCE"/>
    <w:rsid w:val="00A563DA"/>
    <w:rsid w:val="00A6334C"/>
    <w:rsid w:val="00A80C83"/>
    <w:rsid w:val="00A8533D"/>
    <w:rsid w:val="00AC1660"/>
    <w:rsid w:val="00AC7FF1"/>
    <w:rsid w:val="00AD09F6"/>
    <w:rsid w:val="00AE5591"/>
    <w:rsid w:val="00B00F45"/>
    <w:rsid w:val="00B0104D"/>
    <w:rsid w:val="00B03CCA"/>
    <w:rsid w:val="00B062C3"/>
    <w:rsid w:val="00B50DD3"/>
    <w:rsid w:val="00B66853"/>
    <w:rsid w:val="00BA2984"/>
    <w:rsid w:val="00C018AB"/>
    <w:rsid w:val="00C020DC"/>
    <w:rsid w:val="00C07702"/>
    <w:rsid w:val="00C1500C"/>
    <w:rsid w:val="00C215E6"/>
    <w:rsid w:val="00C505D1"/>
    <w:rsid w:val="00C660FA"/>
    <w:rsid w:val="00C8795F"/>
    <w:rsid w:val="00C9194D"/>
    <w:rsid w:val="00CB0164"/>
    <w:rsid w:val="00CC7878"/>
    <w:rsid w:val="00CF016A"/>
    <w:rsid w:val="00CF1053"/>
    <w:rsid w:val="00D04392"/>
    <w:rsid w:val="00D13B68"/>
    <w:rsid w:val="00D26679"/>
    <w:rsid w:val="00D4627C"/>
    <w:rsid w:val="00D47474"/>
    <w:rsid w:val="00D61CCA"/>
    <w:rsid w:val="00DC0266"/>
    <w:rsid w:val="00DC178F"/>
    <w:rsid w:val="00E13967"/>
    <w:rsid w:val="00E14E75"/>
    <w:rsid w:val="00E22102"/>
    <w:rsid w:val="00E23A9C"/>
    <w:rsid w:val="00E37DB7"/>
    <w:rsid w:val="00E51DDB"/>
    <w:rsid w:val="00E547C8"/>
    <w:rsid w:val="00E55B98"/>
    <w:rsid w:val="00E649B6"/>
    <w:rsid w:val="00E928F7"/>
    <w:rsid w:val="00E932A0"/>
    <w:rsid w:val="00EA0E9B"/>
    <w:rsid w:val="00EA2C5B"/>
    <w:rsid w:val="00EB1C65"/>
    <w:rsid w:val="00EB213F"/>
    <w:rsid w:val="00EC1156"/>
    <w:rsid w:val="00EF7A74"/>
    <w:rsid w:val="00F05EFF"/>
    <w:rsid w:val="00F3184C"/>
    <w:rsid w:val="00FC20FE"/>
    <w:rsid w:val="00FE4F1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D7E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2D7B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F117-755A-467A-9F98-5101736E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2</cp:revision>
  <cp:lastPrinted>2025-03-17T08:44:00Z</cp:lastPrinted>
  <dcterms:created xsi:type="dcterms:W3CDTF">2025-04-17T06:17:00Z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