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5490" w14:textId="21E0AB58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3D21CABD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B97DD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3EADE602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305DA3B5" w14:textId="77777777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E2D73" w14:textId="77777777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024E53" w14:textId="77777777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38CD0" w14:textId="77777777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6FBDC60D" w14:textId="77777777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5E63CD4B" w14:textId="77777777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35C797BB" w14:textId="77777777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4514A079" w14:textId="77777777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435D1CFF" w14:textId="77777777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62E30B6" w14:textId="77777777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713ED">
        <w:rPr>
          <w:rFonts w:ascii="Times New Roman" w:hAnsi="Times New Roman" w:cs="Times New Roman"/>
          <w:sz w:val="28"/>
          <w:szCs w:val="28"/>
        </w:rPr>
        <w:t>УК-8 (</w:t>
      </w:r>
      <w:r w:rsidR="006713ED" w:rsidRPr="006713ED">
        <w:rPr>
          <w:rFonts w:ascii="Times New Roman" w:hAnsi="Times New Roman" w:cs="Times New Roman"/>
          <w:sz w:val="28"/>
          <w:szCs w:val="28"/>
        </w:rPr>
        <w:t>УК-8.1</w:t>
      </w:r>
      <w:r w:rsidR="006713ED">
        <w:rPr>
          <w:rFonts w:ascii="Times New Roman" w:hAnsi="Times New Roman" w:cs="Times New Roman"/>
          <w:sz w:val="28"/>
          <w:szCs w:val="28"/>
        </w:rPr>
        <w:t>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713ED">
        <w:rPr>
          <w:rFonts w:ascii="Times New Roman" w:hAnsi="Times New Roman" w:cs="Times New Roman"/>
          <w:sz w:val="28"/>
          <w:szCs w:val="28"/>
        </w:rPr>
        <w:t>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713ED">
        <w:rPr>
          <w:rFonts w:ascii="Times New Roman" w:hAnsi="Times New Roman" w:cs="Times New Roman"/>
          <w:sz w:val="28"/>
          <w:szCs w:val="28"/>
        </w:rPr>
        <w:t>),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713ED">
        <w:rPr>
          <w:rFonts w:ascii="Times New Roman" w:hAnsi="Times New Roman" w:cs="Times New Roman"/>
          <w:sz w:val="28"/>
          <w:szCs w:val="28"/>
        </w:rPr>
        <w:t>ОПК-7 (</w:t>
      </w:r>
      <w:r w:rsidR="006713E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713ED">
        <w:rPr>
          <w:rFonts w:ascii="Times New Roman" w:hAnsi="Times New Roman" w:cs="Times New Roman"/>
          <w:sz w:val="28"/>
          <w:szCs w:val="28"/>
        </w:rPr>
        <w:t>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713ED">
        <w:rPr>
          <w:rFonts w:ascii="Times New Roman" w:hAnsi="Times New Roman" w:cs="Times New Roman"/>
          <w:sz w:val="28"/>
          <w:szCs w:val="28"/>
        </w:rPr>
        <w:t>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713ED">
        <w:rPr>
          <w:rFonts w:ascii="Times New Roman" w:hAnsi="Times New Roman" w:cs="Times New Roman"/>
          <w:sz w:val="28"/>
          <w:szCs w:val="28"/>
        </w:rPr>
        <w:t>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713ED">
        <w:rPr>
          <w:rFonts w:ascii="Times New Roman" w:hAnsi="Times New Roman" w:cs="Times New Roman"/>
          <w:sz w:val="28"/>
          <w:szCs w:val="28"/>
        </w:rPr>
        <w:t>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713ED">
        <w:rPr>
          <w:rFonts w:ascii="Times New Roman" w:hAnsi="Times New Roman" w:cs="Times New Roman"/>
          <w:sz w:val="28"/>
          <w:szCs w:val="28"/>
        </w:rPr>
        <w:t>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713ED">
        <w:rPr>
          <w:rFonts w:ascii="Times New Roman" w:hAnsi="Times New Roman" w:cs="Times New Roman"/>
          <w:sz w:val="28"/>
          <w:szCs w:val="28"/>
        </w:rPr>
        <w:t>),</w:t>
      </w:r>
      <w:r w:rsidR="006713E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713ED">
        <w:rPr>
          <w:rFonts w:ascii="Times New Roman" w:hAnsi="Times New Roman" w:cs="Times New Roman"/>
          <w:sz w:val="28"/>
          <w:szCs w:val="28"/>
        </w:rPr>
        <w:t>ПК-2 (</w:t>
      </w:r>
      <w:r w:rsidR="006713ED" w:rsidRPr="006713ED">
        <w:rPr>
          <w:rFonts w:ascii="Times New Roman" w:hAnsi="Times New Roman" w:cs="Times New Roman"/>
          <w:sz w:val="28"/>
          <w:szCs w:val="28"/>
        </w:rPr>
        <w:t>ПК-2.2</w:t>
      </w:r>
      <w:r w:rsidR="006713ED">
        <w:rPr>
          <w:rFonts w:ascii="Times New Roman" w:hAnsi="Times New Roman" w:cs="Times New Roman"/>
          <w:sz w:val="28"/>
          <w:szCs w:val="28"/>
        </w:rPr>
        <w:t>)</w:t>
      </w:r>
    </w:p>
    <w:p w14:paraId="150F9A4D" w14:textId="77777777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F29D5" w14:textId="7777777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7F148A25" w14:textId="7777777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5204AF5E" w14:textId="7777777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18C881CB" w14:textId="7777777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5F27F7A6" w14:textId="77777777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1B549045" w14:textId="77777777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62F6F4D" w14:textId="77777777" w:rsidR="0064520D" w:rsidRDefault="005E60E1" w:rsidP="00645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ПК-2 (</w:t>
      </w:r>
      <w:r w:rsidR="0064520D" w:rsidRPr="006713ED">
        <w:rPr>
          <w:rFonts w:ascii="Times New Roman" w:hAnsi="Times New Roman" w:cs="Times New Roman"/>
          <w:sz w:val="28"/>
          <w:szCs w:val="28"/>
        </w:rPr>
        <w:t>ПК-2.2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34CD9458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0D6B9" w14:textId="77777777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9FA607A" w14:textId="77777777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43065" w14:textId="77777777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9D140C5" w14:textId="77777777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4BAEBA9B" w14:textId="77777777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09399B83" w14:textId="77777777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)рабочее</w:t>
      </w:r>
    </w:p>
    <w:p w14:paraId="020FA3D8" w14:textId="77777777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2D0D523D" w14:textId="77777777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7318AD8D" w14:textId="77777777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4C6DE54" w14:textId="77777777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2C4C09C5" w14:textId="77777777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7C1F8874" w14:textId="77777777" w:rsidR="0064520D" w:rsidRDefault="00426B8C" w:rsidP="00645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ПК-2 (</w:t>
      </w:r>
      <w:r w:rsidR="0064520D" w:rsidRPr="006713ED">
        <w:rPr>
          <w:rFonts w:ascii="Times New Roman" w:hAnsi="Times New Roman" w:cs="Times New Roman"/>
          <w:sz w:val="28"/>
          <w:szCs w:val="28"/>
        </w:rPr>
        <w:t>ПК-2.2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60C2CBB1" w14:textId="77777777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D2164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0EC6B5E0" w14:textId="77777777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783BFCDB" w14:textId="77777777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30605D63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B744E" w14:textId="77777777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64520D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2C147B33" w14:textId="77777777" w:rsidTr="00631BAC">
        <w:tc>
          <w:tcPr>
            <w:tcW w:w="4672" w:type="dxa"/>
          </w:tcPr>
          <w:p w14:paraId="12D9D045" w14:textId="77777777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4917AB53" w14:textId="77777777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3763D9D6" w14:textId="77777777" w:rsidTr="00631BAC">
        <w:tc>
          <w:tcPr>
            <w:tcW w:w="4672" w:type="dxa"/>
          </w:tcPr>
          <w:p w14:paraId="28C72A85" w14:textId="77777777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B705BB" w14:textId="77777777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460E7879" w14:textId="77777777" w:rsidTr="00631BAC">
        <w:tc>
          <w:tcPr>
            <w:tcW w:w="4672" w:type="dxa"/>
          </w:tcPr>
          <w:p w14:paraId="0CA8A6CF" w14:textId="77777777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3D14124A" w14:textId="77777777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3430A0C2" w14:textId="7777777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08A4AF8D" w14:textId="77777777" w:rsidTr="00AC22BA">
        <w:tc>
          <w:tcPr>
            <w:tcW w:w="2335" w:type="dxa"/>
          </w:tcPr>
          <w:p w14:paraId="48941468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73DFC321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6A4DB1A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41A59728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6EC55398" w14:textId="77777777" w:rsidTr="00AC22BA">
        <w:tc>
          <w:tcPr>
            <w:tcW w:w="2335" w:type="dxa"/>
          </w:tcPr>
          <w:p w14:paraId="30EF7BC8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6E6C6D0A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09FFA1D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44B1084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324DE8A" w14:textId="77777777" w:rsidR="0064520D" w:rsidRDefault="00265AD7" w:rsidP="00645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587A1266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0AAB8" w14:textId="77777777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10FD6E32" w14:textId="77777777" w:rsidTr="00631BAC">
        <w:tc>
          <w:tcPr>
            <w:tcW w:w="4672" w:type="dxa"/>
          </w:tcPr>
          <w:p w14:paraId="2642429E" w14:textId="7777777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57025ED8" w14:textId="77777777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471D3621" w14:textId="77777777" w:rsidTr="00631BAC">
        <w:tc>
          <w:tcPr>
            <w:tcW w:w="4672" w:type="dxa"/>
          </w:tcPr>
          <w:p w14:paraId="657932F4" w14:textId="7777777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75A49CB8" w14:textId="77777777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16B8EB5" w14:textId="77777777" w:rsidTr="00631BAC">
        <w:tc>
          <w:tcPr>
            <w:tcW w:w="4672" w:type="dxa"/>
          </w:tcPr>
          <w:p w14:paraId="46B2706C" w14:textId="7777777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Психрометр Ассмана</w:t>
            </w:r>
          </w:p>
        </w:tc>
        <w:tc>
          <w:tcPr>
            <w:tcW w:w="4673" w:type="dxa"/>
          </w:tcPr>
          <w:p w14:paraId="468FB04F" w14:textId="77777777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7B7E9E09" w14:textId="77777777" w:rsidTr="00631BAC">
        <w:tc>
          <w:tcPr>
            <w:tcW w:w="4672" w:type="dxa"/>
          </w:tcPr>
          <w:p w14:paraId="664E7E95" w14:textId="77777777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6C5B093F" w14:textId="77777777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4381ABB1" w14:textId="77777777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BAC" w:rsidRPr="00631BAC" w14:paraId="5F80EC17" w14:textId="77777777" w:rsidTr="000B1297">
        <w:tc>
          <w:tcPr>
            <w:tcW w:w="2406" w:type="dxa"/>
          </w:tcPr>
          <w:p w14:paraId="60A478D8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20BCE49E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99B3554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259864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9A11B37" w14:textId="77777777" w:rsidTr="000B1297">
        <w:tc>
          <w:tcPr>
            <w:tcW w:w="2406" w:type="dxa"/>
          </w:tcPr>
          <w:p w14:paraId="6FEE253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E15A5CA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F85F9E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1D092E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49DB84B" w14:textId="77777777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31B3C846" w14:textId="77777777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6F3A7" w14:textId="77777777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608E3FC8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23C2AE0C" w14:textId="77777777" w:rsidTr="00631BAC">
        <w:tc>
          <w:tcPr>
            <w:tcW w:w="513" w:type="dxa"/>
            <w:vAlign w:val="center"/>
          </w:tcPr>
          <w:p w14:paraId="4C31CDFF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2DB89085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1C8D12D7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187162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506D0DAA" w14:textId="77777777" w:rsidTr="00631BAC">
        <w:tc>
          <w:tcPr>
            <w:tcW w:w="513" w:type="dxa"/>
            <w:vAlign w:val="center"/>
          </w:tcPr>
          <w:p w14:paraId="7E9BB622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8" w:type="dxa"/>
            <w:vAlign w:val="center"/>
          </w:tcPr>
          <w:p w14:paraId="36A723E6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4518F79C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DFF95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73CFD633" w14:textId="77777777" w:rsidTr="00631BAC">
        <w:tc>
          <w:tcPr>
            <w:tcW w:w="513" w:type="dxa"/>
            <w:vAlign w:val="center"/>
          </w:tcPr>
          <w:p w14:paraId="02B22028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06885981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37DE5B78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6867DE80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29E5EA42" w14:textId="77777777" w:rsidTr="00631BAC">
        <w:tc>
          <w:tcPr>
            <w:tcW w:w="513" w:type="dxa"/>
            <w:vAlign w:val="center"/>
          </w:tcPr>
          <w:p w14:paraId="07594C7B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vAlign w:val="center"/>
          </w:tcPr>
          <w:p w14:paraId="07D7B82B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79C106E9" w14:textId="77777777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7D3308C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74589F98" w14:textId="77777777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15ACA3BA" w14:textId="77777777" w:rsidTr="00631BAC">
        <w:tc>
          <w:tcPr>
            <w:tcW w:w="2336" w:type="dxa"/>
          </w:tcPr>
          <w:p w14:paraId="06EF7E3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CC997FD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4CD88B7E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2A6C3EA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45F5D9EB" w14:textId="77777777" w:rsidTr="00631BAC">
        <w:tc>
          <w:tcPr>
            <w:tcW w:w="2336" w:type="dxa"/>
          </w:tcPr>
          <w:p w14:paraId="1B11D13E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594F39E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0E52C1CD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7E1A14E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3B5E923" w14:textId="77777777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4520D">
        <w:rPr>
          <w:rFonts w:ascii="Times New Roman" w:hAnsi="Times New Roman" w:cs="Times New Roman"/>
          <w:sz w:val="28"/>
          <w:szCs w:val="28"/>
        </w:rPr>
        <w:t xml:space="preserve"> 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74BD923E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04D03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4BB72290" w14:textId="77777777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="006452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BB5CA2D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="006452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819EE5A" w14:textId="77777777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9A98B" w14:textId="77777777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7A4A11D5" w14:textId="77777777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069B1E81" w14:textId="77777777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07EDF3BD" w14:textId="77777777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EAC47F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51B24F" w14:textId="77777777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533269E6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5015774B" w14:textId="77777777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E50CF" w14:textId="77777777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08BF09DE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 w:rsidR="0064520D"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23EA360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6B26B29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469DDF63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318FAA1D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6F7DE98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4C740B4C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1AE2522E" w14:textId="77777777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773F1" w14:textId="77777777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3CA7DE76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F0E1CB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2B70C67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7A943B" w14:textId="7777777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19955C79" w14:textId="7777777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12095AE9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165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46BD82D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6F51BFB5" w14:textId="77777777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346CC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DE908" w14:textId="77777777" w:rsidR="00631BAC" w:rsidRDefault="00631BAC" w:rsidP="00631BAC">
      <w:pPr>
        <w:pStyle w:val="3"/>
      </w:pPr>
      <w:r>
        <w:t>Задания открытого типа</w:t>
      </w:r>
    </w:p>
    <w:p w14:paraId="5E21B078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4D7BE042" w14:textId="7777777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45716B3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E98E2" w14:textId="77777777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170BF75C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411D556B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1D62D146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33761" w14:textId="77777777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5D7072FB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3DF7F301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6C3255D0" w14:textId="77777777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2EE58" w14:textId="77777777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0B4E8176" w14:textId="77777777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5DC93706" w14:textId="77777777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0B50D300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B571B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4C0971D0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600B96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936DB" w14:textId="77777777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02AA66B3" w14:textId="77777777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5E328D4F" w14:textId="77777777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5463F6F4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5C4A9" w14:textId="77777777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6A564EF3" w14:textId="77777777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C1FAC07" w14:textId="77777777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361743AA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B904C" w14:textId="7777777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462B8EA6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4462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41A8216B" w14:textId="77777777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4520D">
        <w:rPr>
          <w:rFonts w:ascii="Times New Roman" w:hAnsi="Times New Roman" w:cs="Times New Roman"/>
          <w:sz w:val="28"/>
          <w:szCs w:val="28"/>
        </w:rPr>
        <w:t xml:space="preserve"> 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6A16DA17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9847E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D1C8AF9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3B0C4AF3" w14:textId="77777777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4139B" w14:textId="77777777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6E911E83" w14:textId="77777777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504C756F" w14:textId="77777777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0420841" w14:textId="77777777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204372CB" w14:textId="77777777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56978CAB" w14:textId="77777777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0EFC5B6F" w14:textId="77777777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24C669A" w14:textId="77777777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</w:p>
    <w:p w14:paraId="4808DB0A" w14:textId="77777777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16C7F836" w14:textId="77777777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1089F77A" w14:textId="77777777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7E7BE37" w14:textId="77777777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 w:rsidR="0064520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307914FB" w14:textId="77777777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3026A239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552A31A8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EBFE8C6" w14:textId="77777777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351DF9A" w14:textId="77777777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="0064520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66FBF175" w14:textId="77777777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A6AFF86" w14:textId="77777777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25D9B8B5" w14:textId="7777777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 w:rsidR="0064520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="0064520D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2C8FC95A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</w:p>
    <w:p w14:paraId="232C541E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76A3D53E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06389D45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44F6095A" w14:textId="77777777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p w14:paraId="2DD19EC2" w14:textId="77777777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C442E1" w14:textId="77777777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 w:rsidR="00645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4D4699BD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2884C5FF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08AC956A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FECCBD0" w14:textId="77777777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</w:p>
    <w:p w14:paraId="1A53CF45" w14:textId="77777777" w:rsidR="0008474F" w:rsidRDefault="000000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1C434257" w14:textId="77777777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B54C6E4" w14:textId="77777777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5E5EF703" w14:textId="77777777" w:rsidR="005D78CC" w:rsidRDefault="000000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7C37144A" w14:textId="77777777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681251CB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</w:p>
    <w:p w14:paraId="21D8BCC7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12CEE494" w14:textId="77777777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645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2623C3C8" w14:textId="77777777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520D">
        <w:rPr>
          <w:rFonts w:ascii="Times New Roman" w:hAnsi="Times New Roman" w:cs="Times New Roman"/>
          <w:sz w:val="28"/>
          <w:szCs w:val="28"/>
        </w:rPr>
        <w:t>УК-8 (</w:t>
      </w:r>
      <w:r w:rsidR="0064520D" w:rsidRPr="006713ED">
        <w:rPr>
          <w:rFonts w:ascii="Times New Roman" w:hAnsi="Times New Roman" w:cs="Times New Roman"/>
          <w:sz w:val="28"/>
          <w:szCs w:val="28"/>
        </w:rPr>
        <w:t>УК-8.1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УК-8.3</w:t>
      </w:r>
      <w:r w:rsidR="0064520D">
        <w:rPr>
          <w:rFonts w:ascii="Times New Roman" w:hAnsi="Times New Roman" w:cs="Times New Roman"/>
          <w:sz w:val="28"/>
          <w:szCs w:val="28"/>
        </w:rPr>
        <w:t>),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</w:t>
      </w:r>
      <w:r w:rsidR="0064520D">
        <w:rPr>
          <w:rFonts w:ascii="Times New Roman" w:hAnsi="Times New Roman" w:cs="Times New Roman"/>
          <w:sz w:val="28"/>
          <w:szCs w:val="28"/>
        </w:rPr>
        <w:t>ОПК-7 (</w:t>
      </w:r>
      <w:r w:rsidR="0064520D" w:rsidRPr="006713ED">
        <w:rPr>
          <w:rFonts w:ascii="Times New Roman" w:hAnsi="Times New Roman" w:cs="Times New Roman"/>
          <w:sz w:val="28"/>
          <w:szCs w:val="28"/>
        </w:rPr>
        <w:t>ОПК-7.1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ОПК-7.3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ОПК-10.1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ОПК-10.2</w:t>
      </w:r>
      <w:r w:rsidR="0064520D">
        <w:rPr>
          <w:rFonts w:ascii="Times New Roman" w:hAnsi="Times New Roman" w:cs="Times New Roman"/>
          <w:sz w:val="28"/>
          <w:szCs w:val="28"/>
        </w:rPr>
        <w:t>,</w:t>
      </w:r>
      <w:r w:rsidR="0064520D" w:rsidRPr="006713ED">
        <w:rPr>
          <w:rFonts w:ascii="Times New Roman" w:hAnsi="Times New Roman" w:cs="Times New Roman"/>
          <w:sz w:val="28"/>
          <w:szCs w:val="28"/>
        </w:rPr>
        <w:t xml:space="preserve"> ОПК-10.3</w:t>
      </w:r>
      <w:r w:rsidR="0064520D">
        <w:rPr>
          <w:rFonts w:ascii="Times New Roman" w:hAnsi="Times New Roman" w:cs="Times New Roman"/>
          <w:sz w:val="28"/>
          <w:szCs w:val="28"/>
        </w:rPr>
        <w:t>)</w:t>
      </w:r>
    </w:p>
    <w:sectPr w:rsidR="002B7175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EE27" w14:textId="77777777" w:rsidR="00F45E73" w:rsidRDefault="00F45E73" w:rsidP="00876997">
      <w:pPr>
        <w:spacing w:after="0" w:line="240" w:lineRule="auto"/>
      </w:pPr>
      <w:r>
        <w:separator/>
      </w:r>
    </w:p>
  </w:endnote>
  <w:endnote w:type="continuationSeparator" w:id="0">
    <w:p w14:paraId="249A07B6" w14:textId="77777777" w:rsidR="00F45E73" w:rsidRDefault="00F45E73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0E48C0" w14:textId="77777777" w:rsidR="00876997" w:rsidRPr="00876997" w:rsidRDefault="00576BC6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="00876997"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4D43E4">
          <w:rPr>
            <w:rFonts w:ascii="Times New Roman" w:hAnsi="Times New Roman" w:cs="Times New Roman"/>
            <w:noProof/>
          </w:rPr>
          <w:t>2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4009DE98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2675" w14:textId="77777777" w:rsidR="00F45E73" w:rsidRDefault="00F45E73" w:rsidP="00876997">
      <w:pPr>
        <w:spacing w:after="0" w:line="240" w:lineRule="auto"/>
      </w:pPr>
      <w:r>
        <w:separator/>
      </w:r>
    </w:p>
  </w:footnote>
  <w:footnote w:type="continuationSeparator" w:id="0">
    <w:p w14:paraId="3F8306E8" w14:textId="77777777" w:rsidR="00F45E73" w:rsidRDefault="00F45E73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2597">
    <w:abstractNumId w:val="2"/>
  </w:num>
  <w:num w:numId="2" w16cid:durableId="112989260">
    <w:abstractNumId w:val="3"/>
  </w:num>
  <w:num w:numId="3" w16cid:durableId="1749108468">
    <w:abstractNumId w:val="8"/>
  </w:num>
  <w:num w:numId="4" w16cid:durableId="1049185999">
    <w:abstractNumId w:val="11"/>
  </w:num>
  <w:num w:numId="5" w16cid:durableId="1119227685">
    <w:abstractNumId w:val="7"/>
  </w:num>
  <w:num w:numId="6" w16cid:durableId="807940371">
    <w:abstractNumId w:val="12"/>
  </w:num>
  <w:num w:numId="7" w16cid:durableId="40517982">
    <w:abstractNumId w:val="4"/>
  </w:num>
  <w:num w:numId="8" w16cid:durableId="1332565306">
    <w:abstractNumId w:val="0"/>
  </w:num>
  <w:num w:numId="9" w16cid:durableId="928660134">
    <w:abstractNumId w:val="10"/>
  </w:num>
  <w:num w:numId="10" w16cid:durableId="864051526">
    <w:abstractNumId w:val="5"/>
  </w:num>
  <w:num w:numId="11" w16cid:durableId="218324297">
    <w:abstractNumId w:val="1"/>
  </w:num>
  <w:num w:numId="12" w16cid:durableId="907348409">
    <w:abstractNumId w:val="6"/>
  </w:num>
  <w:num w:numId="13" w16cid:durableId="1282761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E4F"/>
    <w:rsid w:val="00066266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32E4C"/>
    <w:rsid w:val="003615CF"/>
    <w:rsid w:val="003F6B2E"/>
    <w:rsid w:val="00426B8C"/>
    <w:rsid w:val="004843D3"/>
    <w:rsid w:val="004A30F1"/>
    <w:rsid w:val="004C53D8"/>
    <w:rsid w:val="004D43E4"/>
    <w:rsid w:val="005070C1"/>
    <w:rsid w:val="005300FD"/>
    <w:rsid w:val="00535DB5"/>
    <w:rsid w:val="00576BC6"/>
    <w:rsid w:val="005B0AB1"/>
    <w:rsid w:val="005C1536"/>
    <w:rsid w:val="005C21B3"/>
    <w:rsid w:val="005D78CC"/>
    <w:rsid w:val="005E60E1"/>
    <w:rsid w:val="005F0E4F"/>
    <w:rsid w:val="00631BAC"/>
    <w:rsid w:val="0064520D"/>
    <w:rsid w:val="006713ED"/>
    <w:rsid w:val="006A0202"/>
    <w:rsid w:val="006E17EE"/>
    <w:rsid w:val="006E2150"/>
    <w:rsid w:val="00700B63"/>
    <w:rsid w:val="00815780"/>
    <w:rsid w:val="00853118"/>
    <w:rsid w:val="00876997"/>
    <w:rsid w:val="008B6576"/>
    <w:rsid w:val="008D04F8"/>
    <w:rsid w:val="009107BF"/>
    <w:rsid w:val="0099651A"/>
    <w:rsid w:val="009B1383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C7772F"/>
    <w:rsid w:val="00D22682"/>
    <w:rsid w:val="00D501B0"/>
    <w:rsid w:val="00DA0461"/>
    <w:rsid w:val="00E00BC1"/>
    <w:rsid w:val="00E3360F"/>
    <w:rsid w:val="00E455E8"/>
    <w:rsid w:val="00E754D8"/>
    <w:rsid w:val="00EC0FA1"/>
    <w:rsid w:val="00F16319"/>
    <w:rsid w:val="00F45E73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E8BD"/>
  <w15:docId w15:val="{6F1EDE91-B9A2-4771-AD15-9B68D0F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4C"/>
  </w:style>
  <w:style w:type="paragraph" w:styleId="1">
    <w:name w:val="heading 1"/>
    <w:basedOn w:val="a"/>
    <w:next w:val="a"/>
    <w:link w:val="10"/>
    <w:uiPriority w:val="9"/>
    <w:qFormat/>
    <w:rsid w:val="00910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</w:rPr>
  </w:style>
  <w:style w:type="table" w:customStyle="1" w:styleId="11">
    <w:name w:val="Сетка таблицы светлая1"/>
    <w:basedOn w:val="a1"/>
    <w:uiPriority w:val="40"/>
    <w:rsid w:val="00631BAC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67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3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348A-11B7-4D90-9B21-3E3B7987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Кузьменко</cp:lastModifiedBy>
  <cp:revision>38</cp:revision>
  <dcterms:created xsi:type="dcterms:W3CDTF">2025-02-07T10:10:00Z</dcterms:created>
  <dcterms:modified xsi:type="dcterms:W3CDTF">2025-03-23T22:06:00Z</dcterms:modified>
</cp:coreProperties>
</file>