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5D712" w14:textId="77777777" w:rsidR="006943A0" w:rsidRPr="00BB4E23" w:rsidRDefault="006943A0" w:rsidP="006943A0">
      <w:pPr>
        <w:pStyle w:val="1"/>
      </w:pPr>
      <w:r w:rsidRPr="00BB4E23">
        <w:t>Комплект оценочных материалов по дисциплине</w:t>
      </w:r>
      <w:r w:rsidRPr="00BB4E23">
        <w:br/>
        <w:t>«</w:t>
      </w:r>
      <w:r w:rsidR="00034676" w:rsidRPr="00034676">
        <w:t>Энергетическое обеспечение робототехнических и мехатронных систем</w:t>
      </w:r>
      <w:r w:rsidRPr="00BB4E23">
        <w:t>»</w:t>
      </w:r>
    </w:p>
    <w:p w14:paraId="7748BCA8" w14:textId="77777777" w:rsidR="00874B3E" w:rsidRDefault="00874B3E" w:rsidP="00874B3E"/>
    <w:p w14:paraId="3C7A612F" w14:textId="77777777" w:rsidR="00874B3E" w:rsidRPr="00840510" w:rsidRDefault="00874B3E" w:rsidP="00840510">
      <w:pPr>
        <w:pStyle w:val="3"/>
      </w:pPr>
      <w:r w:rsidRPr="00840510">
        <w:t>Задания закрытого типа</w:t>
      </w:r>
    </w:p>
    <w:p w14:paraId="3DEF0E22" w14:textId="77777777" w:rsidR="00874B3E" w:rsidRDefault="00874B3E" w:rsidP="00840510">
      <w:pPr>
        <w:pStyle w:val="4"/>
      </w:pPr>
      <w:r w:rsidRPr="00840510">
        <w:t>Задания закрытого типа на выбор правильного ответа</w:t>
      </w:r>
    </w:p>
    <w:p w14:paraId="16FE01D3" w14:textId="77777777" w:rsidR="00D62975" w:rsidRDefault="00D62975" w:rsidP="005739F7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Выберите один правильный ответ:</w:t>
      </w:r>
    </w:p>
    <w:p w14:paraId="2998BC78" w14:textId="77777777" w:rsidR="002F1A9E" w:rsidRDefault="002F1A9E" w:rsidP="005739F7">
      <w:pPr>
        <w:pStyle w:val="a8"/>
        <w:ind w:left="0"/>
        <w:rPr>
          <w:szCs w:val="28"/>
        </w:rPr>
      </w:pPr>
      <w:r w:rsidRPr="002F1A9E">
        <w:rPr>
          <w:szCs w:val="28"/>
        </w:rPr>
        <w:t>На систем</w:t>
      </w:r>
      <w:r w:rsidRPr="002F1A9E">
        <w:rPr>
          <w:szCs w:val="28"/>
        </w:rPr>
        <w:softHyphen/>
        <w:t>ном объединении каких основных узлов чаще всего рассматривается обобщенная структура мехатронных устройств?</w:t>
      </w:r>
    </w:p>
    <w:p w14:paraId="6382FFA3" w14:textId="77777777" w:rsidR="002F1A9E" w:rsidRDefault="002F1A9E" w:rsidP="005739F7">
      <w:r>
        <w:t>А) электронная память, электрический привод, источник питания;</w:t>
      </w:r>
    </w:p>
    <w:p w14:paraId="33960B53" w14:textId="77777777" w:rsidR="002F1A9E" w:rsidRDefault="002F1A9E" w:rsidP="005739F7">
      <w:r>
        <w:t>Б) аккумулятор, датчики состояния, монтажная плата;</w:t>
      </w:r>
    </w:p>
    <w:p w14:paraId="1E3D3357" w14:textId="77777777" w:rsidR="002F1A9E" w:rsidRDefault="002F1A9E" w:rsidP="005739F7">
      <w:r>
        <w:t>В) точная механика, микроконтроллерная система управления, электротехника;</w:t>
      </w:r>
    </w:p>
    <w:p w14:paraId="2CE74F52" w14:textId="77777777" w:rsidR="002F1A9E" w:rsidRDefault="002F1A9E" w:rsidP="005739F7">
      <w:r>
        <w:t>Г) полупроводниковые комплектующие, светодиоды, электродвигатели;</w:t>
      </w:r>
    </w:p>
    <w:p w14:paraId="40DAD7E7" w14:textId="77777777" w:rsidR="002F1A9E" w:rsidRDefault="002F1A9E" w:rsidP="005739F7">
      <w:pPr>
        <w:rPr>
          <w:szCs w:val="28"/>
          <w:lang w:eastAsia="ru-RU"/>
        </w:rPr>
      </w:pPr>
      <w:r w:rsidRPr="00223A9D">
        <w:rPr>
          <w:szCs w:val="28"/>
          <w:lang w:eastAsia="ru-RU"/>
        </w:rPr>
        <w:t>Правильный ответ:</w:t>
      </w:r>
      <w:r>
        <w:rPr>
          <w:szCs w:val="28"/>
          <w:lang w:eastAsia="ru-RU"/>
        </w:rPr>
        <w:t xml:space="preserve"> В</w:t>
      </w:r>
    </w:p>
    <w:p w14:paraId="26998DF7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Pr="003F71BF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ОПК-12.3</w:t>
      </w:r>
      <w:r w:rsidR="00D5362A">
        <w:rPr>
          <w:szCs w:val="28"/>
          <w:shd w:val="clear" w:color="auto" w:fill="FFFFFF"/>
        </w:rPr>
        <w:t>)</w:t>
      </w:r>
    </w:p>
    <w:p w14:paraId="6BE7F66C" w14:textId="77777777" w:rsidR="00DE3C52" w:rsidRDefault="00DE3C52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</w:p>
    <w:p w14:paraId="3CE58831" w14:textId="77777777" w:rsidR="00D62975" w:rsidRPr="00D62975" w:rsidRDefault="00D62975" w:rsidP="005739F7">
      <w:pPr>
        <w:pStyle w:val="a8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  <w:shd w:val="clear" w:color="auto" w:fill="FFFFFF"/>
        </w:rPr>
      </w:pPr>
      <w:r>
        <w:rPr>
          <w:szCs w:val="28"/>
        </w:rPr>
        <w:t>Выберите один правильный ответ:</w:t>
      </w:r>
    </w:p>
    <w:p w14:paraId="4CA69C7D" w14:textId="77777777" w:rsidR="002F1A9E" w:rsidRPr="002F1A9E" w:rsidRDefault="002F1A9E" w:rsidP="005739F7">
      <w:pPr>
        <w:pStyle w:val="a8"/>
        <w:tabs>
          <w:tab w:val="left" w:pos="720"/>
        </w:tabs>
        <w:autoSpaceDE w:val="0"/>
        <w:autoSpaceDN w:val="0"/>
        <w:adjustRightInd w:val="0"/>
        <w:ind w:left="0"/>
        <w:rPr>
          <w:szCs w:val="28"/>
          <w:shd w:val="clear" w:color="auto" w:fill="FFFFFF"/>
        </w:rPr>
      </w:pPr>
      <w:r>
        <w:rPr>
          <w:szCs w:val="28"/>
        </w:rPr>
        <w:t>Какие исполнительные механизмы применяются в мехатронных устройствах для создания больших перестановочных усилий</w:t>
      </w:r>
    </w:p>
    <w:p w14:paraId="2ECE3556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А) электрические</w:t>
      </w:r>
      <w:r w:rsidR="00DE3C52">
        <w:rPr>
          <w:szCs w:val="28"/>
        </w:rPr>
        <w:t>;</w:t>
      </w:r>
    </w:p>
    <w:p w14:paraId="37E0FA7C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Б) магнитные</w:t>
      </w:r>
      <w:r w:rsidR="00DE3C52">
        <w:rPr>
          <w:szCs w:val="28"/>
        </w:rPr>
        <w:t>;</w:t>
      </w:r>
    </w:p>
    <w:p w14:paraId="4CF64382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В) пневматические</w:t>
      </w:r>
      <w:r w:rsidR="00DE3C52">
        <w:rPr>
          <w:szCs w:val="28"/>
        </w:rPr>
        <w:t>;</w:t>
      </w:r>
    </w:p>
    <w:p w14:paraId="1E88B19D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Г) гидравлические</w:t>
      </w:r>
      <w:r w:rsidR="00D62975">
        <w:rPr>
          <w:szCs w:val="28"/>
        </w:rPr>
        <w:t>.</w:t>
      </w:r>
    </w:p>
    <w:p w14:paraId="7D129046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lang w:eastAsia="ru-RU"/>
        </w:rPr>
      </w:pPr>
      <w:r>
        <w:rPr>
          <w:szCs w:val="28"/>
        </w:rPr>
        <w:tab/>
      </w:r>
      <w:r w:rsidRPr="00223A9D">
        <w:rPr>
          <w:szCs w:val="28"/>
          <w:lang w:eastAsia="ru-RU"/>
        </w:rPr>
        <w:t>Правильный ответ:</w:t>
      </w:r>
      <w:r>
        <w:rPr>
          <w:szCs w:val="28"/>
          <w:lang w:eastAsia="ru-RU"/>
        </w:rPr>
        <w:t xml:space="preserve"> Г</w:t>
      </w:r>
    </w:p>
    <w:p w14:paraId="4C35CF21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47580F03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</w:p>
    <w:p w14:paraId="1844C0C1" w14:textId="77777777" w:rsidR="00D62975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  <w:shd w:val="clear" w:color="auto" w:fill="FFFFFF"/>
        </w:rPr>
        <w:tab/>
        <w:t xml:space="preserve">3. </w:t>
      </w:r>
      <w:r w:rsidR="00D62975">
        <w:rPr>
          <w:szCs w:val="28"/>
        </w:rPr>
        <w:t>Выберите один правильный ответ:</w:t>
      </w:r>
    </w:p>
    <w:p w14:paraId="20A37DB6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>Какие исполнительные механизмы применяются в мехатронных устройствах в ограниченных случаях</w:t>
      </w:r>
    </w:p>
    <w:p w14:paraId="3B1A818A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А) магнитные</w:t>
      </w:r>
      <w:r w:rsidR="00D62975">
        <w:rPr>
          <w:szCs w:val="28"/>
        </w:rPr>
        <w:t>;</w:t>
      </w:r>
    </w:p>
    <w:p w14:paraId="02E85D7C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Б) электрические</w:t>
      </w:r>
      <w:r w:rsidR="00D62975">
        <w:rPr>
          <w:szCs w:val="28"/>
        </w:rPr>
        <w:t>;</w:t>
      </w:r>
    </w:p>
    <w:p w14:paraId="27570310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В) пневматические</w:t>
      </w:r>
      <w:r w:rsidR="00D62975">
        <w:rPr>
          <w:szCs w:val="28"/>
        </w:rPr>
        <w:t>;</w:t>
      </w:r>
    </w:p>
    <w:p w14:paraId="501D4C50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Г) гидравлические</w:t>
      </w:r>
      <w:r w:rsidR="00D62975">
        <w:rPr>
          <w:szCs w:val="28"/>
        </w:rPr>
        <w:t>.</w:t>
      </w:r>
    </w:p>
    <w:p w14:paraId="0F057F31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lang w:eastAsia="ru-RU"/>
        </w:rPr>
      </w:pPr>
      <w:r>
        <w:rPr>
          <w:szCs w:val="28"/>
        </w:rPr>
        <w:tab/>
      </w:r>
      <w:r w:rsidRPr="00223A9D">
        <w:rPr>
          <w:szCs w:val="28"/>
          <w:lang w:eastAsia="ru-RU"/>
        </w:rPr>
        <w:t>Правильный ответ:</w:t>
      </w:r>
      <w:r>
        <w:rPr>
          <w:szCs w:val="28"/>
          <w:lang w:eastAsia="ru-RU"/>
        </w:rPr>
        <w:t xml:space="preserve"> А</w:t>
      </w:r>
    </w:p>
    <w:p w14:paraId="60ED4461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09652551" w14:textId="77777777" w:rsidR="00D62975" w:rsidRDefault="00D62975" w:rsidP="005739F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br w:type="page"/>
      </w:r>
    </w:p>
    <w:p w14:paraId="0855535F" w14:textId="77777777" w:rsidR="00D62975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  <w:shd w:val="clear" w:color="auto" w:fill="FFFFFF"/>
        </w:rPr>
        <w:lastRenderedPageBreak/>
        <w:tab/>
        <w:t xml:space="preserve">4. </w:t>
      </w:r>
      <w:r w:rsidR="00D62975">
        <w:rPr>
          <w:szCs w:val="28"/>
        </w:rPr>
        <w:t>Выберите все правильные ответы:</w:t>
      </w:r>
    </w:p>
    <w:p w14:paraId="4C6C06CD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Укажите, какими буквами в перечне указаны постоянные</w:t>
      </w:r>
      <w:r w:rsidR="00D62975">
        <w:rPr>
          <w:szCs w:val="28"/>
          <w:shd w:val="clear" w:color="auto" w:fill="FFFFFF"/>
        </w:rPr>
        <w:t xml:space="preserve"> (возобновляемые)</w:t>
      </w:r>
      <w:r>
        <w:rPr>
          <w:szCs w:val="28"/>
          <w:shd w:val="clear" w:color="auto" w:fill="FFFFFF"/>
        </w:rPr>
        <w:t xml:space="preserve"> источники энергии</w:t>
      </w:r>
    </w:p>
    <w:p w14:paraId="674DD584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А) газ</w:t>
      </w:r>
      <w:r w:rsidR="00D62975">
        <w:rPr>
          <w:szCs w:val="28"/>
        </w:rPr>
        <w:t>;</w:t>
      </w:r>
    </w:p>
    <w:p w14:paraId="30050A23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Б) э</w:t>
      </w:r>
      <w:r w:rsidRPr="00F74C92">
        <w:rPr>
          <w:szCs w:val="28"/>
        </w:rPr>
        <w:t>нергия ветра</w:t>
      </w:r>
      <w:r w:rsidR="00D62975">
        <w:rPr>
          <w:szCs w:val="28"/>
        </w:rPr>
        <w:t>;</w:t>
      </w:r>
    </w:p>
    <w:p w14:paraId="4C62AABE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В) уголь</w:t>
      </w:r>
      <w:r w:rsidR="00D62975">
        <w:rPr>
          <w:szCs w:val="28"/>
        </w:rPr>
        <w:t>;</w:t>
      </w:r>
    </w:p>
    <w:p w14:paraId="003D268D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Г) с</w:t>
      </w:r>
      <w:r w:rsidRPr="00F74C92">
        <w:rPr>
          <w:szCs w:val="28"/>
        </w:rPr>
        <w:t>олнечная энергия</w:t>
      </w:r>
      <w:r w:rsidR="00D62975">
        <w:rPr>
          <w:szCs w:val="28"/>
        </w:rPr>
        <w:t>;</w:t>
      </w:r>
    </w:p>
    <w:p w14:paraId="44FC9570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Д) э</w:t>
      </w:r>
      <w:r w:rsidRPr="00F74C92">
        <w:rPr>
          <w:szCs w:val="28"/>
        </w:rPr>
        <w:t>нергия морских приливов</w:t>
      </w:r>
      <w:r w:rsidR="00D62975">
        <w:rPr>
          <w:szCs w:val="28"/>
        </w:rPr>
        <w:t>;</w:t>
      </w:r>
    </w:p>
    <w:p w14:paraId="28FDB598" w14:textId="77777777" w:rsidR="002F1A9E" w:rsidRPr="006E3C13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Е) </w:t>
      </w:r>
      <w:r w:rsidRPr="006E3C13">
        <w:rPr>
          <w:szCs w:val="28"/>
        </w:rPr>
        <w:t>радиоактивные изотопы</w:t>
      </w:r>
      <w:r w:rsidR="00D62975">
        <w:rPr>
          <w:szCs w:val="28"/>
        </w:rPr>
        <w:t>;</w:t>
      </w:r>
    </w:p>
    <w:p w14:paraId="282C4A28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Ж) э</w:t>
      </w:r>
      <w:r w:rsidRPr="00F74C92">
        <w:rPr>
          <w:szCs w:val="28"/>
        </w:rPr>
        <w:t>нергия рек</w:t>
      </w:r>
      <w:r w:rsidR="00D62975">
        <w:rPr>
          <w:szCs w:val="28"/>
        </w:rPr>
        <w:t>.</w:t>
      </w:r>
    </w:p>
    <w:p w14:paraId="4625B460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lang w:eastAsia="ru-RU"/>
        </w:rPr>
      </w:pPr>
      <w:r>
        <w:rPr>
          <w:szCs w:val="28"/>
          <w:lang w:eastAsia="ru-RU"/>
        </w:rPr>
        <w:tab/>
      </w:r>
      <w:r w:rsidRPr="00223A9D">
        <w:rPr>
          <w:szCs w:val="28"/>
          <w:lang w:eastAsia="ru-RU"/>
        </w:rPr>
        <w:t>Правильный ответ:</w:t>
      </w:r>
      <w:r>
        <w:rPr>
          <w:szCs w:val="28"/>
          <w:lang w:eastAsia="ru-RU"/>
        </w:rPr>
        <w:t xml:space="preserve"> Б</w:t>
      </w:r>
      <w:r w:rsidR="00D62975">
        <w:rPr>
          <w:szCs w:val="28"/>
          <w:lang w:eastAsia="ru-RU"/>
        </w:rPr>
        <w:t>,</w:t>
      </w:r>
      <w:r>
        <w:rPr>
          <w:szCs w:val="28"/>
          <w:lang w:eastAsia="ru-RU"/>
        </w:rPr>
        <w:t xml:space="preserve"> Г</w:t>
      </w:r>
      <w:r w:rsidR="00D62975">
        <w:rPr>
          <w:szCs w:val="28"/>
          <w:lang w:eastAsia="ru-RU"/>
        </w:rPr>
        <w:t xml:space="preserve">, </w:t>
      </w:r>
      <w:r>
        <w:rPr>
          <w:szCs w:val="28"/>
          <w:lang w:eastAsia="ru-RU"/>
        </w:rPr>
        <w:t>Д</w:t>
      </w:r>
      <w:r w:rsidR="00D62975">
        <w:rPr>
          <w:szCs w:val="28"/>
          <w:lang w:eastAsia="ru-RU"/>
        </w:rPr>
        <w:t xml:space="preserve">, </w:t>
      </w:r>
      <w:r>
        <w:rPr>
          <w:szCs w:val="28"/>
          <w:lang w:eastAsia="ru-RU"/>
        </w:rPr>
        <w:t>Ж</w:t>
      </w:r>
    </w:p>
    <w:p w14:paraId="2F85AA88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35EBED36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</w:p>
    <w:p w14:paraId="36F8073C" w14:textId="77777777" w:rsidR="002E6196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  <w:shd w:val="clear" w:color="auto" w:fill="FFFFFF"/>
        </w:rPr>
        <w:tab/>
        <w:t xml:space="preserve">5. </w:t>
      </w:r>
      <w:r w:rsidR="002E6196">
        <w:rPr>
          <w:szCs w:val="28"/>
        </w:rPr>
        <w:t>Выберите один правильный ответ:</w:t>
      </w:r>
    </w:p>
    <w:p w14:paraId="643A61BC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  <w:shd w:val="clear" w:color="auto" w:fill="FFFFFF"/>
        </w:rPr>
        <w:t xml:space="preserve">Укажите, в каком году и кем был изобретен </w:t>
      </w:r>
      <w:r w:rsidR="006D3D66">
        <w:rPr>
          <w:szCs w:val="28"/>
          <w:shd w:val="clear" w:color="auto" w:fill="FFFFFF"/>
        </w:rPr>
        <w:t>«</w:t>
      </w:r>
      <w:r w:rsidRPr="00150BEA">
        <w:rPr>
          <w:szCs w:val="28"/>
        </w:rPr>
        <w:t>Вольтов столб</w:t>
      </w:r>
      <w:r w:rsidR="006D3D66">
        <w:rPr>
          <w:szCs w:val="28"/>
        </w:rPr>
        <w:t>»</w:t>
      </w:r>
      <w:r w:rsidRPr="00150BEA">
        <w:rPr>
          <w:szCs w:val="28"/>
        </w:rPr>
        <w:t> </w:t>
      </w:r>
      <w:r w:rsidR="006D3D66">
        <w:rPr>
          <w:szCs w:val="28"/>
        </w:rPr>
        <w:t>–</w:t>
      </w:r>
      <w:r w:rsidRPr="00150BEA">
        <w:rPr>
          <w:szCs w:val="28"/>
        </w:rPr>
        <w:t xml:space="preserve"> первый источник </w:t>
      </w:r>
      <w:r>
        <w:rPr>
          <w:szCs w:val="28"/>
        </w:rPr>
        <w:t xml:space="preserve">постоянного </w:t>
      </w:r>
      <w:r w:rsidRPr="00150BEA">
        <w:rPr>
          <w:szCs w:val="28"/>
        </w:rPr>
        <w:t>непрерывного элек</w:t>
      </w:r>
      <w:r>
        <w:rPr>
          <w:szCs w:val="28"/>
        </w:rPr>
        <w:t>трического тока?</w:t>
      </w:r>
    </w:p>
    <w:p w14:paraId="2EC45A71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А) в 1801 году французом Жозеф Жаккардом</w:t>
      </w:r>
      <w:r w:rsidR="006D3D66">
        <w:rPr>
          <w:szCs w:val="28"/>
        </w:rPr>
        <w:t>;</w:t>
      </w:r>
    </w:p>
    <w:p w14:paraId="3DCE5F2B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Б)</w:t>
      </w:r>
      <w:r w:rsidRPr="00150BEA">
        <w:rPr>
          <w:szCs w:val="28"/>
        </w:rPr>
        <w:t xml:space="preserve"> </w:t>
      </w:r>
      <w:r>
        <w:rPr>
          <w:szCs w:val="28"/>
        </w:rPr>
        <w:t>итальянским</w:t>
      </w:r>
      <w:r w:rsidRPr="0066419E">
        <w:rPr>
          <w:szCs w:val="28"/>
        </w:rPr>
        <w:t xml:space="preserve"> профессор</w:t>
      </w:r>
      <w:r>
        <w:rPr>
          <w:szCs w:val="28"/>
        </w:rPr>
        <w:t>ом</w:t>
      </w:r>
      <w:r w:rsidRPr="0066419E">
        <w:rPr>
          <w:rStyle w:val="apple-converted-space"/>
          <w:szCs w:val="28"/>
        </w:rPr>
        <w:t xml:space="preserve"> </w:t>
      </w:r>
      <w:r w:rsidRPr="00F07ED0">
        <w:rPr>
          <w:rStyle w:val="af1"/>
          <w:b w:val="0"/>
          <w:szCs w:val="28"/>
        </w:rPr>
        <w:t>Александро Вольта</w:t>
      </w:r>
      <w:r w:rsidRPr="0066419E">
        <w:rPr>
          <w:rStyle w:val="apple-converted-space"/>
          <w:szCs w:val="28"/>
        </w:rPr>
        <w:t xml:space="preserve"> </w:t>
      </w:r>
      <w:r w:rsidRPr="0066419E">
        <w:rPr>
          <w:szCs w:val="28"/>
        </w:rPr>
        <w:t>(Alessandro Guiseppe Antonio Anastasio Volta, 1745-1827)</w:t>
      </w:r>
      <w:r w:rsidR="006D3D66">
        <w:rPr>
          <w:szCs w:val="28"/>
        </w:rPr>
        <w:t>;</w:t>
      </w:r>
    </w:p>
    <w:p w14:paraId="3125BE5A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В) в 1843 году британским изобретателем Чарльзем Бэбиджем</w:t>
      </w:r>
      <w:r w:rsidR="006D3D66">
        <w:rPr>
          <w:szCs w:val="28"/>
        </w:rPr>
        <w:t>;</w:t>
      </w:r>
    </w:p>
    <w:p w14:paraId="10045259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 xml:space="preserve">Г) американским инженером </w:t>
      </w:r>
      <w:r w:rsidR="006D3D66">
        <w:rPr>
          <w:szCs w:val="28"/>
        </w:rPr>
        <w:t>Германом Холлеритом в 1890 году.</w:t>
      </w:r>
    </w:p>
    <w:p w14:paraId="10D7D708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lang w:eastAsia="ru-RU"/>
        </w:rPr>
      </w:pPr>
      <w:r>
        <w:rPr>
          <w:szCs w:val="28"/>
        </w:rPr>
        <w:tab/>
      </w:r>
      <w:r w:rsidRPr="00223A9D">
        <w:rPr>
          <w:szCs w:val="28"/>
          <w:lang w:eastAsia="ru-RU"/>
        </w:rPr>
        <w:t>Правильный ответ:</w:t>
      </w:r>
      <w:r>
        <w:rPr>
          <w:szCs w:val="28"/>
          <w:lang w:eastAsia="ru-RU"/>
        </w:rPr>
        <w:t xml:space="preserve"> Б;</w:t>
      </w:r>
    </w:p>
    <w:p w14:paraId="4361184F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7EEE76B2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</w:p>
    <w:p w14:paraId="1D4C8F5D" w14:textId="77777777" w:rsidR="002E6196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  <w:shd w:val="clear" w:color="auto" w:fill="FFFFFF"/>
        </w:rPr>
        <w:tab/>
        <w:t xml:space="preserve">6. </w:t>
      </w:r>
      <w:r w:rsidR="002E6196">
        <w:rPr>
          <w:szCs w:val="28"/>
        </w:rPr>
        <w:t>Выберите один правильный ответ:</w:t>
      </w:r>
    </w:p>
    <w:p w14:paraId="1D24B0A3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Какое номинальное напряжение и частота тока в бытовой сети в настоящее время приняты в РФ?</w:t>
      </w:r>
    </w:p>
    <w:p w14:paraId="23992C7E" w14:textId="77777777" w:rsidR="002F1A9E" w:rsidRPr="002401D6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 w:rsidRPr="002401D6">
        <w:rPr>
          <w:szCs w:val="28"/>
          <w:shd w:val="clear" w:color="auto" w:fill="FFFFFF"/>
        </w:rPr>
        <w:tab/>
        <w:t xml:space="preserve">А) </w:t>
      </w:r>
      <w:r w:rsidRPr="002401D6">
        <w:rPr>
          <w:szCs w:val="28"/>
        </w:rPr>
        <w:t>напря</w:t>
      </w:r>
      <w:r>
        <w:rPr>
          <w:szCs w:val="28"/>
        </w:rPr>
        <w:t>жение</w:t>
      </w:r>
      <w:r w:rsidRPr="002401D6">
        <w:rPr>
          <w:szCs w:val="28"/>
        </w:rPr>
        <w:t xml:space="preserve"> 120</w:t>
      </w:r>
      <w:r>
        <w:rPr>
          <w:szCs w:val="28"/>
        </w:rPr>
        <w:t> </w:t>
      </w:r>
      <w:r w:rsidRPr="002401D6">
        <w:rPr>
          <w:szCs w:val="28"/>
        </w:rPr>
        <w:t>В/60 Гц</w:t>
      </w:r>
      <w:r w:rsidR="00A37853">
        <w:rPr>
          <w:szCs w:val="28"/>
        </w:rPr>
        <w:t>;</w:t>
      </w:r>
      <w:r w:rsidRPr="002401D6">
        <w:rPr>
          <w:szCs w:val="28"/>
        </w:rPr>
        <w:t xml:space="preserve"> </w:t>
      </w:r>
    </w:p>
    <w:p w14:paraId="464C97FE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 w:rsidRPr="002401D6">
        <w:rPr>
          <w:szCs w:val="28"/>
        </w:rPr>
        <w:tab/>
        <w:t xml:space="preserve">Б) </w:t>
      </w:r>
      <w:r>
        <w:rPr>
          <w:szCs w:val="28"/>
        </w:rPr>
        <w:t>напряжение</w:t>
      </w:r>
      <w:r w:rsidRPr="002401D6">
        <w:rPr>
          <w:szCs w:val="28"/>
        </w:rPr>
        <w:t xml:space="preserve"> 230 В/60 Гц</w:t>
      </w:r>
      <w:r w:rsidR="00A37853">
        <w:rPr>
          <w:szCs w:val="28"/>
        </w:rPr>
        <w:t>;</w:t>
      </w:r>
    </w:p>
    <w:p w14:paraId="036FCA49" w14:textId="77777777" w:rsidR="002F1A9E" w:rsidRPr="002401D6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  <w:t>В) напряжение 230 В/50 Гц</w:t>
      </w:r>
      <w:r w:rsidR="00A37853">
        <w:rPr>
          <w:szCs w:val="28"/>
        </w:rPr>
        <w:t>;</w:t>
      </w:r>
    </w:p>
    <w:p w14:paraId="72B01248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</w:rPr>
      </w:pPr>
      <w:r w:rsidRPr="002401D6">
        <w:rPr>
          <w:szCs w:val="28"/>
        </w:rPr>
        <w:tab/>
        <w:t xml:space="preserve">В) </w:t>
      </w:r>
      <w:r>
        <w:rPr>
          <w:szCs w:val="28"/>
        </w:rPr>
        <w:t>напряжение</w:t>
      </w:r>
      <w:r w:rsidRPr="002401D6">
        <w:rPr>
          <w:szCs w:val="28"/>
        </w:rPr>
        <w:t xml:space="preserve"> 240 В/</w:t>
      </w:r>
      <w:r>
        <w:rPr>
          <w:szCs w:val="28"/>
        </w:rPr>
        <w:t>50 </w:t>
      </w:r>
      <w:r w:rsidRPr="002401D6">
        <w:rPr>
          <w:szCs w:val="28"/>
        </w:rPr>
        <w:t>Гц</w:t>
      </w:r>
      <w:r w:rsidR="00A37853">
        <w:rPr>
          <w:szCs w:val="28"/>
        </w:rPr>
        <w:t>.</w:t>
      </w:r>
    </w:p>
    <w:p w14:paraId="67BA4419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223A9D">
        <w:rPr>
          <w:szCs w:val="28"/>
          <w:lang w:eastAsia="ru-RU"/>
        </w:rPr>
        <w:t>Правильный ответ:</w:t>
      </w:r>
      <w:r>
        <w:rPr>
          <w:szCs w:val="28"/>
          <w:lang w:eastAsia="ru-RU"/>
        </w:rPr>
        <w:t xml:space="preserve"> В;</w:t>
      </w:r>
    </w:p>
    <w:p w14:paraId="6FD35B4E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1A62B294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</w:p>
    <w:p w14:paraId="57699954" w14:textId="77777777" w:rsidR="002E6196" w:rsidRDefault="002F1A9E" w:rsidP="005739F7">
      <w:pPr>
        <w:pStyle w:val="af2"/>
        <w:tabs>
          <w:tab w:val="left" w:pos="851"/>
        </w:tabs>
        <w:spacing w:before="0" w:beforeAutospacing="0" w:after="0" w:afterAutospacing="0"/>
        <w:ind w:firstLine="709"/>
        <w:jc w:val="both"/>
        <w:rPr>
          <w:szCs w:val="28"/>
        </w:rPr>
      </w:pPr>
      <w:r w:rsidRPr="00387204">
        <w:rPr>
          <w:sz w:val="28"/>
          <w:szCs w:val="28"/>
          <w:shd w:val="clear" w:color="auto" w:fill="FFFFFF"/>
        </w:rPr>
        <w:t xml:space="preserve">7. </w:t>
      </w:r>
      <w:r w:rsidR="002E6196" w:rsidRPr="002E6196">
        <w:rPr>
          <w:sz w:val="28"/>
          <w:szCs w:val="28"/>
        </w:rPr>
        <w:t>Выберите один правильный ответ:</w:t>
      </w:r>
    </w:p>
    <w:p w14:paraId="092C02E3" w14:textId="77777777" w:rsidR="002F1A9E" w:rsidRDefault="002F1A9E" w:rsidP="005739F7">
      <w:pPr>
        <w:pStyle w:val="af2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87204">
        <w:rPr>
          <w:sz w:val="28"/>
          <w:szCs w:val="28"/>
          <w:shd w:val="clear" w:color="auto" w:fill="FFFFFF"/>
        </w:rPr>
        <w:t xml:space="preserve">Формулировка понятия «мощность» может быть получена </w:t>
      </w:r>
      <w:r>
        <w:rPr>
          <w:sz w:val="28"/>
          <w:szCs w:val="28"/>
          <w:shd w:val="clear" w:color="auto" w:fill="FFFFFF"/>
        </w:rPr>
        <w:t>через количество энергии в единицу времени</w:t>
      </w:r>
    </w:p>
    <w:p w14:paraId="787769FF" w14:textId="77777777" w:rsidR="002F1A9E" w:rsidRDefault="002F1A9E" w:rsidP="005739F7">
      <w:pPr>
        <w:pStyle w:val="af2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B7A18">
        <w:rPr>
          <w:rStyle w:val="fontstyle01"/>
          <w:rFonts w:eastAsiaTheme="majorEastAsia"/>
          <w:sz w:val="28"/>
          <w:szCs w:val="28"/>
        </w:rPr>
        <w:t>А) верно</w:t>
      </w:r>
      <w:r>
        <w:rPr>
          <w:rStyle w:val="fontstyle01"/>
          <w:rFonts w:eastAsiaTheme="majorEastAsia"/>
          <w:sz w:val="28"/>
          <w:szCs w:val="28"/>
        </w:rPr>
        <w:t>?</w:t>
      </w:r>
    </w:p>
    <w:p w14:paraId="182A49EF" w14:textId="77777777" w:rsidR="002F1A9E" w:rsidRPr="00AB7A18" w:rsidRDefault="002F1A9E" w:rsidP="005739F7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B7A18">
        <w:rPr>
          <w:rStyle w:val="fontstyle01"/>
          <w:rFonts w:eastAsiaTheme="majorEastAsia"/>
          <w:sz w:val="28"/>
          <w:szCs w:val="28"/>
        </w:rPr>
        <w:t>Б) неверно</w:t>
      </w:r>
      <w:r>
        <w:rPr>
          <w:rStyle w:val="fontstyle01"/>
          <w:rFonts w:eastAsiaTheme="majorEastAsia"/>
          <w:sz w:val="28"/>
          <w:szCs w:val="28"/>
        </w:rPr>
        <w:t>?</w:t>
      </w:r>
    </w:p>
    <w:p w14:paraId="296317B0" w14:textId="77777777" w:rsidR="002F1A9E" w:rsidRPr="00AB7A18" w:rsidRDefault="002F1A9E" w:rsidP="005739F7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B7A18">
        <w:rPr>
          <w:sz w:val="28"/>
          <w:szCs w:val="28"/>
        </w:rPr>
        <w:t xml:space="preserve">Правильный ответ: </w:t>
      </w:r>
      <w:r>
        <w:rPr>
          <w:sz w:val="28"/>
          <w:szCs w:val="28"/>
        </w:rPr>
        <w:t>А</w:t>
      </w:r>
    </w:p>
    <w:p w14:paraId="599087D0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18B71E57" w14:textId="77777777" w:rsidR="002F1A9E" w:rsidRDefault="002F1A9E" w:rsidP="00034676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</w:p>
    <w:p w14:paraId="4413B909" w14:textId="77777777" w:rsidR="002E6196" w:rsidRDefault="002F1A9E" w:rsidP="002E6196">
      <w:pPr>
        <w:tabs>
          <w:tab w:val="left" w:pos="993"/>
        </w:tabs>
        <w:rPr>
          <w:szCs w:val="28"/>
        </w:rPr>
      </w:pPr>
      <w:r w:rsidRPr="00F32ECC">
        <w:t xml:space="preserve">8. </w:t>
      </w:r>
      <w:r w:rsidR="002E6196">
        <w:rPr>
          <w:szCs w:val="28"/>
        </w:rPr>
        <w:t>Выберите один правильный ответ:</w:t>
      </w:r>
    </w:p>
    <w:p w14:paraId="43AE6869" w14:textId="77777777" w:rsidR="002F1A9E" w:rsidRPr="00F32ECC" w:rsidRDefault="002F1A9E" w:rsidP="002E6196">
      <w:pPr>
        <w:tabs>
          <w:tab w:val="left" w:pos="993"/>
        </w:tabs>
      </w:pPr>
      <w:r w:rsidRPr="00F32ECC">
        <w:t>Кинетическая энергия - это энергия движущегося тела. Какое выражение учитывает кинетическую энергию верно?</w:t>
      </w:r>
    </w:p>
    <w:p w14:paraId="14E84B54" w14:textId="77777777" w:rsidR="002F1A9E" w:rsidRDefault="002F1A9E" w:rsidP="00034676">
      <w:r>
        <w:t xml:space="preserve">А) </w:t>
      </w:r>
      <w:r w:rsidRPr="00F32ECC">
        <w:rPr>
          <w:position w:val="-24"/>
        </w:rPr>
        <w:object w:dxaOrig="900" w:dyaOrig="620" w14:anchorId="67DC78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31.5pt" o:ole="">
            <v:imagedata r:id="rId8" o:title=""/>
          </v:shape>
          <o:OLEObject Type="Embed" ProgID="Equation.3" ShapeID="_x0000_i1025" DrawAspect="Content" ObjectID="_1804284905" r:id="rId9"/>
        </w:object>
      </w:r>
    </w:p>
    <w:p w14:paraId="2E9E9E6C" w14:textId="77777777" w:rsidR="002F1A9E" w:rsidRPr="00F32ECC" w:rsidRDefault="002F1A9E" w:rsidP="00034676">
      <w:r w:rsidRPr="00F32ECC">
        <w:t>Б)</w:t>
      </w:r>
      <w:r>
        <w:t xml:space="preserve"> </w:t>
      </w:r>
      <w:r w:rsidRPr="00F32ECC">
        <w:rPr>
          <w:position w:val="-26"/>
        </w:rPr>
        <w:object w:dxaOrig="1060" w:dyaOrig="680" w14:anchorId="10168DE9">
          <v:shape id="_x0000_i1026" type="#_x0000_t75" style="width:54pt;height:33pt" o:ole="">
            <v:imagedata r:id="rId10" o:title=""/>
          </v:shape>
          <o:OLEObject Type="Embed" ProgID="Equation.3" ShapeID="_x0000_i1026" DrawAspect="Content" ObjectID="_1804284906" r:id="rId11"/>
        </w:object>
      </w:r>
    </w:p>
    <w:p w14:paraId="163064F6" w14:textId="77777777" w:rsidR="002F1A9E" w:rsidRPr="00F32ECC" w:rsidRDefault="002F1A9E" w:rsidP="00034676">
      <w:r>
        <w:t xml:space="preserve">В) </w:t>
      </w:r>
      <w:r w:rsidRPr="00F32ECC">
        <w:rPr>
          <w:position w:val="-24"/>
        </w:rPr>
        <w:object w:dxaOrig="960" w:dyaOrig="620" w14:anchorId="4C4ED745">
          <v:shape id="_x0000_i1027" type="#_x0000_t75" style="width:48pt;height:31.5pt" o:ole="">
            <v:imagedata r:id="rId12" o:title=""/>
          </v:shape>
          <o:OLEObject Type="Embed" ProgID="Equation.3" ShapeID="_x0000_i1027" DrawAspect="Content" ObjectID="_1804284907" r:id="rId13"/>
        </w:object>
      </w:r>
    </w:p>
    <w:p w14:paraId="599DEF08" w14:textId="77777777" w:rsidR="002F1A9E" w:rsidRPr="00F32ECC" w:rsidRDefault="002F1A9E" w:rsidP="00034676">
      <w:r>
        <w:t xml:space="preserve">Г) </w:t>
      </w:r>
      <w:r w:rsidRPr="00F32ECC">
        <w:rPr>
          <w:position w:val="-24"/>
        </w:rPr>
        <w:object w:dxaOrig="1040" w:dyaOrig="660" w14:anchorId="07A551AE">
          <v:shape id="_x0000_i1028" type="#_x0000_t75" style="width:51.75pt;height:33pt" o:ole="">
            <v:imagedata r:id="rId14" o:title=""/>
          </v:shape>
          <o:OLEObject Type="Embed" ProgID="Equation.3" ShapeID="_x0000_i1028" DrawAspect="Content" ObjectID="_1804284908" r:id="rId15"/>
        </w:object>
      </w:r>
    </w:p>
    <w:p w14:paraId="1AE7F28E" w14:textId="77777777" w:rsidR="002F1A9E" w:rsidRDefault="002F1A9E" w:rsidP="005739F7">
      <w:r>
        <w:t>Правильный ответ: Г</w:t>
      </w:r>
    </w:p>
    <w:p w14:paraId="4F50F399" w14:textId="77777777" w:rsidR="002F1A9E" w:rsidRDefault="002F1A9E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6F9E0F64" w14:textId="77777777" w:rsidR="002F1A9E" w:rsidRDefault="002F1A9E" w:rsidP="005739F7"/>
    <w:p w14:paraId="1DC1753A" w14:textId="77777777" w:rsidR="002E6196" w:rsidRDefault="002E6196" w:rsidP="005739F7">
      <w:pPr>
        <w:numPr>
          <w:ilvl w:val="0"/>
          <w:numId w:val="4"/>
        </w:numPr>
        <w:tabs>
          <w:tab w:val="left" w:pos="993"/>
        </w:tabs>
        <w:ind w:left="0" w:firstLine="709"/>
        <w:rPr>
          <w:szCs w:val="28"/>
          <w:lang w:eastAsia="ru-RU"/>
        </w:rPr>
      </w:pPr>
      <w:r>
        <w:rPr>
          <w:szCs w:val="28"/>
        </w:rPr>
        <w:t>Выберите один правильный ответ:</w:t>
      </w:r>
    </w:p>
    <w:p w14:paraId="21BAFC54" w14:textId="77777777" w:rsidR="00473D6D" w:rsidRPr="00BD4F8B" w:rsidRDefault="00473D6D" w:rsidP="005739F7">
      <w:pPr>
        <w:tabs>
          <w:tab w:val="left" w:pos="993"/>
        </w:tabs>
        <w:rPr>
          <w:szCs w:val="28"/>
          <w:lang w:eastAsia="ru-RU"/>
        </w:rPr>
      </w:pPr>
      <w:r>
        <w:rPr>
          <w:szCs w:val="28"/>
          <w:lang w:eastAsia="ru-RU"/>
        </w:rPr>
        <w:t>Какой</w:t>
      </w:r>
      <w:r w:rsidRPr="00D97445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тип топливных элементов рассматривается в качестве приоритетных в будущем для мобильных бытовых роботов-уборщиков бытовых помещений человека</w:t>
      </w:r>
      <w:r w:rsidRPr="00D97445">
        <w:rPr>
          <w:szCs w:val="28"/>
          <w:lang w:eastAsia="ru-RU"/>
        </w:rPr>
        <w:t>?</w:t>
      </w:r>
    </w:p>
    <w:p w14:paraId="1D6ED638" w14:textId="77777777" w:rsidR="00473D6D" w:rsidRPr="00BD4F8B" w:rsidRDefault="00473D6D" w:rsidP="005739F7">
      <w:pPr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элемент Пельтье</w:t>
      </w:r>
      <w:r w:rsidR="001F5DF2">
        <w:rPr>
          <w:szCs w:val="28"/>
          <w:lang w:eastAsia="ru-RU"/>
        </w:rPr>
        <w:t>;</w:t>
      </w:r>
    </w:p>
    <w:p w14:paraId="401CE28F" w14:textId="77777777" w:rsidR="00473D6D" w:rsidRPr="00BD4F8B" w:rsidRDefault="00473D6D" w:rsidP="005739F7">
      <w:pPr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радиоизотопные источники</w:t>
      </w:r>
      <w:r w:rsidR="001F5DF2">
        <w:rPr>
          <w:szCs w:val="28"/>
          <w:lang w:eastAsia="ru-RU"/>
        </w:rPr>
        <w:t>;</w:t>
      </w:r>
    </w:p>
    <w:p w14:paraId="2F2C54FA" w14:textId="77777777" w:rsidR="00473D6D" w:rsidRPr="00BD4F8B" w:rsidRDefault="00473D6D" w:rsidP="005739F7">
      <w:pPr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солнечные панели в сочетании с аккумуляторами</w:t>
      </w:r>
      <w:r w:rsidR="001F5DF2">
        <w:rPr>
          <w:szCs w:val="28"/>
          <w:lang w:eastAsia="ru-RU"/>
        </w:rPr>
        <w:t>;</w:t>
      </w:r>
    </w:p>
    <w:p w14:paraId="52C4CA2B" w14:textId="77777777" w:rsidR="00473D6D" w:rsidRPr="00BD4F8B" w:rsidRDefault="00473D6D" w:rsidP="005739F7">
      <w:pPr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  <w:lang w:eastAsia="ru-RU"/>
        </w:rPr>
      </w:pPr>
      <w:r w:rsidRPr="007C45E0">
        <w:rPr>
          <w:szCs w:val="28"/>
        </w:rPr>
        <w:t>топливные элементы с бактериями на электроде</w:t>
      </w:r>
      <w:r w:rsidR="001F5DF2">
        <w:rPr>
          <w:szCs w:val="28"/>
        </w:rPr>
        <w:t>.</w:t>
      </w:r>
    </w:p>
    <w:p w14:paraId="628CBB2C" w14:textId="77777777" w:rsidR="00473D6D" w:rsidRPr="00223A9D" w:rsidRDefault="00473D6D" w:rsidP="005739F7">
      <w:pPr>
        <w:tabs>
          <w:tab w:val="left" w:pos="426"/>
        </w:tabs>
        <w:rPr>
          <w:szCs w:val="28"/>
          <w:lang w:eastAsia="ru-RU"/>
        </w:rPr>
      </w:pPr>
      <w:r w:rsidRPr="00223A9D">
        <w:rPr>
          <w:szCs w:val="28"/>
          <w:lang w:eastAsia="ru-RU"/>
        </w:rPr>
        <w:t xml:space="preserve">Правильный ответ: </w:t>
      </w:r>
      <w:r>
        <w:rPr>
          <w:szCs w:val="28"/>
          <w:lang w:eastAsia="ru-RU"/>
        </w:rPr>
        <w:t>Г</w:t>
      </w:r>
    </w:p>
    <w:p w14:paraId="4BF561DF" w14:textId="77777777" w:rsidR="001F5DF2" w:rsidRDefault="001F5DF2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1FB88E84" w14:textId="77777777" w:rsidR="00473D6D" w:rsidRDefault="00473D6D" w:rsidP="005739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402404" w14:textId="77777777" w:rsidR="002E6196" w:rsidRPr="002E6196" w:rsidRDefault="002E6196" w:rsidP="005739F7">
      <w:pPr>
        <w:pStyle w:val="ConsPlusNonformat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196">
        <w:rPr>
          <w:rFonts w:ascii="Times New Roman" w:hAnsi="Times New Roman" w:cs="Times New Roman"/>
          <w:sz w:val="28"/>
          <w:szCs w:val="28"/>
        </w:rPr>
        <w:t>Выберите один правильный ответ:</w:t>
      </w:r>
    </w:p>
    <w:p w14:paraId="65B25A8F" w14:textId="77777777" w:rsidR="00473D6D" w:rsidRDefault="00473D6D" w:rsidP="005739F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 настоящее время наиболее оправдано и эффективно использование солнечной фотоэнергетики?</w:t>
      </w:r>
    </w:p>
    <w:p w14:paraId="06490721" w14:textId="77777777" w:rsidR="00473D6D" w:rsidRDefault="00473D6D" w:rsidP="005739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солнечные наземные электростанции</w:t>
      </w:r>
      <w:r w:rsidR="00605386">
        <w:rPr>
          <w:rFonts w:ascii="Times New Roman" w:hAnsi="Times New Roman" w:cs="Times New Roman"/>
          <w:sz w:val="28"/>
          <w:szCs w:val="28"/>
        </w:rPr>
        <w:t>;</w:t>
      </w:r>
    </w:p>
    <w:p w14:paraId="3AA33509" w14:textId="77777777" w:rsidR="00473D6D" w:rsidRDefault="00473D6D" w:rsidP="005739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</w:t>
      </w:r>
      <w:r w:rsidRPr="00366AC7">
        <w:rPr>
          <w:rFonts w:ascii="Times New Roman" w:hAnsi="Times New Roman" w:cs="Times New Roman"/>
          <w:sz w:val="28"/>
          <w:szCs w:val="28"/>
        </w:rPr>
        <w:t>олнечные аэростатные электростанции</w:t>
      </w:r>
      <w:r w:rsidR="00605386">
        <w:rPr>
          <w:rFonts w:ascii="Times New Roman" w:hAnsi="Times New Roman" w:cs="Times New Roman"/>
          <w:sz w:val="28"/>
          <w:szCs w:val="28"/>
        </w:rPr>
        <w:t>;</w:t>
      </w:r>
    </w:p>
    <w:p w14:paraId="22366F04" w14:textId="77777777" w:rsidR="00473D6D" w:rsidRDefault="00473D6D" w:rsidP="005739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домашние электростанции</w:t>
      </w:r>
      <w:r w:rsidR="00605386">
        <w:rPr>
          <w:rFonts w:ascii="Times New Roman" w:hAnsi="Times New Roman" w:cs="Times New Roman"/>
          <w:sz w:val="28"/>
          <w:szCs w:val="28"/>
        </w:rPr>
        <w:t>;</w:t>
      </w:r>
    </w:p>
    <w:p w14:paraId="1D4DB0A4" w14:textId="77777777" w:rsidR="00473D6D" w:rsidRPr="00366AC7" w:rsidRDefault="00473D6D" w:rsidP="005739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орбитальные космические станции на ИСЗ</w:t>
      </w:r>
      <w:r w:rsidR="00605386">
        <w:rPr>
          <w:rFonts w:ascii="Times New Roman" w:hAnsi="Times New Roman" w:cs="Times New Roman"/>
          <w:sz w:val="28"/>
          <w:szCs w:val="28"/>
        </w:rPr>
        <w:t>.</w:t>
      </w:r>
    </w:p>
    <w:p w14:paraId="487E424B" w14:textId="77777777" w:rsidR="00473D6D" w:rsidRPr="00223A9D" w:rsidRDefault="00473D6D" w:rsidP="005739F7">
      <w:pPr>
        <w:tabs>
          <w:tab w:val="left" w:pos="426"/>
        </w:tabs>
        <w:rPr>
          <w:szCs w:val="28"/>
          <w:lang w:eastAsia="ru-RU"/>
        </w:rPr>
      </w:pPr>
      <w:r w:rsidRPr="00223A9D">
        <w:rPr>
          <w:szCs w:val="28"/>
          <w:lang w:eastAsia="ru-RU"/>
        </w:rPr>
        <w:t xml:space="preserve">Правильный ответ: </w:t>
      </w:r>
      <w:r>
        <w:rPr>
          <w:szCs w:val="28"/>
          <w:lang w:eastAsia="ru-RU"/>
        </w:rPr>
        <w:t>Г</w:t>
      </w:r>
    </w:p>
    <w:p w14:paraId="2EC2125C" w14:textId="77777777" w:rsidR="00605386" w:rsidRDefault="00605386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66472877" w14:textId="77777777" w:rsidR="00473D6D" w:rsidRDefault="00473D6D" w:rsidP="005739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83D4A" w14:textId="77777777" w:rsidR="002E6196" w:rsidRPr="002E6196" w:rsidRDefault="002E6196" w:rsidP="005739F7">
      <w:pPr>
        <w:numPr>
          <w:ilvl w:val="0"/>
          <w:numId w:val="4"/>
        </w:numPr>
        <w:tabs>
          <w:tab w:val="left" w:pos="1134"/>
        </w:tabs>
        <w:ind w:left="0" w:firstLine="709"/>
      </w:pPr>
      <w:r>
        <w:rPr>
          <w:szCs w:val="28"/>
        </w:rPr>
        <w:t>Выберите один правильный ответ:</w:t>
      </w:r>
    </w:p>
    <w:p w14:paraId="3284147A" w14:textId="77777777" w:rsidR="00473D6D" w:rsidRDefault="00473D6D" w:rsidP="005739F7">
      <w:pPr>
        <w:tabs>
          <w:tab w:val="left" w:pos="1134"/>
        </w:tabs>
      </w:pPr>
      <w:r>
        <w:t>Р</w:t>
      </w:r>
      <w:r w:rsidRPr="008137F3">
        <w:t>адиоизотопный термоэлектрический генератор (РТГ, РИТ</w:t>
      </w:r>
      <w:r>
        <w:t>ЕГ)</w:t>
      </w:r>
      <w:r w:rsidRPr="008137F3">
        <w:t xml:space="preserve"> является ядерным электрическим генератором, который конвертирует энергию</w:t>
      </w:r>
      <w:r w:rsidRPr="00AF2E3A">
        <w:t xml:space="preserve"> </w:t>
      </w:r>
      <w:r w:rsidRPr="00473D6D">
        <w:t>радиоактивного распада</w:t>
      </w:r>
      <w:r w:rsidRPr="008137F3">
        <w:t xml:space="preserve"> в электрическую энергию</w:t>
      </w:r>
      <w:r>
        <w:t xml:space="preserve"> для космических аппаратов. Каким наиболее существенным недостатком обладают эти устройства при эксплуатации?</w:t>
      </w:r>
      <w:r w:rsidRPr="008137F3">
        <w:tab/>
      </w:r>
    </w:p>
    <w:p w14:paraId="101268EF" w14:textId="77777777" w:rsidR="00473D6D" w:rsidRDefault="00473D6D" w:rsidP="005739F7">
      <w:r>
        <w:lastRenderedPageBreak/>
        <w:t>А) низкий КПД</w:t>
      </w:r>
      <w:r w:rsidR="00281261">
        <w:t>;</w:t>
      </w:r>
    </w:p>
    <w:p w14:paraId="2D505FC8" w14:textId="77777777" w:rsidR="00473D6D" w:rsidRDefault="00473D6D" w:rsidP="005739F7">
      <w:r>
        <w:t>Б) генератор не может быть включен или выключен</w:t>
      </w:r>
      <w:r w:rsidR="00281261">
        <w:t>;</w:t>
      </w:r>
    </w:p>
    <w:p w14:paraId="7F775604" w14:textId="77777777" w:rsidR="00473D6D" w:rsidRDefault="00473D6D" w:rsidP="005739F7">
      <w:r>
        <w:t>В) высокая стоимость</w:t>
      </w:r>
      <w:r w:rsidR="00281261">
        <w:t>;</w:t>
      </w:r>
    </w:p>
    <w:p w14:paraId="202BD9E8" w14:textId="77777777" w:rsidR="00473D6D" w:rsidRDefault="00473D6D" w:rsidP="005739F7">
      <w:r>
        <w:t>Г) радиоактивность</w:t>
      </w:r>
      <w:r w:rsidR="00281261">
        <w:t>.</w:t>
      </w:r>
    </w:p>
    <w:p w14:paraId="4D5355E6" w14:textId="77777777" w:rsidR="00473D6D" w:rsidRDefault="00473D6D" w:rsidP="005739F7">
      <w:r>
        <w:t>Правильный ответ: Б</w:t>
      </w:r>
    </w:p>
    <w:p w14:paraId="11133060" w14:textId="77777777" w:rsidR="00281261" w:rsidRDefault="00281261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283381DB" w14:textId="77777777" w:rsidR="00473D6D" w:rsidRDefault="00473D6D" w:rsidP="005739F7"/>
    <w:p w14:paraId="5B098420" w14:textId="77777777" w:rsidR="002E6196" w:rsidRDefault="002E6196" w:rsidP="005739F7">
      <w:pPr>
        <w:numPr>
          <w:ilvl w:val="0"/>
          <w:numId w:val="4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Выберите один правильный ответ:</w:t>
      </w:r>
    </w:p>
    <w:p w14:paraId="171EAA1A" w14:textId="77777777" w:rsidR="00473D6D" w:rsidRDefault="00473D6D" w:rsidP="005739F7">
      <w:pPr>
        <w:tabs>
          <w:tab w:val="left" w:pos="1134"/>
        </w:tabs>
        <w:rPr>
          <w:szCs w:val="28"/>
        </w:rPr>
      </w:pPr>
      <w:r>
        <w:rPr>
          <w:szCs w:val="28"/>
        </w:rPr>
        <w:t>Основная задача персонала атомной электростанции </w:t>
      </w:r>
      <w:r w:rsidRPr="005374D9">
        <w:rPr>
          <w:szCs w:val="28"/>
        </w:rPr>
        <w:t xml:space="preserve">- поддержание управляемой цепной реакции </w:t>
      </w:r>
      <w:r w:rsidRPr="00803D3D">
        <w:rPr>
          <w:szCs w:val="28"/>
        </w:rPr>
        <w:t xml:space="preserve">на постоянном, регулируемом уровне. </w:t>
      </w:r>
      <w:r>
        <w:rPr>
          <w:szCs w:val="28"/>
        </w:rPr>
        <w:t xml:space="preserve">При помощи каких устройств осуществляется это регулирование? </w:t>
      </w:r>
    </w:p>
    <w:p w14:paraId="0E705F32" w14:textId="77777777" w:rsidR="00473D6D" w:rsidRPr="006E48B3" w:rsidRDefault="00473D6D" w:rsidP="005739F7">
      <w:pPr>
        <w:rPr>
          <w:szCs w:val="28"/>
        </w:rPr>
      </w:pPr>
      <w:r>
        <w:rPr>
          <w:szCs w:val="28"/>
        </w:rPr>
        <w:t xml:space="preserve">А) </w:t>
      </w:r>
      <w:r w:rsidRPr="00D069D3">
        <w:rPr>
          <w:szCs w:val="28"/>
        </w:rPr>
        <w:t>радиационная защита</w:t>
      </w:r>
      <w:r w:rsidR="00D069D3">
        <w:rPr>
          <w:szCs w:val="28"/>
        </w:rPr>
        <w:t>;</w:t>
      </w:r>
    </w:p>
    <w:p w14:paraId="0800BA0A" w14:textId="77777777" w:rsidR="00473D6D" w:rsidRDefault="00473D6D" w:rsidP="005739F7">
      <w:pPr>
        <w:rPr>
          <w:szCs w:val="28"/>
        </w:rPr>
      </w:pPr>
      <w:r>
        <w:rPr>
          <w:szCs w:val="28"/>
        </w:rPr>
        <w:t xml:space="preserve">Б) </w:t>
      </w:r>
      <w:r w:rsidRPr="00D069D3">
        <w:rPr>
          <w:szCs w:val="28"/>
        </w:rPr>
        <w:t>теплоизоляция</w:t>
      </w:r>
      <w:r w:rsidR="00D069D3">
        <w:rPr>
          <w:szCs w:val="28"/>
        </w:rPr>
        <w:t>;</w:t>
      </w:r>
    </w:p>
    <w:p w14:paraId="1EEDBFF1" w14:textId="77777777" w:rsidR="00473D6D" w:rsidRPr="00FF541E" w:rsidRDefault="00473D6D" w:rsidP="005739F7">
      <w:pPr>
        <w:rPr>
          <w:szCs w:val="28"/>
        </w:rPr>
      </w:pPr>
      <w:r w:rsidRPr="006E48B3">
        <w:rPr>
          <w:szCs w:val="28"/>
        </w:rPr>
        <w:t xml:space="preserve">В) </w:t>
      </w:r>
      <w:r>
        <w:rPr>
          <w:szCs w:val="28"/>
        </w:rPr>
        <w:t>у</w:t>
      </w:r>
      <w:r w:rsidRPr="006E48B3">
        <w:rPr>
          <w:szCs w:val="28"/>
        </w:rPr>
        <w:t>правляющие</w:t>
      </w:r>
      <w:r>
        <w:rPr>
          <w:szCs w:val="28"/>
        </w:rPr>
        <w:t xml:space="preserve"> стержни</w:t>
      </w:r>
      <w:r w:rsidR="00D069D3">
        <w:rPr>
          <w:szCs w:val="28"/>
        </w:rPr>
        <w:t>;</w:t>
      </w:r>
    </w:p>
    <w:p w14:paraId="21E93DC5" w14:textId="77777777" w:rsidR="00473D6D" w:rsidRPr="00FF541E" w:rsidRDefault="00473D6D" w:rsidP="005739F7">
      <w:pPr>
        <w:rPr>
          <w:szCs w:val="28"/>
        </w:rPr>
      </w:pPr>
      <w:r>
        <w:rPr>
          <w:szCs w:val="28"/>
        </w:rPr>
        <w:t xml:space="preserve">Г) </w:t>
      </w:r>
      <w:r w:rsidRPr="00D069D3">
        <w:rPr>
          <w:szCs w:val="28"/>
        </w:rPr>
        <w:t>замедлитель</w:t>
      </w:r>
      <w:r w:rsidR="00D069D3">
        <w:rPr>
          <w:szCs w:val="28"/>
        </w:rPr>
        <w:t>;</w:t>
      </w:r>
    </w:p>
    <w:p w14:paraId="0BF37168" w14:textId="77777777" w:rsidR="00473D6D" w:rsidRDefault="00473D6D" w:rsidP="005739F7">
      <w:pPr>
        <w:rPr>
          <w:szCs w:val="28"/>
        </w:rPr>
      </w:pPr>
      <w:r>
        <w:rPr>
          <w:szCs w:val="28"/>
        </w:rPr>
        <w:t xml:space="preserve">Д) </w:t>
      </w:r>
      <w:r w:rsidRPr="00D069D3">
        <w:rPr>
          <w:szCs w:val="28"/>
        </w:rPr>
        <w:t>теплоноситель</w:t>
      </w:r>
      <w:r w:rsidRPr="006E48B3">
        <w:rPr>
          <w:szCs w:val="28"/>
        </w:rPr>
        <w:t>.</w:t>
      </w:r>
    </w:p>
    <w:p w14:paraId="15525729" w14:textId="77777777" w:rsidR="00473D6D" w:rsidRDefault="00473D6D" w:rsidP="005739F7">
      <w:pPr>
        <w:rPr>
          <w:szCs w:val="28"/>
        </w:rPr>
      </w:pPr>
      <w:r>
        <w:rPr>
          <w:szCs w:val="28"/>
        </w:rPr>
        <w:t>Правильный ответ: В</w:t>
      </w:r>
    </w:p>
    <w:p w14:paraId="12E67219" w14:textId="77777777" w:rsidR="00D069D3" w:rsidRDefault="00D069D3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2DB3F762" w14:textId="77777777" w:rsidR="00473D6D" w:rsidRDefault="00473D6D" w:rsidP="005739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63D52" w14:textId="77777777" w:rsidR="002E6196" w:rsidRPr="002E6196" w:rsidRDefault="002E6196" w:rsidP="005739F7">
      <w:pPr>
        <w:numPr>
          <w:ilvl w:val="0"/>
          <w:numId w:val="4"/>
        </w:numPr>
        <w:tabs>
          <w:tab w:val="left" w:pos="1134"/>
        </w:tabs>
        <w:ind w:left="0" w:firstLine="709"/>
      </w:pPr>
      <w:r>
        <w:rPr>
          <w:szCs w:val="28"/>
        </w:rPr>
        <w:t>Выберите один правильный ответ:</w:t>
      </w:r>
    </w:p>
    <w:p w14:paraId="120B6103" w14:textId="77777777" w:rsidR="00473D6D" w:rsidRDefault="00473D6D" w:rsidP="005739F7">
      <w:pPr>
        <w:tabs>
          <w:tab w:val="left" w:pos="1134"/>
        </w:tabs>
      </w:pPr>
      <w:r>
        <w:t>В начале 60-х годов прошлого века на околоземную орбиту были выведены первые спутники с атомными реакторами для обеспечения их электроэнергией. Что стало причиной отказа от этой идеи?</w:t>
      </w:r>
    </w:p>
    <w:p w14:paraId="59956B0F" w14:textId="77777777" w:rsidR="00473D6D" w:rsidRDefault="00473D6D" w:rsidP="005739F7">
      <w:r>
        <w:t>А) низкий кпд реакторов</w:t>
      </w:r>
      <w:r w:rsidR="005A7048">
        <w:t>;</w:t>
      </w:r>
    </w:p>
    <w:p w14:paraId="5438F66A" w14:textId="77777777" w:rsidR="00473D6D" w:rsidRDefault="00473D6D" w:rsidP="005739F7">
      <w:r>
        <w:t>Б) низкая надежность реакторов</w:t>
      </w:r>
      <w:r w:rsidR="005A7048">
        <w:t>;</w:t>
      </w:r>
    </w:p>
    <w:p w14:paraId="285223CA" w14:textId="77777777" w:rsidR="00473D6D" w:rsidRDefault="00473D6D" w:rsidP="005739F7">
      <w:r>
        <w:t>В) большая масса реакторов</w:t>
      </w:r>
      <w:r w:rsidR="005A7048">
        <w:t>;</w:t>
      </w:r>
    </w:p>
    <w:p w14:paraId="7233C9B5" w14:textId="77777777" w:rsidR="00473D6D" w:rsidRDefault="00473D6D" w:rsidP="005739F7">
      <w:r>
        <w:t xml:space="preserve">Г) наличие </w:t>
      </w:r>
      <w:r>
        <w:rPr>
          <w:szCs w:val="28"/>
        </w:rPr>
        <w:t>и</w:t>
      </w:r>
      <w:r w:rsidRPr="00A81D17">
        <w:rPr>
          <w:szCs w:val="28"/>
        </w:rPr>
        <w:t>онизирую</w:t>
      </w:r>
      <w:r>
        <w:rPr>
          <w:szCs w:val="28"/>
        </w:rPr>
        <w:t>щего излучения из активной зоны</w:t>
      </w:r>
      <w:r w:rsidR="005A7048">
        <w:rPr>
          <w:szCs w:val="28"/>
        </w:rPr>
        <w:t>.</w:t>
      </w:r>
    </w:p>
    <w:p w14:paraId="47CE0FFA" w14:textId="77777777" w:rsidR="00473D6D" w:rsidRDefault="00473D6D" w:rsidP="005739F7">
      <w:r>
        <w:t>Правильный ответ; Б</w:t>
      </w:r>
    </w:p>
    <w:p w14:paraId="4747C0F6" w14:textId="77777777" w:rsidR="005A7048" w:rsidRDefault="005A7048" w:rsidP="005739F7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26C280B9" w14:textId="77777777" w:rsidR="00473D6D" w:rsidRDefault="00473D6D" w:rsidP="005739F7"/>
    <w:p w14:paraId="0ED10D81" w14:textId="77777777" w:rsidR="002E6196" w:rsidRDefault="002E6196" w:rsidP="005739F7">
      <w:pPr>
        <w:pStyle w:val="a8"/>
        <w:numPr>
          <w:ilvl w:val="0"/>
          <w:numId w:val="4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Выберите один правильный ответ:</w:t>
      </w:r>
    </w:p>
    <w:p w14:paraId="04FFCE9B" w14:textId="77777777" w:rsidR="00915880" w:rsidRPr="00E87B27" w:rsidRDefault="00915880" w:rsidP="005739F7">
      <w:pPr>
        <w:pStyle w:val="a8"/>
        <w:tabs>
          <w:tab w:val="left" w:pos="1134"/>
        </w:tabs>
        <w:ind w:left="0"/>
        <w:rPr>
          <w:szCs w:val="28"/>
        </w:rPr>
      </w:pPr>
      <w:r w:rsidRPr="00E87B27">
        <w:rPr>
          <w:szCs w:val="28"/>
        </w:rPr>
        <w:t>Из каких мощностей складывается полная мощность в трехфазной переменной сети, и по какой формуле она может быть вычислена?</w:t>
      </w:r>
    </w:p>
    <w:p w14:paraId="64A5C162" w14:textId="77777777" w:rsidR="00915880" w:rsidRPr="00E87B27" w:rsidRDefault="00915880" w:rsidP="002E6196">
      <w:pPr>
        <w:rPr>
          <w:szCs w:val="28"/>
        </w:rPr>
      </w:pPr>
      <w:r>
        <w:rPr>
          <w:szCs w:val="28"/>
        </w:rPr>
        <w:t xml:space="preserve">А) </w:t>
      </w:r>
      <w:r w:rsidRPr="007E24E6">
        <w:rPr>
          <w:position w:val="-12"/>
          <w:szCs w:val="28"/>
        </w:rPr>
        <w:object w:dxaOrig="1700" w:dyaOrig="400" w14:anchorId="6C3B2AFE">
          <v:shape id="_x0000_i1029" type="#_x0000_t75" style="width:84.75pt;height:20.25pt" o:ole="">
            <v:imagedata r:id="rId16" o:title=""/>
          </v:shape>
          <o:OLEObject Type="Embed" ProgID="Equation.3" ShapeID="_x0000_i1029" DrawAspect="Content" ObjectID="_1804284909" r:id="rId17"/>
        </w:object>
      </w:r>
    </w:p>
    <w:p w14:paraId="45F8CBD4" w14:textId="77777777" w:rsidR="00915880" w:rsidRPr="00E87B27" w:rsidRDefault="00915880" w:rsidP="002E6196">
      <w:pPr>
        <w:rPr>
          <w:szCs w:val="28"/>
        </w:rPr>
      </w:pPr>
      <w:r w:rsidRPr="00E87B27">
        <w:rPr>
          <w:szCs w:val="28"/>
        </w:rPr>
        <w:t xml:space="preserve">Б) </w:t>
      </w:r>
      <w:r w:rsidRPr="007E24E6">
        <w:rPr>
          <w:position w:val="-12"/>
          <w:szCs w:val="28"/>
          <w:lang w:val="en-US"/>
        </w:rPr>
        <w:object w:dxaOrig="1420" w:dyaOrig="440" w14:anchorId="34ED479D">
          <v:shape id="_x0000_i1030" type="#_x0000_t75" style="width:71.25pt;height:21.75pt" o:ole="">
            <v:imagedata r:id="rId18" o:title=""/>
          </v:shape>
          <o:OLEObject Type="Embed" ProgID="Equation.3" ShapeID="_x0000_i1030" DrawAspect="Content" ObjectID="_1804284910" r:id="rId19"/>
        </w:object>
      </w:r>
    </w:p>
    <w:p w14:paraId="74B06E30" w14:textId="77777777" w:rsidR="00915880" w:rsidRPr="00E87B27" w:rsidRDefault="00915880" w:rsidP="002E6196">
      <w:pPr>
        <w:rPr>
          <w:szCs w:val="28"/>
        </w:rPr>
      </w:pPr>
      <w:r>
        <w:rPr>
          <w:szCs w:val="28"/>
        </w:rPr>
        <w:t xml:space="preserve">В) </w:t>
      </w:r>
      <w:r w:rsidRPr="007E24E6">
        <w:rPr>
          <w:position w:val="-8"/>
          <w:szCs w:val="28"/>
        </w:rPr>
        <w:object w:dxaOrig="1080" w:dyaOrig="360" w14:anchorId="0DE116E6">
          <v:shape id="_x0000_i1031" type="#_x0000_t75" style="width:54pt;height:18pt" o:ole="">
            <v:imagedata r:id="rId20" o:title=""/>
          </v:shape>
          <o:OLEObject Type="Embed" ProgID="Equation.3" ShapeID="_x0000_i1031" DrawAspect="Content" ObjectID="_1804284911" r:id="rId21"/>
        </w:object>
      </w:r>
    </w:p>
    <w:p w14:paraId="2F80100A" w14:textId="77777777" w:rsidR="00915880" w:rsidRDefault="00915880" w:rsidP="002E6196">
      <w:pPr>
        <w:rPr>
          <w:szCs w:val="28"/>
        </w:rPr>
      </w:pPr>
      <w:r>
        <w:rPr>
          <w:szCs w:val="28"/>
        </w:rPr>
        <w:t>Правильный ответ: Б</w:t>
      </w:r>
    </w:p>
    <w:p w14:paraId="5EF418FC" w14:textId="77777777" w:rsidR="00915880" w:rsidRDefault="00915880" w:rsidP="002E6196"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556F7514" w14:textId="77777777" w:rsidR="002E6196" w:rsidRDefault="002E6196" w:rsidP="002E6196">
      <w:pPr>
        <w:ind w:left="336" w:firstLine="0"/>
        <w:jc w:val="left"/>
      </w:pPr>
    </w:p>
    <w:p w14:paraId="2FEB71EF" w14:textId="77777777" w:rsidR="00874B3E" w:rsidRPr="00F624BE" w:rsidRDefault="00874B3E" w:rsidP="002E6196">
      <w:pPr>
        <w:pStyle w:val="4"/>
      </w:pPr>
      <w:r>
        <w:t xml:space="preserve">Задания </w:t>
      </w:r>
      <w:r w:rsidRPr="00F624BE">
        <w:t>закрытого типа на установление соответствия</w:t>
      </w:r>
    </w:p>
    <w:p w14:paraId="767EA65A" w14:textId="77777777" w:rsidR="0097119F" w:rsidRDefault="0097119F" w:rsidP="005D2E02">
      <w:pPr>
        <w:pStyle w:val="a8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F624BE">
        <w:rPr>
          <w:rFonts w:eastAsia="Times New Roman"/>
          <w:bCs/>
          <w:szCs w:val="28"/>
        </w:rPr>
        <w:lastRenderedPageBreak/>
        <w:t>Установите правильное соответствие.</w:t>
      </w:r>
      <w:r w:rsidR="00F624BE" w:rsidRPr="00F624BE">
        <w:rPr>
          <w:rFonts w:eastAsia="Times New Roman"/>
          <w:bCs/>
          <w:szCs w:val="28"/>
        </w:rPr>
        <w:t xml:space="preserve"> </w:t>
      </w:r>
      <w:r w:rsidRPr="00F624BE">
        <w:rPr>
          <w:rFonts w:eastAsia="Times New Roman"/>
          <w:bCs/>
          <w:szCs w:val="28"/>
        </w:rPr>
        <w:t>Каждому элементу левого столбца соответствует только один элемент правого столбца.</w:t>
      </w:r>
      <w:r>
        <w:rPr>
          <w:szCs w:val="28"/>
          <w:lang w:eastAsia="ru-RU"/>
        </w:rPr>
        <w:t xml:space="preserve"> П</w:t>
      </w:r>
      <w:r w:rsidRPr="006C42FC">
        <w:rPr>
          <w:szCs w:val="28"/>
          <w:lang w:eastAsia="ru-RU"/>
        </w:rPr>
        <w:t xml:space="preserve">оставьте в соответствие </w:t>
      </w:r>
      <w:r>
        <w:rPr>
          <w:szCs w:val="28"/>
          <w:lang w:eastAsia="ru-RU"/>
        </w:rPr>
        <w:t xml:space="preserve">существующие </w:t>
      </w:r>
      <w:r>
        <w:rPr>
          <w:szCs w:val="28"/>
        </w:rPr>
        <w:t>н</w:t>
      </w:r>
      <w:r w:rsidRPr="00F74C92">
        <w:rPr>
          <w:szCs w:val="28"/>
        </w:rPr>
        <w:t>е</w:t>
      </w:r>
      <w:r w:rsidR="006A68B0">
        <w:rPr>
          <w:szCs w:val="28"/>
        </w:rPr>
        <w:t xml:space="preserve"> </w:t>
      </w:r>
      <w:r w:rsidRPr="00F74C92">
        <w:rPr>
          <w:szCs w:val="28"/>
        </w:rPr>
        <w:t>возобновляем</w:t>
      </w:r>
      <w:r>
        <w:rPr>
          <w:szCs w:val="28"/>
        </w:rPr>
        <w:t>ые ресурсы энергии и их величины</w:t>
      </w:r>
      <w:r w:rsidRPr="00F74C92">
        <w:rPr>
          <w:szCs w:val="28"/>
        </w:rPr>
        <w:t xml:space="preserve"> (Дж)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231"/>
        <w:gridCol w:w="652"/>
        <w:gridCol w:w="2938"/>
      </w:tblGrid>
      <w:tr w:rsidR="002A3D4C" w14:paraId="05682308" w14:textId="77777777" w:rsidTr="00650E23">
        <w:trPr>
          <w:jc w:val="center"/>
        </w:trPr>
        <w:tc>
          <w:tcPr>
            <w:tcW w:w="5940" w:type="dxa"/>
            <w:gridSpan w:val="2"/>
          </w:tcPr>
          <w:p w14:paraId="73C0C44D" w14:textId="77777777" w:rsidR="002A3D4C" w:rsidRPr="002A3D4C" w:rsidRDefault="002A3D4C" w:rsidP="002A3D4C">
            <w:pPr>
              <w:pStyle w:val="a8"/>
              <w:autoSpaceDE w:val="0"/>
              <w:autoSpaceDN w:val="0"/>
              <w:adjustRightInd w:val="0"/>
              <w:ind w:left="0" w:firstLine="0"/>
              <w:jc w:val="center"/>
              <w:rPr>
                <w:szCs w:val="28"/>
              </w:rPr>
            </w:pPr>
            <w:r w:rsidRPr="002A3D4C">
              <w:rPr>
                <w:szCs w:val="28"/>
              </w:rPr>
              <w:t>Вид ресурса</w:t>
            </w:r>
          </w:p>
        </w:tc>
        <w:tc>
          <w:tcPr>
            <w:tcW w:w="3590" w:type="dxa"/>
            <w:gridSpan w:val="2"/>
          </w:tcPr>
          <w:p w14:paraId="4537B6AF" w14:textId="77777777" w:rsidR="002A3D4C" w:rsidRPr="002A3D4C" w:rsidRDefault="002A3D4C" w:rsidP="002A3D4C">
            <w:pPr>
              <w:pStyle w:val="a8"/>
              <w:autoSpaceDE w:val="0"/>
              <w:autoSpaceDN w:val="0"/>
              <w:adjustRightInd w:val="0"/>
              <w:ind w:left="0" w:firstLine="0"/>
              <w:jc w:val="center"/>
              <w:rPr>
                <w:szCs w:val="28"/>
              </w:rPr>
            </w:pPr>
            <w:r w:rsidRPr="002A3D4C">
              <w:rPr>
                <w:szCs w:val="28"/>
              </w:rPr>
              <w:t>Запасы</w:t>
            </w:r>
          </w:p>
        </w:tc>
      </w:tr>
      <w:tr w:rsidR="000E3659" w14:paraId="16755E1B" w14:textId="77777777" w:rsidTr="00650E23">
        <w:trPr>
          <w:jc w:val="center"/>
        </w:trPr>
        <w:tc>
          <w:tcPr>
            <w:tcW w:w="709" w:type="dxa"/>
          </w:tcPr>
          <w:p w14:paraId="07149A04" w14:textId="77777777" w:rsidR="000E3659" w:rsidRPr="002A3D4C" w:rsidRDefault="000E3659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1)</w:t>
            </w:r>
          </w:p>
        </w:tc>
        <w:tc>
          <w:tcPr>
            <w:tcW w:w="5231" w:type="dxa"/>
          </w:tcPr>
          <w:p w14:paraId="3C653018" w14:textId="77777777" w:rsidR="000E3659" w:rsidRPr="002A3D4C" w:rsidRDefault="002A3D4C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Термоядерная энергия</w:t>
            </w:r>
          </w:p>
        </w:tc>
        <w:tc>
          <w:tcPr>
            <w:tcW w:w="652" w:type="dxa"/>
          </w:tcPr>
          <w:p w14:paraId="10F2DBBE" w14:textId="77777777" w:rsidR="000E3659" w:rsidRPr="002A3D4C" w:rsidRDefault="000E3659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А)</w:t>
            </w:r>
          </w:p>
        </w:tc>
        <w:tc>
          <w:tcPr>
            <w:tcW w:w="2938" w:type="dxa"/>
          </w:tcPr>
          <w:p w14:paraId="4FE4C564" w14:textId="77777777" w:rsidR="000E3659" w:rsidRPr="002A3D4C" w:rsidRDefault="002A3D4C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5·10</w:t>
            </w:r>
            <w:r w:rsidRPr="002A3D4C">
              <w:rPr>
                <w:szCs w:val="28"/>
                <w:vertAlign w:val="superscript"/>
              </w:rPr>
              <w:t>20</w:t>
            </w:r>
          </w:p>
        </w:tc>
      </w:tr>
      <w:tr w:rsidR="000E3659" w14:paraId="31B46C49" w14:textId="77777777" w:rsidTr="00650E23">
        <w:trPr>
          <w:jc w:val="center"/>
        </w:trPr>
        <w:tc>
          <w:tcPr>
            <w:tcW w:w="709" w:type="dxa"/>
          </w:tcPr>
          <w:p w14:paraId="2FA7DDF1" w14:textId="77777777" w:rsidR="000E3659" w:rsidRPr="002A3D4C" w:rsidRDefault="000E3659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2)</w:t>
            </w:r>
          </w:p>
        </w:tc>
        <w:tc>
          <w:tcPr>
            <w:tcW w:w="5231" w:type="dxa"/>
          </w:tcPr>
          <w:p w14:paraId="55FA3FDD" w14:textId="77777777" w:rsidR="000E3659" w:rsidRPr="002A3D4C" w:rsidRDefault="002A3D4C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Ядерная энергия</w:t>
            </w:r>
          </w:p>
        </w:tc>
        <w:tc>
          <w:tcPr>
            <w:tcW w:w="652" w:type="dxa"/>
          </w:tcPr>
          <w:p w14:paraId="7C70EEE7" w14:textId="77777777" w:rsidR="000E3659" w:rsidRPr="002A3D4C" w:rsidRDefault="000E3659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Б)</w:t>
            </w:r>
          </w:p>
        </w:tc>
        <w:tc>
          <w:tcPr>
            <w:tcW w:w="2938" w:type="dxa"/>
          </w:tcPr>
          <w:p w14:paraId="138A0A28" w14:textId="77777777" w:rsidR="000E3659" w:rsidRPr="002A3D4C" w:rsidRDefault="002A3D4C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2·10</w:t>
            </w:r>
            <w:r w:rsidRPr="002A3D4C">
              <w:rPr>
                <w:szCs w:val="28"/>
                <w:vertAlign w:val="superscript"/>
              </w:rPr>
              <w:t>24</w:t>
            </w:r>
          </w:p>
        </w:tc>
      </w:tr>
      <w:tr w:rsidR="000E3659" w14:paraId="7A0E4A6E" w14:textId="77777777" w:rsidTr="00650E23">
        <w:trPr>
          <w:jc w:val="center"/>
        </w:trPr>
        <w:tc>
          <w:tcPr>
            <w:tcW w:w="709" w:type="dxa"/>
          </w:tcPr>
          <w:p w14:paraId="71AAF87E" w14:textId="77777777" w:rsidR="000E3659" w:rsidRPr="002A3D4C" w:rsidRDefault="000E3659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3)</w:t>
            </w:r>
          </w:p>
        </w:tc>
        <w:tc>
          <w:tcPr>
            <w:tcW w:w="5231" w:type="dxa"/>
          </w:tcPr>
          <w:p w14:paraId="470C0105" w14:textId="77777777" w:rsidR="000E3659" w:rsidRPr="002A3D4C" w:rsidRDefault="002A3D4C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Химическая энергия нефти и газа</w:t>
            </w:r>
          </w:p>
        </w:tc>
        <w:tc>
          <w:tcPr>
            <w:tcW w:w="652" w:type="dxa"/>
          </w:tcPr>
          <w:p w14:paraId="328FF169" w14:textId="77777777" w:rsidR="000E3659" w:rsidRPr="002A3D4C" w:rsidRDefault="000E3659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В)</w:t>
            </w:r>
          </w:p>
        </w:tc>
        <w:tc>
          <w:tcPr>
            <w:tcW w:w="2938" w:type="dxa"/>
          </w:tcPr>
          <w:p w14:paraId="572D25C1" w14:textId="77777777" w:rsidR="000E3659" w:rsidRPr="002A3D4C" w:rsidRDefault="002A3D4C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3,6·10</w:t>
            </w:r>
            <w:r w:rsidRPr="002A3D4C">
              <w:rPr>
                <w:szCs w:val="28"/>
                <w:vertAlign w:val="superscript"/>
              </w:rPr>
              <w:t>26</w:t>
            </w:r>
          </w:p>
        </w:tc>
      </w:tr>
      <w:tr w:rsidR="000E3659" w14:paraId="293258B8" w14:textId="77777777" w:rsidTr="00650E23">
        <w:trPr>
          <w:jc w:val="center"/>
        </w:trPr>
        <w:tc>
          <w:tcPr>
            <w:tcW w:w="709" w:type="dxa"/>
          </w:tcPr>
          <w:p w14:paraId="114A5EB1" w14:textId="77777777" w:rsidR="000E3659" w:rsidRPr="002A3D4C" w:rsidRDefault="000E3659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4)</w:t>
            </w:r>
          </w:p>
        </w:tc>
        <w:tc>
          <w:tcPr>
            <w:tcW w:w="5231" w:type="dxa"/>
          </w:tcPr>
          <w:p w14:paraId="6D1F622C" w14:textId="77777777" w:rsidR="000E3659" w:rsidRPr="002A3D4C" w:rsidRDefault="002A3D4C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Внутреннее тепло Земли</w:t>
            </w:r>
          </w:p>
        </w:tc>
        <w:tc>
          <w:tcPr>
            <w:tcW w:w="652" w:type="dxa"/>
          </w:tcPr>
          <w:p w14:paraId="680622D3" w14:textId="77777777" w:rsidR="000E3659" w:rsidRPr="002A3D4C" w:rsidRDefault="000E3659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Г)</w:t>
            </w:r>
          </w:p>
        </w:tc>
        <w:tc>
          <w:tcPr>
            <w:tcW w:w="2938" w:type="dxa"/>
          </w:tcPr>
          <w:p w14:paraId="4E72E7C5" w14:textId="77777777" w:rsidR="000E3659" w:rsidRPr="002A3D4C" w:rsidRDefault="002A3D4C" w:rsidP="000E3659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2·10</w:t>
            </w:r>
            <w:r w:rsidRPr="002A3D4C">
              <w:rPr>
                <w:szCs w:val="28"/>
                <w:vertAlign w:val="superscript"/>
              </w:rPr>
              <w:t>23</w:t>
            </w:r>
          </w:p>
        </w:tc>
      </w:tr>
    </w:tbl>
    <w:p w14:paraId="0B8250C1" w14:textId="77777777" w:rsidR="000E3659" w:rsidRDefault="000E3659" w:rsidP="00C3796D">
      <w:pPr>
        <w:pStyle w:val="a8"/>
        <w:autoSpaceDE w:val="0"/>
        <w:autoSpaceDN w:val="0"/>
        <w:adjustRightInd w:val="0"/>
        <w:ind w:left="0"/>
        <w:rPr>
          <w:szCs w:val="28"/>
        </w:rPr>
      </w:pPr>
      <w:r>
        <w:rPr>
          <w:szCs w:val="28"/>
        </w:rPr>
        <w:t xml:space="preserve">Правильный ответ: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"/>
        <w:gridCol w:w="432"/>
        <w:gridCol w:w="432"/>
        <w:gridCol w:w="432"/>
      </w:tblGrid>
      <w:tr w:rsidR="000E3659" w:rsidRPr="00231B68" w14:paraId="6AB429E7" w14:textId="77777777" w:rsidTr="002A3D4C">
        <w:trPr>
          <w:jc w:val="center"/>
        </w:trPr>
        <w:tc>
          <w:tcPr>
            <w:tcW w:w="432" w:type="dxa"/>
          </w:tcPr>
          <w:p w14:paraId="2160C1A6" w14:textId="77777777" w:rsidR="000E3659" w:rsidRPr="00231B68" w:rsidRDefault="000E3659" w:rsidP="002A3D4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</w:t>
            </w:r>
          </w:p>
        </w:tc>
        <w:tc>
          <w:tcPr>
            <w:tcW w:w="432" w:type="dxa"/>
          </w:tcPr>
          <w:p w14:paraId="17F1C65D" w14:textId="77777777" w:rsidR="000E3659" w:rsidRPr="00231B68" w:rsidRDefault="000E3659" w:rsidP="002A3D4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2</w:t>
            </w:r>
          </w:p>
        </w:tc>
        <w:tc>
          <w:tcPr>
            <w:tcW w:w="432" w:type="dxa"/>
          </w:tcPr>
          <w:p w14:paraId="31539515" w14:textId="77777777" w:rsidR="000E3659" w:rsidRPr="00231B68" w:rsidRDefault="000E3659" w:rsidP="002A3D4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3</w:t>
            </w:r>
          </w:p>
        </w:tc>
        <w:tc>
          <w:tcPr>
            <w:tcW w:w="432" w:type="dxa"/>
          </w:tcPr>
          <w:p w14:paraId="6E8B226A" w14:textId="77777777" w:rsidR="000E3659" w:rsidRPr="00231B68" w:rsidRDefault="000E3659" w:rsidP="002A3D4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4</w:t>
            </w:r>
          </w:p>
        </w:tc>
      </w:tr>
      <w:tr w:rsidR="000E3659" w:rsidRPr="00231B68" w14:paraId="003E37FC" w14:textId="77777777" w:rsidTr="002A3D4C">
        <w:trPr>
          <w:jc w:val="center"/>
        </w:trPr>
        <w:tc>
          <w:tcPr>
            <w:tcW w:w="432" w:type="dxa"/>
          </w:tcPr>
          <w:p w14:paraId="1CB86441" w14:textId="77777777" w:rsidR="000E3659" w:rsidRPr="00231B68" w:rsidRDefault="002A3D4C" w:rsidP="002A3D4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В</w:t>
            </w:r>
          </w:p>
        </w:tc>
        <w:tc>
          <w:tcPr>
            <w:tcW w:w="432" w:type="dxa"/>
          </w:tcPr>
          <w:p w14:paraId="68EAC337" w14:textId="77777777" w:rsidR="000E3659" w:rsidRPr="00231B68" w:rsidRDefault="002A3D4C" w:rsidP="002A3D4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А</w:t>
            </w:r>
          </w:p>
        </w:tc>
        <w:tc>
          <w:tcPr>
            <w:tcW w:w="432" w:type="dxa"/>
          </w:tcPr>
          <w:p w14:paraId="114FF843" w14:textId="77777777" w:rsidR="000E3659" w:rsidRPr="00231B68" w:rsidRDefault="002A3D4C" w:rsidP="002A3D4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Б</w:t>
            </w:r>
          </w:p>
        </w:tc>
        <w:tc>
          <w:tcPr>
            <w:tcW w:w="432" w:type="dxa"/>
          </w:tcPr>
          <w:p w14:paraId="43F3EFAA" w14:textId="77777777" w:rsidR="000E3659" w:rsidRPr="00231B68" w:rsidRDefault="002A3D4C" w:rsidP="002A3D4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Г</w:t>
            </w:r>
          </w:p>
        </w:tc>
      </w:tr>
    </w:tbl>
    <w:p w14:paraId="6DF66F3F" w14:textId="77777777" w:rsidR="0097119F" w:rsidRDefault="0097119F" w:rsidP="00C3796D">
      <w:pPr>
        <w:autoSpaceDE w:val="0"/>
        <w:autoSpaceDN w:val="0"/>
        <w:adjustRightInd w:val="0"/>
        <w:rPr>
          <w:szCs w:val="28"/>
          <w:shd w:val="clear" w:color="auto" w:fill="FFFFFF"/>
        </w:rPr>
      </w:pP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2216C6A4" w14:textId="77777777" w:rsidR="0097119F" w:rsidRPr="00223A9D" w:rsidRDefault="0097119F" w:rsidP="0097119F">
      <w:pPr>
        <w:tabs>
          <w:tab w:val="left" w:pos="993"/>
        </w:tabs>
        <w:ind w:firstLine="0"/>
        <w:rPr>
          <w:szCs w:val="28"/>
          <w:lang w:eastAsia="ru-RU"/>
        </w:rPr>
      </w:pPr>
      <w:r>
        <w:rPr>
          <w:szCs w:val="28"/>
          <w:lang w:eastAsia="ru-RU"/>
        </w:rPr>
        <w:tab/>
      </w:r>
    </w:p>
    <w:p w14:paraId="5ECF4217" w14:textId="77777777" w:rsidR="0097119F" w:rsidRDefault="0097119F" w:rsidP="00C3796D">
      <w:pPr>
        <w:pStyle w:val="a8"/>
        <w:numPr>
          <w:ilvl w:val="0"/>
          <w:numId w:val="40"/>
        </w:numPr>
        <w:tabs>
          <w:tab w:val="left" w:pos="993"/>
        </w:tabs>
        <w:ind w:left="0" w:firstLine="709"/>
        <w:rPr>
          <w:szCs w:val="28"/>
        </w:rPr>
      </w:pPr>
      <w:r w:rsidRPr="00F624BE">
        <w:rPr>
          <w:szCs w:val="28"/>
        </w:rPr>
        <w:t>Поставьте в соответствие возобновляемые ресурсы энергии и их годовую величину потребления (Дж)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231"/>
        <w:gridCol w:w="652"/>
        <w:gridCol w:w="2938"/>
      </w:tblGrid>
      <w:tr w:rsidR="00883E41" w14:paraId="3214B828" w14:textId="77777777" w:rsidTr="00650E23">
        <w:trPr>
          <w:jc w:val="center"/>
        </w:trPr>
        <w:tc>
          <w:tcPr>
            <w:tcW w:w="5940" w:type="dxa"/>
            <w:gridSpan w:val="2"/>
          </w:tcPr>
          <w:p w14:paraId="50275541" w14:textId="77777777" w:rsidR="00883E41" w:rsidRPr="002A3D4C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jc w:val="center"/>
              <w:rPr>
                <w:szCs w:val="28"/>
              </w:rPr>
            </w:pPr>
            <w:r w:rsidRPr="002A3D4C">
              <w:rPr>
                <w:szCs w:val="28"/>
              </w:rPr>
              <w:t>Вид ресурса</w:t>
            </w:r>
          </w:p>
        </w:tc>
        <w:tc>
          <w:tcPr>
            <w:tcW w:w="3590" w:type="dxa"/>
            <w:gridSpan w:val="2"/>
          </w:tcPr>
          <w:p w14:paraId="0FFE83D8" w14:textId="77777777" w:rsidR="00883E41" w:rsidRPr="002A3D4C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jc w:val="center"/>
              <w:rPr>
                <w:szCs w:val="28"/>
              </w:rPr>
            </w:pPr>
            <w:r w:rsidRPr="002A3D4C">
              <w:rPr>
                <w:szCs w:val="28"/>
              </w:rPr>
              <w:t>Запасы</w:t>
            </w:r>
          </w:p>
        </w:tc>
      </w:tr>
      <w:tr w:rsidR="00883E41" w14:paraId="1621230E" w14:textId="77777777" w:rsidTr="00650E23">
        <w:trPr>
          <w:jc w:val="center"/>
        </w:trPr>
        <w:tc>
          <w:tcPr>
            <w:tcW w:w="709" w:type="dxa"/>
          </w:tcPr>
          <w:p w14:paraId="5FE9A355" w14:textId="77777777" w:rsidR="00883E41" w:rsidRPr="002A3D4C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1)</w:t>
            </w:r>
          </w:p>
        </w:tc>
        <w:tc>
          <w:tcPr>
            <w:tcW w:w="5231" w:type="dxa"/>
          </w:tcPr>
          <w:p w14:paraId="212BD4B0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солнечная энергия</w:t>
            </w:r>
          </w:p>
        </w:tc>
        <w:tc>
          <w:tcPr>
            <w:tcW w:w="652" w:type="dxa"/>
          </w:tcPr>
          <w:p w14:paraId="298B317D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А)</w:t>
            </w:r>
          </w:p>
        </w:tc>
        <w:tc>
          <w:tcPr>
            <w:tcW w:w="2938" w:type="dxa"/>
          </w:tcPr>
          <w:p w14:paraId="5BF6622C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2,5·10</w:t>
            </w:r>
            <w:r w:rsidRPr="00883E41">
              <w:rPr>
                <w:szCs w:val="28"/>
                <w:vertAlign w:val="superscript"/>
              </w:rPr>
              <w:t>23</w:t>
            </w:r>
          </w:p>
        </w:tc>
      </w:tr>
      <w:tr w:rsidR="00883E41" w14:paraId="66E1E057" w14:textId="77777777" w:rsidTr="00650E23">
        <w:trPr>
          <w:jc w:val="center"/>
        </w:trPr>
        <w:tc>
          <w:tcPr>
            <w:tcW w:w="709" w:type="dxa"/>
          </w:tcPr>
          <w:p w14:paraId="104A873D" w14:textId="77777777" w:rsidR="00883E41" w:rsidRPr="002A3D4C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2)</w:t>
            </w:r>
          </w:p>
        </w:tc>
        <w:tc>
          <w:tcPr>
            <w:tcW w:w="5231" w:type="dxa"/>
          </w:tcPr>
          <w:p w14:paraId="1632D6A6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энергия морских приливов</w:t>
            </w:r>
          </w:p>
        </w:tc>
        <w:tc>
          <w:tcPr>
            <w:tcW w:w="652" w:type="dxa"/>
          </w:tcPr>
          <w:p w14:paraId="37616D94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Б)</w:t>
            </w:r>
          </w:p>
        </w:tc>
        <w:tc>
          <w:tcPr>
            <w:tcW w:w="2938" w:type="dxa"/>
          </w:tcPr>
          <w:p w14:paraId="2FB5A759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6,5·10</w:t>
            </w:r>
            <w:r w:rsidRPr="00883E41">
              <w:rPr>
                <w:szCs w:val="28"/>
                <w:vertAlign w:val="superscript"/>
              </w:rPr>
              <w:t>19</w:t>
            </w:r>
          </w:p>
        </w:tc>
      </w:tr>
      <w:tr w:rsidR="00883E41" w14:paraId="2452AD95" w14:textId="77777777" w:rsidTr="00650E23">
        <w:trPr>
          <w:jc w:val="center"/>
        </w:trPr>
        <w:tc>
          <w:tcPr>
            <w:tcW w:w="709" w:type="dxa"/>
          </w:tcPr>
          <w:p w14:paraId="02684FBD" w14:textId="77777777" w:rsidR="00883E41" w:rsidRPr="002A3D4C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3)</w:t>
            </w:r>
          </w:p>
        </w:tc>
        <w:tc>
          <w:tcPr>
            <w:tcW w:w="5231" w:type="dxa"/>
          </w:tcPr>
          <w:p w14:paraId="76C7A8E0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энергия ветра</w:t>
            </w:r>
          </w:p>
        </w:tc>
        <w:tc>
          <w:tcPr>
            <w:tcW w:w="652" w:type="dxa"/>
          </w:tcPr>
          <w:p w14:paraId="64A68173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В)</w:t>
            </w:r>
          </w:p>
        </w:tc>
        <w:tc>
          <w:tcPr>
            <w:tcW w:w="2938" w:type="dxa"/>
          </w:tcPr>
          <w:p w14:paraId="62C11515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2·10</w:t>
            </w:r>
            <w:r w:rsidRPr="00883E41">
              <w:rPr>
                <w:szCs w:val="28"/>
                <w:vertAlign w:val="superscript"/>
              </w:rPr>
              <w:t>24</w:t>
            </w:r>
          </w:p>
        </w:tc>
      </w:tr>
      <w:tr w:rsidR="00883E41" w14:paraId="332A60BA" w14:textId="77777777" w:rsidTr="00650E23">
        <w:trPr>
          <w:jc w:val="center"/>
        </w:trPr>
        <w:tc>
          <w:tcPr>
            <w:tcW w:w="709" w:type="dxa"/>
          </w:tcPr>
          <w:p w14:paraId="12D9F6A3" w14:textId="77777777" w:rsidR="00883E41" w:rsidRPr="002A3D4C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2A3D4C">
              <w:rPr>
                <w:szCs w:val="28"/>
              </w:rPr>
              <w:t>4)</w:t>
            </w:r>
          </w:p>
        </w:tc>
        <w:tc>
          <w:tcPr>
            <w:tcW w:w="5231" w:type="dxa"/>
          </w:tcPr>
          <w:p w14:paraId="4ED785F5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энергия рек</w:t>
            </w:r>
          </w:p>
        </w:tc>
        <w:tc>
          <w:tcPr>
            <w:tcW w:w="652" w:type="dxa"/>
          </w:tcPr>
          <w:p w14:paraId="3D3AF16E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Г)</w:t>
            </w:r>
          </w:p>
        </w:tc>
        <w:tc>
          <w:tcPr>
            <w:tcW w:w="2938" w:type="dxa"/>
          </w:tcPr>
          <w:p w14:paraId="194CD23E" w14:textId="77777777" w:rsidR="00883E41" w:rsidRPr="00883E41" w:rsidRDefault="00883E41" w:rsidP="00883E41">
            <w:pPr>
              <w:pStyle w:val="a8"/>
              <w:autoSpaceDE w:val="0"/>
              <w:autoSpaceDN w:val="0"/>
              <w:adjustRightInd w:val="0"/>
              <w:ind w:left="0" w:firstLine="0"/>
              <w:rPr>
                <w:szCs w:val="28"/>
              </w:rPr>
            </w:pPr>
            <w:r w:rsidRPr="00883E41">
              <w:rPr>
                <w:szCs w:val="28"/>
              </w:rPr>
              <w:t>6·10</w:t>
            </w:r>
            <w:r w:rsidRPr="00883E41">
              <w:rPr>
                <w:szCs w:val="28"/>
                <w:vertAlign w:val="superscript"/>
              </w:rPr>
              <w:t>21</w:t>
            </w:r>
          </w:p>
        </w:tc>
      </w:tr>
    </w:tbl>
    <w:p w14:paraId="7BCD8EFE" w14:textId="77777777" w:rsidR="00883E41" w:rsidRDefault="00883E41" w:rsidP="00C3796D">
      <w:pPr>
        <w:pStyle w:val="a8"/>
        <w:ind w:left="0"/>
        <w:rPr>
          <w:szCs w:val="28"/>
        </w:rPr>
      </w:pPr>
      <w:r>
        <w:rPr>
          <w:szCs w:val="28"/>
        </w:rPr>
        <w:t>Правильный ответ: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"/>
        <w:gridCol w:w="432"/>
        <w:gridCol w:w="432"/>
        <w:gridCol w:w="432"/>
      </w:tblGrid>
      <w:tr w:rsidR="00883E41" w:rsidRPr="00231B68" w14:paraId="1985D33D" w14:textId="77777777" w:rsidTr="00883E41">
        <w:trPr>
          <w:jc w:val="center"/>
        </w:trPr>
        <w:tc>
          <w:tcPr>
            <w:tcW w:w="432" w:type="dxa"/>
          </w:tcPr>
          <w:p w14:paraId="17F394CC" w14:textId="77777777" w:rsidR="00883E41" w:rsidRPr="00231B68" w:rsidRDefault="00883E41" w:rsidP="00883E41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</w:t>
            </w:r>
          </w:p>
        </w:tc>
        <w:tc>
          <w:tcPr>
            <w:tcW w:w="432" w:type="dxa"/>
          </w:tcPr>
          <w:p w14:paraId="76A00696" w14:textId="77777777" w:rsidR="00883E41" w:rsidRPr="00231B68" w:rsidRDefault="00883E41" w:rsidP="00883E41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2</w:t>
            </w:r>
          </w:p>
        </w:tc>
        <w:tc>
          <w:tcPr>
            <w:tcW w:w="432" w:type="dxa"/>
          </w:tcPr>
          <w:p w14:paraId="74299656" w14:textId="77777777" w:rsidR="00883E41" w:rsidRPr="00231B68" w:rsidRDefault="00883E41" w:rsidP="00883E41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3</w:t>
            </w:r>
          </w:p>
        </w:tc>
        <w:tc>
          <w:tcPr>
            <w:tcW w:w="432" w:type="dxa"/>
          </w:tcPr>
          <w:p w14:paraId="7A79462B" w14:textId="77777777" w:rsidR="00883E41" w:rsidRPr="00231B68" w:rsidRDefault="00883E41" w:rsidP="00883E41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4</w:t>
            </w:r>
          </w:p>
        </w:tc>
      </w:tr>
      <w:tr w:rsidR="00883E41" w:rsidRPr="00231B68" w14:paraId="069CEE4E" w14:textId="77777777" w:rsidTr="00883E41">
        <w:trPr>
          <w:jc w:val="center"/>
        </w:trPr>
        <w:tc>
          <w:tcPr>
            <w:tcW w:w="432" w:type="dxa"/>
          </w:tcPr>
          <w:p w14:paraId="3E058920" w14:textId="77777777" w:rsidR="00883E41" w:rsidRPr="00231B68" w:rsidRDefault="00883E41" w:rsidP="00883E41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Б</w:t>
            </w:r>
          </w:p>
        </w:tc>
        <w:tc>
          <w:tcPr>
            <w:tcW w:w="432" w:type="dxa"/>
          </w:tcPr>
          <w:p w14:paraId="756A72C7" w14:textId="77777777" w:rsidR="00883E41" w:rsidRPr="00231B68" w:rsidRDefault="00883E41" w:rsidP="00883E41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Г</w:t>
            </w:r>
          </w:p>
        </w:tc>
        <w:tc>
          <w:tcPr>
            <w:tcW w:w="432" w:type="dxa"/>
          </w:tcPr>
          <w:p w14:paraId="0FC23A8D" w14:textId="77777777" w:rsidR="00883E41" w:rsidRPr="00231B68" w:rsidRDefault="00883E41" w:rsidP="00883E41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А</w:t>
            </w:r>
          </w:p>
        </w:tc>
        <w:tc>
          <w:tcPr>
            <w:tcW w:w="432" w:type="dxa"/>
          </w:tcPr>
          <w:p w14:paraId="294CE93F" w14:textId="77777777" w:rsidR="00883E41" w:rsidRPr="00231B68" w:rsidRDefault="00883E41" w:rsidP="00883E41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В</w:t>
            </w:r>
          </w:p>
        </w:tc>
      </w:tr>
    </w:tbl>
    <w:p w14:paraId="4D6EE6B3" w14:textId="77777777" w:rsidR="0097119F" w:rsidRDefault="0097119F" w:rsidP="00C3796D">
      <w:pPr>
        <w:autoSpaceDE w:val="0"/>
        <w:autoSpaceDN w:val="0"/>
        <w:adjustRightInd w:val="0"/>
        <w:rPr>
          <w:szCs w:val="28"/>
          <w:shd w:val="clear" w:color="auto" w:fill="FFFFFF"/>
        </w:rPr>
      </w:pP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32953BFE" w14:textId="77777777" w:rsidR="00320A46" w:rsidRDefault="00320A46">
      <w:pPr>
        <w:spacing w:after="160" w:line="278" w:lineRule="auto"/>
        <w:ind w:firstLine="0"/>
        <w:jc w:val="left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br w:type="page"/>
      </w:r>
    </w:p>
    <w:p w14:paraId="222B4662" w14:textId="77777777" w:rsidR="0097119F" w:rsidRPr="00883E41" w:rsidRDefault="001A5B08" w:rsidP="00650E23">
      <w:pPr>
        <w:pStyle w:val="a8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  <w:shd w:val="clear" w:color="auto" w:fill="FFFFFF"/>
        </w:rPr>
      </w:pPr>
      <w:r w:rsidRPr="00F624BE">
        <w:rPr>
          <w:rFonts w:eastAsia="Times New Roman"/>
          <w:bCs/>
          <w:szCs w:val="28"/>
        </w:rPr>
        <w:lastRenderedPageBreak/>
        <w:t>Установите правильное соответствие. Каждому элементу левого столбца соответствует только один элемент правого столбца.</w:t>
      </w:r>
      <w:r>
        <w:rPr>
          <w:rFonts w:eastAsia="Times New Roman"/>
          <w:bCs/>
          <w:szCs w:val="28"/>
        </w:rPr>
        <w:t xml:space="preserve"> </w:t>
      </w:r>
      <w:r w:rsidR="0097119F" w:rsidRPr="00C311B4">
        <w:rPr>
          <w:szCs w:val="28"/>
          <w:shd w:val="clear" w:color="auto" w:fill="FFFFFF"/>
        </w:rPr>
        <w:t>Поставьте в соответствие</w:t>
      </w:r>
      <w:r w:rsidR="0097119F" w:rsidRPr="00C311B4">
        <w:rPr>
          <w:color w:val="191919"/>
          <w:szCs w:val="28"/>
          <w:shd w:val="clear" w:color="auto" w:fill="FFFFFF"/>
        </w:rPr>
        <w:t xml:space="preserve"> шести существующим в мире видам источников напряжения их характерные признаки и эффекты:</w:t>
      </w:r>
    </w:p>
    <w:tbl>
      <w:tblPr>
        <w:tblStyle w:val="af6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922"/>
        <w:gridCol w:w="652"/>
        <w:gridCol w:w="4356"/>
      </w:tblGrid>
      <w:tr w:rsidR="00883E41" w14:paraId="7E0DD447" w14:textId="77777777" w:rsidTr="00650E23">
        <w:tc>
          <w:tcPr>
            <w:tcW w:w="709" w:type="dxa"/>
          </w:tcPr>
          <w:p w14:paraId="7137DF89" w14:textId="77777777" w:rsidR="00883E41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1)</w:t>
            </w:r>
          </w:p>
        </w:tc>
        <w:tc>
          <w:tcPr>
            <w:tcW w:w="3922" w:type="dxa"/>
          </w:tcPr>
          <w:p w14:paraId="078784FB" w14:textId="77777777" w:rsidR="00883E41" w:rsidRPr="00C15877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Источники напряжения, построенные на явлении электризации трением</w:t>
            </w:r>
          </w:p>
        </w:tc>
        <w:tc>
          <w:tcPr>
            <w:tcW w:w="652" w:type="dxa"/>
          </w:tcPr>
          <w:p w14:paraId="75054E8C" w14:textId="77777777" w:rsidR="00883E41" w:rsidRPr="00C15877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  <w:shd w:val="clear" w:color="auto" w:fill="FFFFFF"/>
              </w:rPr>
              <w:t>А)</w:t>
            </w:r>
          </w:p>
        </w:tc>
        <w:tc>
          <w:tcPr>
            <w:tcW w:w="4356" w:type="dxa"/>
          </w:tcPr>
          <w:p w14:paraId="67A347FE" w14:textId="77777777" w:rsidR="00883E41" w:rsidRPr="00C15877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При физическом давлении на данные материалы возникает небольшая разность потенциалов</w:t>
            </w:r>
          </w:p>
        </w:tc>
      </w:tr>
      <w:tr w:rsidR="00883E41" w14:paraId="32CFB03B" w14:textId="77777777" w:rsidTr="00650E23">
        <w:tc>
          <w:tcPr>
            <w:tcW w:w="709" w:type="dxa"/>
          </w:tcPr>
          <w:p w14:paraId="7395B568" w14:textId="77777777" w:rsidR="00883E41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2)</w:t>
            </w:r>
          </w:p>
        </w:tc>
        <w:tc>
          <w:tcPr>
            <w:tcW w:w="3922" w:type="dxa"/>
          </w:tcPr>
          <w:p w14:paraId="515D3C4F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Источники напряжения, основанные на явлении магнетизма</w:t>
            </w:r>
          </w:p>
        </w:tc>
        <w:tc>
          <w:tcPr>
            <w:tcW w:w="652" w:type="dxa"/>
          </w:tcPr>
          <w:p w14:paraId="00DF8156" w14:textId="77777777" w:rsidR="00883E41" w:rsidRPr="00C15877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  <w:shd w:val="clear" w:color="auto" w:fill="FFFFFF"/>
              </w:rPr>
              <w:t>Б)</w:t>
            </w:r>
          </w:p>
        </w:tc>
        <w:tc>
          <w:tcPr>
            <w:tcW w:w="4356" w:type="dxa"/>
          </w:tcPr>
          <w:p w14:paraId="19718388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Получение электрического тока за счет химической реакции</w:t>
            </w:r>
          </w:p>
        </w:tc>
      </w:tr>
      <w:tr w:rsidR="00883E41" w14:paraId="37338DE4" w14:textId="77777777" w:rsidTr="00650E23">
        <w:tc>
          <w:tcPr>
            <w:tcW w:w="709" w:type="dxa"/>
          </w:tcPr>
          <w:p w14:paraId="64A892C6" w14:textId="77777777" w:rsidR="00883E41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3)</w:t>
            </w:r>
          </w:p>
        </w:tc>
        <w:tc>
          <w:tcPr>
            <w:tcW w:w="3922" w:type="dxa"/>
          </w:tcPr>
          <w:p w14:paraId="32139521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Химические источники напряжения</w:t>
            </w:r>
          </w:p>
        </w:tc>
        <w:tc>
          <w:tcPr>
            <w:tcW w:w="652" w:type="dxa"/>
          </w:tcPr>
          <w:p w14:paraId="344CD108" w14:textId="77777777" w:rsidR="00883E41" w:rsidRPr="00C15877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  <w:shd w:val="clear" w:color="auto" w:fill="FFFFFF"/>
              </w:rPr>
              <w:t>В)</w:t>
            </w:r>
          </w:p>
        </w:tc>
        <w:tc>
          <w:tcPr>
            <w:tcW w:w="4356" w:type="dxa"/>
          </w:tcPr>
          <w:p w14:paraId="01FBE2AC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Источники напряжения, преобразующие световую энергию непосредственно в электрическую</w:t>
            </w:r>
          </w:p>
        </w:tc>
      </w:tr>
      <w:tr w:rsidR="00883E41" w14:paraId="6C219A92" w14:textId="77777777" w:rsidTr="00650E23">
        <w:tc>
          <w:tcPr>
            <w:tcW w:w="709" w:type="dxa"/>
          </w:tcPr>
          <w:p w14:paraId="4FD74084" w14:textId="77777777" w:rsidR="00883E41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4)</w:t>
            </w:r>
          </w:p>
        </w:tc>
        <w:tc>
          <w:tcPr>
            <w:tcW w:w="3922" w:type="dxa"/>
          </w:tcPr>
          <w:p w14:paraId="0FD2ECE3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Источники напряжения, преобразующие световую энергию в электрическую</w:t>
            </w:r>
          </w:p>
        </w:tc>
        <w:tc>
          <w:tcPr>
            <w:tcW w:w="652" w:type="dxa"/>
          </w:tcPr>
          <w:p w14:paraId="29D66748" w14:textId="77777777" w:rsidR="00883E41" w:rsidRPr="00C15877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  <w:shd w:val="clear" w:color="auto" w:fill="FFFFFF"/>
              </w:rPr>
              <w:t>Г)</w:t>
            </w:r>
          </w:p>
        </w:tc>
        <w:tc>
          <w:tcPr>
            <w:tcW w:w="4356" w:type="dxa"/>
          </w:tcPr>
          <w:p w14:paraId="2144EC15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Источники напряжения, преобразующие тепловую энергию в электрическую (эффект Зеебека)</w:t>
            </w:r>
          </w:p>
        </w:tc>
      </w:tr>
      <w:tr w:rsidR="00883E41" w14:paraId="7DC2375F" w14:textId="77777777" w:rsidTr="00650E23">
        <w:tc>
          <w:tcPr>
            <w:tcW w:w="709" w:type="dxa"/>
          </w:tcPr>
          <w:p w14:paraId="6033D50A" w14:textId="77777777" w:rsidR="00883E41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5)</w:t>
            </w:r>
          </w:p>
        </w:tc>
        <w:tc>
          <w:tcPr>
            <w:tcW w:w="3922" w:type="dxa"/>
          </w:tcPr>
          <w:p w14:paraId="3F80C02B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Источники напряжения, преобразующие тепловую энергию в электрическую</w:t>
            </w:r>
          </w:p>
        </w:tc>
        <w:tc>
          <w:tcPr>
            <w:tcW w:w="652" w:type="dxa"/>
          </w:tcPr>
          <w:p w14:paraId="4958FBCD" w14:textId="77777777" w:rsidR="00883E41" w:rsidRPr="00C15877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  <w:shd w:val="clear" w:color="auto" w:fill="FFFFFF"/>
              </w:rPr>
              <w:t>Д)</w:t>
            </w:r>
          </w:p>
        </w:tc>
        <w:tc>
          <w:tcPr>
            <w:tcW w:w="4356" w:type="dxa"/>
          </w:tcPr>
          <w:p w14:paraId="75C0BA91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Движение проводника в магнитном поле</w:t>
            </w:r>
          </w:p>
        </w:tc>
      </w:tr>
      <w:tr w:rsidR="00883E41" w14:paraId="3547AB5C" w14:textId="77777777" w:rsidTr="00650E23">
        <w:tc>
          <w:tcPr>
            <w:tcW w:w="709" w:type="dxa"/>
          </w:tcPr>
          <w:p w14:paraId="1ED32A87" w14:textId="77777777" w:rsidR="00883E41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6)</w:t>
            </w:r>
          </w:p>
        </w:tc>
        <w:tc>
          <w:tcPr>
            <w:tcW w:w="3922" w:type="dxa"/>
          </w:tcPr>
          <w:p w14:paraId="26134FFE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</w:rPr>
              <w:t>Пьезоэлектрические источники напряжения</w:t>
            </w:r>
          </w:p>
        </w:tc>
        <w:tc>
          <w:tcPr>
            <w:tcW w:w="652" w:type="dxa"/>
          </w:tcPr>
          <w:p w14:paraId="4DF079AC" w14:textId="77777777" w:rsidR="00883E41" w:rsidRPr="00C15877" w:rsidRDefault="00883E41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zCs w:val="28"/>
                <w:shd w:val="clear" w:color="auto" w:fill="FFFFFF"/>
              </w:rPr>
            </w:pPr>
            <w:r w:rsidRPr="00C15877">
              <w:rPr>
                <w:szCs w:val="28"/>
                <w:shd w:val="clear" w:color="auto" w:fill="FFFFFF"/>
              </w:rPr>
              <w:t>Е)</w:t>
            </w:r>
          </w:p>
        </w:tc>
        <w:tc>
          <w:tcPr>
            <w:tcW w:w="4356" w:type="dxa"/>
          </w:tcPr>
          <w:p w14:paraId="1D789061" w14:textId="77777777" w:rsidR="00883E41" w:rsidRPr="00C15877" w:rsidRDefault="00C15877" w:rsidP="00883E41">
            <w:pPr>
              <w:pStyle w:val="a8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b/>
                <w:szCs w:val="28"/>
                <w:shd w:val="clear" w:color="auto" w:fill="FFFFFF"/>
              </w:rPr>
            </w:pPr>
            <w:r w:rsidRPr="00C15877">
              <w:t>электростатический генератор высокого напряжения, принцип действия которого основан на электризации движущейся диэлектрической ленты (</w:t>
            </w:r>
            <w:r w:rsidRPr="00C15877">
              <w:rPr>
                <w:rStyle w:val="af1"/>
                <w:b w:val="0"/>
                <w:szCs w:val="28"/>
              </w:rPr>
              <w:t>генератор Ван де Граафа)</w:t>
            </w:r>
          </w:p>
        </w:tc>
      </w:tr>
    </w:tbl>
    <w:p w14:paraId="1985C543" w14:textId="77777777" w:rsidR="00883E41" w:rsidRDefault="00883E41" w:rsidP="00650E23">
      <w:pPr>
        <w:autoSpaceDE w:val="0"/>
        <w:autoSpaceDN w:val="0"/>
        <w:adjustRightInd w:val="0"/>
      </w:pPr>
      <w:r>
        <w:rPr>
          <w:szCs w:val="28"/>
          <w:shd w:val="clear" w:color="auto" w:fill="FFFFFF"/>
        </w:rPr>
        <w:t>Правильный ответ: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7"/>
        <w:gridCol w:w="438"/>
        <w:gridCol w:w="438"/>
        <w:gridCol w:w="438"/>
        <w:gridCol w:w="438"/>
        <w:gridCol w:w="438"/>
      </w:tblGrid>
      <w:tr w:rsidR="00883E41" w:rsidRPr="00231B68" w14:paraId="4FCEE5D4" w14:textId="77777777" w:rsidTr="00883E41">
        <w:trPr>
          <w:jc w:val="center"/>
        </w:trPr>
        <w:tc>
          <w:tcPr>
            <w:tcW w:w="437" w:type="dxa"/>
          </w:tcPr>
          <w:p w14:paraId="3BED50D7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1</w:t>
            </w:r>
          </w:p>
        </w:tc>
        <w:tc>
          <w:tcPr>
            <w:tcW w:w="438" w:type="dxa"/>
          </w:tcPr>
          <w:p w14:paraId="1A43161C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2</w:t>
            </w:r>
          </w:p>
        </w:tc>
        <w:tc>
          <w:tcPr>
            <w:tcW w:w="438" w:type="dxa"/>
          </w:tcPr>
          <w:p w14:paraId="1AB3E706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3</w:t>
            </w:r>
          </w:p>
        </w:tc>
        <w:tc>
          <w:tcPr>
            <w:tcW w:w="438" w:type="dxa"/>
          </w:tcPr>
          <w:p w14:paraId="02B28329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4</w:t>
            </w:r>
          </w:p>
        </w:tc>
        <w:tc>
          <w:tcPr>
            <w:tcW w:w="438" w:type="dxa"/>
          </w:tcPr>
          <w:p w14:paraId="155E754B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5</w:t>
            </w:r>
          </w:p>
        </w:tc>
        <w:tc>
          <w:tcPr>
            <w:tcW w:w="438" w:type="dxa"/>
          </w:tcPr>
          <w:p w14:paraId="63C676F8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6</w:t>
            </w:r>
          </w:p>
        </w:tc>
      </w:tr>
      <w:tr w:rsidR="00883E41" w:rsidRPr="00231B68" w14:paraId="3B5656C1" w14:textId="77777777" w:rsidTr="00883E41">
        <w:trPr>
          <w:jc w:val="center"/>
        </w:trPr>
        <w:tc>
          <w:tcPr>
            <w:tcW w:w="437" w:type="dxa"/>
          </w:tcPr>
          <w:p w14:paraId="4F53D8C5" w14:textId="77777777" w:rsidR="00883E41" w:rsidRPr="00231B68" w:rsidRDefault="00883E41" w:rsidP="00883E41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Е</w:t>
            </w:r>
          </w:p>
        </w:tc>
        <w:tc>
          <w:tcPr>
            <w:tcW w:w="438" w:type="dxa"/>
          </w:tcPr>
          <w:p w14:paraId="5EAFE6D7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В</w:t>
            </w:r>
          </w:p>
        </w:tc>
        <w:tc>
          <w:tcPr>
            <w:tcW w:w="438" w:type="dxa"/>
          </w:tcPr>
          <w:p w14:paraId="1D37A7D0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Г</w:t>
            </w:r>
          </w:p>
        </w:tc>
        <w:tc>
          <w:tcPr>
            <w:tcW w:w="438" w:type="dxa"/>
          </w:tcPr>
          <w:p w14:paraId="7B2DAB01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Д</w:t>
            </w:r>
          </w:p>
        </w:tc>
        <w:tc>
          <w:tcPr>
            <w:tcW w:w="438" w:type="dxa"/>
          </w:tcPr>
          <w:p w14:paraId="22063A67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Б</w:t>
            </w:r>
          </w:p>
        </w:tc>
        <w:tc>
          <w:tcPr>
            <w:tcW w:w="438" w:type="dxa"/>
          </w:tcPr>
          <w:p w14:paraId="63FB50C4" w14:textId="77777777" w:rsidR="00883E41" w:rsidRPr="00231B68" w:rsidRDefault="00883E41" w:rsidP="000E3659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31B68">
              <w:rPr>
                <w:szCs w:val="28"/>
                <w:lang w:eastAsia="ru-RU"/>
              </w:rPr>
              <w:t>А</w:t>
            </w:r>
          </w:p>
        </w:tc>
      </w:tr>
    </w:tbl>
    <w:p w14:paraId="7A4B0500" w14:textId="77777777" w:rsidR="0097119F" w:rsidRDefault="0097119F" w:rsidP="00650E23"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2B0BB781" w14:textId="77777777" w:rsidR="001A5B08" w:rsidRDefault="001A5B08">
      <w:pPr>
        <w:spacing w:after="160" w:line="278" w:lineRule="auto"/>
        <w:ind w:firstLine="0"/>
        <w:jc w:val="left"/>
      </w:pPr>
      <w:r>
        <w:br w:type="page"/>
      </w:r>
    </w:p>
    <w:p w14:paraId="7B8B95EB" w14:textId="77777777" w:rsidR="001A5B08" w:rsidRPr="00883E41" w:rsidRDefault="001A5B08" w:rsidP="00CB039B">
      <w:pPr>
        <w:pStyle w:val="a8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  <w:shd w:val="clear" w:color="auto" w:fill="FFFFFF"/>
        </w:rPr>
      </w:pPr>
      <w:r w:rsidRPr="00F624BE">
        <w:rPr>
          <w:rFonts w:eastAsia="Times New Roman"/>
          <w:bCs/>
          <w:szCs w:val="28"/>
        </w:rPr>
        <w:lastRenderedPageBreak/>
        <w:t>Установите правильное соответствие. Каждому элементу левого столбца соответствует только один элемент правого столбца.</w:t>
      </w:r>
      <w:r>
        <w:rPr>
          <w:rFonts w:eastAsia="Times New Roman"/>
          <w:bCs/>
          <w:szCs w:val="28"/>
        </w:rPr>
        <w:t xml:space="preserve"> </w:t>
      </w:r>
      <w:r w:rsidRPr="00C311B4">
        <w:rPr>
          <w:szCs w:val="28"/>
          <w:shd w:val="clear" w:color="auto" w:fill="FFFFFF"/>
        </w:rPr>
        <w:t>Поставьте в соответствие</w:t>
      </w:r>
      <w:r w:rsidRPr="00C311B4">
        <w:rPr>
          <w:color w:val="191919"/>
          <w:szCs w:val="28"/>
          <w:shd w:val="clear" w:color="auto" w:fill="FFFFFF"/>
        </w:rPr>
        <w:t xml:space="preserve"> </w:t>
      </w:r>
      <w:r>
        <w:rPr>
          <w:color w:val="191919"/>
          <w:szCs w:val="28"/>
          <w:shd w:val="clear" w:color="auto" w:fill="FFFFFF"/>
        </w:rPr>
        <w:t xml:space="preserve">каждому из пяти видов аккумуляторов его особенности. </w:t>
      </w:r>
    </w:p>
    <w:tbl>
      <w:tblPr>
        <w:tblStyle w:val="af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3204"/>
        <w:gridCol w:w="652"/>
        <w:gridCol w:w="5409"/>
      </w:tblGrid>
      <w:tr w:rsidR="001A5B08" w14:paraId="37C3E1C0" w14:textId="77777777" w:rsidTr="00554BD5">
        <w:tc>
          <w:tcPr>
            <w:tcW w:w="482" w:type="dxa"/>
          </w:tcPr>
          <w:p w14:paraId="35035235" w14:textId="77777777" w:rsidR="001A5B08" w:rsidRDefault="001A5B08">
            <w:pPr>
              <w:spacing w:after="160" w:line="278" w:lineRule="auto"/>
              <w:ind w:firstLine="0"/>
              <w:jc w:val="left"/>
            </w:pPr>
          </w:p>
        </w:tc>
        <w:tc>
          <w:tcPr>
            <w:tcW w:w="3204" w:type="dxa"/>
          </w:tcPr>
          <w:p w14:paraId="5B757C37" w14:textId="77777777" w:rsidR="001A5B08" w:rsidRDefault="001A5B08">
            <w:pPr>
              <w:spacing w:after="160" w:line="278" w:lineRule="auto"/>
              <w:ind w:firstLine="0"/>
              <w:jc w:val="left"/>
            </w:pPr>
            <w:r>
              <w:t>Тип аккумулятора</w:t>
            </w:r>
          </w:p>
        </w:tc>
        <w:tc>
          <w:tcPr>
            <w:tcW w:w="652" w:type="dxa"/>
          </w:tcPr>
          <w:p w14:paraId="452B3654" w14:textId="77777777" w:rsidR="001A5B08" w:rsidRDefault="001A5B08">
            <w:pPr>
              <w:spacing w:after="160" w:line="278" w:lineRule="auto"/>
              <w:ind w:firstLine="0"/>
              <w:jc w:val="left"/>
            </w:pPr>
          </w:p>
        </w:tc>
        <w:tc>
          <w:tcPr>
            <w:tcW w:w="5409" w:type="dxa"/>
          </w:tcPr>
          <w:p w14:paraId="25D00105" w14:textId="77777777" w:rsidR="001A5B08" w:rsidRDefault="001A5B08">
            <w:pPr>
              <w:spacing w:after="160" w:line="278" w:lineRule="auto"/>
              <w:ind w:firstLine="0"/>
              <w:jc w:val="left"/>
            </w:pPr>
            <w:r>
              <w:t>Особенности</w:t>
            </w:r>
          </w:p>
        </w:tc>
      </w:tr>
      <w:tr w:rsidR="001A5B08" w14:paraId="2CE83DDB" w14:textId="77777777" w:rsidTr="00554BD5">
        <w:tc>
          <w:tcPr>
            <w:tcW w:w="482" w:type="dxa"/>
          </w:tcPr>
          <w:p w14:paraId="70B860C8" w14:textId="77777777" w:rsidR="001A5B08" w:rsidRDefault="001A5B08" w:rsidP="00CB039B">
            <w:pPr>
              <w:spacing w:after="160" w:line="278" w:lineRule="auto"/>
              <w:ind w:firstLine="0"/>
            </w:pPr>
            <w:r>
              <w:t>1)</w:t>
            </w:r>
          </w:p>
        </w:tc>
        <w:tc>
          <w:tcPr>
            <w:tcW w:w="3204" w:type="dxa"/>
          </w:tcPr>
          <w:p w14:paraId="6C65D748" w14:textId="77777777" w:rsidR="00E16B97" w:rsidRDefault="001A5B08" w:rsidP="00CB039B">
            <w:pPr>
              <w:ind w:firstLine="0"/>
            </w:pPr>
            <w:r>
              <w:t xml:space="preserve">Литий-ионный </w:t>
            </w:r>
          </w:p>
          <w:p w14:paraId="1A00E476" w14:textId="77777777" w:rsidR="001A5B08" w:rsidRDefault="001A5B08" w:rsidP="00CB039B">
            <w:pPr>
              <w:ind w:firstLine="0"/>
            </w:pPr>
            <w:r>
              <w:t>(Li-ion)</w:t>
            </w:r>
          </w:p>
        </w:tc>
        <w:tc>
          <w:tcPr>
            <w:tcW w:w="652" w:type="dxa"/>
          </w:tcPr>
          <w:p w14:paraId="2F494DB9" w14:textId="77777777" w:rsidR="001A5B08" w:rsidRDefault="001A5B08" w:rsidP="00CB039B">
            <w:pPr>
              <w:spacing w:after="160" w:line="278" w:lineRule="auto"/>
              <w:ind w:firstLine="0"/>
            </w:pPr>
            <w:r>
              <w:t>А)</w:t>
            </w:r>
          </w:p>
        </w:tc>
        <w:tc>
          <w:tcPr>
            <w:tcW w:w="5409" w:type="dxa"/>
          </w:tcPr>
          <w:p w14:paraId="2A37774B" w14:textId="77777777" w:rsidR="001A5B08" w:rsidRDefault="00E16B97" w:rsidP="00B6629D">
            <w:pPr>
              <w:ind w:firstLine="0"/>
            </w:pPr>
            <w:r>
              <w:t xml:space="preserve">менее склонен к проблемам с памятью, чем </w:t>
            </w:r>
            <w:r w:rsidR="00DD7043">
              <w:t>другие типы аккумуляторов</w:t>
            </w:r>
            <w:r w:rsidR="00B6629D">
              <w:t>,</w:t>
            </w:r>
            <w:r>
              <w:t xml:space="preserve"> </w:t>
            </w:r>
            <w:r w:rsidR="00B6629D">
              <w:t>м</w:t>
            </w:r>
            <w:r>
              <w:t>еньший срок службы и плотность электроэнергии по сравнению с литий-ионным аккумулятором.</w:t>
            </w:r>
          </w:p>
        </w:tc>
      </w:tr>
      <w:tr w:rsidR="001A5B08" w14:paraId="11D74A74" w14:textId="77777777" w:rsidTr="00554BD5">
        <w:tc>
          <w:tcPr>
            <w:tcW w:w="482" w:type="dxa"/>
          </w:tcPr>
          <w:p w14:paraId="6499CA95" w14:textId="77777777" w:rsidR="001A5B08" w:rsidRDefault="001A5B08" w:rsidP="00CB039B">
            <w:pPr>
              <w:spacing w:after="160" w:line="278" w:lineRule="auto"/>
              <w:ind w:firstLine="0"/>
            </w:pPr>
            <w:r>
              <w:t>2)</w:t>
            </w:r>
          </w:p>
        </w:tc>
        <w:tc>
          <w:tcPr>
            <w:tcW w:w="3204" w:type="dxa"/>
          </w:tcPr>
          <w:p w14:paraId="7AFD8FAA" w14:textId="77777777" w:rsidR="001A5B08" w:rsidRDefault="00E16B97" w:rsidP="00CB039B">
            <w:pPr>
              <w:ind w:firstLine="0"/>
            </w:pPr>
            <w:r>
              <w:t>Никель-металлогидрид (NiMH)</w:t>
            </w:r>
          </w:p>
        </w:tc>
        <w:tc>
          <w:tcPr>
            <w:tcW w:w="652" w:type="dxa"/>
          </w:tcPr>
          <w:p w14:paraId="6C7D6F48" w14:textId="77777777" w:rsidR="001A5B08" w:rsidRDefault="001A5B08" w:rsidP="00CB039B">
            <w:pPr>
              <w:spacing w:after="160" w:line="278" w:lineRule="auto"/>
              <w:ind w:firstLine="0"/>
            </w:pPr>
            <w:r>
              <w:t>Б)</w:t>
            </w:r>
          </w:p>
        </w:tc>
        <w:tc>
          <w:tcPr>
            <w:tcW w:w="5409" w:type="dxa"/>
          </w:tcPr>
          <w:p w14:paraId="2323072F" w14:textId="77777777" w:rsidR="001A5B08" w:rsidRDefault="00B6629D" w:rsidP="00B6629D">
            <w:pPr>
              <w:ind w:firstLine="0"/>
            </w:pPr>
            <w:r>
              <w:t>э</w:t>
            </w:r>
            <w:r w:rsidR="00E16B97">
              <w:t>кономичный, чрезмерные импульсные токи</w:t>
            </w:r>
            <w:r>
              <w:t>, т</w:t>
            </w:r>
            <w:r w:rsidR="00E16B97">
              <w:t xml:space="preserve">яжелый, </w:t>
            </w:r>
            <w:r>
              <w:t>пониженная</w:t>
            </w:r>
            <w:r w:rsidR="00E16B97">
              <w:t xml:space="preserve"> плотность электричества, сокращ</w:t>
            </w:r>
            <w:r>
              <w:t>ённый</w:t>
            </w:r>
            <w:r w:rsidR="00E16B97">
              <w:t xml:space="preserve"> срок службы</w:t>
            </w:r>
          </w:p>
        </w:tc>
      </w:tr>
      <w:tr w:rsidR="001A5B08" w14:paraId="2CD5C8DF" w14:textId="77777777" w:rsidTr="00554BD5">
        <w:tc>
          <w:tcPr>
            <w:tcW w:w="482" w:type="dxa"/>
          </w:tcPr>
          <w:p w14:paraId="0B4FF659" w14:textId="77777777" w:rsidR="001A5B08" w:rsidRDefault="001A5B08" w:rsidP="00CB039B">
            <w:pPr>
              <w:spacing w:after="160" w:line="278" w:lineRule="auto"/>
              <w:ind w:firstLine="0"/>
            </w:pPr>
            <w:r>
              <w:t>3)</w:t>
            </w:r>
          </w:p>
        </w:tc>
        <w:tc>
          <w:tcPr>
            <w:tcW w:w="3204" w:type="dxa"/>
          </w:tcPr>
          <w:p w14:paraId="15AA5C46" w14:textId="77777777" w:rsidR="00E16B97" w:rsidRDefault="00E16B97" w:rsidP="00CB039B">
            <w:pPr>
              <w:ind w:firstLine="0"/>
            </w:pPr>
            <w:r>
              <w:t xml:space="preserve">Никель-кадмий </w:t>
            </w:r>
          </w:p>
          <w:p w14:paraId="43A295CA" w14:textId="77777777" w:rsidR="001A5B08" w:rsidRDefault="00E16B97" w:rsidP="00CB039B">
            <w:pPr>
              <w:ind w:firstLine="0"/>
            </w:pPr>
            <w:r>
              <w:t>(NiCd)</w:t>
            </w:r>
          </w:p>
        </w:tc>
        <w:tc>
          <w:tcPr>
            <w:tcW w:w="652" w:type="dxa"/>
          </w:tcPr>
          <w:p w14:paraId="4F592E3D" w14:textId="77777777" w:rsidR="001A5B08" w:rsidRDefault="001A5B08" w:rsidP="00CB039B">
            <w:pPr>
              <w:spacing w:after="160" w:line="278" w:lineRule="auto"/>
              <w:ind w:firstLine="0"/>
            </w:pPr>
            <w:r>
              <w:t>В)</w:t>
            </w:r>
          </w:p>
        </w:tc>
        <w:tc>
          <w:tcPr>
            <w:tcW w:w="5409" w:type="dxa"/>
          </w:tcPr>
          <w:p w14:paraId="2B4FBB6B" w14:textId="77777777" w:rsidR="001A5B08" w:rsidRDefault="00B6629D" w:rsidP="00B6629D">
            <w:pPr>
              <w:ind w:firstLine="0"/>
            </w:pPr>
            <w:r>
              <w:t>л</w:t>
            </w:r>
            <w:r w:rsidR="00E16B97">
              <w:t>егкий вес, может быть изготовлен в различных формах</w:t>
            </w:r>
            <w:r>
              <w:t>,</w:t>
            </w:r>
            <w:r w:rsidR="00E16B97">
              <w:t xml:space="preserve"> </w:t>
            </w:r>
            <w:r>
              <w:t>п</w:t>
            </w:r>
            <w:r w:rsidR="00E16B97">
              <w:t>овышенный риск повреждения в случае перезарядки или прокола</w:t>
            </w:r>
          </w:p>
        </w:tc>
      </w:tr>
      <w:tr w:rsidR="001A5B08" w14:paraId="45E1EB89" w14:textId="77777777" w:rsidTr="00554BD5">
        <w:tc>
          <w:tcPr>
            <w:tcW w:w="482" w:type="dxa"/>
          </w:tcPr>
          <w:p w14:paraId="2087D40D" w14:textId="77777777" w:rsidR="001A5B08" w:rsidRDefault="001A5B08" w:rsidP="00CB039B">
            <w:pPr>
              <w:spacing w:after="160" w:line="278" w:lineRule="auto"/>
              <w:ind w:firstLine="0"/>
            </w:pPr>
            <w:r>
              <w:t>4)</w:t>
            </w:r>
          </w:p>
        </w:tc>
        <w:tc>
          <w:tcPr>
            <w:tcW w:w="3204" w:type="dxa"/>
          </w:tcPr>
          <w:p w14:paraId="15DEC3AD" w14:textId="77777777" w:rsidR="001A5B08" w:rsidRDefault="00E16B97" w:rsidP="00CB039B">
            <w:pPr>
              <w:ind w:firstLine="0"/>
            </w:pPr>
            <w:r>
              <w:t>Свинцово-кислотные</w:t>
            </w:r>
          </w:p>
        </w:tc>
        <w:tc>
          <w:tcPr>
            <w:tcW w:w="652" w:type="dxa"/>
          </w:tcPr>
          <w:p w14:paraId="1E058C3B" w14:textId="77777777" w:rsidR="001A5B08" w:rsidRDefault="001A5B08" w:rsidP="00CB039B">
            <w:pPr>
              <w:spacing w:after="160" w:line="278" w:lineRule="auto"/>
              <w:ind w:firstLine="0"/>
            </w:pPr>
            <w:r>
              <w:t>Г)</w:t>
            </w:r>
          </w:p>
        </w:tc>
        <w:tc>
          <w:tcPr>
            <w:tcW w:w="5409" w:type="dxa"/>
          </w:tcPr>
          <w:p w14:paraId="55E178BE" w14:textId="77777777" w:rsidR="001A5B08" w:rsidRDefault="00B6629D" w:rsidP="00B6629D">
            <w:pPr>
              <w:ind w:firstLine="0"/>
            </w:pPr>
            <w:r>
              <w:t>ч</w:t>
            </w:r>
            <w:r w:rsidR="001A5B08">
              <w:t>резмерная плотность мощности, легкий вес</w:t>
            </w:r>
            <w:r>
              <w:t>,</w:t>
            </w:r>
            <w:r w:rsidR="001A5B08">
              <w:t xml:space="preserve"> </w:t>
            </w:r>
            <w:r>
              <w:t>о</w:t>
            </w:r>
            <w:r w:rsidR="001A5B08">
              <w:t>чень высокая цена, требует схемы безопасности.</w:t>
            </w:r>
          </w:p>
        </w:tc>
      </w:tr>
      <w:tr w:rsidR="001A5B08" w14:paraId="7088B31B" w14:textId="77777777" w:rsidTr="00554BD5">
        <w:tc>
          <w:tcPr>
            <w:tcW w:w="482" w:type="dxa"/>
          </w:tcPr>
          <w:p w14:paraId="0715D0CC" w14:textId="77777777" w:rsidR="001A5B08" w:rsidRDefault="001A5B08" w:rsidP="00CB039B">
            <w:pPr>
              <w:spacing w:after="160" w:line="278" w:lineRule="auto"/>
              <w:ind w:firstLine="0"/>
            </w:pPr>
            <w:r>
              <w:t>5)</w:t>
            </w:r>
          </w:p>
        </w:tc>
        <w:tc>
          <w:tcPr>
            <w:tcW w:w="3204" w:type="dxa"/>
          </w:tcPr>
          <w:p w14:paraId="6AF7D668" w14:textId="77777777" w:rsidR="00E16B97" w:rsidRDefault="00E16B97" w:rsidP="00CB039B">
            <w:pPr>
              <w:ind w:firstLine="0"/>
            </w:pPr>
            <w:r>
              <w:t xml:space="preserve">Литий-полимер </w:t>
            </w:r>
          </w:p>
          <w:p w14:paraId="40E94BBE" w14:textId="77777777" w:rsidR="001A5B08" w:rsidRDefault="00E16B97" w:rsidP="00CB039B">
            <w:pPr>
              <w:ind w:firstLine="0"/>
            </w:pPr>
            <w:r>
              <w:t>(LiPo)</w:t>
            </w:r>
          </w:p>
        </w:tc>
        <w:tc>
          <w:tcPr>
            <w:tcW w:w="652" w:type="dxa"/>
          </w:tcPr>
          <w:p w14:paraId="510B8A85" w14:textId="77777777" w:rsidR="001A5B08" w:rsidRDefault="001A5B08" w:rsidP="00CB039B">
            <w:pPr>
              <w:spacing w:after="160" w:line="278" w:lineRule="auto"/>
              <w:ind w:firstLine="0"/>
            </w:pPr>
            <w:r>
              <w:t>Д)</w:t>
            </w:r>
          </w:p>
        </w:tc>
        <w:tc>
          <w:tcPr>
            <w:tcW w:w="5409" w:type="dxa"/>
          </w:tcPr>
          <w:p w14:paraId="42CDE9A2" w14:textId="77777777" w:rsidR="001A5B08" w:rsidRDefault="00B6629D" w:rsidP="00B6629D">
            <w:pPr>
              <w:ind w:firstLine="0"/>
            </w:pPr>
            <w:r>
              <w:t>о</w:t>
            </w:r>
            <w:r w:rsidR="00E16B97">
              <w:t>тличные характеристики при низких температурах, прочный</w:t>
            </w:r>
            <w:r>
              <w:t>, с</w:t>
            </w:r>
            <w:r w:rsidR="00E16B97">
              <w:t>одержит токсичные металлы, склонные к эффекту воспоминаний</w:t>
            </w:r>
          </w:p>
        </w:tc>
      </w:tr>
    </w:tbl>
    <w:p w14:paraId="474C090C" w14:textId="77777777" w:rsidR="001A5B08" w:rsidRDefault="001A5B08" w:rsidP="00CB039B">
      <w:pPr>
        <w:spacing w:after="160" w:line="278" w:lineRule="auto"/>
        <w:jc w:val="left"/>
      </w:pPr>
      <w:r>
        <w:t>Правильный ответ: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96"/>
        <w:gridCol w:w="496"/>
      </w:tblGrid>
      <w:tr w:rsidR="001A5B08" w14:paraId="438D6EB3" w14:textId="77777777" w:rsidTr="001A5B08">
        <w:trPr>
          <w:jc w:val="center"/>
        </w:trPr>
        <w:tc>
          <w:tcPr>
            <w:tcW w:w="496" w:type="dxa"/>
            <w:vAlign w:val="center"/>
          </w:tcPr>
          <w:p w14:paraId="4B03DD1D" w14:textId="77777777" w:rsidR="001A5B08" w:rsidRDefault="001A5B08" w:rsidP="001A5B08">
            <w:pPr>
              <w:ind w:firstLine="0"/>
              <w:jc w:val="center"/>
            </w:pPr>
            <w:r>
              <w:t>1</w:t>
            </w:r>
          </w:p>
        </w:tc>
        <w:tc>
          <w:tcPr>
            <w:tcW w:w="496" w:type="dxa"/>
            <w:vAlign w:val="center"/>
          </w:tcPr>
          <w:p w14:paraId="6E466D83" w14:textId="77777777" w:rsidR="001A5B08" w:rsidRDefault="001A5B08" w:rsidP="001A5B08">
            <w:pPr>
              <w:ind w:firstLine="0"/>
              <w:jc w:val="center"/>
            </w:pPr>
            <w:r>
              <w:t>2</w:t>
            </w:r>
          </w:p>
        </w:tc>
        <w:tc>
          <w:tcPr>
            <w:tcW w:w="496" w:type="dxa"/>
            <w:vAlign w:val="center"/>
          </w:tcPr>
          <w:p w14:paraId="1EE41B79" w14:textId="77777777" w:rsidR="001A5B08" w:rsidRDefault="001A5B08" w:rsidP="001A5B08">
            <w:pPr>
              <w:ind w:firstLine="0"/>
              <w:jc w:val="center"/>
            </w:pPr>
            <w:r>
              <w:t>3</w:t>
            </w:r>
          </w:p>
        </w:tc>
        <w:tc>
          <w:tcPr>
            <w:tcW w:w="496" w:type="dxa"/>
            <w:vAlign w:val="center"/>
          </w:tcPr>
          <w:p w14:paraId="2FFEC58D" w14:textId="77777777" w:rsidR="001A5B08" w:rsidRDefault="001A5B08" w:rsidP="001A5B08">
            <w:pPr>
              <w:ind w:firstLine="0"/>
              <w:jc w:val="center"/>
            </w:pPr>
            <w:r>
              <w:t>4</w:t>
            </w:r>
          </w:p>
        </w:tc>
        <w:tc>
          <w:tcPr>
            <w:tcW w:w="496" w:type="dxa"/>
            <w:vAlign w:val="center"/>
          </w:tcPr>
          <w:p w14:paraId="5BED8ED5" w14:textId="77777777" w:rsidR="001A5B08" w:rsidRDefault="001A5B08" w:rsidP="001A5B08">
            <w:pPr>
              <w:ind w:firstLine="0"/>
              <w:jc w:val="center"/>
            </w:pPr>
            <w:r>
              <w:t>5</w:t>
            </w:r>
          </w:p>
        </w:tc>
      </w:tr>
      <w:tr w:rsidR="001A5B08" w14:paraId="23E998E0" w14:textId="77777777" w:rsidTr="001A5B08">
        <w:trPr>
          <w:jc w:val="center"/>
        </w:trPr>
        <w:tc>
          <w:tcPr>
            <w:tcW w:w="496" w:type="dxa"/>
            <w:vAlign w:val="center"/>
          </w:tcPr>
          <w:p w14:paraId="23DCA365" w14:textId="77777777" w:rsidR="001A5B08" w:rsidRDefault="001A5B08" w:rsidP="001A5B08">
            <w:pPr>
              <w:ind w:firstLine="0"/>
              <w:jc w:val="center"/>
            </w:pPr>
            <w:r>
              <w:t>Г</w:t>
            </w:r>
          </w:p>
        </w:tc>
        <w:tc>
          <w:tcPr>
            <w:tcW w:w="496" w:type="dxa"/>
            <w:vAlign w:val="center"/>
          </w:tcPr>
          <w:p w14:paraId="62750F6A" w14:textId="77777777" w:rsidR="001A5B08" w:rsidRDefault="00E16B97" w:rsidP="001A5B08">
            <w:pPr>
              <w:ind w:firstLine="0"/>
              <w:jc w:val="center"/>
            </w:pPr>
            <w:r>
              <w:t>А</w:t>
            </w:r>
          </w:p>
        </w:tc>
        <w:tc>
          <w:tcPr>
            <w:tcW w:w="496" w:type="dxa"/>
            <w:vAlign w:val="center"/>
          </w:tcPr>
          <w:p w14:paraId="3FDD386A" w14:textId="77777777" w:rsidR="001A5B08" w:rsidRDefault="00E16B97" w:rsidP="001A5B08">
            <w:pPr>
              <w:ind w:firstLine="0"/>
              <w:jc w:val="center"/>
            </w:pPr>
            <w:r>
              <w:t>Д</w:t>
            </w:r>
          </w:p>
        </w:tc>
        <w:tc>
          <w:tcPr>
            <w:tcW w:w="496" w:type="dxa"/>
            <w:vAlign w:val="center"/>
          </w:tcPr>
          <w:p w14:paraId="24CA0B5C" w14:textId="77777777" w:rsidR="001A5B08" w:rsidRDefault="00E16B97" w:rsidP="001A5B08">
            <w:pPr>
              <w:ind w:firstLine="0"/>
              <w:jc w:val="center"/>
            </w:pPr>
            <w:r>
              <w:t>Б</w:t>
            </w:r>
          </w:p>
        </w:tc>
        <w:tc>
          <w:tcPr>
            <w:tcW w:w="496" w:type="dxa"/>
            <w:vAlign w:val="center"/>
          </w:tcPr>
          <w:p w14:paraId="76227B85" w14:textId="77777777" w:rsidR="001A5B08" w:rsidRDefault="00E16B97" w:rsidP="001A5B08">
            <w:pPr>
              <w:ind w:firstLine="0"/>
              <w:jc w:val="center"/>
            </w:pPr>
            <w:r>
              <w:t>В</w:t>
            </w:r>
          </w:p>
        </w:tc>
      </w:tr>
    </w:tbl>
    <w:p w14:paraId="539A9115" w14:textId="77777777" w:rsidR="00DD7043" w:rsidRDefault="00DD7043" w:rsidP="00554BD5"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6BBCA5F2" w14:textId="77777777" w:rsidR="001A5B08" w:rsidRDefault="001A5B08" w:rsidP="00554BD5">
      <w:pPr>
        <w:ind w:firstLine="0"/>
        <w:jc w:val="left"/>
      </w:pPr>
    </w:p>
    <w:p w14:paraId="3F373484" w14:textId="77777777" w:rsidR="00874B3E" w:rsidRDefault="00874B3E" w:rsidP="00554BD5">
      <w:pPr>
        <w:pStyle w:val="4"/>
      </w:pPr>
      <w:r>
        <w:t>Задания закрытого типа на установление правильной последовательности</w:t>
      </w:r>
    </w:p>
    <w:p w14:paraId="43E692AE" w14:textId="77777777" w:rsidR="003A4291" w:rsidRDefault="003A4291" w:rsidP="003A4291">
      <w:pPr>
        <w:rPr>
          <w:i/>
        </w:rPr>
      </w:pPr>
      <w:r w:rsidRPr="00A95D28">
        <w:rPr>
          <w:i/>
        </w:rPr>
        <w:t>Установите правильн</w:t>
      </w:r>
      <w:r>
        <w:rPr>
          <w:i/>
        </w:rPr>
        <w:t>ую последовательность.</w:t>
      </w:r>
    </w:p>
    <w:p w14:paraId="7F95F82C" w14:textId="77777777" w:rsidR="003A4291" w:rsidRDefault="003A4291" w:rsidP="003A4291">
      <w:pPr>
        <w:rPr>
          <w:i/>
        </w:rPr>
      </w:pPr>
      <w:r>
        <w:rPr>
          <w:i/>
        </w:rPr>
        <w:t>Запишите правильную последовательность букв слева направо.</w:t>
      </w:r>
    </w:p>
    <w:p w14:paraId="375E9D75" w14:textId="77777777" w:rsidR="003A4291" w:rsidRPr="003A4291" w:rsidRDefault="003A4291" w:rsidP="003A4291"/>
    <w:p w14:paraId="43CB5384" w14:textId="77777777" w:rsidR="00B04587" w:rsidRDefault="00B04587" w:rsidP="005739F7">
      <w:pPr>
        <w:pStyle w:val="a8"/>
        <w:numPr>
          <w:ilvl w:val="0"/>
          <w:numId w:val="41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Установите правильную последовательность этапов </w:t>
      </w:r>
      <w:r w:rsidR="004346CD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работе электродвигателя постоянного тока</w:t>
      </w:r>
    </w:p>
    <w:p w14:paraId="6A4FC9C4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А)</w:t>
      </w:r>
      <w:r w:rsidR="00554BD5">
        <w:rPr>
          <w:rFonts w:cs="Times New Roman"/>
          <w:szCs w:val="28"/>
        </w:rPr>
        <w:t xml:space="preserve"> </w:t>
      </w:r>
      <w:r w:rsidRPr="00EE2951">
        <w:rPr>
          <w:rFonts w:cs="Times New Roman"/>
          <w:szCs w:val="28"/>
        </w:rPr>
        <w:t>Как только якорь начинает вращаться, направление магнитного поля в его обмотках меняется. Чтобы вращение продолжалось, необходимо менять направление тока в обмотках. Коммутатор выполняет эту задачу. Он механически переключает контакты с помощью щёток, изменяя полярность тока.</w:t>
      </w:r>
    </w:p>
    <w:p w14:paraId="11FC43BD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Б)</w:t>
      </w:r>
      <w:r w:rsidR="00554BD5">
        <w:rPr>
          <w:rFonts w:cs="Times New Roman"/>
          <w:szCs w:val="28"/>
        </w:rPr>
        <w:t xml:space="preserve"> </w:t>
      </w:r>
      <w:r w:rsidRPr="00F449B9">
        <w:rPr>
          <w:rFonts w:cs="Times New Roman"/>
          <w:szCs w:val="28"/>
        </w:rPr>
        <w:t>Вращающийся якорь приводит в движение вал двигателя, на который можно установить насос или другое механическое оборудование.</w:t>
      </w:r>
    </w:p>
    <w:p w14:paraId="15BF73D8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="00554BD5">
        <w:rPr>
          <w:rFonts w:cs="Times New Roman"/>
          <w:szCs w:val="28"/>
        </w:rPr>
        <w:t xml:space="preserve"> </w:t>
      </w:r>
      <w:r w:rsidRPr="00EE2951">
        <w:rPr>
          <w:rFonts w:cs="Times New Roman"/>
          <w:szCs w:val="28"/>
        </w:rPr>
        <w:t>Обмотки якоря находятся между полюсами статора. Возникает сила взаимодействия между магнитным полем статора и полем якоря. Это создаёт вращающий момент, заставляющий якорь двигаться.</w:t>
      </w:r>
    </w:p>
    <w:p w14:paraId="6CCBD233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Г)</w:t>
      </w:r>
      <w:r w:rsidR="00554BD5">
        <w:rPr>
          <w:rFonts w:cs="Times New Roman"/>
          <w:szCs w:val="28"/>
        </w:rPr>
        <w:t xml:space="preserve"> </w:t>
      </w:r>
      <w:r w:rsidRPr="0006412A">
        <w:rPr>
          <w:rFonts w:cs="Times New Roman"/>
          <w:szCs w:val="28"/>
        </w:rPr>
        <w:t>Когда через обмотки якоря проходит электрический ток, вокруг них создаётся магнитное поле.</w:t>
      </w:r>
    </w:p>
    <w:p w14:paraId="624BD939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Г, В, А, Б</w:t>
      </w:r>
    </w:p>
    <w:p w14:paraId="12D952BA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</w:rPr>
      </w:pPr>
      <w:r w:rsidRPr="009824AD">
        <w:rPr>
          <w:rFonts w:cs="Times New Roman"/>
        </w:rPr>
        <w:t>Компетенции (индикаторы):</w:t>
      </w:r>
      <w:r w:rsidR="00D5362A" w:rsidRPr="00D5362A">
        <w:rPr>
          <w:szCs w:val="28"/>
          <w:lang w:eastAsia="ru-RU"/>
        </w:rPr>
        <w:t xml:space="preserve">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36475614" w14:textId="77777777" w:rsidR="00B04587" w:rsidRDefault="00B04587" w:rsidP="005739F7">
      <w:pPr>
        <w:pStyle w:val="a8"/>
        <w:tabs>
          <w:tab w:val="left" w:pos="993"/>
        </w:tabs>
        <w:rPr>
          <w:rFonts w:cs="Times New Roman"/>
          <w:szCs w:val="28"/>
        </w:rPr>
      </w:pPr>
    </w:p>
    <w:p w14:paraId="69BE130E" w14:textId="77777777" w:rsidR="00B04587" w:rsidRDefault="00B04587" w:rsidP="005739F7">
      <w:pPr>
        <w:pStyle w:val="a8"/>
        <w:numPr>
          <w:ilvl w:val="0"/>
          <w:numId w:val="41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Установите правильную последовательность этапов при работе электродвигателя переменного тока.</w:t>
      </w:r>
    </w:p>
    <w:p w14:paraId="3BEDFF77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А)</w:t>
      </w:r>
      <w:r w:rsidR="00554BD5">
        <w:rPr>
          <w:rFonts w:cs="Times New Roman"/>
          <w:szCs w:val="28"/>
        </w:rPr>
        <w:t xml:space="preserve"> </w:t>
      </w:r>
      <w:r w:rsidRPr="00523361">
        <w:rPr>
          <w:rFonts w:cs="Times New Roman"/>
          <w:szCs w:val="28"/>
        </w:rPr>
        <w:t>Взаимодействие магнитного поля статора и ротора создаёт силу, которая заставляет ротор вращаться</w:t>
      </w:r>
      <w:r>
        <w:rPr>
          <w:rFonts w:cs="Times New Roman"/>
          <w:szCs w:val="28"/>
        </w:rPr>
        <w:t>.</w:t>
      </w:r>
    </w:p>
    <w:p w14:paraId="346E49FA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Б)</w:t>
      </w:r>
      <w:r w:rsidR="00554BD5">
        <w:rPr>
          <w:rFonts w:cs="Times New Roman"/>
          <w:szCs w:val="28"/>
        </w:rPr>
        <w:t xml:space="preserve"> </w:t>
      </w:r>
      <w:r w:rsidRPr="007828F7">
        <w:rPr>
          <w:rFonts w:cs="Times New Roman"/>
          <w:szCs w:val="28"/>
        </w:rPr>
        <w:t>При подаче переменного тока на обмотки статора созда</w:t>
      </w:r>
      <w:r>
        <w:rPr>
          <w:rFonts w:cs="Times New Roman"/>
          <w:szCs w:val="28"/>
        </w:rPr>
        <w:t>ётся вращающееся магнитное поле.</w:t>
      </w:r>
    </w:p>
    <w:p w14:paraId="0618DC2F" w14:textId="77777777" w:rsidR="00B04587" w:rsidRPr="00523361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="00554B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Pr="00523361">
        <w:rPr>
          <w:rFonts w:cs="Times New Roman"/>
          <w:szCs w:val="28"/>
        </w:rPr>
        <w:t>ращающееся поле индуцирует ток в проводниках ротора, создавая собственное магнитное поле</w:t>
      </w:r>
      <w:r>
        <w:rPr>
          <w:rFonts w:cs="Times New Roman"/>
          <w:szCs w:val="28"/>
        </w:rPr>
        <w:t>.</w:t>
      </w:r>
    </w:p>
    <w:p w14:paraId="02C39AD2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Б, В, А</w:t>
      </w:r>
    </w:p>
    <w:p w14:paraId="2517100E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</w:rPr>
      </w:pPr>
      <w:r w:rsidRPr="009824AD">
        <w:rPr>
          <w:rFonts w:cs="Times New Roman"/>
        </w:rPr>
        <w:t>Компетенции (индикаторы):</w:t>
      </w:r>
      <w:r w:rsidR="00D5362A" w:rsidRPr="00D5362A">
        <w:rPr>
          <w:szCs w:val="28"/>
          <w:lang w:eastAsia="ru-RU"/>
        </w:rPr>
        <w:t xml:space="preserve">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00CFB18C" w14:textId="77777777" w:rsidR="00B04587" w:rsidRDefault="00B04587" w:rsidP="005739F7">
      <w:pPr>
        <w:pStyle w:val="a8"/>
        <w:tabs>
          <w:tab w:val="left" w:pos="993"/>
        </w:tabs>
        <w:rPr>
          <w:rFonts w:cs="Times New Roman"/>
          <w:szCs w:val="28"/>
        </w:rPr>
      </w:pPr>
    </w:p>
    <w:p w14:paraId="3ADB04C7" w14:textId="77777777" w:rsidR="00B04587" w:rsidRDefault="00B04587" w:rsidP="005739F7">
      <w:pPr>
        <w:pStyle w:val="a8"/>
        <w:numPr>
          <w:ilvl w:val="0"/>
          <w:numId w:val="41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Установите правильную последовательность этапов при составлении уравнений по законам Кирхгофа</w:t>
      </w:r>
    </w:p>
    <w:p w14:paraId="7F53139E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E04B89">
        <w:rPr>
          <w:rFonts w:cs="Times New Roman"/>
          <w:szCs w:val="28"/>
        </w:rPr>
        <w:t>Выбрать положительные направления обхода контуров</w:t>
      </w:r>
      <w:r>
        <w:rPr>
          <w:rFonts w:cs="Times New Roman"/>
          <w:szCs w:val="28"/>
        </w:rPr>
        <w:t>.</w:t>
      </w:r>
    </w:p>
    <w:p w14:paraId="31248B16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Б)</w:t>
      </w:r>
      <w:r w:rsidR="00272507">
        <w:rPr>
          <w:rFonts w:cs="Times New Roman"/>
          <w:szCs w:val="28"/>
        </w:rPr>
        <w:t xml:space="preserve"> </w:t>
      </w:r>
      <w:r w:rsidRPr="00E04B89">
        <w:rPr>
          <w:rFonts w:cs="Times New Roman"/>
          <w:szCs w:val="28"/>
        </w:rPr>
        <w:t>Расставить знаки для ЭДС и напряжений</w:t>
      </w:r>
    </w:p>
    <w:p w14:paraId="61F89A0A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="00272507">
        <w:rPr>
          <w:rFonts w:cs="Times New Roman"/>
          <w:szCs w:val="28"/>
        </w:rPr>
        <w:t xml:space="preserve"> </w:t>
      </w:r>
      <w:r w:rsidRPr="008C1197">
        <w:rPr>
          <w:rFonts w:cs="Times New Roman"/>
          <w:szCs w:val="28"/>
        </w:rPr>
        <w:t xml:space="preserve">Выбрать положительные направления токов в </w:t>
      </w:r>
      <w:r>
        <w:rPr>
          <w:rFonts w:cs="Times New Roman"/>
          <w:szCs w:val="28"/>
        </w:rPr>
        <w:t>ветв</w:t>
      </w:r>
      <w:r w:rsidRPr="008C1197">
        <w:rPr>
          <w:rFonts w:cs="Times New Roman"/>
          <w:szCs w:val="28"/>
        </w:rPr>
        <w:t>ях</w:t>
      </w:r>
    </w:p>
    <w:p w14:paraId="193A63AD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Г) Составить систему уравнений по определенным правилам.</w:t>
      </w:r>
    </w:p>
    <w:p w14:paraId="700EA8DB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В, А, Б, Г</w:t>
      </w:r>
    </w:p>
    <w:p w14:paraId="7D70BE8F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</w:rPr>
      </w:pPr>
      <w:r w:rsidRPr="009824AD">
        <w:rPr>
          <w:rFonts w:cs="Times New Roman"/>
        </w:rPr>
        <w:t>Компетенции (индикаторы):</w:t>
      </w:r>
      <w:r w:rsidR="00D5362A" w:rsidRPr="00D5362A">
        <w:rPr>
          <w:szCs w:val="28"/>
          <w:lang w:eastAsia="ru-RU"/>
        </w:rPr>
        <w:t xml:space="preserve">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694B6E74" w14:textId="77777777" w:rsidR="00B04587" w:rsidRDefault="00B04587" w:rsidP="005739F7">
      <w:pPr>
        <w:pStyle w:val="a8"/>
        <w:tabs>
          <w:tab w:val="left" w:pos="993"/>
        </w:tabs>
        <w:rPr>
          <w:rFonts w:cs="Times New Roman"/>
          <w:szCs w:val="28"/>
        </w:rPr>
      </w:pPr>
    </w:p>
    <w:p w14:paraId="0DD957BF" w14:textId="77777777" w:rsidR="00B04587" w:rsidRPr="00B04587" w:rsidRDefault="00B04587" w:rsidP="005739F7">
      <w:pPr>
        <w:pStyle w:val="a8"/>
        <w:numPr>
          <w:ilvl w:val="0"/>
          <w:numId w:val="41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B04587">
        <w:rPr>
          <w:rFonts w:cs="Times New Roman"/>
          <w:szCs w:val="28"/>
        </w:rPr>
        <w:t>Установите правильную последовательность этапов при преобразовании электрической энергии в механическую.</w:t>
      </w:r>
    </w:p>
    <w:p w14:paraId="6607FAAC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А)</w:t>
      </w:r>
      <w:r w:rsidR="00272507">
        <w:rPr>
          <w:rFonts w:cs="Times New Roman"/>
          <w:szCs w:val="28"/>
        </w:rPr>
        <w:t xml:space="preserve"> </w:t>
      </w:r>
      <w:r w:rsidRPr="00D67377">
        <w:rPr>
          <w:rFonts w:cs="Times New Roman"/>
          <w:szCs w:val="28"/>
        </w:rPr>
        <w:t xml:space="preserve">При движении проводником пересекаются магнитные линии, и согласно явлению электромагнитной индукции в нём наводится электродвижущая сила (ЭДС). </w:t>
      </w:r>
    </w:p>
    <w:p w14:paraId="5B2892D7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Pr="00D67377">
        <w:rPr>
          <w:rFonts w:cs="Times New Roman"/>
          <w:szCs w:val="28"/>
        </w:rPr>
        <w:t>Благодаря действию</w:t>
      </w:r>
      <w:r>
        <w:rPr>
          <w:rFonts w:cs="Times New Roman"/>
          <w:szCs w:val="28"/>
        </w:rPr>
        <w:t xml:space="preserve"> электромагнитной силы</w:t>
      </w:r>
      <w:r w:rsidRPr="00D67377">
        <w:rPr>
          <w:rFonts w:cs="Times New Roman"/>
          <w:szCs w:val="28"/>
        </w:rPr>
        <w:t xml:space="preserve"> проводник перемещается с некоторой скоростью, и таким образом электроэнергия тока источника питания преобразуется в механическую энергию движения проводника под действием силы.</w:t>
      </w:r>
    </w:p>
    <w:p w14:paraId="3E9633B2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</w:t>
      </w:r>
      <w:r w:rsidRPr="00D67377">
        <w:rPr>
          <w:rFonts w:cs="Times New Roman"/>
          <w:szCs w:val="28"/>
        </w:rPr>
        <w:t>Электрический ток, протекающий по проводнику, взаимодействует с магнитным полем магнита, вследствие чего возникает электромагнитная сила.</w:t>
      </w:r>
    </w:p>
    <w:p w14:paraId="234A1B97" w14:textId="77777777" w:rsidR="00B04587" w:rsidRDefault="00B04587" w:rsidP="005739F7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В, Б, А</w:t>
      </w:r>
    </w:p>
    <w:p w14:paraId="6D114738" w14:textId="77777777" w:rsidR="00B04587" w:rsidRDefault="00B04587" w:rsidP="005739F7">
      <w:pPr>
        <w:rPr>
          <w:rFonts w:cs="Times New Roman"/>
        </w:rPr>
      </w:pPr>
      <w:r w:rsidRPr="009824AD">
        <w:rPr>
          <w:rFonts w:cs="Times New Roman"/>
        </w:rPr>
        <w:lastRenderedPageBreak/>
        <w:t>Компетенции (индикаторы):</w:t>
      </w:r>
      <w:r w:rsidR="00D5362A" w:rsidRPr="00D5362A">
        <w:rPr>
          <w:szCs w:val="28"/>
          <w:lang w:eastAsia="ru-RU"/>
        </w:rPr>
        <w:t xml:space="preserve">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4AE6279A" w14:textId="77777777" w:rsidR="00272507" w:rsidRDefault="00272507" w:rsidP="00D5362A">
      <w:pPr>
        <w:ind w:firstLine="0"/>
        <w:jc w:val="left"/>
      </w:pPr>
    </w:p>
    <w:p w14:paraId="7A8A2D50" w14:textId="77777777" w:rsidR="00874B3E" w:rsidRDefault="00874B3E" w:rsidP="00840510">
      <w:pPr>
        <w:pStyle w:val="3"/>
      </w:pPr>
      <w:r>
        <w:t>Задания открытого типа</w:t>
      </w:r>
    </w:p>
    <w:p w14:paraId="21F94542" w14:textId="77777777" w:rsidR="00874B3E" w:rsidRDefault="00874B3E" w:rsidP="00840510">
      <w:pPr>
        <w:pStyle w:val="4"/>
      </w:pPr>
      <w:r>
        <w:t>Задания открытого типа на дополнение</w:t>
      </w:r>
    </w:p>
    <w:p w14:paraId="72E2BDBB" w14:textId="77777777" w:rsidR="00BD3C4B" w:rsidRPr="0097528A" w:rsidRDefault="00BD3C4B" w:rsidP="00BD3C4B">
      <w:pPr>
        <w:tabs>
          <w:tab w:val="left" w:pos="284"/>
        </w:tabs>
        <w:rPr>
          <w:i/>
        </w:rPr>
      </w:pPr>
      <w:r w:rsidRPr="0097528A">
        <w:rPr>
          <w:i/>
        </w:rPr>
        <w:t>Напишите пропущенное слово (словосочетание)</w:t>
      </w:r>
    </w:p>
    <w:p w14:paraId="7F959715" w14:textId="77777777" w:rsidR="00BD3C4B" w:rsidRPr="00BD3C4B" w:rsidRDefault="00BD3C4B" w:rsidP="00BD3C4B"/>
    <w:p w14:paraId="28D1ED0D" w14:textId="77777777" w:rsidR="006F6E4F" w:rsidRPr="00D536DD" w:rsidRDefault="006F6E4F" w:rsidP="005361E3">
      <w:pPr>
        <w:pStyle w:val="a8"/>
        <w:numPr>
          <w:ilvl w:val="0"/>
          <w:numId w:val="42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На рисунке показан один из способов</w:t>
      </w:r>
      <w:r w:rsidRPr="00D536DD">
        <w:rPr>
          <w:szCs w:val="28"/>
        </w:rPr>
        <w:t xml:space="preserve"> соединения обмоток генератора, соединение нагрузки </w:t>
      </w:r>
      <w:r>
        <w:rPr>
          <w:szCs w:val="28"/>
        </w:rPr>
        <w:t>___________</w:t>
      </w:r>
      <w:r w:rsidRPr="00D536DD">
        <w:rPr>
          <w:szCs w:val="28"/>
        </w:rPr>
        <w:t>, изображенное на рисунке.</w:t>
      </w:r>
    </w:p>
    <w:p w14:paraId="187FDF45" w14:textId="77777777" w:rsidR="006F6E4F" w:rsidRDefault="006F6E4F" w:rsidP="005361E3">
      <w:pPr>
        <w:rPr>
          <w:szCs w:val="28"/>
        </w:rPr>
      </w:pPr>
    </w:p>
    <w:p w14:paraId="7CA521D8" w14:textId="77777777" w:rsidR="006F6E4F" w:rsidRDefault="006F6E4F" w:rsidP="005361E3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0F382643" wp14:editId="78208E5C">
            <wp:extent cx="4095750" cy="2476500"/>
            <wp:effectExtent l="1905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7170" t="43428" r="27171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105C1E" w14:textId="77777777" w:rsidR="006F6E4F" w:rsidRDefault="006F6E4F" w:rsidP="005361E3">
      <w:pPr>
        <w:rPr>
          <w:szCs w:val="28"/>
          <w:lang w:eastAsia="ru-RU"/>
        </w:rPr>
      </w:pPr>
      <w:r>
        <w:rPr>
          <w:szCs w:val="28"/>
          <w:lang w:eastAsia="ru-RU"/>
        </w:rPr>
        <w:t>Правильный ответ: треугольником</w:t>
      </w:r>
    </w:p>
    <w:p w14:paraId="1CAAE675" w14:textId="77777777" w:rsidR="006F6E4F" w:rsidRDefault="006F6E4F" w:rsidP="005361E3">
      <w:pPr>
        <w:rPr>
          <w:szCs w:val="28"/>
          <w:shd w:val="clear" w:color="auto" w:fill="FFFFFF"/>
        </w:rPr>
      </w:pP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6357DE22" w14:textId="77777777" w:rsidR="00B562C6" w:rsidRDefault="00B562C6" w:rsidP="006F6E4F">
      <w:pPr>
        <w:ind w:left="698" w:firstLine="0"/>
        <w:rPr>
          <w:szCs w:val="28"/>
          <w:shd w:val="clear" w:color="auto" w:fill="FFFFFF"/>
        </w:rPr>
      </w:pPr>
    </w:p>
    <w:p w14:paraId="3CF1B111" w14:textId="77777777" w:rsidR="00B562C6" w:rsidRPr="00187D7F" w:rsidRDefault="00B562C6" w:rsidP="00BF75BE">
      <w:pPr>
        <w:pStyle w:val="a8"/>
        <w:numPr>
          <w:ilvl w:val="0"/>
          <w:numId w:val="42"/>
        </w:numPr>
        <w:tabs>
          <w:tab w:val="left" w:pos="993"/>
        </w:tabs>
        <w:ind w:left="0" w:firstLine="709"/>
      </w:pPr>
      <w:r w:rsidRPr="00187D7F">
        <w:t>На рисунке показано соединение обмоток генератора в схему, которая называется «</w:t>
      </w:r>
      <w:r>
        <w:t>________</w:t>
      </w:r>
      <w:r w:rsidRPr="00187D7F">
        <w:t xml:space="preserve">». </w:t>
      </w:r>
    </w:p>
    <w:p w14:paraId="1F22B68A" w14:textId="77777777" w:rsidR="00B562C6" w:rsidRDefault="00B562C6" w:rsidP="00BF75BE">
      <w:pPr>
        <w:pStyle w:val="af2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4025E34" wp14:editId="39E4B141">
            <wp:extent cx="3790950" cy="1647825"/>
            <wp:effectExtent l="1905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18C0D" w14:textId="77777777" w:rsidR="00B562C6" w:rsidRDefault="00B562C6" w:rsidP="00BF75BE">
      <w:pPr>
        <w:rPr>
          <w:szCs w:val="28"/>
          <w:lang w:eastAsia="ru-RU"/>
        </w:rPr>
      </w:pPr>
      <w:r w:rsidRPr="00193C90">
        <w:rPr>
          <w:szCs w:val="28"/>
        </w:rPr>
        <w:t>Правильный ответ</w:t>
      </w:r>
      <w:r>
        <w:rPr>
          <w:szCs w:val="28"/>
        </w:rPr>
        <w:t>: звезда</w:t>
      </w:r>
    </w:p>
    <w:p w14:paraId="49267FE0" w14:textId="77777777" w:rsidR="00D744CB" w:rsidRDefault="00B562C6" w:rsidP="00BF75BE">
      <w:pPr>
        <w:rPr>
          <w:szCs w:val="28"/>
          <w:shd w:val="clear" w:color="auto" w:fill="FFFFFF"/>
        </w:rPr>
      </w:pP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65049435" w14:textId="77777777" w:rsidR="000470CC" w:rsidRDefault="000470CC" w:rsidP="00BF75BE">
      <w:pPr>
        <w:rPr>
          <w:szCs w:val="28"/>
          <w:shd w:val="clear" w:color="auto" w:fill="FFFFFF"/>
        </w:rPr>
      </w:pPr>
    </w:p>
    <w:p w14:paraId="7BB69B4E" w14:textId="77777777" w:rsidR="00BF75BE" w:rsidRDefault="00D744CB" w:rsidP="00BF75BE">
      <w:pPr>
        <w:pStyle w:val="a8"/>
        <w:numPr>
          <w:ilvl w:val="0"/>
          <w:numId w:val="42"/>
        </w:numPr>
        <w:tabs>
          <w:tab w:val="left" w:pos="993"/>
        </w:tabs>
        <w:ind w:left="0" w:firstLine="709"/>
        <w:rPr>
          <w:szCs w:val="28"/>
        </w:rPr>
      </w:pPr>
      <w:r w:rsidRPr="000D3772">
        <w:rPr>
          <w:szCs w:val="28"/>
        </w:rPr>
        <w:t xml:space="preserve">В трехфазных цепях, так же как и в однофазных, пользуются понятиями активной, реактивной и _________ мощностей. </w:t>
      </w:r>
    </w:p>
    <w:p w14:paraId="2770E850" w14:textId="77777777" w:rsidR="00D744CB" w:rsidRPr="000D3772" w:rsidRDefault="00D744CB" w:rsidP="00BF75BE">
      <w:pPr>
        <w:pStyle w:val="a8"/>
        <w:tabs>
          <w:tab w:val="left" w:pos="993"/>
        </w:tabs>
        <w:ind w:left="709" w:firstLine="0"/>
        <w:rPr>
          <w:szCs w:val="28"/>
        </w:rPr>
      </w:pPr>
      <w:r w:rsidRPr="000D3772">
        <w:rPr>
          <w:szCs w:val="28"/>
        </w:rPr>
        <w:lastRenderedPageBreak/>
        <w:t>Правильный ответ: полной</w:t>
      </w:r>
    </w:p>
    <w:p w14:paraId="318D0AF9" w14:textId="77777777" w:rsidR="00D744CB" w:rsidRDefault="00D744CB" w:rsidP="00BF75BE"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0AEAB7FE" w14:textId="77777777" w:rsidR="00D744CB" w:rsidRPr="004C2D55" w:rsidRDefault="00D744CB" w:rsidP="00BF75BE"/>
    <w:p w14:paraId="69A15454" w14:textId="77777777" w:rsidR="00D744CB" w:rsidRPr="000D3772" w:rsidRDefault="00D744CB" w:rsidP="00BF75BE">
      <w:pPr>
        <w:pStyle w:val="a8"/>
        <w:numPr>
          <w:ilvl w:val="0"/>
          <w:numId w:val="42"/>
        </w:numPr>
        <w:tabs>
          <w:tab w:val="left" w:pos="993"/>
        </w:tabs>
        <w:ind w:left="0" w:firstLine="709"/>
        <w:rPr>
          <w:szCs w:val="28"/>
        </w:rPr>
      </w:pPr>
      <w:r w:rsidRPr="000D3772">
        <w:rPr>
          <w:szCs w:val="28"/>
        </w:rPr>
        <w:t>Известно, что реактивная мощность в трехфазных цепях соответственно равна алгебраической сумме реактивных мощностей ___________ .</w:t>
      </w:r>
    </w:p>
    <w:p w14:paraId="6D2CF82C" w14:textId="77777777" w:rsidR="00D744CB" w:rsidRDefault="00D744CB" w:rsidP="00BF75BE">
      <w:pPr>
        <w:pStyle w:val="a8"/>
        <w:ind w:left="0"/>
        <w:rPr>
          <w:szCs w:val="28"/>
        </w:rPr>
      </w:pPr>
      <w:r w:rsidRPr="00903D4E">
        <w:rPr>
          <w:szCs w:val="28"/>
        </w:rPr>
        <w:t xml:space="preserve">Правильный ответ: </w:t>
      </w:r>
      <w:r>
        <w:rPr>
          <w:szCs w:val="28"/>
        </w:rPr>
        <w:t>отдельных фаз</w:t>
      </w:r>
    </w:p>
    <w:p w14:paraId="7139B222" w14:textId="77777777" w:rsidR="00D744CB" w:rsidRDefault="00D744CB" w:rsidP="00BF75BE">
      <w:pPr>
        <w:rPr>
          <w:szCs w:val="28"/>
          <w:shd w:val="clear" w:color="auto" w:fill="FFFFFF"/>
        </w:rPr>
      </w:pP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4D73AFD2" w14:textId="77777777" w:rsidR="00D744CB" w:rsidRDefault="00D744CB" w:rsidP="00BF75BE">
      <w:pPr>
        <w:spacing w:after="160" w:line="278" w:lineRule="auto"/>
      </w:pPr>
    </w:p>
    <w:p w14:paraId="6A2CF3A9" w14:textId="77777777" w:rsidR="00D744CB" w:rsidRPr="000D3772" w:rsidRDefault="00D744CB" w:rsidP="00BF75BE">
      <w:pPr>
        <w:pStyle w:val="a8"/>
        <w:numPr>
          <w:ilvl w:val="0"/>
          <w:numId w:val="42"/>
        </w:numPr>
        <w:tabs>
          <w:tab w:val="left" w:pos="993"/>
        </w:tabs>
        <w:ind w:left="0" w:firstLine="709"/>
        <w:rPr>
          <w:szCs w:val="28"/>
        </w:rPr>
      </w:pPr>
      <w:r w:rsidRPr="000D3772">
        <w:rPr>
          <w:szCs w:val="28"/>
        </w:rPr>
        <w:t>В случае ________</w:t>
      </w:r>
      <w:r w:rsidRPr="000D3772">
        <w:rPr>
          <w:b/>
          <w:szCs w:val="28"/>
        </w:rPr>
        <w:t xml:space="preserve"> </w:t>
      </w:r>
      <w:r w:rsidRPr="000D3772">
        <w:rPr>
          <w:szCs w:val="28"/>
        </w:rPr>
        <w:t>системы напряжений (</w:t>
      </w:r>
      <w:r w:rsidR="00B04587" w:rsidRPr="00280815">
        <w:rPr>
          <w:position w:val="-12"/>
        </w:rPr>
        <w:object w:dxaOrig="2340" w:dyaOrig="380" w14:anchorId="1570E594">
          <v:shape id="_x0000_i1032" type="#_x0000_t75" style="width:117pt;height:18pt" o:ole="">
            <v:imagedata r:id="rId24" o:title=""/>
          </v:shape>
          <o:OLEObject Type="Embed" ProgID="Equation.3" ShapeID="_x0000_i1032" DrawAspect="Content" ObjectID="_1804284912" r:id="rId25"/>
        </w:object>
      </w:r>
      <w:r w:rsidRPr="000D3772">
        <w:rPr>
          <w:szCs w:val="28"/>
        </w:rPr>
        <w:t>) и симметричной нагрузке (</w:t>
      </w:r>
      <w:r w:rsidR="00B04587" w:rsidRPr="00280815">
        <w:rPr>
          <w:position w:val="-12"/>
        </w:rPr>
        <w:object w:dxaOrig="4140" w:dyaOrig="380" w14:anchorId="272425E0">
          <v:shape id="_x0000_i1033" type="#_x0000_t75" style="width:207.75pt;height:18pt" o:ole="">
            <v:imagedata r:id="rId26" o:title=""/>
          </v:shape>
          <o:OLEObject Type="Embed" ProgID="Equation.3" ShapeID="_x0000_i1033" DrawAspect="Content" ObjectID="_1804284913" r:id="rId27"/>
        </w:object>
      </w:r>
      <w:r w:rsidRPr="000D3772">
        <w:rPr>
          <w:szCs w:val="28"/>
        </w:rPr>
        <w:t>;) фазные активная и реактивная мощности в схеме соединения «треугольник»</w:t>
      </w:r>
      <w:r w:rsidR="00D65EFC" w:rsidRPr="000D3772">
        <w:rPr>
          <w:szCs w:val="28"/>
        </w:rPr>
        <w:t>, показанной на рисунке,</w:t>
      </w:r>
      <w:r w:rsidRPr="000D3772">
        <w:rPr>
          <w:szCs w:val="28"/>
        </w:rPr>
        <w:t xml:space="preserve"> равны. </w:t>
      </w:r>
    </w:p>
    <w:p w14:paraId="598C9B92" w14:textId="77777777" w:rsidR="00D65EFC" w:rsidRDefault="00D65EFC" w:rsidP="00BF75BE">
      <w:pPr>
        <w:pStyle w:val="a8"/>
        <w:ind w:left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0CDC450" wp14:editId="60F104E8">
            <wp:extent cx="4533900" cy="1800225"/>
            <wp:effectExtent l="1905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90F94" w14:textId="77777777" w:rsidR="00D744CB" w:rsidRDefault="00D744CB" w:rsidP="00BF75BE">
      <w:pPr>
        <w:rPr>
          <w:szCs w:val="28"/>
        </w:rPr>
      </w:pPr>
      <w:r>
        <w:rPr>
          <w:szCs w:val="28"/>
        </w:rPr>
        <w:t>Правильный ответ: симметричной</w:t>
      </w:r>
    </w:p>
    <w:p w14:paraId="62174494" w14:textId="77777777" w:rsidR="00D744CB" w:rsidRDefault="00D744CB" w:rsidP="00BF75BE"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31AEDB3A" w14:textId="77777777" w:rsidR="00963751" w:rsidRDefault="00963751" w:rsidP="00BD3C4B">
      <w:pPr>
        <w:rPr>
          <w:szCs w:val="28"/>
          <w:shd w:val="clear" w:color="auto" w:fill="FFFFFF"/>
        </w:rPr>
      </w:pPr>
    </w:p>
    <w:p w14:paraId="1C1D1B69" w14:textId="77777777" w:rsidR="006A68B0" w:rsidRPr="000D3772" w:rsidRDefault="006A68B0" w:rsidP="00BF75BE">
      <w:pPr>
        <w:pStyle w:val="a8"/>
        <w:numPr>
          <w:ilvl w:val="0"/>
          <w:numId w:val="42"/>
        </w:numPr>
        <w:tabs>
          <w:tab w:val="left" w:pos="993"/>
        </w:tabs>
        <w:spacing w:after="160" w:line="278" w:lineRule="auto"/>
        <w:ind w:left="0" w:firstLine="709"/>
        <w:rPr>
          <w:szCs w:val="28"/>
          <w:shd w:val="clear" w:color="auto" w:fill="FFFFFF"/>
        </w:rPr>
      </w:pPr>
      <w:r w:rsidRPr="000D3772">
        <w:rPr>
          <w:szCs w:val="28"/>
        </w:rPr>
        <w:t>Известно, что в электротехнике за номинальные величины при расчетах трёхфазных цепей обычно принимают _________ напряжения и токи.</w:t>
      </w:r>
    </w:p>
    <w:p w14:paraId="23B14EBB" w14:textId="77777777" w:rsidR="006A68B0" w:rsidRPr="006A68B0" w:rsidRDefault="006A68B0" w:rsidP="00BF75BE">
      <w:pPr>
        <w:pStyle w:val="a8"/>
        <w:ind w:left="0"/>
        <w:rPr>
          <w:szCs w:val="28"/>
        </w:rPr>
      </w:pPr>
      <w:r w:rsidRPr="006A68B0">
        <w:rPr>
          <w:szCs w:val="28"/>
        </w:rPr>
        <w:t>Правильный ответ: линейные</w:t>
      </w:r>
    </w:p>
    <w:p w14:paraId="64262FA0" w14:textId="77777777" w:rsidR="006A68B0" w:rsidRDefault="006A68B0" w:rsidP="00BF75BE">
      <w:pPr>
        <w:pStyle w:val="a8"/>
        <w:ind w:left="0"/>
        <w:rPr>
          <w:szCs w:val="28"/>
          <w:shd w:val="clear" w:color="auto" w:fill="FFFFFF"/>
        </w:rPr>
      </w:pPr>
      <w:r w:rsidRPr="006A68B0">
        <w:rPr>
          <w:szCs w:val="28"/>
          <w:lang w:eastAsia="ru-RU"/>
        </w:rPr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27FE0935" w14:textId="77777777" w:rsidR="00DC19F7" w:rsidRDefault="00DC19F7" w:rsidP="00BF75BE"/>
    <w:p w14:paraId="57B4084D" w14:textId="77777777" w:rsidR="00DC19F7" w:rsidRPr="000D3772" w:rsidRDefault="00DC19F7" w:rsidP="00BF75BE">
      <w:pPr>
        <w:pStyle w:val="a8"/>
        <w:numPr>
          <w:ilvl w:val="0"/>
          <w:numId w:val="42"/>
        </w:numPr>
        <w:tabs>
          <w:tab w:val="left" w:pos="993"/>
        </w:tabs>
        <w:ind w:left="0" w:firstLine="709"/>
        <w:rPr>
          <w:szCs w:val="28"/>
        </w:rPr>
      </w:pPr>
      <w:r w:rsidRPr="000D3772">
        <w:rPr>
          <w:szCs w:val="28"/>
        </w:rPr>
        <w:t xml:space="preserve">Работа двигателя _________ тока основана на явлении, открытом Ампером, в соответствии с которым на проводник, помещенный в магнитное поле, действует сила </w:t>
      </w:r>
      <w:r w:rsidRPr="000D3772">
        <w:rPr>
          <w:szCs w:val="28"/>
          <w:lang w:val="en-US"/>
        </w:rPr>
        <w:t>F</w:t>
      </w:r>
      <w:r w:rsidRPr="000D3772">
        <w:rPr>
          <w:szCs w:val="28"/>
        </w:rPr>
        <w:t xml:space="preserve">, равная: </w:t>
      </w:r>
      <w:r w:rsidRPr="001B5573">
        <w:rPr>
          <w:position w:val="-4"/>
          <w:lang w:val="en-US"/>
        </w:rPr>
        <w:object w:dxaOrig="1380" w:dyaOrig="279" w14:anchorId="19561BF0">
          <v:shape id="_x0000_i1034" type="#_x0000_t75" style="width:69pt;height:14.25pt" o:ole="">
            <v:imagedata r:id="rId29" o:title=""/>
          </v:shape>
          <o:OLEObject Type="Embed" ProgID="Equation.3" ShapeID="_x0000_i1034" DrawAspect="Content" ObjectID="_1804284914" r:id="rId30"/>
        </w:object>
      </w:r>
      <w:r w:rsidRPr="000D3772">
        <w:rPr>
          <w:szCs w:val="28"/>
        </w:rPr>
        <w:t>, где L — длина проводника, I — ток, протекающий по проводнику, B — индукция магнитного поля.</w:t>
      </w:r>
    </w:p>
    <w:p w14:paraId="30AF47D7" w14:textId="77777777" w:rsidR="00DC19F7" w:rsidRDefault="00DC19F7" w:rsidP="00BF75BE">
      <w:r>
        <w:t xml:space="preserve">Правильный ответ: </w:t>
      </w:r>
      <w:r w:rsidRPr="00DC19F7">
        <w:rPr>
          <w:szCs w:val="28"/>
        </w:rPr>
        <w:t>постоянного</w:t>
      </w:r>
    </w:p>
    <w:p w14:paraId="4F63E317" w14:textId="77777777" w:rsidR="00DC19F7" w:rsidRPr="00DC19F7" w:rsidRDefault="00DC19F7" w:rsidP="00BF75BE">
      <w:pPr>
        <w:rPr>
          <w:szCs w:val="28"/>
          <w:shd w:val="clear" w:color="auto" w:fill="FFFFFF"/>
        </w:rPr>
      </w:pPr>
      <w:r w:rsidRPr="00DC19F7">
        <w:rPr>
          <w:szCs w:val="28"/>
          <w:lang w:eastAsia="ru-RU"/>
        </w:rPr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460BB6FB" w14:textId="77777777" w:rsidR="006A68B0" w:rsidRPr="006A68B0" w:rsidRDefault="006A68B0" w:rsidP="00BF75BE">
      <w:pPr>
        <w:pStyle w:val="a8"/>
        <w:spacing w:after="160" w:line="278" w:lineRule="auto"/>
        <w:ind w:left="0"/>
        <w:rPr>
          <w:szCs w:val="28"/>
          <w:shd w:val="clear" w:color="auto" w:fill="FFFFFF"/>
        </w:rPr>
      </w:pPr>
    </w:p>
    <w:p w14:paraId="4A779BEA" w14:textId="77777777" w:rsidR="0028198A" w:rsidRPr="000D3772" w:rsidRDefault="0028198A" w:rsidP="00BF75BE">
      <w:pPr>
        <w:pStyle w:val="a8"/>
        <w:numPr>
          <w:ilvl w:val="0"/>
          <w:numId w:val="42"/>
        </w:numPr>
        <w:tabs>
          <w:tab w:val="left" w:pos="993"/>
        </w:tabs>
        <w:ind w:left="0" w:firstLine="709"/>
        <w:rPr>
          <w:szCs w:val="28"/>
        </w:rPr>
      </w:pPr>
      <w:r w:rsidRPr="000D3772">
        <w:rPr>
          <w:szCs w:val="28"/>
        </w:rPr>
        <w:lastRenderedPageBreak/>
        <w:t>В общем случае, при ____________ нагрузке потребителей по схеме «треугольник», активная мощность трехфазного приемника равна сумме активных мощностей отдельных фаз.</w:t>
      </w:r>
      <w:r w:rsidRPr="000D3772">
        <w:rPr>
          <w:b/>
          <w:szCs w:val="28"/>
        </w:rPr>
        <w:t xml:space="preserve"> </w:t>
      </w:r>
      <w:r w:rsidRPr="000D3772">
        <w:rPr>
          <w:szCs w:val="28"/>
        </w:rPr>
        <w:t xml:space="preserve">Реактивная мощность соответственно равна алгебраической сумме реактивных мощностей отдельных фаз. </w:t>
      </w:r>
    </w:p>
    <w:p w14:paraId="69A54CF4" w14:textId="77777777" w:rsidR="0028198A" w:rsidRPr="0028198A" w:rsidRDefault="0028198A" w:rsidP="00BF75BE">
      <w:pPr>
        <w:pStyle w:val="a8"/>
        <w:ind w:left="0"/>
        <w:rPr>
          <w:szCs w:val="28"/>
        </w:rPr>
      </w:pPr>
      <w:r w:rsidRPr="0028198A">
        <w:rPr>
          <w:szCs w:val="28"/>
        </w:rPr>
        <w:t xml:space="preserve">Правильный ответ: </w:t>
      </w:r>
      <w:r w:rsidRPr="00BA56BD">
        <w:rPr>
          <w:szCs w:val="28"/>
        </w:rPr>
        <w:t>несимметричной</w:t>
      </w:r>
    </w:p>
    <w:p w14:paraId="05860A88" w14:textId="77777777" w:rsidR="0028198A" w:rsidRDefault="0028198A" w:rsidP="00BF75BE">
      <w:pPr>
        <w:pStyle w:val="a8"/>
        <w:ind w:left="0"/>
      </w:pPr>
      <w:r w:rsidRPr="0028198A">
        <w:rPr>
          <w:szCs w:val="28"/>
          <w:lang w:eastAsia="ru-RU"/>
        </w:rPr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024EA760" w14:textId="77777777" w:rsidR="00B562C6" w:rsidRDefault="00B562C6" w:rsidP="00BF75BE"/>
    <w:p w14:paraId="1E77C88C" w14:textId="77777777" w:rsidR="00B04587" w:rsidRDefault="00B04587" w:rsidP="00BF75BE">
      <w:pPr>
        <w:pStyle w:val="a8"/>
        <w:numPr>
          <w:ilvl w:val="0"/>
          <w:numId w:val="42"/>
        </w:numPr>
        <w:tabs>
          <w:tab w:val="left" w:pos="993"/>
        </w:tabs>
        <w:spacing w:after="160" w:line="259" w:lineRule="auto"/>
        <w:ind w:left="0" w:firstLine="709"/>
        <w:rPr>
          <w:rFonts w:cs="Times New Roman"/>
          <w:szCs w:val="28"/>
        </w:rPr>
      </w:pPr>
      <w:r w:rsidRPr="003A6D35">
        <w:rPr>
          <w:rFonts w:cs="Times New Roman"/>
          <w:szCs w:val="28"/>
        </w:rPr>
        <w:t xml:space="preserve">Аккумулятор – это </w:t>
      </w:r>
      <w:r>
        <w:rPr>
          <w:rFonts w:cs="Times New Roman"/>
          <w:szCs w:val="28"/>
        </w:rPr>
        <w:t>__________</w:t>
      </w:r>
      <w:r w:rsidR="0069312E" w:rsidRPr="0069312E">
        <w:rPr>
          <w:rFonts w:cs="Times New Roman"/>
          <w:szCs w:val="28"/>
        </w:rPr>
        <w:t xml:space="preserve"> </w:t>
      </w:r>
      <w:r w:rsidRPr="003A6D35">
        <w:rPr>
          <w:rFonts w:cs="Times New Roman"/>
          <w:szCs w:val="28"/>
        </w:rPr>
        <w:t>источник тока многократного действия. Он способен накапливать, длительно сохранять и отдавать по мере надобности электрическую энергию, полученную от внешнего источника постоянного тока.</w:t>
      </w:r>
    </w:p>
    <w:p w14:paraId="74555EF4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Правильный ответ: </w:t>
      </w:r>
      <w:r w:rsidRPr="003A6D35">
        <w:rPr>
          <w:rFonts w:cs="Times New Roman"/>
          <w:szCs w:val="28"/>
        </w:rPr>
        <w:t>химический</w:t>
      </w:r>
    </w:p>
    <w:p w14:paraId="0A289B0C" w14:textId="77777777" w:rsidR="00B04587" w:rsidRPr="009824AD" w:rsidRDefault="00B04587" w:rsidP="00BF75BE">
      <w:pPr>
        <w:pStyle w:val="a8"/>
        <w:tabs>
          <w:tab w:val="left" w:pos="993"/>
        </w:tabs>
        <w:ind w:left="0"/>
        <w:rPr>
          <w:rFonts w:cs="Times New Roman"/>
        </w:rPr>
      </w:pPr>
      <w:r w:rsidRPr="009824AD">
        <w:rPr>
          <w:rFonts w:cs="Times New Roman"/>
        </w:rPr>
        <w:t>Компетенции (индикаторы):</w:t>
      </w:r>
      <w:r w:rsidR="00D5362A" w:rsidRPr="00D5362A">
        <w:rPr>
          <w:szCs w:val="28"/>
          <w:lang w:eastAsia="ru-RU"/>
        </w:rPr>
        <w:t xml:space="preserve">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52D0DE1F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</w:p>
    <w:p w14:paraId="31E61F08" w14:textId="77777777" w:rsidR="00B04587" w:rsidRDefault="00B04587" w:rsidP="00BF75BE">
      <w:pPr>
        <w:pStyle w:val="a8"/>
        <w:numPr>
          <w:ilvl w:val="0"/>
          <w:numId w:val="42"/>
        </w:numPr>
        <w:tabs>
          <w:tab w:val="left" w:pos="1134"/>
        </w:tabs>
        <w:spacing w:after="160" w:line="259" w:lineRule="auto"/>
        <w:ind w:left="0" w:firstLine="709"/>
        <w:rPr>
          <w:rFonts w:cs="Times New Roman"/>
          <w:szCs w:val="28"/>
        </w:rPr>
      </w:pPr>
      <w:r w:rsidRPr="00F439FA">
        <w:rPr>
          <w:rFonts w:cs="Times New Roman"/>
          <w:szCs w:val="28"/>
        </w:rPr>
        <w:t>Емкость аккумулятора – это количество</w:t>
      </w:r>
      <w:r>
        <w:rPr>
          <w:rFonts w:cs="Times New Roman"/>
          <w:szCs w:val="28"/>
        </w:rPr>
        <w:t xml:space="preserve"> _______________</w:t>
      </w:r>
      <w:r w:rsidRPr="00F439FA">
        <w:rPr>
          <w:rFonts w:cs="Times New Roman"/>
          <w:szCs w:val="28"/>
        </w:rPr>
        <w:t>, которое можно получить от аккумулятора в определённых условиях разряда.</w:t>
      </w:r>
    </w:p>
    <w:p w14:paraId="64415297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Правильный ответ: </w:t>
      </w:r>
      <w:r w:rsidRPr="00F439FA">
        <w:rPr>
          <w:rFonts w:cs="Times New Roman"/>
          <w:szCs w:val="28"/>
        </w:rPr>
        <w:t>электричества</w:t>
      </w:r>
    </w:p>
    <w:p w14:paraId="390A5F25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</w:rPr>
      </w:pPr>
      <w:r w:rsidRPr="009824AD">
        <w:rPr>
          <w:rFonts w:cs="Times New Roman"/>
        </w:rPr>
        <w:t>Компетенции (индикаторы):</w:t>
      </w:r>
      <w:r w:rsidR="00D5362A" w:rsidRPr="00D5362A">
        <w:rPr>
          <w:szCs w:val="28"/>
          <w:lang w:eastAsia="ru-RU"/>
        </w:rPr>
        <w:t xml:space="preserve">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5DF0E4AF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</w:p>
    <w:p w14:paraId="7D81EA08" w14:textId="77777777" w:rsidR="00B04587" w:rsidRDefault="00B04587" w:rsidP="00BF75BE">
      <w:pPr>
        <w:pStyle w:val="a8"/>
        <w:numPr>
          <w:ilvl w:val="0"/>
          <w:numId w:val="42"/>
        </w:numPr>
        <w:tabs>
          <w:tab w:val="left" w:pos="1134"/>
        </w:tabs>
        <w:spacing w:after="160" w:line="259" w:lineRule="auto"/>
        <w:ind w:left="0" w:firstLine="709"/>
        <w:rPr>
          <w:rFonts w:cs="Times New Roman"/>
          <w:szCs w:val="28"/>
        </w:rPr>
      </w:pPr>
      <w:r w:rsidRPr="00213384">
        <w:rPr>
          <w:rFonts w:cs="Times New Roman"/>
          <w:szCs w:val="28"/>
        </w:rPr>
        <w:t>Внутреннее сопротивление аккумулятора</w:t>
      </w:r>
      <w:r w:rsidRPr="00B04587">
        <w:rPr>
          <w:rFonts w:cs="Times New Roman"/>
          <w:szCs w:val="28"/>
        </w:rPr>
        <w:t xml:space="preserve"> </w:t>
      </w:r>
      <w:r w:rsidRPr="00213384">
        <w:rPr>
          <w:rFonts w:cs="Times New Roman"/>
          <w:szCs w:val="28"/>
        </w:rPr>
        <w:t xml:space="preserve">складывается из сопротивления аккумуляторных пластин, сепаратора и </w:t>
      </w:r>
      <w:r>
        <w:rPr>
          <w:rFonts w:cs="Times New Roman"/>
          <w:szCs w:val="28"/>
        </w:rPr>
        <w:t>_______________</w:t>
      </w:r>
      <w:r w:rsidRPr="00213384">
        <w:rPr>
          <w:rFonts w:cs="Times New Roman"/>
          <w:szCs w:val="28"/>
        </w:rPr>
        <w:t>.</w:t>
      </w:r>
    </w:p>
    <w:p w14:paraId="7BFC3AA6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Правильный ответ: </w:t>
      </w:r>
      <w:r w:rsidRPr="00213384">
        <w:rPr>
          <w:rFonts w:cs="Times New Roman"/>
          <w:szCs w:val="28"/>
        </w:rPr>
        <w:t>электролита</w:t>
      </w:r>
    </w:p>
    <w:p w14:paraId="1662FB5A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</w:rPr>
      </w:pPr>
      <w:r w:rsidRPr="009824AD">
        <w:rPr>
          <w:rFonts w:cs="Times New Roman"/>
        </w:rPr>
        <w:t>Компетенции (индикаторы):</w:t>
      </w:r>
      <w:r w:rsidR="00D5362A" w:rsidRPr="00D5362A">
        <w:rPr>
          <w:szCs w:val="28"/>
          <w:lang w:eastAsia="ru-RU"/>
        </w:rPr>
        <w:t xml:space="preserve">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6E5167B6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</w:p>
    <w:p w14:paraId="44049DEA" w14:textId="77777777" w:rsidR="00B04587" w:rsidRDefault="00B04587" w:rsidP="00BF75BE">
      <w:pPr>
        <w:pStyle w:val="a8"/>
        <w:numPr>
          <w:ilvl w:val="0"/>
          <w:numId w:val="42"/>
        </w:numPr>
        <w:tabs>
          <w:tab w:val="left" w:pos="1134"/>
        </w:tabs>
        <w:spacing w:after="160" w:line="259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Источник тока – это устройство, в котором происходит ____________ какого-либо вида энергии в электрическую энергию.</w:t>
      </w:r>
    </w:p>
    <w:p w14:paraId="002AE9F6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преобразование</w:t>
      </w:r>
    </w:p>
    <w:p w14:paraId="095E2E94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</w:rPr>
      </w:pPr>
      <w:r w:rsidRPr="009824AD">
        <w:rPr>
          <w:rFonts w:cs="Times New Roman"/>
        </w:rPr>
        <w:t>Компетенции (индикаторы):</w:t>
      </w:r>
      <w:r w:rsidR="00D5362A" w:rsidRPr="00D5362A">
        <w:rPr>
          <w:szCs w:val="28"/>
          <w:lang w:eastAsia="ru-RU"/>
        </w:rPr>
        <w:t xml:space="preserve">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7D2D9DAF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</w:p>
    <w:p w14:paraId="5A073A73" w14:textId="77777777" w:rsidR="00B04587" w:rsidRDefault="00B04587" w:rsidP="00BF75BE">
      <w:pPr>
        <w:pStyle w:val="a8"/>
        <w:numPr>
          <w:ilvl w:val="0"/>
          <w:numId w:val="42"/>
        </w:numPr>
        <w:tabs>
          <w:tab w:val="left" w:pos="1134"/>
        </w:tabs>
        <w:spacing w:after="160" w:line="259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Источник электрического тока представляет собой ______________, создающий ток постоянного значения, не зависящий от значения сопротивления на подключенной нагрузке.</w:t>
      </w:r>
    </w:p>
    <w:p w14:paraId="625A3075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двухполюсник</w:t>
      </w:r>
    </w:p>
    <w:p w14:paraId="3901DAD0" w14:textId="77777777" w:rsidR="00B04587" w:rsidRDefault="00B04587" w:rsidP="00BF75BE">
      <w:pPr>
        <w:pStyle w:val="a8"/>
        <w:tabs>
          <w:tab w:val="left" w:pos="993"/>
        </w:tabs>
        <w:ind w:left="0"/>
        <w:rPr>
          <w:rFonts w:cs="Times New Roman"/>
        </w:rPr>
      </w:pPr>
      <w:r w:rsidRPr="009824AD">
        <w:rPr>
          <w:rFonts w:cs="Times New Roman"/>
        </w:rPr>
        <w:t>Компетенции (индикаторы):</w:t>
      </w:r>
      <w:r w:rsidR="00D5362A" w:rsidRPr="00D5362A">
        <w:rPr>
          <w:szCs w:val="28"/>
          <w:lang w:eastAsia="ru-RU"/>
        </w:rPr>
        <w:t xml:space="preserve">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17341D08" w14:textId="77777777" w:rsidR="00572309" w:rsidRDefault="00572309" w:rsidP="00D5362A">
      <w:pPr>
        <w:rPr>
          <w:szCs w:val="28"/>
          <w:shd w:val="clear" w:color="auto" w:fill="FFFFFF"/>
        </w:rPr>
      </w:pPr>
    </w:p>
    <w:p w14:paraId="454A699D" w14:textId="77777777" w:rsidR="00572309" w:rsidRPr="000D3772" w:rsidRDefault="00572309" w:rsidP="00BF75BE">
      <w:pPr>
        <w:pStyle w:val="a8"/>
        <w:numPr>
          <w:ilvl w:val="0"/>
          <w:numId w:val="42"/>
        </w:numPr>
        <w:shd w:val="clear" w:color="auto" w:fill="FFFFFF"/>
        <w:tabs>
          <w:tab w:val="left" w:pos="1134"/>
        </w:tabs>
        <w:ind w:left="0" w:firstLine="709"/>
        <w:rPr>
          <w:szCs w:val="28"/>
        </w:rPr>
      </w:pPr>
      <w:r w:rsidRPr="000D3772">
        <w:rPr>
          <w:szCs w:val="28"/>
        </w:rPr>
        <w:t xml:space="preserve">Двигатели постоянного тока классифицируются по способу подключения обмоток возбуждения к источнику постоянного тока. Тип двигателей постоянного тока, схема возбуждения которого приведена на рисунке, называется двигатель постоянного тока с __________ возбуждением. </w:t>
      </w:r>
    </w:p>
    <w:p w14:paraId="52C27E3B" w14:textId="77777777" w:rsidR="00572309" w:rsidRDefault="00572309" w:rsidP="00BF75BE">
      <w:pPr>
        <w:shd w:val="clear" w:color="auto" w:fill="FFFFFF"/>
        <w:rPr>
          <w:szCs w:val="28"/>
        </w:rPr>
      </w:pPr>
    </w:p>
    <w:p w14:paraId="0A71813E" w14:textId="77777777" w:rsidR="00572309" w:rsidRDefault="00572309" w:rsidP="00BF75BE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77A8FFF" wp14:editId="53F2D9E4">
            <wp:extent cx="1628775" cy="2181225"/>
            <wp:effectExtent l="19050" t="0" r="9525" b="0"/>
            <wp:docPr id="7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7D8E7" w14:textId="77777777" w:rsidR="00572309" w:rsidRPr="0028198A" w:rsidRDefault="00572309" w:rsidP="00BF75BE">
      <w:pPr>
        <w:pStyle w:val="a8"/>
        <w:ind w:left="0"/>
        <w:rPr>
          <w:szCs w:val="28"/>
        </w:rPr>
      </w:pPr>
      <w:r w:rsidRPr="0028198A">
        <w:rPr>
          <w:szCs w:val="28"/>
        </w:rPr>
        <w:t xml:space="preserve">Правильный ответ: </w:t>
      </w:r>
      <w:r>
        <w:rPr>
          <w:szCs w:val="28"/>
        </w:rPr>
        <w:t>независимым</w:t>
      </w:r>
    </w:p>
    <w:p w14:paraId="73C8E44A" w14:textId="77777777" w:rsidR="00572309" w:rsidRDefault="00572309" w:rsidP="00BF75BE">
      <w:pPr>
        <w:pStyle w:val="a8"/>
        <w:ind w:left="0"/>
      </w:pPr>
      <w:r w:rsidRPr="0028198A">
        <w:rPr>
          <w:szCs w:val="28"/>
          <w:lang w:eastAsia="ru-RU"/>
        </w:rPr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7CEAEAEF" w14:textId="77777777" w:rsidR="00572309" w:rsidRDefault="00572309" w:rsidP="00BF75BE">
      <w:pPr>
        <w:shd w:val="clear" w:color="auto" w:fill="FFFFFF"/>
        <w:rPr>
          <w:szCs w:val="28"/>
        </w:rPr>
      </w:pPr>
    </w:p>
    <w:p w14:paraId="5B43BCFF" w14:textId="77777777" w:rsidR="00B804BB" w:rsidRPr="00B04587" w:rsidRDefault="00B804BB" w:rsidP="00BD3C4B">
      <w:pPr>
        <w:pStyle w:val="a8"/>
        <w:numPr>
          <w:ilvl w:val="0"/>
          <w:numId w:val="42"/>
        </w:numPr>
        <w:tabs>
          <w:tab w:val="left" w:pos="1134"/>
        </w:tabs>
        <w:ind w:left="0" w:firstLine="709"/>
        <w:rPr>
          <w:szCs w:val="28"/>
        </w:rPr>
      </w:pPr>
      <w:r w:rsidRPr="00B04587">
        <w:rPr>
          <w:szCs w:val="28"/>
        </w:rPr>
        <w:t xml:space="preserve">Двигатели постоянного тока классифицируются по способу подключения обмоток возбуждения к источнику постоянного тока. Тип двигателей постоянного тока, схема возбуждения которого приведена на рисунке, называется двигатель постоянного тока с __________ возбуждением. </w:t>
      </w:r>
    </w:p>
    <w:p w14:paraId="50B66B50" w14:textId="77777777" w:rsidR="00B804BB" w:rsidRDefault="00B804BB" w:rsidP="00BF75BE">
      <w:pPr>
        <w:jc w:val="center"/>
      </w:pPr>
      <w:r>
        <w:rPr>
          <w:noProof/>
          <w:lang w:eastAsia="ru-RU"/>
        </w:rPr>
        <w:drawing>
          <wp:inline distT="0" distB="0" distL="0" distR="0" wp14:anchorId="269DD8C5" wp14:editId="1091C859">
            <wp:extent cx="1952625" cy="1790700"/>
            <wp:effectExtent l="19050" t="0" r="9525" b="0"/>
            <wp:docPr id="8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FAC64" w14:textId="77777777" w:rsidR="00B804BB" w:rsidRPr="0028198A" w:rsidRDefault="00B804BB" w:rsidP="00BF75BE">
      <w:pPr>
        <w:pStyle w:val="a8"/>
        <w:ind w:left="0"/>
        <w:rPr>
          <w:szCs w:val="28"/>
        </w:rPr>
      </w:pPr>
      <w:r w:rsidRPr="0028198A">
        <w:rPr>
          <w:szCs w:val="28"/>
        </w:rPr>
        <w:t xml:space="preserve">Правильный ответ: </w:t>
      </w:r>
      <w:r>
        <w:rPr>
          <w:szCs w:val="28"/>
        </w:rPr>
        <w:t>параллельным</w:t>
      </w:r>
    </w:p>
    <w:p w14:paraId="02C52105" w14:textId="77777777" w:rsidR="00B804BB" w:rsidRDefault="00B804BB" w:rsidP="00D5362A">
      <w:pPr>
        <w:pStyle w:val="a8"/>
        <w:ind w:left="0"/>
        <w:rPr>
          <w:szCs w:val="28"/>
          <w:shd w:val="clear" w:color="auto" w:fill="FFFFFF"/>
        </w:rPr>
      </w:pPr>
      <w:r w:rsidRPr="0028198A">
        <w:rPr>
          <w:szCs w:val="28"/>
          <w:lang w:eastAsia="ru-RU"/>
        </w:rPr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5F906221" w14:textId="77777777" w:rsidR="00D5362A" w:rsidRDefault="00D5362A" w:rsidP="00D5362A">
      <w:pPr>
        <w:pStyle w:val="a8"/>
        <w:ind w:left="0"/>
        <w:rPr>
          <w:szCs w:val="28"/>
        </w:rPr>
      </w:pPr>
    </w:p>
    <w:p w14:paraId="411182DC" w14:textId="77777777" w:rsidR="0078441F" w:rsidRPr="000D3772" w:rsidRDefault="0078441F" w:rsidP="00BF75BE">
      <w:pPr>
        <w:pStyle w:val="a8"/>
        <w:numPr>
          <w:ilvl w:val="0"/>
          <w:numId w:val="42"/>
        </w:numPr>
        <w:shd w:val="clear" w:color="auto" w:fill="FFFFFF"/>
        <w:tabs>
          <w:tab w:val="left" w:pos="1134"/>
        </w:tabs>
        <w:ind w:left="0" w:firstLine="709"/>
        <w:rPr>
          <w:szCs w:val="28"/>
        </w:rPr>
      </w:pPr>
      <w:r w:rsidRPr="000D3772">
        <w:rPr>
          <w:szCs w:val="28"/>
        </w:rPr>
        <w:t xml:space="preserve">Двигатели постоянного тока классифицируются по способу подключения обмоток возбуждения к источнику постоянного тока. Тип двигателей постоянного тока, схема возбуждения которого приведена на рисунке, называется двигатель постоянного тока с __________ возбуждением. </w:t>
      </w:r>
    </w:p>
    <w:p w14:paraId="57D60E9B" w14:textId="77777777" w:rsidR="0078441F" w:rsidRDefault="0078441F" w:rsidP="00BF75BE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43BFBC73" wp14:editId="2DAD5182">
            <wp:extent cx="1866900" cy="1304925"/>
            <wp:effectExtent l="19050" t="0" r="0" b="0"/>
            <wp:docPr id="12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B4499" w14:textId="77777777" w:rsidR="0078441F" w:rsidRDefault="0078441F" w:rsidP="00BF75BE">
      <w:pPr>
        <w:shd w:val="clear" w:color="auto" w:fill="FFFFFF"/>
        <w:rPr>
          <w:szCs w:val="28"/>
        </w:rPr>
      </w:pPr>
    </w:p>
    <w:p w14:paraId="478377D3" w14:textId="77777777" w:rsidR="0078441F" w:rsidRPr="0028198A" w:rsidRDefault="0078441F" w:rsidP="00BF75BE">
      <w:pPr>
        <w:pStyle w:val="a8"/>
        <w:ind w:left="0"/>
        <w:rPr>
          <w:szCs w:val="28"/>
        </w:rPr>
      </w:pPr>
      <w:r w:rsidRPr="0028198A">
        <w:rPr>
          <w:szCs w:val="28"/>
        </w:rPr>
        <w:t xml:space="preserve">Правильный ответ: </w:t>
      </w:r>
      <w:r>
        <w:rPr>
          <w:szCs w:val="28"/>
        </w:rPr>
        <w:t>последовательным</w:t>
      </w:r>
    </w:p>
    <w:p w14:paraId="1998B61E" w14:textId="77777777" w:rsidR="0078441F" w:rsidRDefault="0078441F" w:rsidP="00BF75BE">
      <w:pPr>
        <w:pStyle w:val="a8"/>
        <w:ind w:left="0"/>
      </w:pPr>
      <w:r w:rsidRPr="0028198A">
        <w:rPr>
          <w:szCs w:val="28"/>
          <w:lang w:eastAsia="ru-RU"/>
        </w:rPr>
        <w:lastRenderedPageBreak/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128F55EC" w14:textId="77777777" w:rsidR="00E8065C" w:rsidRDefault="00E8065C" w:rsidP="00BF75BE"/>
    <w:p w14:paraId="1FDFFAFB" w14:textId="77777777" w:rsidR="00E8065C" w:rsidRPr="000D3772" w:rsidRDefault="00E8065C" w:rsidP="00BF75BE">
      <w:pPr>
        <w:pStyle w:val="a8"/>
        <w:numPr>
          <w:ilvl w:val="0"/>
          <w:numId w:val="42"/>
        </w:numPr>
        <w:shd w:val="clear" w:color="auto" w:fill="FFFFFF"/>
        <w:tabs>
          <w:tab w:val="left" w:pos="1134"/>
        </w:tabs>
        <w:ind w:left="0" w:firstLine="709"/>
        <w:rPr>
          <w:szCs w:val="28"/>
        </w:rPr>
      </w:pPr>
      <w:r w:rsidRPr="000D3772">
        <w:rPr>
          <w:szCs w:val="28"/>
        </w:rPr>
        <w:t xml:space="preserve">Двигатели постоянного тока классифицируются по способу подключения обмоток возбуждения к источнику постоянного тока. Тип двигателей постоянного тока, схема возбуждения которого приведена на рисунке, называется двигатель постоянного тока с __________ возбуждением. </w:t>
      </w:r>
    </w:p>
    <w:p w14:paraId="6EAC2428" w14:textId="77777777" w:rsidR="00E8065C" w:rsidRPr="002A663B" w:rsidRDefault="00E8065C" w:rsidP="00BF75BE">
      <w:pPr>
        <w:jc w:val="center"/>
      </w:pPr>
      <w:r>
        <w:rPr>
          <w:noProof/>
          <w:lang w:eastAsia="ru-RU"/>
        </w:rPr>
        <w:drawing>
          <wp:inline distT="0" distB="0" distL="0" distR="0" wp14:anchorId="6D1CB7DF" wp14:editId="01C6E971">
            <wp:extent cx="1866900" cy="2028825"/>
            <wp:effectExtent l="19050" t="0" r="0" b="0"/>
            <wp:docPr id="13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3FC7A" w14:textId="77777777" w:rsidR="00E8065C" w:rsidRDefault="00E8065C" w:rsidP="00BF75BE">
      <w:pPr>
        <w:rPr>
          <w:szCs w:val="28"/>
          <w:lang w:eastAsia="ru-RU"/>
        </w:rPr>
      </w:pPr>
      <w:r w:rsidRPr="0028198A">
        <w:rPr>
          <w:szCs w:val="28"/>
        </w:rPr>
        <w:t xml:space="preserve">Правильный ответ: </w:t>
      </w:r>
      <w:r>
        <w:rPr>
          <w:szCs w:val="28"/>
        </w:rPr>
        <w:t>смешанным</w:t>
      </w:r>
    </w:p>
    <w:p w14:paraId="1729CE88" w14:textId="77777777" w:rsidR="00E8065C" w:rsidRDefault="00E8065C" w:rsidP="00BF75BE"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39E4F4B3" w14:textId="77777777" w:rsidR="00572309" w:rsidRDefault="00572309" w:rsidP="00BF75BE"/>
    <w:p w14:paraId="1F8C40D6" w14:textId="77777777" w:rsidR="00326FC5" w:rsidRPr="00165B1E" w:rsidRDefault="00326FC5" w:rsidP="00BF75BE">
      <w:pPr>
        <w:pStyle w:val="a8"/>
        <w:numPr>
          <w:ilvl w:val="0"/>
          <w:numId w:val="42"/>
        </w:numPr>
        <w:tabs>
          <w:tab w:val="left" w:pos="1134"/>
        </w:tabs>
        <w:ind w:left="0" w:firstLine="709"/>
        <w:rPr>
          <w:szCs w:val="28"/>
        </w:rPr>
      </w:pPr>
      <w:r w:rsidRPr="00507F6E">
        <w:rPr>
          <w:szCs w:val="28"/>
        </w:rPr>
        <w:t xml:space="preserve">На рисунке приведена схема прямого пуска </w:t>
      </w:r>
      <w:r>
        <w:rPr>
          <w:szCs w:val="28"/>
        </w:rPr>
        <w:t xml:space="preserve">двигателя постоянного напряжения </w:t>
      </w:r>
      <w:r w:rsidRPr="00507F6E">
        <w:rPr>
          <w:szCs w:val="28"/>
        </w:rPr>
        <w:t xml:space="preserve">с </w:t>
      </w:r>
      <w:r>
        <w:rPr>
          <w:szCs w:val="28"/>
        </w:rPr>
        <w:t xml:space="preserve">____________ возбуждением путем подключения непосредственно к линии постоянного напряжения </w:t>
      </w:r>
      <w:r>
        <w:rPr>
          <w:szCs w:val="28"/>
          <w:lang w:val="en-US"/>
        </w:rPr>
        <w:t>L</w:t>
      </w:r>
      <w:r w:rsidRPr="00D241A0">
        <w:rPr>
          <w:szCs w:val="28"/>
          <w:vertAlign w:val="subscript"/>
        </w:rPr>
        <w:t>1</w:t>
      </w:r>
      <w:r w:rsidRPr="00D241A0">
        <w:rPr>
          <w:szCs w:val="28"/>
        </w:rPr>
        <w:t>-</w:t>
      </w:r>
      <w:r>
        <w:rPr>
          <w:szCs w:val="28"/>
          <w:lang w:val="en-US"/>
        </w:rPr>
        <w:t>L</w:t>
      </w:r>
      <w:r w:rsidRPr="00D241A0">
        <w:rPr>
          <w:szCs w:val="28"/>
          <w:vertAlign w:val="subscript"/>
        </w:rPr>
        <w:t>2</w:t>
      </w:r>
      <w:r>
        <w:rPr>
          <w:szCs w:val="28"/>
        </w:rPr>
        <w:t xml:space="preserve"> через контакторы К1 и К2.</w:t>
      </w:r>
    </w:p>
    <w:p w14:paraId="62A001FF" w14:textId="77777777" w:rsidR="00326FC5" w:rsidRDefault="00326FC5" w:rsidP="00BF75BE">
      <w:pPr>
        <w:jc w:val="center"/>
        <w:rPr>
          <w:rFonts w:ascii="Arial" w:hAnsi="Arial" w:cs="Arial"/>
          <w:color w:val="555555"/>
          <w:shd w:val="clear" w:color="auto" w:fill="FFFFFF"/>
        </w:rPr>
      </w:pPr>
      <w:r>
        <w:rPr>
          <w:rFonts w:ascii="Arial" w:hAnsi="Arial" w:cs="Arial"/>
          <w:noProof/>
          <w:color w:val="555555"/>
          <w:shd w:val="clear" w:color="auto" w:fill="FFFFFF"/>
          <w:lang w:eastAsia="ru-RU"/>
        </w:rPr>
        <w:drawing>
          <wp:inline distT="0" distB="0" distL="0" distR="0" wp14:anchorId="46F6383E" wp14:editId="6ED87219">
            <wp:extent cx="1714500" cy="1676400"/>
            <wp:effectExtent l="19050" t="0" r="0" b="0"/>
            <wp:docPr id="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96C94" w14:textId="77777777" w:rsidR="00326FC5" w:rsidRDefault="00326FC5" w:rsidP="00BF75BE">
      <w:pPr>
        <w:rPr>
          <w:shd w:val="clear" w:color="auto" w:fill="FFFFFF"/>
        </w:rPr>
      </w:pPr>
      <w:r>
        <w:rPr>
          <w:shd w:val="clear" w:color="auto" w:fill="FFFFFF"/>
        </w:rPr>
        <w:t xml:space="preserve">Правильный ответ: </w:t>
      </w:r>
      <w:r w:rsidRPr="00507F6E">
        <w:rPr>
          <w:szCs w:val="28"/>
        </w:rPr>
        <w:t>параллельным</w:t>
      </w:r>
    </w:p>
    <w:p w14:paraId="6047348B" w14:textId="77777777" w:rsidR="00326FC5" w:rsidRDefault="00326FC5" w:rsidP="00BF75BE"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26B79CFA" w14:textId="77777777" w:rsidR="00326FC5" w:rsidRDefault="00326FC5" w:rsidP="002F1A9E"/>
    <w:p w14:paraId="6D0DEC8C" w14:textId="77777777" w:rsidR="00874B3E" w:rsidRDefault="00874B3E" w:rsidP="00840510">
      <w:pPr>
        <w:pStyle w:val="4"/>
      </w:pPr>
      <w:r>
        <w:t>Задания открытого типа с кратким свободным ответом</w:t>
      </w:r>
    </w:p>
    <w:p w14:paraId="4A38ACDF" w14:textId="77777777" w:rsidR="003A0C07" w:rsidRDefault="003A0C07" w:rsidP="003A0C07">
      <w:pPr>
        <w:rPr>
          <w:i/>
        </w:rPr>
      </w:pPr>
      <w:r w:rsidRPr="0097528A">
        <w:rPr>
          <w:i/>
        </w:rPr>
        <w:t>Напишите пропущенное слово (словосочетание)</w:t>
      </w:r>
    </w:p>
    <w:p w14:paraId="7B4CC425" w14:textId="77777777" w:rsidR="003A0C07" w:rsidRPr="003A0C07" w:rsidRDefault="003A0C07" w:rsidP="003A0C07"/>
    <w:p w14:paraId="4B0DB72D" w14:textId="77777777" w:rsidR="009D1DBA" w:rsidRDefault="009D1DBA" w:rsidP="00EA5091">
      <w:pPr>
        <w:pStyle w:val="af2"/>
        <w:numPr>
          <w:ilvl w:val="0"/>
          <w:numId w:val="4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711BE">
        <w:rPr>
          <w:sz w:val="28"/>
          <w:szCs w:val="28"/>
        </w:rPr>
        <w:t xml:space="preserve">Если проводник </w:t>
      </w:r>
      <w:r>
        <w:rPr>
          <w:sz w:val="28"/>
          <w:szCs w:val="28"/>
        </w:rPr>
        <w:t>«</w:t>
      </w:r>
      <w:r w:rsidRPr="001711B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1711BE">
        <w:rPr>
          <w:sz w:val="28"/>
          <w:szCs w:val="28"/>
        </w:rPr>
        <w:t xml:space="preserve"> вращать в магнитном потоке, образованном двумя полюсами магнита, в направ</w:t>
      </w:r>
      <w:r>
        <w:rPr>
          <w:sz w:val="28"/>
          <w:szCs w:val="28"/>
        </w:rPr>
        <w:t>лении по часовой стрелке, как показано на рисунке</w:t>
      </w:r>
      <w:r w:rsidRPr="001711BE">
        <w:rPr>
          <w:sz w:val="28"/>
          <w:szCs w:val="28"/>
        </w:rPr>
        <w:t>, то при пересечении пров</w:t>
      </w:r>
      <w:r>
        <w:rPr>
          <w:sz w:val="28"/>
          <w:szCs w:val="28"/>
        </w:rPr>
        <w:t xml:space="preserve">одником магнитных силовых линий в нём </w:t>
      </w:r>
      <w:r w:rsidR="006F6E4F">
        <w:rPr>
          <w:sz w:val="28"/>
          <w:szCs w:val="28"/>
        </w:rPr>
        <w:t xml:space="preserve">индуктируется </w:t>
      </w:r>
      <w:r>
        <w:rPr>
          <w:sz w:val="28"/>
          <w:szCs w:val="28"/>
        </w:rPr>
        <w:t xml:space="preserve">____________ </w:t>
      </w:r>
    </w:p>
    <w:p w14:paraId="68391D60" w14:textId="77777777" w:rsidR="009D1DBA" w:rsidRDefault="009D1DBA" w:rsidP="00EA5091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228D885" w14:textId="77777777" w:rsidR="009D1DBA" w:rsidRDefault="009D1DBA" w:rsidP="00EA5091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009E162F" wp14:editId="4BC5A82B">
            <wp:extent cx="4029075" cy="1971675"/>
            <wp:effectExtent l="19050" t="0" r="9525" b="0"/>
            <wp:docPr id="1" name="Рисунок 15" descr="Изменение индуктированной э. д. с. в проводнике, вращающемся в магнитном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менение индуктированной э. д. с. в проводнике, вращающемся в магнитном поле"/>
                    <pic:cNvPicPr>
                      <a:picLocks noChangeAspect="1" noChangeArrowheads="1"/>
                    </pic:cNvPicPr>
                  </pic:nvPicPr>
                  <pic:blipFill>
                    <a:blip r:embed="rId36" r:link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74EB2" w14:textId="77777777" w:rsidR="009D1DBA" w:rsidRDefault="009D1DBA" w:rsidP="00EA5091">
      <w:r>
        <w:t xml:space="preserve">Правильный ответ: </w:t>
      </w:r>
      <w:r w:rsidR="006F6E4F">
        <w:t>индуктируется электродвижущая сила / ЭДС</w:t>
      </w:r>
    </w:p>
    <w:p w14:paraId="4762B730" w14:textId="77777777" w:rsidR="009D1DBA" w:rsidRDefault="009D1DBA" w:rsidP="00EA5091">
      <w:pPr>
        <w:rPr>
          <w:szCs w:val="28"/>
          <w:shd w:val="clear" w:color="auto" w:fill="FFFFFF"/>
        </w:rPr>
      </w:pP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311A92F1" w14:textId="77777777" w:rsidR="006F6E4F" w:rsidRDefault="006F6E4F" w:rsidP="00EA5091">
      <w:pPr>
        <w:rPr>
          <w:szCs w:val="28"/>
          <w:shd w:val="clear" w:color="auto" w:fill="FFFFFF"/>
        </w:rPr>
      </w:pPr>
    </w:p>
    <w:p w14:paraId="6383ED9B" w14:textId="77777777" w:rsidR="00963751" w:rsidRPr="00524252" w:rsidRDefault="00963751" w:rsidP="00EA5091">
      <w:pPr>
        <w:pStyle w:val="a8"/>
        <w:numPr>
          <w:ilvl w:val="0"/>
          <w:numId w:val="43"/>
        </w:numPr>
        <w:tabs>
          <w:tab w:val="left" w:pos="993"/>
        </w:tabs>
        <w:ind w:left="0" w:firstLine="709"/>
        <w:rPr>
          <w:szCs w:val="28"/>
        </w:rPr>
      </w:pPr>
      <w:r w:rsidRPr="00524252">
        <w:rPr>
          <w:szCs w:val="28"/>
        </w:rPr>
        <w:t>Электродвигатель постоянного тока (ДПТ) преобразует поступающую на него электрическую энергию в форме постоянного напряжения в _____________ .</w:t>
      </w:r>
    </w:p>
    <w:p w14:paraId="573F4D24" w14:textId="77777777" w:rsidR="00963751" w:rsidRDefault="00963751" w:rsidP="00EA5091">
      <w:r>
        <w:t>Правильный ответ: механическое вращательное движение / механическое движение / вращательное движение</w:t>
      </w:r>
    </w:p>
    <w:p w14:paraId="327F4541" w14:textId="77777777" w:rsidR="00963751" w:rsidRPr="0028198A" w:rsidRDefault="00963751" w:rsidP="00EA5091">
      <w:pPr>
        <w:rPr>
          <w:szCs w:val="28"/>
          <w:shd w:val="clear" w:color="auto" w:fill="FFFFFF"/>
        </w:rPr>
      </w:pPr>
      <w:r w:rsidRPr="0028198A">
        <w:rPr>
          <w:szCs w:val="28"/>
          <w:lang w:eastAsia="ru-RU"/>
        </w:rPr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5790AD06" w14:textId="77777777" w:rsidR="00DC19F7" w:rsidRDefault="00DC19F7" w:rsidP="00EA5091"/>
    <w:p w14:paraId="644A93EC" w14:textId="77777777" w:rsidR="00DC19F7" w:rsidRPr="00524252" w:rsidRDefault="00DC19F7" w:rsidP="00EA5091">
      <w:pPr>
        <w:pStyle w:val="a8"/>
        <w:numPr>
          <w:ilvl w:val="0"/>
          <w:numId w:val="43"/>
        </w:numPr>
        <w:tabs>
          <w:tab w:val="left" w:pos="993"/>
        </w:tabs>
        <w:ind w:left="0" w:firstLine="709"/>
        <w:rPr>
          <w:szCs w:val="28"/>
        </w:rPr>
      </w:pPr>
      <w:r w:rsidRPr="00524252">
        <w:rPr>
          <w:szCs w:val="28"/>
        </w:rPr>
        <w:t xml:space="preserve">На рисунке приведена конструкция коллекторного электродвигателя постоянного тока (ДПТ), преобразующего поступающую на него электрическую энергию в форме постоянного напряжения в механическое вращательное движение. Работа ДПТ основана на явлении, открытом Ампером, в соответствии с которым на проводник, помещенный в магнитное поле, действует сила </w:t>
      </w:r>
      <w:r w:rsidRPr="00524252">
        <w:rPr>
          <w:szCs w:val="28"/>
          <w:lang w:val="en-US"/>
        </w:rPr>
        <w:t>F</w:t>
      </w:r>
      <w:r w:rsidRPr="00524252">
        <w:rPr>
          <w:szCs w:val="28"/>
        </w:rPr>
        <w:t xml:space="preserve">, равная: </w:t>
      </w:r>
      <w:r w:rsidR="00DF2A0F" w:rsidRPr="00DC19F7">
        <w:rPr>
          <w:position w:val="-4"/>
          <w:lang w:val="en-US"/>
        </w:rPr>
        <w:object w:dxaOrig="1380" w:dyaOrig="279" w14:anchorId="78D16212">
          <v:shape id="_x0000_i1035" type="#_x0000_t75" style="width:69pt;height:14.25pt" o:ole="">
            <v:imagedata r:id="rId38" o:title=""/>
          </v:shape>
          <o:OLEObject Type="Embed" ProgID="Equation.3" ShapeID="_x0000_i1035" DrawAspect="Content" ObjectID="_1804284915" r:id="rId39"/>
        </w:object>
      </w:r>
      <w:r w:rsidRPr="00524252">
        <w:rPr>
          <w:szCs w:val="28"/>
        </w:rPr>
        <w:t>, где L — длина проводника, I — ток, протекающий по проводнику, B — индукция магнитного поля.</w:t>
      </w:r>
    </w:p>
    <w:p w14:paraId="1C19AF49" w14:textId="77777777" w:rsidR="00DC19F7" w:rsidRPr="00DC19F7" w:rsidRDefault="00DC19F7" w:rsidP="00EA5091">
      <w:pPr>
        <w:jc w:val="center"/>
      </w:pPr>
      <w:r w:rsidRPr="00DC19F7">
        <w:rPr>
          <w:noProof/>
          <w:lang w:eastAsia="ru-RU"/>
        </w:rPr>
        <w:drawing>
          <wp:inline distT="0" distB="0" distL="0" distR="0" wp14:anchorId="13AC39CA" wp14:editId="5131A790">
            <wp:extent cx="3038475" cy="1905000"/>
            <wp:effectExtent l="19050" t="0" r="9525" b="0"/>
            <wp:docPr id="5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66423D" w14:textId="77777777" w:rsidR="00DC19F7" w:rsidRDefault="00DC19F7" w:rsidP="00EA5091">
      <w:r w:rsidRPr="00DC19F7">
        <w:rPr>
          <w:szCs w:val="28"/>
        </w:rPr>
        <w:t xml:space="preserve">Указанная сила обуславливает возникновение </w:t>
      </w:r>
      <w:r>
        <w:rPr>
          <w:szCs w:val="28"/>
        </w:rPr>
        <w:t>__________</w:t>
      </w:r>
      <w:r w:rsidRPr="00DC19F7">
        <w:rPr>
          <w:szCs w:val="28"/>
        </w:rPr>
        <w:t>, который используется для практических целей, а именно – приведение в действие всевозможных машин и механизмов, в том числе мехатронного и робототехнического назначения</w:t>
      </w:r>
      <w:r w:rsidR="00247F9C">
        <w:rPr>
          <w:szCs w:val="28"/>
        </w:rPr>
        <w:t>.</w:t>
      </w:r>
      <w:r w:rsidRPr="001B5573">
        <w:t xml:space="preserve"> </w:t>
      </w:r>
    </w:p>
    <w:p w14:paraId="0E07D2EA" w14:textId="77777777" w:rsidR="00DC19F7" w:rsidRDefault="00DC19F7" w:rsidP="00EA5091">
      <w:r>
        <w:t>Правильный ответ: крутящего момента / момента</w:t>
      </w:r>
    </w:p>
    <w:p w14:paraId="5D3309B0" w14:textId="77777777" w:rsidR="00572309" w:rsidRDefault="00DC19F7" w:rsidP="003A0C07">
      <w:pPr>
        <w:rPr>
          <w:szCs w:val="28"/>
          <w:shd w:val="clear" w:color="auto" w:fill="FFFFFF"/>
        </w:rPr>
      </w:pPr>
      <w:r w:rsidRPr="00963751">
        <w:rPr>
          <w:szCs w:val="28"/>
          <w:lang w:eastAsia="ru-RU"/>
        </w:rPr>
        <w:lastRenderedPageBreak/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0A078500" w14:textId="77777777" w:rsidR="003A0C07" w:rsidRDefault="003A0C07" w:rsidP="003A0C07">
      <w:pPr>
        <w:rPr>
          <w:szCs w:val="28"/>
          <w:shd w:val="clear" w:color="auto" w:fill="FFFFFF"/>
        </w:rPr>
      </w:pPr>
    </w:p>
    <w:p w14:paraId="5D85FF3B" w14:textId="77777777" w:rsidR="00D744CB" w:rsidRPr="0087611C" w:rsidRDefault="0087611C" w:rsidP="00EA5091">
      <w:pPr>
        <w:pStyle w:val="a8"/>
        <w:numPr>
          <w:ilvl w:val="0"/>
          <w:numId w:val="43"/>
        </w:numPr>
        <w:tabs>
          <w:tab w:val="left" w:pos="993"/>
        </w:tabs>
        <w:ind w:left="0" w:firstLine="709"/>
      </w:pPr>
      <w:r w:rsidRPr="00524252">
        <w:rPr>
          <w:bCs/>
        </w:rPr>
        <w:t>В робототехнических устройствах для __________ часто используются электрические аккумуляторы –</w:t>
      </w:r>
      <w:r w:rsidRPr="0087611C">
        <w:t xml:space="preserve"> вторичны</w:t>
      </w:r>
      <w:r>
        <w:t>е</w:t>
      </w:r>
      <w:r w:rsidRPr="0087611C">
        <w:t xml:space="preserve"> химически</w:t>
      </w:r>
      <w:r>
        <w:t>е</w:t>
      </w:r>
      <w:r w:rsidRPr="0087611C">
        <w:t xml:space="preserve"> источник</w:t>
      </w:r>
      <w:r>
        <w:t>и</w:t>
      </w:r>
      <w:r w:rsidRPr="0087611C">
        <w:t xml:space="preserve"> тока многоразового действия, которы</w:t>
      </w:r>
      <w:r>
        <w:t>е</w:t>
      </w:r>
      <w:r w:rsidRPr="0087611C">
        <w:t xml:space="preserve"> мо</w:t>
      </w:r>
      <w:r>
        <w:t>гут</w:t>
      </w:r>
      <w:r w:rsidRPr="0087611C">
        <w:t xml:space="preserve"> быть вновь заряжен</w:t>
      </w:r>
      <w:r>
        <w:t>ы</w:t>
      </w:r>
      <w:r w:rsidRPr="0087611C">
        <w:t xml:space="preserve"> после разряда</w:t>
      </w:r>
    </w:p>
    <w:p w14:paraId="789D570B" w14:textId="77777777" w:rsidR="0087611C" w:rsidRDefault="0087611C" w:rsidP="00EA5091">
      <w:pPr>
        <w:pStyle w:val="a8"/>
        <w:ind w:left="0"/>
      </w:pPr>
      <w:r>
        <w:t xml:space="preserve">Правильный ответ: питания / </w:t>
      </w:r>
      <w:r>
        <w:rPr>
          <w:bCs/>
        </w:rPr>
        <w:t xml:space="preserve">энергообеспечения </w:t>
      </w:r>
    </w:p>
    <w:p w14:paraId="47212E51" w14:textId="77777777" w:rsidR="0087611C" w:rsidRDefault="0087611C" w:rsidP="00EA5091">
      <w:pPr>
        <w:pStyle w:val="a8"/>
        <w:ind w:left="0"/>
        <w:rPr>
          <w:szCs w:val="28"/>
          <w:shd w:val="clear" w:color="auto" w:fill="FFFFFF"/>
        </w:rPr>
      </w:pPr>
      <w:r w:rsidRPr="0087611C">
        <w:rPr>
          <w:szCs w:val="28"/>
          <w:lang w:eastAsia="ru-RU"/>
        </w:rPr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5EFAB3DD" w14:textId="77777777" w:rsidR="0017096C" w:rsidRPr="0087611C" w:rsidRDefault="0017096C" w:rsidP="00EA5091">
      <w:pPr>
        <w:pStyle w:val="a8"/>
        <w:ind w:left="0"/>
        <w:rPr>
          <w:szCs w:val="28"/>
          <w:shd w:val="clear" w:color="auto" w:fill="FFFFFF"/>
        </w:rPr>
      </w:pPr>
    </w:p>
    <w:p w14:paraId="52D30857" w14:textId="77777777" w:rsidR="00572309" w:rsidRPr="0017096C" w:rsidRDefault="0017096C" w:rsidP="00EA5091">
      <w:pPr>
        <w:pStyle w:val="a8"/>
        <w:numPr>
          <w:ilvl w:val="0"/>
          <w:numId w:val="43"/>
        </w:numPr>
        <w:tabs>
          <w:tab w:val="left" w:pos="993"/>
        </w:tabs>
        <w:ind w:left="0" w:firstLine="709"/>
      </w:pPr>
      <w:r w:rsidRPr="00524252">
        <w:rPr>
          <w:bCs/>
        </w:rPr>
        <w:t>Пневматический аккумулятор – это</w:t>
      </w:r>
      <w:r w:rsidRPr="0017096C">
        <w:t xml:space="preserve"> устройство для </w:t>
      </w:r>
      <w:r>
        <w:t xml:space="preserve">__________ </w:t>
      </w:r>
      <w:r w:rsidRPr="0017096C">
        <w:t>потенциальной энергии сжатого газа (воздух, азот, гелий).</w:t>
      </w:r>
    </w:p>
    <w:p w14:paraId="04F3D065" w14:textId="77777777" w:rsidR="0017096C" w:rsidRDefault="0017096C" w:rsidP="00EA5091">
      <w:pPr>
        <w:pStyle w:val="a8"/>
        <w:ind w:left="0"/>
      </w:pPr>
      <w:r>
        <w:t>Правильный ответ: накопления / хранения</w:t>
      </w:r>
      <w:r>
        <w:rPr>
          <w:bCs/>
        </w:rPr>
        <w:t xml:space="preserve"> / использования</w:t>
      </w:r>
    </w:p>
    <w:p w14:paraId="188E5D8E" w14:textId="77777777" w:rsidR="0017096C" w:rsidRDefault="0017096C" w:rsidP="00EA5091">
      <w:pPr>
        <w:pStyle w:val="a8"/>
        <w:ind w:left="0"/>
        <w:rPr>
          <w:szCs w:val="28"/>
          <w:shd w:val="clear" w:color="auto" w:fill="FFFFFF"/>
        </w:rPr>
      </w:pPr>
      <w:r w:rsidRPr="0087611C">
        <w:rPr>
          <w:szCs w:val="28"/>
          <w:lang w:eastAsia="ru-RU"/>
        </w:rPr>
        <w:t xml:space="preserve">Компетенции (индикаторы):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28A7C02B" w14:textId="77777777" w:rsidR="00A303EC" w:rsidRPr="002F1A9E" w:rsidRDefault="00A303EC" w:rsidP="00A303EC"/>
    <w:p w14:paraId="4683F236" w14:textId="77777777" w:rsidR="00A62DE5" w:rsidRDefault="00874B3E" w:rsidP="00840510">
      <w:pPr>
        <w:pStyle w:val="4"/>
      </w:pPr>
      <w:r>
        <w:t>Задания открытого типа с развернутым ответом</w:t>
      </w:r>
    </w:p>
    <w:p w14:paraId="4EEFCB1F" w14:textId="77777777" w:rsidR="009F71FD" w:rsidRDefault="009F71FD" w:rsidP="00DB2A21">
      <w:pPr>
        <w:pStyle w:val="af2"/>
        <w:numPr>
          <w:ilvl w:val="0"/>
          <w:numId w:val="4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 рисунке приведены естественные механические характеристики</w:t>
      </w:r>
      <w:r w:rsidRPr="007E4B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трех наиболее распространенных, отличающихся друг от друга типов двигателей постоянного тока. </w:t>
      </w:r>
      <w:r w:rsidR="00E971BF">
        <w:rPr>
          <w:sz w:val="28"/>
          <w:szCs w:val="28"/>
        </w:rPr>
        <w:t>Определите по графику, какому типу двигателя принадлежит каждая характеристика, показанная на графике.</w:t>
      </w:r>
    </w:p>
    <w:p w14:paraId="6050455E" w14:textId="77777777" w:rsidR="009F71FD" w:rsidRDefault="009F71FD" w:rsidP="009F71FD">
      <w:pPr>
        <w:pStyle w:val="af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 wp14:anchorId="78F62D74" wp14:editId="173ABBCC">
            <wp:extent cx="2354348" cy="1914525"/>
            <wp:effectExtent l="19050" t="0" r="7852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58" t="7202" r="8727" b="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4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21094" w14:textId="77777777" w:rsidR="00E971BF" w:rsidRDefault="00E971BF" w:rsidP="00DB2A21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Время выполнения: 20 минут</w:t>
      </w:r>
    </w:p>
    <w:p w14:paraId="52C2A0AE" w14:textId="77777777" w:rsidR="00E971BF" w:rsidRPr="00E971BF" w:rsidRDefault="00E971BF" w:rsidP="00DB2A21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Ожидаемый результат:</w:t>
      </w:r>
    </w:p>
    <w:p w14:paraId="0F9B25C8" w14:textId="77777777" w:rsidR="009F71FD" w:rsidRDefault="009F71FD" w:rsidP="00DB2A21">
      <w:pPr>
        <w:pStyle w:val="af2"/>
        <w:shd w:val="clear" w:color="auto" w:fill="FFFFFF"/>
        <w:spacing w:before="0" w:beforeAutospacing="0" w:after="0" w:afterAutospacing="0"/>
        <w:ind w:left="698" w:firstLine="1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Характеристика 1 принадлежит двигателю с независимым возбуждением</w:t>
      </w:r>
      <w:r w:rsidR="001760F2">
        <w:rPr>
          <w:sz w:val="28"/>
          <w:szCs w:val="28"/>
        </w:rPr>
        <w:t>.</w:t>
      </w:r>
    </w:p>
    <w:p w14:paraId="4E0529B8" w14:textId="77777777" w:rsidR="009F71FD" w:rsidRDefault="009F71FD" w:rsidP="00DB2A21">
      <w:pPr>
        <w:pStyle w:val="af2"/>
        <w:shd w:val="clear" w:color="auto" w:fill="FFFFFF"/>
        <w:spacing w:before="0" w:beforeAutospacing="0" w:after="0" w:afterAutospacing="0"/>
        <w:ind w:left="698" w:firstLine="1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Характеристика 2 принадлежит двигателю с последовательным возбуждением</w:t>
      </w:r>
      <w:r w:rsidR="001760F2">
        <w:rPr>
          <w:sz w:val="28"/>
          <w:szCs w:val="28"/>
        </w:rPr>
        <w:t>.</w:t>
      </w:r>
    </w:p>
    <w:p w14:paraId="371E5D4C" w14:textId="77777777" w:rsidR="009F71FD" w:rsidRDefault="009F71FD" w:rsidP="00DB2A21">
      <w:pPr>
        <w:pStyle w:val="af2"/>
        <w:shd w:val="clear" w:color="auto" w:fill="FFFFFF"/>
        <w:spacing w:before="0" w:beforeAutospacing="0" w:after="0" w:afterAutospacing="0"/>
        <w:ind w:left="698" w:firstLine="1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Характеристика 3 принадлежит двигателю со смешанным возбуждением</w:t>
      </w:r>
      <w:r w:rsidR="001760F2">
        <w:rPr>
          <w:sz w:val="28"/>
          <w:szCs w:val="28"/>
        </w:rPr>
        <w:t>.</w:t>
      </w:r>
    </w:p>
    <w:p w14:paraId="22EE0434" w14:textId="77777777" w:rsidR="001760F2" w:rsidRDefault="001760F2" w:rsidP="00DB2A21">
      <w:pPr>
        <w:ind w:left="698" w:firstLine="0"/>
        <w:rPr>
          <w:szCs w:val="28"/>
          <w:lang w:eastAsia="ru-RU"/>
        </w:rPr>
      </w:pPr>
      <w:r>
        <w:rPr>
          <w:szCs w:val="28"/>
          <w:lang w:eastAsia="ru-RU"/>
        </w:rPr>
        <w:t>Критерии оценивания:</w:t>
      </w:r>
    </w:p>
    <w:p w14:paraId="2023FF55" w14:textId="77777777" w:rsidR="001760F2" w:rsidRDefault="001760F2" w:rsidP="00DB2A21">
      <w:pPr>
        <w:rPr>
          <w:szCs w:val="28"/>
        </w:rPr>
      </w:pPr>
      <w:r>
        <w:rPr>
          <w:rFonts w:eastAsia="DejaVu Sans"/>
          <w:szCs w:val="28"/>
        </w:rPr>
        <w:t>п</w:t>
      </w:r>
      <w:r w:rsidRPr="0046115D">
        <w:rPr>
          <w:szCs w:val="28"/>
        </w:rPr>
        <w:t xml:space="preserve">равильный ответ должен </w:t>
      </w:r>
      <w:r>
        <w:rPr>
          <w:szCs w:val="28"/>
        </w:rPr>
        <w:t>иметь полное соответствие ожидаемому результату.</w:t>
      </w:r>
    </w:p>
    <w:p w14:paraId="20071B73" w14:textId="77777777" w:rsidR="009F71FD" w:rsidRDefault="009F71FD" w:rsidP="00DB2A21"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4BB4CDC3" w14:textId="77777777" w:rsidR="009F71FD" w:rsidRDefault="009F71FD" w:rsidP="009F71FD">
      <w:pPr>
        <w:ind w:left="698" w:firstLine="0"/>
        <w:rPr>
          <w:szCs w:val="28"/>
        </w:rPr>
      </w:pPr>
    </w:p>
    <w:p w14:paraId="72469A83" w14:textId="77777777" w:rsidR="009F71FD" w:rsidRPr="00165B1E" w:rsidRDefault="00BA4CDD" w:rsidP="006D2B4A">
      <w:pPr>
        <w:pStyle w:val="a8"/>
        <w:numPr>
          <w:ilvl w:val="0"/>
          <w:numId w:val="44"/>
        </w:numPr>
        <w:tabs>
          <w:tab w:val="left" w:pos="993"/>
        </w:tabs>
        <w:ind w:left="0" w:firstLine="709"/>
        <w:rPr>
          <w:szCs w:val="28"/>
        </w:rPr>
      </w:pPr>
      <w:r w:rsidRPr="00D34C6F">
        <w:rPr>
          <w:szCs w:val="28"/>
        </w:rPr>
        <w:lastRenderedPageBreak/>
        <w:t>На рисунке представлена пусковая диаграмма, графически совмещенная с трехступенчатым пусковым реостатом</w:t>
      </w:r>
      <w:r>
        <w:rPr>
          <w:szCs w:val="28"/>
        </w:rPr>
        <w:t>. Опишите</w:t>
      </w:r>
      <w:r w:rsidR="00A8079F">
        <w:rPr>
          <w:szCs w:val="28"/>
        </w:rPr>
        <w:t>, что</w:t>
      </w:r>
      <w:r>
        <w:rPr>
          <w:szCs w:val="28"/>
        </w:rPr>
        <w:t xml:space="preserve"> означают основные элементы, показанные на рисунке: </w:t>
      </w:r>
      <w:r w:rsidRPr="00D34C6F">
        <w:rPr>
          <w:szCs w:val="28"/>
        </w:rPr>
        <w:t>KМ</w:t>
      </w:r>
      <w:r w:rsidRPr="00D34C6F">
        <w:rPr>
          <w:szCs w:val="28"/>
          <w:vertAlign w:val="subscript"/>
        </w:rPr>
        <w:t>1</w:t>
      </w:r>
      <w:r w:rsidRPr="00D34C6F">
        <w:rPr>
          <w:szCs w:val="28"/>
        </w:rPr>
        <w:t>, КМ</w:t>
      </w:r>
      <w:r w:rsidRPr="00D34C6F">
        <w:rPr>
          <w:szCs w:val="28"/>
          <w:vertAlign w:val="subscript"/>
        </w:rPr>
        <w:t>2</w:t>
      </w:r>
      <w:r>
        <w:rPr>
          <w:szCs w:val="28"/>
        </w:rPr>
        <w:t>,</w:t>
      </w:r>
      <w:r w:rsidRPr="00D34C6F">
        <w:rPr>
          <w:szCs w:val="28"/>
        </w:rPr>
        <w:t xml:space="preserve"> КМ</w:t>
      </w:r>
      <w:r w:rsidRPr="00D34C6F">
        <w:rPr>
          <w:szCs w:val="28"/>
          <w:vertAlign w:val="subscript"/>
        </w:rPr>
        <w:t>3</w:t>
      </w:r>
      <w:r>
        <w:rPr>
          <w:szCs w:val="28"/>
          <w:vertAlign w:val="subscript"/>
        </w:rPr>
        <w:t xml:space="preserve">, </w:t>
      </w:r>
      <w:r w:rsidRPr="00D34C6F">
        <w:rPr>
          <w:szCs w:val="28"/>
        </w:rPr>
        <w:t>r</w:t>
      </w:r>
      <w:r w:rsidRPr="00D34C6F">
        <w:rPr>
          <w:szCs w:val="28"/>
          <w:vertAlign w:val="subscript"/>
        </w:rPr>
        <w:t>ДОБ1</w:t>
      </w:r>
      <w:r w:rsidRPr="00D34C6F">
        <w:rPr>
          <w:szCs w:val="28"/>
        </w:rPr>
        <w:t>, r</w:t>
      </w:r>
      <w:r w:rsidRPr="00D34C6F">
        <w:rPr>
          <w:szCs w:val="28"/>
          <w:vertAlign w:val="subscript"/>
        </w:rPr>
        <w:t>ДОБ2</w:t>
      </w:r>
      <w:r>
        <w:rPr>
          <w:szCs w:val="28"/>
          <w:vertAlign w:val="subscript"/>
        </w:rPr>
        <w:t>,</w:t>
      </w:r>
      <w:r w:rsidRPr="00D34C6F">
        <w:rPr>
          <w:szCs w:val="28"/>
        </w:rPr>
        <w:t xml:space="preserve"> r</w:t>
      </w:r>
      <w:r w:rsidRPr="00D34C6F">
        <w:rPr>
          <w:szCs w:val="28"/>
          <w:vertAlign w:val="subscript"/>
        </w:rPr>
        <w:t>ДОБ3</w:t>
      </w:r>
      <w:r>
        <w:rPr>
          <w:szCs w:val="28"/>
          <w:vertAlign w:val="subscript"/>
        </w:rPr>
        <w:t xml:space="preserve">, </w:t>
      </w:r>
      <w:r w:rsidRPr="00D34C6F">
        <w:rPr>
          <w:szCs w:val="28"/>
        </w:rPr>
        <w:t>R</w:t>
      </w:r>
      <w:r w:rsidRPr="00D34C6F">
        <w:rPr>
          <w:szCs w:val="28"/>
          <w:vertAlign w:val="subscript"/>
        </w:rPr>
        <w:t>ПР1</w:t>
      </w:r>
      <w:r w:rsidRPr="00D34C6F">
        <w:rPr>
          <w:szCs w:val="28"/>
        </w:rPr>
        <w:t>, R</w:t>
      </w:r>
      <w:r w:rsidRPr="00D34C6F">
        <w:rPr>
          <w:szCs w:val="28"/>
          <w:vertAlign w:val="subscript"/>
        </w:rPr>
        <w:t>ПР2</w:t>
      </w:r>
      <w:r>
        <w:rPr>
          <w:szCs w:val="28"/>
          <w:vertAlign w:val="subscript"/>
        </w:rPr>
        <w:t>,</w:t>
      </w:r>
      <w:r w:rsidRPr="00D34C6F">
        <w:rPr>
          <w:szCs w:val="28"/>
        </w:rPr>
        <w:t xml:space="preserve"> RП</w:t>
      </w:r>
      <w:r w:rsidRPr="00D34C6F">
        <w:rPr>
          <w:szCs w:val="28"/>
          <w:vertAlign w:val="subscript"/>
        </w:rPr>
        <w:t>ПР3</w:t>
      </w:r>
      <w:r w:rsidRPr="00D34C6F">
        <w:rPr>
          <w:szCs w:val="28"/>
        </w:rPr>
        <w:t> </w:t>
      </w:r>
      <w:r>
        <w:rPr>
          <w:szCs w:val="28"/>
        </w:rPr>
        <w:t>, а также укажите, что показывают графики 1, 2 и 3.</w:t>
      </w:r>
    </w:p>
    <w:p w14:paraId="19A28A47" w14:textId="77777777" w:rsidR="009F71FD" w:rsidRDefault="009F71FD" w:rsidP="006D2B4A">
      <w:pPr>
        <w:jc w:val="center"/>
        <w:rPr>
          <w:szCs w:val="28"/>
        </w:rPr>
      </w:pPr>
      <w:r>
        <w:rPr>
          <w:noProof/>
          <w:color w:val="333333"/>
          <w:sz w:val="29"/>
          <w:szCs w:val="29"/>
          <w:lang w:eastAsia="ru-RU"/>
        </w:rPr>
        <w:drawing>
          <wp:inline distT="0" distB="0" distL="0" distR="0" wp14:anchorId="43432FF1" wp14:editId="0392F830">
            <wp:extent cx="4352925" cy="2400300"/>
            <wp:effectExtent l="1905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F94D9" w14:textId="77777777" w:rsidR="000F618C" w:rsidRDefault="000F618C" w:rsidP="006D2B4A">
      <w:pPr>
        <w:rPr>
          <w:szCs w:val="28"/>
        </w:rPr>
      </w:pPr>
      <w:r>
        <w:rPr>
          <w:szCs w:val="28"/>
        </w:rPr>
        <w:t>Время выполнения: 30 минут</w:t>
      </w:r>
    </w:p>
    <w:p w14:paraId="041DEE26" w14:textId="77777777" w:rsidR="009F71FD" w:rsidRDefault="00BA4CDD" w:rsidP="006D2B4A">
      <w:pPr>
        <w:rPr>
          <w:szCs w:val="28"/>
        </w:rPr>
      </w:pPr>
      <w:r>
        <w:rPr>
          <w:szCs w:val="28"/>
        </w:rPr>
        <w:t>Ожидаемый результат</w:t>
      </w:r>
      <w:r w:rsidR="009F71FD">
        <w:rPr>
          <w:szCs w:val="28"/>
        </w:rPr>
        <w:t>:</w:t>
      </w:r>
    </w:p>
    <w:p w14:paraId="0B45ECD1" w14:textId="77777777" w:rsidR="009F71FD" w:rsidRDefault="009F71FD" w:rsidP="006D2B4A">
      <w:pPr>
        <w:rPr>
          <w:szCs w:val="28"/>
        </w:rPr>
      </w:pPr>
      <w:r w:rsidRPr="00D34C6F">
        <w:rPr>
          <w:szCs w:val="28"/>
        </w:rPr>
        <w:t>На рисунке представлена пусковая диаграмма, графически совмещенная с трехступенчатым пусковым реостатом.</w:t>
      </w:r>
      <w:r w:rsidR="00BA4CDD">
        <w:rPr>
          <w:szCs w:val="28"/>
        </w:rPr>
        <w:t xml:space="preserve"> </w:t>
      </w:r>
      <w:r w:rsidRPr="00D34C6F">
        <w:rPr>
          <w:szCs w:val="28"/>
        </w:rPr>
        <w:t>KМ</w:t>
      </w:r>
      <w:r w:rsidRPr="00D34C6F">
        <w:rPr>
          <w:szCs w:val="28"/>
          <w:vertAlign w:val="subscript"/>
        </w:rPr>
        <w:t>1</w:t>
      </w:r>
      <w:r w:rsidRPr="00D34C6F">
        <w:rPr>
          <w:szCs w:val="28"/>
        </w:rPr>
        <w:t>, КМ</w:t>
      </w:r>
      <w:r w:rsidRPr="00D34C6F">
        <w:rPr>
          <w:szCs w:val="28"/>
          <w:vertAlign w:val="subscript"/>
        </w:rPr>
        <w:t>2</w:t>
      </w:r>
      <w:r w:rsidRPr="00D34C6F">
        <w:rPr>
          <w:szCs w:val="28"/>
        </w:rPr>
        <w:t xml:space="preserve"> и КМ</w:t>
      </w:r>
      <w:r w:rsidRPr="00D34C6F">
        <w:rPr>
          <w:szCs w:val="28"/>
          <w:vertAlign w:val="subscript"/>
        </w:rPr>
        <w:t>3</w:t>
      </w:r>
      <w:r w:rsidRPr="00D34C6F">
        <w:rPr>
          <w:szCs w:val="28"/>
        </w:rPr>
        <w:t xml:space="preserve"> являются контактами силовых контакторов, посредством которых осуществляется переключение ступеней реостата, а r</w:t>
      </w:r>
      <w:r w:rsidRPr="00D34C6F">
        <w:rPr>
          <w:szCs w:val="28"/>
          <w:vertAlign w:val="subscript"/>
        </w:rPr>
        <w:t>ДОБ1</w:t>
      </w:r>
      <w:r w:rsidRPr="00D34C6F">
        <w:rPr>
          <w:szCs w:val="28"/>
        </w:rPr>
        <w:t>, r</w:t>
      </w:r>
      <w:r w:rsidRPr="00D34C6F">
        <w:rPr>
          <w:szCs w:val="28"/>
          <w:vertAlign w:val="subscript"/>
        </w:rPr>
        <w:t>ДОБ2</w:t>
      </w:r>
      <w:r w:rsidRPr="00D34C6F">
        <w:rPr>
          <w:szCs w:val="28"/>
        </w:rPr>
        <w:t xml:space="preserve"> и r</w:t>
      </w:r>
      <w:r w:rsidRPr="00D34C6F">
        <w:rPr>
          <w:szCs w:val="28"/>
          <w:vertAlign w:val="subscript"/>
        </w:rPr>
        <w:t>ДОБ3</w:t>
      </w:r>
      <w:r w:rsidRPr="00D34C6F">
        <w:rPr>
          <w:szCs w:val="28"/>
        </w:rPr>
        <w:t> — резисторы ступеней пускового реостата. Механические характеристики 1, 2, 3 соответствуют ступеням пускового реостата R</w:t>
      </w:r>
      <w:r w:rsidRPr="00D34C6F">
        <w:rPr>
          <w:szCs w:val="28"/>
          <w:vertAlign w:val="subscript"/>
        </w:rPr>
        <w:t>ПР1</w:t>
      </w:r>
      <w:r w:rsidRPr="00D34C6F">
        <w:rPr>
          <w:szCs w:val="28"/>
        </w:rPr>
        <w:t>, R</w:t>
      </w:r>
      <w:r w:rsidRPr="00D34C6F">
        <w:rPr>
          <w:szCs w:val="28"/>
          <w:vertAlign w:val="subscript"/>
        </w:rPr>
        <w:t>ПР2</w:t>
      </w:r>
      <w:r w:rsidRPr="00D34C6F">
        <w:rPr>
          <w:szCs w:val="28"/>
        </w:rPr>
        <w:t xml:space="preserve"> и RП</w:t>
      </w:r>
      <w:r w:rsidRPr="00D34C6F">
        <w:rPr>
          <w:szCs w:val="28"/>
          <w:vertAlign w:val="subscript"/>
        </w:rPr>
        <w:t>ПР3</w:t>
      </w:r>
      <w:r>
        <w:rPr>
          <w:szCs w:val="28"/>
        </w:rPr>
        <w:t>.</w:t>
      </w:r>
    </w:p>
    <w:p w14:paraId="149ACC92" w14:textId="77777777" w:rsidR="00BA4CDD" w:rsidRDefault="00BA4CDD" w:rsidP="006D2B4A">
      <w:pPr>
        <w:rPr>
          <w:szCs w:val="28"/>
        </w:rPr>
      </w:pPr>
      <w:r>
        <w:rPr>
          <w:szCs w:val="28"/>
        </w:rPr>
        <w:t>Критерии оценивания:</w:t>
      </w:r>
    </w:p>
    <w:p w14:paraId="11A6AAD3" w14:textId="77777777" w:rsidR="00BA4CDD" w:rsidRPr="00C6587E" w:rsidRDefault="00BA4CDD" w:rsidP="006D2B4A">
      <w:pPr>
        <w:rPr>
          <w:szCs w:val="28"/>
        </w:rPr>
      </w:pPr>
      <w:r>
        <w:rPr>
          <w:szCs w:val="28"/>
        </w:rPr>
        <w:t>Правильны</w:t>
      </w:r>
      <w:r w:rsidR="006E6280">
        <w:rPr>
          <w:szCs w:val="28"/>
        </w:rPr>
        <w:t>й</w:t>
      </w:r>
      <w:r>
        <w:rPr>
          <w:szCs w:val="28"/>
        </w:rPr>
        <w:t xml:space="preserve"> ответ должен содержать основные смысловые элементы, изложенные в ожидаемом результате.</w:t>
      </w:r>
    </w:p>
    <w:p w14:paraId="41F41374" w14:textId="77777777" w:rsidR="009F71FD" w:rsidRDefault="009F71FD" w:rsidP="006D2B4A"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4B9B28D3" w14:textId="77777777" w:rsidR="009F71FD" w:rsidRDefault="009F71FD" w:rsidP="009F71FD">
      <w:pPr>
        <w:ind w:left="698" w:firstLine="0"/>
        <w:rPr>
          <w:color w:val="333333"/>
          <w:sz w:val="29"/>
          <w:szCs w:val="29"/>
        </w:rPr>
      </w:pPr>
    </w:p>
    <w:p w14:paraId="1A79FEC5" w14:textId="77777777" w:rsidR="00C82CE3" w:rsidRPr="00B14ECC" w:rsidRDefault="009F71FD" w:rsidP="00887E84">
      <w:pPr>
        <w:pStyle w:val="a8"/>
        <w:numPr>
          <w:ilvl w:val="0"/>
          <w:numId w:val="44"/>
        </w:numPr>
        <w:tabs>
          <w:tab w:val="left" w:pos="993"/>
        </w:tabs>
        <w:ind w:left="0" w:firstLine="709"/>
      </w:pPr>
      <w:r w:rsidRPr="00C82CE3">
        <w:rPr>
          <w:szCs w:val="28"/>
        </w:rPr>
        <w:t>На рисунке приведен способ реостатного регулирования частоты вращения двигателя постоянного тока независимого возбуждения и изменение его естественной механической характеристики.</w:t>
      </w:r>
      <w:r w:rsidR="00C82CE3" w:rsidRPr="00C82CE3">
        <w:rPr>
          <w:szCs w:val="28"/>
        </w:rPr>
        <w:t xml:space="preserve"> Укажите, </w:t>
      </w:r>
      <w:r w:rsidR="00C82CE3">
        <w:t>к</w:t>
      </w:r>
      <w:r w:rsidR="00C82CE3" w:rsidRPr="003F423C">
        <w:t>акими способами регулируется</w:t>
      </w:r>
      <w:r w:rsidR="00C82CE3">
        <w:t xml:space="preserve"> частота вращения</w:t>
      </w:r>
      <w:r w:rsidR="00C82CE3" w:rsidRPr="003F423C">
        <w:t xml:space="preserve"> двигателя постоянного тока независимого возбуждения</w:t>
      </w:r>
      <w:r w:rsidR="00C82CE3">
        <w:t xml:space="preserve">. Перечислите </w:t>
      </w:r>
      <w:r w:rsidR="00C82CE3" w:rsidRPr="00B14ECC">
        <w:t>особенности</w:t>
      </w:r>
      <w:r w:rsidR="00C82CE3">
        <w:t>, достоинства и недостатки</w:t>
      </w:r>
      <w:r w:rsidR="00C82CE3" w:rsidRPr="00B14ECC">
        <w:t xml:space="preserve"> реостатного</w:t>
      </w:r>
      <w:r w:rsidR="00C82CE3">
        <w:t xml:space="preserve"> регулирования частоты вращения</w:t>
      </w:r>
      <w:r w:rsidR="00C63C58">
        <w:t>.</w:t>
      </w:r>
    </w:p>
    <w:p w14:paraId="552F966B" w14:textId="77777777" w:rsidR="009F71FD" w:rsidRDefault="009F71FD" w:rsidP="00887E84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847EF6D" wp14:editId="3AB905F5">
            <wp:extent cx="3952875" cy="1428750"/>
            <wp:effectExtent l="1905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55841" t="28325" r="21831" b="5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A7252" w14:textId="77777777" w:rsidR="009F71FD" w:rsidRDefault="009F71FD" w:rsidP="009F71FD">
      <w:pPr>
        <w:ind w:left="698" w:firstLine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б</w:t>
      </w:r>
    </w:p>
    <w:p w14:paraId="2EF07966" w14:textId="77777777" w:rsidR="000F618C" w:rsidRDefault="000F618C" w:rsidP="00887E84">
      <w:pPr>
        <w:rPr>
          <w:szCs w:val="28"/>
        </w:rPr>
      </w:pPr>
      <w:r>
        <w:rPr>
          <w:szCs w:val="28"/>
        </w:rPr>
        <w:t>Время выполнения: 30 минут</w:t>
      </w:r>
    </w:p>
    <w:p w14:paraId="5A6E0E14" w14:textId="77777777" w:rsidR="009F71FD" w:rsidRDefault="00C82CE3" w:rsidP="00887E84">
      <w:pPr>
        <w:rPr>
          <w:szCs w:val="28"/>
        </w:rPr>
      </w:pPr>
      <w:r>
        <w:rPr>
          <w:szCs w:val="28"/>
        </w:rPr>
        <w:lastRenderedPageBreak/>
        <w:t>Ожидаемый результат</w:t>
      </w:r>
      <w:r w:rsidR="009F71FD">
        <w:rPr>
          <w:szCs w:val="28"/>
        </w:rPr>
        <w:t>:</w:t>
      </w:r>
    </w:p>
    <w:p w14:paraId="4B1EEECE" w14:textId="77777777" w:rsidR="009F71FD" w:rsidRPr="00C82CE3" w:rsidRDefault="009F71FD" w:rsidP="00887E84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82CE3">
        <w:rPr>
          <w:rStyle w:val="af1"/>
          <w:b w:val="0"/>
          <w:sz w:val="28"/>
          <w:szCs w:val="28"/>
        </w:rPr>
        <w:t>используется три способа регулирования частоты вращения двигателя постоянного тока независимого возбуждения:</w:t>
      </w:r>
    </w:p>
    <w:p w14:paraId="7CBC30FF" w14:textId="77777777" w:rsidR="009F71FD" w:rsidRDefault="009F71FD" w:rsidP="00887E84">
      <w:pPr>
        <w:shd w:val="clear" w:color="auto" w:fill="FFFFFF"/>
        <w:jc w:val="left"/>
        <w:rPr>
          <w:rStyle w:val="af1"/>
          <w:b w:val="0"/>
          <w:szCs w:val="28"/>
        </w:rPr>
      </w:pPr>
      <w:r>
        <w:rPr>
          <w:rStyle w:val="af1"/>
          <w:b w:val="0"/>
          <w:szCs w:val="28"/>
        </w:rPr>
        <w:t>- и</w:t>
      </w:r>
      <w:r w:rsidRPr="00B14ECC">
        <w:rPr>
          <w:rStyle w:val="af1"/>
          <w:b w:val="0"/>
          <w:szCs w:val="28"/>
        </w:rPr>
        <w:t>зменение питающего напряжения</w:t>
      </w:r>
      <w:r w:rsidR="00C82CE3">
        <w:rPr>
          <w:rStyle w:val="af1"/>
          <w:b w:val="0"/>
          <w:szCs w:val="28"/>
        </w:rPr>
        <w:t>;</w:t>
      </w:r>
    </w:p>
    <w:p w14:paraId="5AB09082" w14:textId="77777777" w:rsidR="009F71FD" w:rsidRDefault="009F71FD" w:rsidP="00887E84">
      <w:pPr>
        <w:shd w:val="clear" w:color="auto" w:fill="FFFFFF"/>
        <w:jc w:val="left"/>
        <w:rPr>
          <w:rStyle w:val="af1"/>
          <w:b w:val="0"/>
          <w:szCs w:val="28"/>
        </w:rPr>
      </w:pPr>
      <w:r>
        <w:rPr>
          <w:rStyle w:val="af1"/>
          <w:b w:val="0"/>
          <w:szCs w:val="28"/>
        </w:rPr>
        <w:t>- и</w:t>
      </w:r>
      <w:r w:rsidRPr="00B14ECC">
        <w:rPr>
          <w:rStyle w:val="af1"/>
          <w:b w:val="0"/>
          <w:szCs w:val="28"/>
        </w:rPr>
        <w:t>зменение сопротивления якорной цепи</w:t>
      </w:r>
      <w:r w:rsidR="00C82CE3">
        <w:rPr>
          <w:rStyle w:val="af1"/>
          <w:b w:val="0"/>
          <w:szCs w:val="28"/>
        </w:rPr>
        <w:t>;</w:t>
      </w:r>
    </w:p>
    <w:p w14:paraId="42A4BE64" w14:textId="77777777" w:rsidR="009F71FD" w:rsidRPr="00B14ECC" w:rsidRDefault="009F71FD" w:rsidP="00887E84">
      <w:pPr>
        <w:shd w:val="clear" w:color="auto" w:fill="FFFFFF"/>
        <w:jc w:val="left"/>
        <w:rPr>
          <w:b/>
          <w:szCs w:val="28"/>
        </w:rPr>
      </w:pPr>
      <w:r>
        <w:rPr>
          <w:szCs w:val="28"/>
        </w:rPr>
        <w:t>- д</w:t>
      </w:r>
      <w:r w:rsidRPr="00B14ECC">
        <w:rPr>
          <w:szCs w:val="28"/>
        </w:rPr>
        <w:t>обавление последовательно включённого реостата</w:t>
      </w:r>
      <w:r w:rsidR="00C82CE3">
        <w:rPr>
          <w:b/>
          <w:szCs w:val="28"/>
        </w:rPr>
        <w:t>.</w:t>
      </w:r>
    </w:p>
    <w:p w14:paraId="4528E323" w14:textId="77777777" w:rsidR="009F71FD" w:rsidRDefault="00C63C58" w:rsidP="00887E84">
      <w:r>
        <w:t>Р</w:t>
      </w:r>
      <w:r w:rsidR="009F71FD" w:rsidRPr="00D34FDA">
        <w:t>егулирование скорости осуществляется вниз от</w:t>
      </w:r>
      <w:r w:rsidR="009F71FD">
        <w:t xml:space="preserve"> основной номинальной скорости</w:t>
      </w:r>
      <w:r w:rsidR="00C82CE3">
        <w:t xml:space="preserve"> </w:t>
      </w:r>
      <w:r w:rsidR="009F71FD" w:rsidRPr="00D34FDA">
        <w:t>при снижении скорости потери электрической энергии растут, допустимый момент нагрузки о</w:t>
      </w:r>
      <w:r w:rsidR="009F71FD">
        <w:t>стаётся практически постоянным</w:t>
      </w:r>
      <w:r w:rsidR="00C82CE3">
        <w:t xml:space="preserve"> </w:t>
      </w:r>
      <w:r w:rsidR="009F71FD" w:rsidRPr="00D34FDA">
        <w:t>при реостатном регулировании мал диапазон регулирования скорости</w:t>
      </w:r>
      <w:r>
        <w:t>. Д</w:t>
      </w:r>
      <w:r w:rsidR="009F71FD">
        <w:t>остоинств</w:t>
      </w:r>
      <w:r>
        <w:t>о</w:t>
      </w:r>
      <w:r w:rsidR="009F71FD" w:rsidRPr="00B14ECC">
        <w:t> </w:t>
      </w:r>
      <w:r>
        <w:t xml:space="preserve">– </w:t>
      </w:r>
      <w:r w:rsidR="009F71FD" w:rsidRPr="00B14ECC">
        <w:t>его простота, все искусственные механические характеристики лежат ниже естественных механических хар</w:t>
      </w:r>
      <w:r w:rsidR="009F71FD">
        <w:t>актеристик</w:t>
      </w:r>
      <w:r>
        <w:t xml:space="preserve">. </w:t>
      </w:r>
      <w:r w:rsidR="009F71FD" w:rsidRPr="00B14ECC">
        <w:t>Недостаток</w:t>
      </w:r>
      <w:r>
        <w:t xml:space="preserve"> –</w:t>
      </w:r>
      <w:r w:rsidR="009F71FD" w:rsidRPr="00B14ECC">
        <w:t xml:space="preserve"> при малых моментах регули</w:t>
      </w:r>
      <w:r w:rsidR="009F71FD">
        <w:t>ровани</w:t>
      </w:r>
      <w:r>
        <w:t>е</w:t>
      </w:r>
      <w:r w:rsidR="009F71FD">
        <w:t xml:space="preserve"> скорости не эффективно</w:t>
      </w:r>
      <w:r>
        <w:t>.</w:t>
      </w:r>
    </w:p>
    <w:p w14:paraId="4C9E8344" w14:textId="77777777" w:rsidR="00C63C58" w:rsidRDefault="00C63C58" w:rsidP="00887E84">
      <w:r>
        <w:t>Критерии оценивания:</w:t>
      </w:r>
    </w:p>
    <w:p w14:paraId="781EA177" w14:textId="77777777" w:rsidR="00C63C58" w:rsidRPr="0071387E" w:rsidRDefault="00C63C58" w:rsidP="00887E84">
      <w:r>
        <w:t>Правильный ответ должен содержать перечисление минимум двух способов регулирования частоты вращения двигателя, а также достоинства и недостатки, указанные в ожидаемом результате.</w:t>
      </w:r>
    </w:p>
    <w:p w14:paraId="4A25434C" w14:textId="77777777" w:rsidR="009F71FD" w:rsidRDefault="009F71FD" w:rsidP="00887E84">
      <w:pPr>
        <w:rPr>
          <w:szCs w:val="28"/>
          <w:shd w:val="clear" w:color="auto" w:fill="FFFFFF"/>
        </w:rPr>
      </w:pP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12939833" w14:textId="77777777" w:rsidR="003203A1" w:rsidRDefault="003203A1" w:rsidP="00D250CC">
      <w:pPr>
        <w:ind w:firstLine="0"/>
        <w:jc w:val="left"/>
      </w:pPr>
    </w:p>
    <w:p w14:paraId="43428AFC" w14:textId="77777777" w:rsidR="001C7E02" w:rsidRPr="001C7E02" w:rsidRDefault="001C7E02" w:rsidP="00EF2414">
      <w:pPr>
        <w:pStyle w:val="a8"/>
        <w:numPr>
          <w:ilvl w:val="0"/>
          <w:numId w:val="44"/>
        </w:numPr>
        <w:tabs>
          <w:tab w:val="left" w:pos="993"/>
        </w:tabs>
        <w:ind w:left="0" w:firstLine="709"/>
        <w:rPr>
          <w:szCs w:val="28"/>
        </w:rPr>
      </w:pPr>
      <w:r w:rsidRPr="004931CC">
        <w:t xml:space="preserve">На рисунке приведена </w:t>
      </w:r>
      <w:r w:rsidRPr="001C7E02">
        <w:rPr>
          <w:szCs w:val="28"/>
        </w:rPr>
        <w:t xml:space="preserve">последовательная схема включения электродвигателя – </w:t>
      </w:r>
      <w:r w:rsidR="006943F8">
        <w:rPr>
          <w:szCs w:val="28"/>
        </w:rPr>
        <w:t>двигатель внутреннего сгорания</w:t>
      </w:r>
      <w:r w:rsidRPr="001C7E02">
        <w:rPr>
          <w:szCs w:val="28"/>
        </w:rPr>
        <w:t xml:space="preserve"> </w:t>
      </w:r>
      <w:r w:rsidR="006943F8">
        <w:rPr>
          <w:szCs w:val="28"/>
        </w:rPr>
        <w:t xml:space="preserve">(ДВС) </w:t>
      </w:r>
      <w:r w:rsidRPr="001C7E02">
        <w:rPr>
          <w:szCs w:val="28"/>
        </w:rPr>
        <w:t>соединен только с генератором электроэнергии, а электрический двигатель – с колесами. ДВС приводит в движение небольшой генератор электрического тока, от которого вырабатываемая электроэнергия поступает к аккумуляторным батареям, обеспечивающим питание электрического мотора. При такой схеме подключения ДВС никогда непосредственно не приводит транспортное средство в движение, и главным силовым механизмом является электромотор. В чем преимущества этой схемы</w:t>
      </w:r>
      <w:r w:rsidR="00A8079F">
        <w:rPr>
          <w:szCs w:val="28"/>
        </w:rPr>
        <w:t>.</w:t>
      </w:r>
    </w:p>
    <w:p w14:paraId="6ADAB0B3" w14:textId="77777777" w:rsidR="001C7E02" w:rsidRDefault="001C7E02" w:rsidP="001C7E0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7266E47" wp14:editId="486197AC">
            <wp:extent cx="5562600" cy="1876425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9A3FC" w14:textId="77777777" w:rsidR="001C7E02" w:rsidRDefault="006E6280" w:rsidP="00EF2414">
      <w:pPr>
        <w:rPr>
          <w:szCs w:val="28"/>
        </w:rPr>
      </w:pPr>
      <w:r w:rsidRPr="006E6280">
        <w:rPr>
          <w:szCs w:val="28"/>
        </w:rPr>
        <w:t>Время</w:t>
      </w:r>
      <w:r>
        <w:rPr>
          <w:szCs w:val="28"/>
        </w:rPr>
        <w:t xml:space="preserve"> выполнения: </w:t>
      </w:r>
      <w:r w:rsidR="004F75B2">
        <w:rPr>
          <w:szCs w:val="28"/>
        </w:rPr>
        <w:t>3</w:t>
      </w:r>
      <w:r>
        <w:rPr>
          <w:szCs w:val="28"/>
        </w:rPr>
        <w:t>0 минут</w:t>
      </w:r>
    </w:p>
    <w:p w14:paraId="06D4D630" w14:textId="77777777" w:rsidR="006E6280" w:rsidRDefault="006E6280" w:rsidP="00EF2414">
      <w:pPr>
        <w:rPr>
          <w:szCs w:val="28"/>
        </w:rPr>
      </w:pPr>
      <w:r>
        <w:rPr>
          <w:szCs w:val="28"/>
        </w:rPr>
        <w:t>Ожидаемый результат:</w:t>
      </w:r>
    </w:p>
    <w:p w14:paraId="2E29A889" w14:textId="77777777" w:rsidR="00A55282" w:rsidRDefault="006E6280" w:rsidP="00EF2414">
      <w:pPr>
        <w:pStyle w:val="a8"/>
        <w:numPr>
          <w:ilvl w:val="0"/>
          <w:numId w:val="31"/>
        </w:numPr>
        <w:tabs>
          <w:tab w:val="left" w:pos="993"/>
        </w:tabs>
        <w:ind w:left="0" w:firstLine="709"/>
      </w:pPr>
      <w:r>
        <w:t xml:space="preserve">Последовательная схема  – это наиболее простая гибридная конфигурация. </w:t>
      </w:r>
    </w:p>
    <w:p w14:paraId="0F3352FC" w14:textId="77777777" w:rsidR="00A55282" w:rsidRDefault="006E6280" w:rsidP="00EF2414">
      <w:pPr>
        <w:pStyle w:val="a8"/>
        <w:numPr>
          <w:ilvl w:val="0"/>
          <w:numId w:val="31"/>
        </w:numPr>
        <w:tabs>
          <w:tab w:val="left" w:pos="993"/>
        </w:tabs>
        <w:ind w:left="0" w:firstLine="709"/>
      </w:pPr>
      <w:r>
        <w:t xml:space="preserve">Двигатель внутреннего сгорания используется исключительно для привода генератора, а вырабатываемая энергия заряжает аккумуляторную батарею и питает электродвигатель. </w:t>
      </w:r>
    </w:p>
    <w:p w14:paraId="3F033E67" w14:textId="77777777" w:rsidR="00A55282" w:rsidRDefault="006E6280" w:rsidP="00EF2414">
      <w:pPr>
        <w:pStyle w:val="a8"/>
        <w:numPr>
          <w:ilvl w:val="0"/>
          <w:numId w:val="31"/>
        </w:numPr>
        <w:tabs>
          <w:tab w:val="left" w:pos="993"/>
        </w:tabs>
        <w:ind w:left="0" w:firstLine="709"/>
      </w:pPr>
      <w:r>
        <w:lastRenderedPageBreak/>
        <w:t xml:space="preserve">Положительным моментом отмечается то, что </w:t>
      </w:r>
      <w:r w:rsidR="003E2E66">
        <w:t>конструкция очень простая</w:t>
      </w:r>
      <w:r>
        <w:t>. Последовательный гибрид позволяет использовать ДВС малой мощности</w:t>
      </w:r>
    </w:p>
    <w:p w14:paraId="7A7DB960" w14:textId="77777777" w:rsidR="00A55282" w:rsidRDefault="00A55282" w:rsidP="00EF2414">
      <w:pPr>
        <w:pStyle w:val="a8"/>
        <w:numPr>
          <w:ilvl w:val="0"/>
          <w:numId w:val="31"/>
        </w:numPr>
        <w:tabs>
          <w:tab w:val="left" w:pos="993"/>
        </w:tabs>
        <w:ind w:left="0" w:firstLine="709"/>
      </w:pPr>
      <w:r>
        <w:t>К</w:t>
      </w:r>
      <w:r w:rsidR="006E6280">
        <w:t xml:space="preserve">оэффициент полезного действия </w:t>
      </w:r>
      <w:r>
        <w:t xml:space="preserve">ДВС </w:t>
      </w:r>
      <w:r w:rsidR="006E6280">
        <w:t xml:space="preserve">находится в максимальных диапазонах. </w:t>
      </w:r>
    </w:p>
    <w:p w14:paraId="443D8E69" w14:textId="77777777" w:rsidR="00A55282" w:rsidRDefault="006E6280" w:rsidP="00EF2414">
      <w:pPr>
        <w:pStyle w:val="a8"/>
        <w:numPr>
          <w:ilvl w:val="0"/>
          <w:numId w:val="31"/>
        </w:numPr>
        <w:tabs>
          <w:tab w:val="left" w:pos="993"/>
        </w:tabs>
        <w:ind w:left="0" w:firstLine="709"/>
      </w:pPr>
      <w:r>
        <w:t>При отключении двигателя внутреннего сгорания, электродвигатель и батарея в состоянии обеспечить необходимую мощность для движения</w:t>
      </w:r>
    </w:p>
    <w:p w14:paraId="088D39C6" w14:textId="77777777" w:rsidR="006E6280" w:rsidRPr="00A55282" w:rsidRDefault="006E6280" w:rsidP="00EF2414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rPr>
          <w:szCs w:val="28"/>
        </w:rPr>
      </w:pPr>
      <w:r>
        <w:t>Последовательная схема явля</w:t>
      </w:r>
      <w:r w:rsidR="00A55282">
        <w:t>е</w:t>
      </w:r>
      <w:r>
        <w:t xml:space="preserve">тся наиболее эффективной при </w:t>
      </w:r>
      <w:r w:rsidR="00A55282">
        <w:t>работе</w:t>
      </w:r>
      <w:r>
        <w:t xml:space="preserve"> в режимах част</w:t>
      </w:r>
      <w:r w:rsidR="003E2E66">
        <w:t xml:space="preserve">ой смены условий, т.е. </w:t>
      </w:r>
      <w:r>
        <w:t>остановок, торможений и ускорений, движении на низкой скорости</w:t>
      </w:r>
      <w:r w:rsidRPr="001C7E02">
        <w:t>.</w:t>
      </w:r>
    </w:p>
    <w:p w14:paraId="2CEE1C6D" w14:textId="77777777" w:rsidR="00665E8A" w:rsidRDefault="00665E8A" w:rsidP="00EF2414">
      <w:pPr>
        <w:pStyle w:val="a8"/>
        <w:numPr>
          <w:ilvl w:val="0"/>
          <w:numId w:val="31"/>
        </w:numPr>
        <w:tabs>
          <w:tab w:val="left" w:pos="993"/>
        </w:tabs>
        <w:ind w:left="0" w:firstLine="709"/>
      </w:pPr>
      <w:r>
        <w:t>Экономия топлива для ДВС</w:t>
      </w:r>
    </w:p>
    <w:p w14:paraId="45C53D9D" w14:textId="77777777" w:rsidR="00665E8A" w:rsidRPr="00665E8A" w:rsidRDefault="00665E8A" w:rsidP="00EF2414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rPr>
          <w:szCs w:val="28"/>
        </w:rPr>
      </w:pPr>
      <w:r>
        <w:t>Уменьшение токсичности выхлопов</w:t>
      </w:r>
    </w:p>
    <w:p w14:paraId="3AD99CD5" w14:textId="77777777" w:rsidR="006E6280" w:rsidRDefault="006E6280" w:rsidP="00EF2414">
      <w:pPr>
        <w:rPr>
          <w:szCs w:val="28"/>
        </w:rPr>
      </w:pPr>
      <w:r>
        <w:rPr>
          <w:szCs w:val="28"/>
        </w:rPr>
        <w:t>Критерии оценивания:</w:t>
      </w:r>
    </w:p>
    <w:p w14:paraId="49626754" w14:textId="77777777" w:rsidR="006E6280" w:rsidRPr="00C6587E" w:rsidRDefault="006E6280" w:rsidP="00EF2414">
      <w:pPr>
        <w:rPr>
          <w:szCs w:val="28"/>
        </w:rPr>
      </w:pPr>
      <w:r>
        <w:rPr>
          <w:szCs w:val="28"/>
        </w:rPr>
        <w:t xml:space="preserve">Правильный ответ должен содержать </w:t>
      </w:r>
      <w:r w:rsidR="00A55282">
        <w:rPr>
          <w:szCs w:val="28"/>
        </w:rPr>
        <w:t xml:space="preserve">минимум три </w:t>
      </w:r>
      <w:r>
        <w:rPr>
          <w:szCs w:val="28"/>
        </w:rPr>
        <w:t>смысловы</w:t>
      </w:r>
      <w:r w:rsidR="00A55282">
        <w:rPr>
          <w:szCs w:val="28"/>
        </w:rPr>
        <w:t>х</w:t>
      </w:r>
      <w:r>
        <w:rPr>
          <w:szCs w:val="28"/>
        </w:rPr>
        <w:t xml:space="preserve"> элемент</w:t>
      </w:r>
      <w:r w:rsidR="00A55282">
        <w:rPr>
          <w:szCs w:val="28"/>
        </w:rPr>
        <w:t>а</w:t>
      </w:r>
      <w:r w:rsidR="00E116AE">
        <w:rPr>
          <w:szCs w:val="28"/>
        </w:rPr>
        <w:t xml:space="preserve"> из списка</w:t>
      </w:r>
      <w:r>
        <w:rPr>
          <w:szCs w:val="28"/>
        </w:rPr>
        <w:t xml:space="preserve">, </w:t>
      </w:r>
      <w:r w:rsidR="00E116AE">
        <w:rPr>
          <w:szCs w:val="28"/>
        </w:rPr>
        <w:t>приведенного</w:t>
      </w:r>
      <w:r>
        <w:rPr>
          <w:szCs w:val="28"/>
        </w:rPr>
        <w:t xml:space="preserve"> в ожидаемом результате.</w:t>
      </w:r>
    </w:p>
    <w:p w14:paraId="5F22D416" w14:textId="77777777" w:rsidR="001C7E02" w:rsidRDefault="001C7E02" w:rsidP="00EF2414">
      <w:pPr>
        <w:tabs>
          <w:tab w:val="left" w:pos="720"/>
        </w:tabs>
        <w:autoSpaceDE w:val="0"/>
        <w:autoSpaceDN w:val="0"/>
        <w:adjustRightInd w:val="0"/>
        <w:rPr>
          <w:szCs w:val="28"/>
          <w:shd w:val="clear" w:color="auto" w:fill="FFFFFF"/>
        </w:rPr>
      </w:pPr>
      <w:r>
        <w:rPr>
          <w:szCs w:val="28"/>
          <w:lang w:eastAsia="ru-RU"/>
        </w:rPr>
        <w:tab/>
      </w: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562F3046" w14:textId="77777777" w:rsidR="009F71FD" w:rsidRDefault="009F71FD" w:rsidP="009F71FD">
      <w:pPr>
        <w:ind w:left="698" w:firstLine="0"/>
      </w:pPr>
    </w:p>
    <w:p w14:paraId="6B5BD6ED" w14:textId="77777777" w:rsidR="00AB6C12" w:rsidRDefault="00AB6C12" w:rsidP="006B5608">
      <w:pPr>
        <w:numPr>
          <w:ilvl w:val="0"/>
          <w:numId w:val="46"/>
        </w:numPr>
        <w:tabs>
          <w:tab w:val="left" w:pos="993"/>
        </w:tabs>
        <w:spacing w:after="13"/>
        <w:ind w:left="0" w:firstLine="709"/>
        <w:rPr>
          <w:szCs w:val="28"/>
        </w:rPr>
      </w:pPr>
      <w:r w:rsidRPr="00A02B54">
        <w:rPr>
          <w:szCs w:val="28"/>
        </w:rPr>
        <w:t xml:space="preserve">Параллельная </w:t>
      </w:r>
      <w:r>
        <w:rPr>
          <w:szCs w:val="28"/>
        </w:rPr>
        <w:t xml:space="preserve">гибридная </w:t>
      </w:r>
      <w:r w:rsidRPr="00A02B54">
        <w:rPr>
          <w:szCs w:val="28"/>
        </w:rPr>
        <w:t>схема</w:t>
      </w:r>
      <w:r w:rsidR="00593E6D">
        <w:rPr>
          <w:szCs w:val="28"/>
        </w:rPr>
        <w:t xml:space="preserve"> включения электродвигателя</w:t>
      </w:r>
      <w:r w:rsidRPr="00A02B54">
        <w:rPr>
          <w:szCs w:val="28"/>
        </w:rPr>
        <w:t xml:space="preserve"> – </w:t>
      </w:r>
      <w:r>
        <w:rPr>
          <w:szCs w:val="28"/>
        </w:rPr>
        <w:t>двигатель внутреннего сгорания (</w:t>
      </w:r>
      <w:r w:rsidRPr="00A02B54">
        <w:rPr>
          <w:szCs w:val="28"/>
        </w:rPr>
        <w:t>ДВС</w:t>
      </w:r>
      <w:r>
        <w:rPr>
          <w:szCs w:val="28"/>
        </w:rPr>
        <w:t>)</w:t>
      </w:r>
      <w:r w:rsidRPr="00A02B54">
        <w:rPr>
          <w:szCs w:val="28"/>
        </w:rPr>
        <w:t>, электрический двигатель и коробка передач соединяются с помощью автоматических муфт</w:t>
      </w:r>
      <w:r>
        <w:rPr>
          <w:szCs w:val="28"/>
        </w:rPr>
        <w:t>, как показано на рисунке</w:t>
      </w:r>
      <w:r w:rsidRPr="00A02B54">
        <w:rPr>
          <w:szCs w:val="28"/>
        </w:rPr>
        <w:t>.</w:t>
      </w:r>
      <w:r w:rsidR="00F810B7">
        <w:rPr>
          <w:szCs w:val="28"/>
        </w:rPr>
        <w:t xml:space="preserve"> Укажите, в чем достоинства приведенной схемы</w:t>
      </w:r>
      <w:r w:rsidR="00A8079F">
        <w:rPr>
          <w:szCs w:val="28"/>
        </w:rPr>
        <w:t>.</w:t>
      </w:r>
    </w:p>
    <w:p w14:paraId="3D5138B6" w14:textId="77777777" w:rsidR="00AB6C12" w:rsidRDefault="00AB6C12" w:rsidP="00AB6C12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3048151" wp14:editId="3EE1E67A">
            <wp:extent cx="3838575" cy="3871477"/>
            <wp:effectExtent l="19050" t="0" r="9525" b="0"/>
            <wp:docPr id="14" name="Рисунок 10" descr="gibrit aut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brit auto 5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 l="3796" t="14030" r="51181" b="1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96645" w14:textId="77777777" w:rsidR="004F75B2" w:rsidRDefault="004F75B2" w:rsidP="006B5608">
      <w:pPr>
        <w:rPr>
          <w:szCs w:val="28"/>
        </w:rPr>
      </w:pPr>
      <w:r>
        <w:rPr>
          <w:szCs w:val="28"/>
        </w:rPr>
        <w:t>Время выполнения: 30 минут</w:t>
      </w:r>
    </w:p>
    <w:p w14:paraId="4DD56232" w14:textId="77777777" w:rsidR="00F23478" w:rsidRDefault="00F23478" w:rsidP="006B5608">
      <w:pPr>
        <w:rPr>
          <w:szCs w:val="28"/>
        </w:rPr>
      </w:pPr>
      <w:r>
        <w:rPr>
          <w:szCs w:val="28"/>
        </w:rPr>
        <w:t>Ожидаемый результат:</w:t>
      </w:r>
    </w:p>
    <w:p w14:paraId="0E24FF32" w14:textId="77777777" w:rsidR="00F23478" w:rsidRPr="00117166" w:rsidRDefault="00AB6C12" w:rsidP="006B5608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rPr>
          <w:szCs w:val="28"/>
        </w:rPr>
      </w:pPr>
      <w:r w:rsidRPr="00117166">
        <w:rPr>
          <w:szCs w:val="28"/>
        </w:rPr>
        <w:t>Для параллельной схемы характерна возможность как одновременного, так и раздельного использования возможностей ДВС и электродвигателя</w:t>
      </w:r>
    </w:p>
    <w:p w14:paraId="3C5ECB46" w14:textId="77777777" w:rsidR="00F23478" w:rsidRPr="00117166" w:rsidRDefault="00AB6C12" w:rsidP="006B5608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rPr>
          <w:szCs w:val="28"/>
        </w:rPr>
      </w:pPr>
      <w:r w:rsidRPr="00117166">
        <w:rPr>
          <w:szCs w:val="28"/>
        </w:rPr>
        <w:lastRenderedPageBreak/>
        <w:t>Электрический мотор способствует быстрому разгону транспортного средства</w:t>
      </w:r>
    </w:p>
    <w:p w14:paraId="1BA9196B" w14:textId="77777777" w:rsidR="00AB6C12" w:rsidRPr="00117166" w:rsidRDefault="00F23478" w:rsidP="006B5608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rPr>
          <w:szCs w:val="28"/>
        </w:rPr>
      </w:pPr>
      <w:r w:rsidRPr="00117166">
        <w:rPr>
          <w:szCs w:val="28"/>
        </w:rPr>
        <w:t xml:space="preserve">Электрический мотор </w:t>
      </w:r>
      <w:r w:rsidR="00AB6C12" w:rsidRPr="00117166">
        <w:rPr>
          <w:szCs w:val="28"/>
        </w:rPr>
        <w:t>обеспечивает выполнение фун</w:t>
      </w:r>
      <w:r w:rsidRPr="00117166">
        <w:rPr>
          <w:szCs w:val="28"/>
        </w:rPr>
        <w:t>кции рекуперативного торможения</w:t>
      </w:r>
    </w:p>
    <w:p w14:paraId="4140E14F" w14:textId="77777777" w:rsidR="00117166" w:rsidRDefault="00117166" w:rsidP="006B5608">
      <w:pPr>
        <w:pStyle w:val="a8"/>
        <w:numPr>
          <w:ilvl w:val="0"/>
          <w:numId w:val="34"/>
        </w:numPr>
        <w:tabs>
          <w:tab w:val="left" w:pos="993"/>
        </w:tabs>
        <w:ind w:left="0" w:firstLine="709"/>
      </w:pPr>
      <w:r>
        <w:t>Момент, который поступает от двух источников, распределяется в зависимости от условий работы</w:t>
      </w:r>
    </w:p>
    <w:p w14:paraId="71105974" w14:textId="77777777" w:rsidR="00F23478" w:rsidRPr="00117166" w:rsidRDefault="00117166" w:rsidP="006B5608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rPr>
          <w:szCs w:val="28"/>
        </w:rPr>
      </w:pPr>
      <w:r>
        <w:t>Могут использоваться аккумуляторные батареи меньшей емкости</w:t>
      </w:r>
    </w:p>
    <w:p w14:paraId="1B44BB77" w14:textId="77777777" w:rsidR="00665E8A" w:rsidRDefault="00665E8A" w:rsidP="006B5608">
      <w:pPr>
        <w:pStyle w:val="a8"/>
        <w:numPr>
          <w:ilvl w:val="0"/>
          <w:numId w:val="34"/>
        </w:numPr>
        <w:tabs>
          <w:tab w:val="left" w:pos="993"/>
        </w:tabs>
        <w:ind w:left="0" w:firstLine="709"/>
      </w:pPr>
      <w:r>
        <w:t>Экономия топлива для ДВС</w:t>
      </w:r>
    </w:p>
    <w:p w14:paraId="36D895AE" w14:textId="77777777" w:rsidR="00665E8A" w:rsidRPr="00665E8A" w:rsidRDefault="00665E8A" w:rsidP="006B5608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rPr>
          <w:szCs w:val="28"/>
        </w:rPr>
      </w:pPr>
      <w:r>
        <w:t>Уменьшение токсичности выхлопов</w:t>
      </w:r>
    </w:p>
    <w:p w14:paraId="2DF2F8B2" w14:textId="77777777" w:rsidR="00A22309" w:rsidRDefault="00A22309" w:rsidP="006B5608">
      <w:pPr>
        <w:rPr>
          <w:szCs w:val="28"/>
        </w:rPr>
      </w:pPr>
      <w:r>
        <w:rPr>
          <w:szCs w:val="28"/>
        </w:rPr>
        <w:t>Критерии оценивания:</w:t>
      </w:r>
    </w:p>
    <w:p w14:paraId="5D3B9F40" w14:textId="77777777" w:rsidR="00A22309" w:rsidRPr="00C6587E" w:rsidRDefault="00A22309" w:rsidP="006B5608">
      <w:pPr>
        <w:rPr>
          <w:szCs w:val="28"/>
        </w:rPr>
      </w:pPr>
      <w:r>
        <w:rPr>
          <w:szCs w:val="28"/>
        </w:rPr>
        <w:t>Правильный ответ должен содержать минимум три смысловых элемента</w:t>
      </w:r>
      <w:r w:rsidR="00E116AE">
        <w:rPr>
          <w:szCs w:val="28"/>
        </w:rPr>
        <w:t xml:space="preserve"> из списка</w:t>
      </w:r>
      <w:r>
        <w:rPr>
          <w:szCs w:val="28"/>
        </w:rPr>
        <w:t xml:space="preserve">, </w:t>
      </w:r>
      <w:r w:rsidR="00E116AE">
        <w:rPr>
          <w:szCs w:val="28"/>
        </w:rPr>
        <w:t>приведенного</w:t>
      </w:r>
      <w:r>
        <w:rPr>
          <w:szCs w:val="28"/>
        </w:rPr>
        <w:t xml:space="preserve"> в ожидаемом результате.</w:t>
      </w:r>
    </w:p>
    <w:p w14:paraId="53594B3E" w14:textId="77777777" w:rsidR="00AB6C12" w:rsidRDefault="00AB6C12" w:rsidP="006B5608">
      <w:pPr>
        <w:rPr>
          <w:szCs w:val="28"/>
          <w:shd w:val="clear" w:color="auto" w:fill="FFFFFF"/>
        </w:rPr>
      </w:pP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p w14:paraId="23A86011" w14:textId="77777777" w:rsidR="00593E6D" w:rsidRDefault="00593E6D" w:rsidP="00593E6D">
      <w:pPr>
        <w:ind w:left="698" w:firstLine="0"/>
      </w:pPr>
    </w:p>
    <w:p w14:paraId="0D7A3E27" w14:textId="77777777" w:rsidR="00593E6D" w:rsidRDefault="00593E6D" w:rsidP="000D65E7">
      <w:pPr>
        <w:numPr>
          <w:ilvl w:val="0"/>
          <w:numId w:val="47"/>
        </w:numPr>
        <w:tabs>
          <w:tab w:val="left" w:pos="993"/>
        </w:tabs>
        <w:spacing w:after="13"/>
        <w:ind w:left="0" w:firstLine="709"/>
        <w:rPr>
          <w:szCs w:val="28"/>
        </w:rPr>
      </w:pPr>
      <w:r w:rsidRPr="006A585A">
        <w:rPr>
          <w:szCs w:val="28"/>
        </w:rPr>
        <w:t xml:space="preserve">Последовательно-параллельная </w:t>
      </w:r>
      <w:r>
        <w:rPr>
          <w:szCs w:val="28"/>
        </w:rPr>
        <w:t xml:space="preserve">гибридная </w:t>
      </w:r>
      <w:r w:rsidRPr="006A585A">
        <w:rPr>
          <w:szCs w:val="28"/>
        </w:rPr>
        <w:t xml:space="preserve">схема (смешанная) – планетарный редуктор обеспечивает связь </w:t>
      </w:r>
      <w:r>
        <w:rPr>
          <w:szCs w:val="28"/>
        </w:rPr>
        <w:t>двигателя внутреннего сгорания (</w:t>
      </w:r>
      <w:r w:rsidRPr="006A585A">
        <w:rPr>
          <w:szCs w:val="28"/>
        </w:rPr>
        <w:t>ДВС</w:t>
      </w:r>
      <w:r>
        <w:rPr>
          <w:szCs w:val="28"/>
        </w:rPr>
        <w:t>)</w:t>
      </w:r>
      <w:r w:rsidRPr="006A585A">
        <w:rPr>
          <w:szCs w:val="28"/>
        </w:rPr>
        <w:t>, электрогенератора и электрического двигателя</w:t>
      </w:r>
      <w:r>
        <w:rPr>
          <w:szCs w:val="28"/>
        </w:rPr>
        <w:t>, как показано на рисунке.</w:t>
      </w:r>
      <w:r w:rsidR="001C0E13" w:rsidRPr="001C0E13">
        <w:rPr>
          <w:szCs w:val="28"/>
        </w:rPr>
        <w:t xml:space="preserve"> </w:t>
      </w:r>
      <w:r w:rsidR="001C0E13">
        <w:rPr>
          <w:szCs w:val="28"/>
        </w:rPr>
        <w:t>Укажите, в чем достоинства приведенной схемы</w:t>
      </w:r>
      <w:r w:rsidR="006B5608">
        <w:rPr>
          <w:szCs w:val="28"/>
        </w:rPr>
        <w:t>.</w:t>
      </w:r>
    </w:p>
    <w:p w14:paraId="25AF06B5" w14:textId="77777777" w:rsidR="00593E6D" w:rsidRDefault="00593E6D" w:rsidP="000D65E7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B53BF4B" wp14:editId="56DE8C71">
            <wp:extent cx="3907911" cy="3409950"/>
            <wp:effectExtent l="19050" t="0" r="0" b="0"/>
            <wp:docPr id="15" name="Рисунок 11" descr="gibrit aut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brit auto 5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 l="50516" t="11891" r="2919" b="1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11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10B7F" w14:textId="77777777" w:rsidR="005F287D" w:rsidRDefault="005F287D" w:rsidP="000D65E7">
      <w:pPr>
        <w:jc w:val="left"/>
        <w:rPr>
          <w:szCs w:val="28"/>
        </w:rPr>
      </w:pPr>
      <w:r>
        <w:rPr>
          <w:szCs w:val="28"/>
        </w:rPr>
        <w:t>Время выполнения: 30 минут</w:t>
      </w:r>
    </w:p>
    <w:p w14:paraId="2B42D464" w14:textId="77777777" w:rsidR="005F287D" w:rsidRDefault="005F287D" w:rsidP="000D65E7">
      <w:pPr>
        <w:jc w:val="left"/>
        <w:rPr>
          <w:szCs w:val="28"/>
        </w:rPr>
      </w:pPr>
      <w:r>
        <w:rPr>
          <w:szCs w:val="28"/>
        </w:rPr>
        <w:t>Ожидаемый результат:</w:t>
      </w:r>
    </w:p>
    <w:p w14:paraId="3DDABE38" w14:textId="77777777" w:rsidR="00665E8A" w:rsidRPr="0056014C" w:rsidRDefault="00665E8A" w:rsidP="000D65E7">
      <w:pPr>
        <w:pStyle w:val="a8"/>
        <w:numPr>
          <w:ilvl w:val="0"/>
          <w:numId w:val="37"/>
        </w:numPr>
        <w:tabs>
          <w:tab w:val="left" w:pos="993"/>
        </w:tabs>
        <w:ind w:left="0" w:firstLine="709"/>
        <w:rPr>
          <w:szCs w:val="28"/>
        </w:rPr>
      </w:pPr>
      <w:r w:rsidRPr="0056014C">
        <w:rPr>
          <w:szCs w:val="28"/>
        </w:rPr>
        <w:t>Смешанная с</w:t>
      </w:r>
      <w:r w:rsidR="00593E6D" w:rsidRPr="0056014C">
        <w:rPr>
          <w:szCs w:val="28"/>
        </w:rPr>
        <w:t xml:space="preserve">хема подключения позволяет с максимальной эффективностью использовать мощность ДВС путем ее распределения между мощностью, затрачиваемой на приведение в движение </w:t>
      </w:r>
      <w:r w:rsidR="0056014C" w:rsidRPr="0056014C">
        <w:rPr>
          <w:szCs w:val="28"/>
        </w:rPr>
        <w:t>механизмов</w:t>
      </w:r>
      <w:r w:rsidR="00593E6D" w:rsidRPr="0056014C">
        <w:rPr>
          <w:szCs w:val="28"/>
        </w:rPr>
        <w:t xml:space="preserve"> и мощностью, затрачиваемой на вращение генератора. </w:t>
      </w:r>
    </w:p>
    <w:p w14:paraId="0BC04589" w14:textId="77777777" w:rsidR="00665E8A" w:rsidRPr="0056014C" w:rsidRDefault="007D2A8E" w:rsidP="000D65E7">
      <w:pPr>
        <w:pStyle w:val="a8"/>
        <w:numPr>
          <w:ilvl w:val="0"/>
          <w:numId w:val="37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И</w:t>
      </w:r>
      <w:r w:rsidR="00665E8A" w:rsidRPr="0056014C">
        <w:rPr>
          <w:szCs w:val="28"/>
        </w:rPr>
        <w:t>меет преимущества, свойственные схеме с последовательным включением</w:t>
      </w:r>
    </w:p>
    <w:p w14:paraId="6A384E6A" w14:textId="77777777" w:rsidR="00665E8A" w:rsidRPr="0056014C" w:rsidRDefault="007D2A8E" w:rsidP="000D65E7">
      <w:pPr>
        <w:pStyle w:val="a8"/>
        <w:numPr>
          <w:ilvl w:val="0"/>
          <w:numId w:val="37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И</w:t>
      </w:r>
      <w:r w:rsidR="00665E8A" w:rsidRPr="0056014C">
        <w:rPr>
          <w:szCs w:val="28"/>
        </w:rPr>
        <w:t>меет преимущества, свойственные схеме с параллельным включением</w:t>
      </w:r>
    </w:p>
    <w:p w14:paraId="0D253AD0" w14:textId="77777777" w:rsidR="00665E8A" w:rsidRDefault="00665E8A" w:rsidP="000D65E7">
      <w:pPr>
        <w:pStyle w:val="a8"/>
        <w:numPr>
          <w:ilvl w:val="0"/>
          <w:numId w:val="37"/>
        </w:numPr>
        <w:tabs>
          <w:tab w:val="left" w:pos="993"/>
        </w:tabs>
        <w:ind w:left="0" w:firstLine="709"/>
      </w:pPr>
      <w:r>
        <w:lastRenderedPageBreak/>
        <w:t>Регулируется подача мощности от обоих источников энергии для оптимальной эксплуатации при любых условиях работы</w:t>
      </w:r>
    </w:p>
    <w:p w14:paraId="684DEC2A" w14:textId="77777777" w:rsidR="00665E8A" w:rsidRDefault="00665E8A" w:rsidP="000D65E7">
      <w:pPr>
        <w:pStyle w:val="a8"/>
        <w:numPr>
          <w:ilvl w:val="0"/>
          <w:numId w:val="37"/>
        </w:numPr>
        <w:tabs>
          <w:tab w:val="left" w:pos="993"/>
        </w:tabs>
        <w:ind w:left="0" w:firstLine="709"/>
      </w:pPr>
      <w:r>
        <w:t>Экономия топлива для ДВС</w:t>
      </w:r>
    </w:p>
    <w:p w14:paraId="106A06B7" w14:textId="77777777" w:rsidR="00665E8A" w:rsidRPr="0056014C" w:rsidRDefault="00665E8A" w:rsidP="000D65E7">
      <w:pPr>
        <w:pStyle w:val="a8"/>
        <w:numPr>
          <w:ilvl w:val="0"/>
          <w:numId w:val="37"/>
        </w:numPr>
        <w:tabs>
          <w:tab w:val="left" w:pos="993"/>
        </w:tabs>
        <w:ind w:left="0" w:firstLine="709"/>
        <w:rPr>
          <w:szCs w:val="28"/>
        </w:rPr>
      </w:pPr>
      <w:r>
        <w:t>Уменьшение токсичности выхлопов</w:t>
      </w:r>
    </w:p>
    <w:p w14:paraId="4E904CD5" w14:textId="77777777" w:rsidR="003D781B" w:rsidRDefault="003D781B" w:rsidP="000D65E7">
      <w:pPr>
        <w:rPr>
          <w:szCs w:val="28"/>
        </w:rPr>
      </w:pPr>
      <w:r>
        <w:rPr>
          <w:szCs w:val="28"/>
        </w:rPr>
        <w:t>Критерии оценивания:</w:t>
      </w:r>
    </w:p>
    <w:p w14:paraId="10E0639E" w14:textId="77777777" w:rsidR="003D781B" w:rsidRPr="00C6587E" w:rsidRDefault="003D781B" w:rsidP="000D65E7">
      <w:pPr>
        <w:rPr>
          <w:szCs w:val="28"/>
        </w:rPr>
      </w:pPr>
      <w:r>
        <w:rPr>
          <w:szCs w:val="28"/>
        </w:rPr>
        <w:t>Правильный ответ должен содержать минимум три смысловых элемента из списка, приведенного в ожидаемом результате.</w:t>
      </w:r>
    </w:p>
    <w:p w14:paraId="0B5A6EE1" w14:textId="77777777" w:rsidR="0063513A" w:rsidRDefault="00593E6D" w:rsidP="006B2D08">
      <w:pPr>
        <w:jc w:val="left"/>
        <w:rPr>
          <w:szCs w:val="28"/>
          <w:shd w:val="clear" w:color="auto" w:fill="FFFFFF"/>
        </w:rPr>
      </w:pPr>
      <w:r w:rsidRPr="00FD5D9E">
        <w:rPr>
          <w:szCs w:val="28"/>
          <w:lang w:eastAsia="ru-RU"/>
        </w:rPr>
        <w:t>Компетенции (индикаторы)</w:t>
      </w:r>
      <w:r>
        <w:rPr>
          <w:szCs w:val="28"/>
          <w:lang w:eastAsia="ru-RU"/>
        </w:rPr>
        <w:t xml:space="preserve">: </w:t>
      </w:r>
      <w:r w:rsidR="00D5362A">
        <w:rPr>
          <w:szCs w:val="28"/>
          <w:lang w:eastAsia="ru-RU"/>
        </w:rPr>
        <w:t>ОПК-3 (</w:t>
      </w:r>
      <w:r w:rsidR="00D5362A" w:rsidRPr="003F71BF">
        <w:rPr>
          <w:szCs w:val="28"/>
          <w:shd w:val="clear" w:color="auto" w:fill="FFFFFF"/>
        </w:rPr>
        <w:t>ОПК-3.1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ОПК-3.2</w:t>
      </w:r>
      <w:r w:rsidR="00D5362A">
        <w:rPr>
          <w:szCs w:val="28"/>
          <w:shd w:val="clear" w:color="auto" w:fill="FFFFFF"/>
        </w:rPr>
        <w:t xml:space="preserve">, </w:t>
      </w:r>
      <w:r w:rsidR="00D5362A" w:rsidRPr="003F71BF">
        <w:rPr>
          <w:szCs w:val="28"/>
          <w:shd w:val="clear" w:color="auto" w:fill="FFFFFF"/>
        </w:rPr>
        <w:t>ОПК-3.3</w:t>
      </w:r>
      <w:r w:rsidR="00D5362A">
        <w:rPr>
          <w:szCs w:val="28"/>
          <w:shd w:val="clear" w:color="auto" w:fill="FFFFFF"/>
        </w:rPr>
        <w:t>), ОПК-12 (</w:t>
      </w:r>
      <w:r w:rsidR="00D5362A" w:rsidRPr="003F71BF">
        <w:rPr>
          <w:szCs w:val="28"/>
          <w:shd w:val="clear" w:color="auto" w:fill="FFFFFF"/>
        </w:rPr>
        <w:t>ОПК-12.1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ОПК-12.2</w:t>
      </w:r>
      <w:r w:rsidR="00D5362A">
        <w:rPr>
          <w:szCs w:val="28"/>
          <w:shd w:val="clear" w:color="auto" w:fill="FFFFFF"/>
        </w:rPr>
        <w:t>,</w:t>
      </w:r>
      <w:r w:rsidR="00D5362A" w:rsidRPr="003F71BF">
        <w:rPr>
          <w:szCs w:val="28"/>
          <w:shd w:val="clear" w:color="auto" w:fill="FFFFFF"/>
        </w:rPr>
        <w:t xml:space="preserve"> </w:t>
      </w:r>
      <w:r w:rsidR="00D5362A">
        <w:rPr>
          <w:szCs w:val="28"/>
          <w:shd w:val="clear" w:color="auto" w:fill="FFFFFF"/>
        </w:rPr>
        <w:t>ОПК-12.3)</w:t>
      </w:r>
    </w:p>
    <w:sectPr w:rsidR="0063513A" w:rsidSect="00670C45">
      <w:pgSz w:w="11906" w:h="16838" w:code="9"/>
      <w:pgMar w:top="1134" w:right="851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0BA9B" w14:textId="77777777" w:rsidR="00CC6D1A" w:rsidRDefault="00CC6D1A" w:rsidP="006943A0">
      <w:r>
        <w:separator/>
      </w:r>
    </w:p>
  </w:endnote>
  <w:endnote w:type="continuationSeparator" w:id="0">
    <w:p w14:paraId="7081979C" w14:textId="77777777" w:rsidR="00CC6D1A" w:rsidRDefault="00CC6D1A" w:rsidP="0069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charset w:val="CC"/>
    <w:family w:val="swiss"/>
    <w:pitch w:val="variable"/>
    <w:sig w:usb0="00000000" w:usb1="5200FDFF" w:usb2="00042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DA949" w14:textId="77777777" w:rsidR="00CC6D1A" w:rsidRDefault="00CC6D1A" w:rsidP="006943A0">
      <w:r>
        <w:separator/>
      </w:r>
    </w:p>
  </w:footnote>
  <w:footnote w:type="continuationSeparator" w:id="0">
    <w:p w14:paraId="1BF636E4" w14:textId="77777777" w:rsidR="00CC6D1A" w:rsidRDefault="00CC6D1A" w:rsidP="00694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56F01"/>
    <w:multiLevelType w:val="hybridMultilevel"/>
    <w:tmpl w:val="931864BE"/>
    <w:lvl w:ilvl="0" w:tplc="AF1C545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7664D"/>
    <w:multiLevelType w:val="hybridMultilevel"/>
    <w:tmpl w:val="B114FC80"/>
    <w:lvl w:ilvl="0" w:tplc="97E82768">
      <w:start w:val="51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E3444"/>
    <w:multiLevelType w:val="hybridMultilevel"/>
    <w:tmpl w:val="BA40A972"/>
    <w:lvl w:ilvl="0" w:tplc="84F423B6">
      <w:start w:val="1"/>
      <w:numFmt w:val="lowerLett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E70B00"/>
    <w:multiLevelType w:val="hybridMultilevel"/>
    <w:tmpl w:val="710EB75E"/>
    <w:lvl w:ilvl="0" w:tplc="84F423B6">
      <w:start w:val="1"/>
      <w:numFmt w:val="lowerLett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FB11EC4"/>
    <w:multiLevelType w:val="hybridMultilevel"/>
    <w:tmpl w:val="0E0887DC"/>
    <w:lvl w:ilvl="0" w:tplc="C60663B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C551D"/>
    <w:multiLevelType w:val="hybridMultilevel"/>
    <w:tmpl w:val="207EF358"/>
    <w:lvl w:ilvl="0" w:tplc="00947B3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63C55"/>
    <w:multiLevelType w:val="hybridMultilevel"/>
    <w:tmpl w:val="A2CAC2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7FA0A91"/>
    <w:multiLevelType w:val="hybridMultilevel"/>
    <w:tmpl w:val="3CFC1A36"/>
    <w:lvl w:ilvl="0" w:tplc="9098A2E8">
      <w:start w:val="5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449CA"/>
    <w:multiLevelType w:val="hybridMultilevel"/>
    <w:tmpl w:val="207EF358"/>
    <w:lvl w:ilvl="0" w:tplc="00947B3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63485"/>
    <w:multiLevelType w:val="hybridMultilevel"/>
    <w:tmpl w:val="5270F426"/>
    <w:lvl w:ilvl="0" w:tplc="54862906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96065"/>
    <w:multiLevelType w:val="hybridMultilevel"/>
    <w:tmpl w:val="207EF358"/>
    <w:lvl w:ilvl="0" w:tplc="00947B3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24859"/>
    <w:multiLevelType w:val="hybridMultilevel"/>
    <w:tmpl w:val="5270F426"/>
    <w:lvl w:ilvl="0" w:tplc="54862906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34189"/>
    <w:multiLevelType w:val="hybridMultilevel"/>
    <w:tmpl w:val="B5762420"/>
    <w:lvl w:ilvl="0" w:tplc="6B56577A">
      <w:start w:val="44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EA540A"/>
    <w:multiLevelType w:val="hybridMultilevel"/>
    <w:tmpl w:val="207EF358"/>
    <w:lvl w:ilvl="0" w:tplc="00947B3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FE4A39"/>
    <w:multiLevelType w:val="hybridMultilevel"/>
    <w:tmpl w:val="4DF6346A"/>
    <w:lvl w:ilvl="0" w:tplc="5B506586">
      <w:start w:val="51"/>
      <w:numFmt w:val="decimal"/>
      <w:lvlText w:val="%1."/>
      <w:lvlJc w:val="left"/>
      <w:pPr>
        <w:ind w:left="141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66441"/>
    <w:multiLevelType w:val="hybridMultilevel"/>
    <w:tmpl w:val="5270F426"/>
    <w:lvl w:ilvl="0" w:tplc="54862906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5301E0"/>
    <w:multiLevelType w:val="hybridMultilevel"/>
    <w:tmpl w:val="550C0E76"/>
    <w:lvl w:ilvl="0" w:tplc="E24AF172">
      <w:start w:val="6"/>
      <w:numFmt w:val="decimal"/>
      <w:lvlText w:val="%1."/>
      <w:lvlJc w:val="left"/>
      <w:pPr>
        <w:ind w:left="141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614ABF"/>
    <w:multiLevelType w:val="hybridMultilevel"/>
    <w:tmpl w:val="207EF358"/>
    <w:lvl w:ilvl="0" w:tplc="00947B3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6F5F04"/>
    <w:multiLevelType w:val="hybridMultilevel"/>
    <w:tmpl w:val="E028086A"/>
    <w:lvl w:ilvl="0" w:tplc="CBC8647C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0E485E"/>
    <w:multiLevelType w:val="hybridMultilevel"/>
    <w:tmpl w:val="33441BF6"/>
    <w:lvl w:ilvl="0" w:tplc="89C6E5E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431791"/>
    <w:multiLevelType w:val="hybridMultilevel"/>
    <w:tmpl w:val="6FBA975E"/>
    <w:lvl w:ilvl="0" w:tplc="89C6E5E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3456FF"/>
    <w:multiLevelType w:val="hybridMultilevel"/>
    <w:tmpl w:val="56DA70AA"/>
    <w:lvl w:ilvl="0" w:tplc="84F423B6">
      <w:start w:val="1"/>
      <w:numFmt w:val="lowerLetter"/>
      <w:lvlText w:val="%1."/>
      <w:lvlJc w:val="left"/>
      <w:pPr>
        <w:ind w:left="1418" w:hanging="360"/>
      </w:pPr>
      <w:rPr>
        <w:rFonts w:ascii="Times New Roman" w:hAnsi="Times New Roman"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2" w15:restartNumberingAfterBreak="0">
    <w:nsid w:val="2E413582"/>
    <w:multiLevelType w:val="hybridMultilevel"/>
    <w:tmpl w:val="F1EA312E"/>
    <w:lvl w:ilvl="0" w:tplc="AFE801F8">
      <w:start w:val="38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0C3C07"/>
    <w:multiLevelType w:val="hybridMultilevel"/>
    <w:tmpl w:val="5270F426"/>
    <w:lvl w:ilvl="0" w:tplc="54862906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82504A"/>
    <w:multiLevelType w:val="hybridMultilevel"/>
    <w:tmpl w:val="5270F426"/>
    <w:lvl w:ilvl="0" w:tplc="54862906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512651"/>
    <w:multiLevelType w:val="hybridMultilevel"/>
    <w:tmpl w:val="207EF358"/>
    <w:lvl w:ilvl="0" w:tplc="00947B3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E470A"/>
    <w:multiLevelType w:val="hybridMultilevel"/>
    <w:tmpl w:val="D278E1A8"/>
    <w:lvl w:ilvl="0" w:tplc="C1DCAF1E">
      <w:start w:val="2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A7A2C"/>
    <w:multiLevelType w:val="hybridMultilevel"/>
    <w:tmpl w:val="62DC2264"/>
    <w:lvl w:ilvl="0" w:tplc="53A8A72E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6D10AA"/>
    <w:multiLevelType w:val="hybridMultilevel"/>
    <w:tmpl w:val="1248A3E4"/>
    <w:lvl w:ilvl="0" w:tplc="691E2A70">
      <w:start w:val="3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415491"/>
    <w:multiLevelType w:val="hybridMultilevel"/>
    <w:tmpl w:val="33441BF6"/>
    <w:lvl w:ilvl="0" w:tplc="89C6E5E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885B1E"/>
    <w:multiLevelType w:val="hybridMultilevel"/>
    <w:tmpl w:val="5270F426"/>
    <w:lvl w:ilvl="0" w:tplc="54862906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C27E3D"/>
    <w:multiLevelType w:val="hybridMultilevel"/>
    <w:tmpl w:val="774654D2"/>
    <w:lvl w:ilvl="0" w:tplc="13D89EFC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1F31E3"/>
    <w:multiLevelType w:val="hybridMultilevel"/>
    <w:tmpl w:val="06AE7C96"/>
    <w:lvl w:ilvl="0" w:tplc="FFFFFFFF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2A0142F"/>
    <w:multiLevelType w:val="hybridMultilevel"/>
    <w:tmpl w:val="20DE4B4C"/>
    <w:lvl w:ilvl="0" w:tplc="D4265594">
      <w:start w:val="53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D13DAE"/>
    <w:multiLevelType w:val="hybridMultilevel"/>
    <w:tmpl w:val="27A2FDFE"/>
    <w:lvl w:ilvl="0" w:tplc="89C6E5E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F443BD"/>
    <w:multiLevelType w:val="hybridMultilevel"/>
    <w:tmpl w:val="D6DC7558"/>
    <w:lvl w:ilvl="0" w:tplc="1BE2F5A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216028"/>
    <w:multiLevelType w:val="hybridMultilevel"/>
    <w:tmpl w:val="619C16E2"/>
    <w:lvl w:ilvl="0" w:tplc="86A87938">
      <w:start w:val="2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EF6D8C"/>
    <w:multiLevelType w:val="hybridMultilevel"/>
    <w:tmpl w:val="207EF358"/>
    <w:lvl w:ilvl="0" w:tplc="00947B3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F722FA"/>
    <w:multiLevelType w:val="hybridMultilevel"/>
    <w:tmpl w:val="F0B84D00"/>
    <w:lvl w:ilvl="0" w:tplc="A1582160">
      <w:start w:val="50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910A4E"/>
    <w:multiLevelType w:val="hybridMultilevel"/>
    <w:tmpl w:val="207EF358"/>
    <w:lvl w:ilvl="0" w:tplc="00947B3C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8867CC"/>
    <w:multiLevelType w:val="hybridMultilevel"/>
    <w:tmpl w:val="4AA28774"/>
    <w:lvl w:ilvl="0" w:tplc="1E20F700">
      <w:start w:val="9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56472C"/>
    <w:multiLevelType w:val="hybridMultilevel"/>
    <w:tmpl w:val="2A068966"/>
    <w:lvl w:ilvl="0" w:tplc="E16EEC0A">
      <w:start w:val="52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5B28C0"/>
    <w:multiLevelType w:val="hybridMultilevel"/>
    <w:tmpl w:val="D6063556"/>
    <w:lvl w:ilvl="0" w:tplc="8BC816F0">
      <w:start w:val="38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81458B"/>
    <w:multiLevelType w:val="hybridMultilevel"/>
    <w:tmpl w:val="B366F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0263CA"/>
    <w:multiLevelType w:val="hybridMultilevel"/>
    <w:tmpl w:val="F33AB284"/>
    <w:lvl w:ilvl="0" w:tplc="3AD43F0A">
      <w:start w:val="11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FF6A8E"/>
    <w:multiLevelType w:val="hybridMultilevel"/>
    <w:tmpl w:val="20A84806"/>
    <w:lvl w:ilvl="0" w:tplc="8DB0421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9A7716"/>
    <w:multiLevelType w:val="hybridMultilevel"/>
    <w:tmpl w:val="9D229A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99072528">
    <w:abstractNumId w:val="46"/>
  </w:num>
  <w:num w:numId="2" w16cid:durableId="1414006591">
    <w:abstractNumId w:val="6"/>
  </w:num>
  <w:num w:numId="3" w16cid:durableId="1177692623">
    <w:abstractNumId w:val="32"/>
  </w:num>
  <w:num w:numId="4" w16cid:durableId="56637286">
    <w:abstractNumId w:val="20"/>
  </w:num>
  <w:num w:numId="5" w16cid:durableId="874852043">
    <w:abstractNumId w:val="12"/>
  </w:num>
  <w:num w:numId="6" w16cid:durableId="37706114">
    <w:abstractNumId w:val="27"/>
  </w:num>
  <w:num w:numId="7" w16cid:durableId="829445709">
    <w:abstractNumId w:val="40"/>
  </w:num>
  <w:num w:numId="8" w16cid:durableId="1683319031">
    <w:abstractNumId w:val="9"/>
  </w:num>
  <w:num w:numId="9" w16cid:durableId="136188801">
    <w:abstractNumId w:val="5"/>
  </w:num>
  <w:num w:numId="10" w16cid:durableId="1884973567">
    <w:abstractNumId w:val="13"/>
  </w:num>
  <w:num w:numId="11" w16cid:durableId="459497669">
    <w:abstractNumId w:val="8"/>
  </w:num>
  <w:num w:numId="12" w16cid:durableId="33624985">
    <w:abstractNumId w:val="17"/>
  </w:num>
  <w:num w:numId="13" w16cid:durableId="403722983">
    <w:abstractNumId w:val="39"/>
  </w:num>
  <w:num w:numId="14" w16cid:durableId="739182267">
    <w:abstractNumId w:val="37"/>
  </w:num>
  <w:num w:numId="15" w16cid:durableId="513956766">
    <w:abstractNumId w:val="44"/>
  </w:num>
  <w:num w:numId="16" w16cid:durableId="57561279">
    <w:abstractNumId w:val="25"/>
  </w:num>
  <w:num w:numId="17" w16cid:durableId="1778941118">
    <w:abstractNumId w:val="10"/>
  </w:num>
  <w:num w:numId="18" w16cid:durableId="1906983986">
    <w:abstractNumId w:val="30"/>
  </w:num>
  <w:num w:numId="19" w16cid:durableId="376511624">
    <w:abstractNumId w:val="11"/>
  </w:num>
  <w:num w:numId="20" w16cid:durableId="749039404">
    <w:abstractNumId w:val="24"/>
  </w:num>
  <w:num w:numId="21" w16cid:durableId="1441416432">
    <w:abstractNumId w:val="23"/>
  </w:num>
  <w:num w:numId="22" w16cid:durableId="904147772">
    <w:abstractNumId w:val="15"/>
  </w:num>
  <w:num w:numId="23" w16cid:durableId="1878276813">
    <w:abstractNumId w:val="43"/>
  </w:num>
  <w:num w:numId="24" w16cid:durableId="1552182934">
    <w:abstractNumId w:val="28"/>
  </w:num>
  <w:num w:numId="25" w16cid:durableId="1498031248">
    <w:abstractNumId w:val="42"/>
  </w:num>
  <w:num w:numId="26" w16cid:durableId="1492915854">
    <w:abstractNumId w:val="26"/>
  </w:num>
  <w:num w:numId="27" w16cid:durableId="1896042288">
    <w:abstractNumId w:val="36"/>
  </w:num>
  <w:num w:numId="28" w16cid:durableId="102192185">
    <w:abstractNumId w:val="22"/>
  </w:num>
  <w:num w:numId="29" w16cid:durableId="2038777850">
    <w:abstractNumId w:val="34"/>
  </w:num>
  <w:num w:numId="30" w16cid:durableId="141392369">
    <w:abstractNumId w:val="1"/>
  </w:num>
  <w:num w:numId="31" w16cid:durableId="1062411156">
    <w:abstractNumId w:val="3"/>
  </w:num>
  <w:num w:numId="32" w16cid:durableId="408115300">
    <w:abstractNumId w:val="29"/>
  </w:num>
  <w:num w:numId="33" w16cid:durableId="1658609904">
    <w:abstractNumId w:val="41"/>
  </w:num>
  <w:num w:numId="34" w16cid:durableId="1686128625">
    <w:abstractNumId w:val="21"/>
  </w:num>
  <w:num w:numId="35" w16cid:durableId="1287616676">
    <w:abstractNumId w:val="19"/>
  </w:num>
  <w:num w:numId="36" w16cid:durableId="525828076">
    <w:abstractNumId w:val="33"/>
  </w:num>
  <w:num w:numId="37" w16cid:durableId="1168323620">
    <w:abstractNumId w:val="2"/>
  </w:num>
  <w:num w:numId="38" w16cid:durableId="1870995208">
    <w:abstractNumId w:val="38"/>
  </w:num>
  <w:num w:numId="39" w16cid:durableId="1896041060">
    <w:abstractNumId w:val="14"/>
  </w:num>
  <w:num w:numId="40" w16cid:durableId="1172069777">
    <w:abstractNumId w:val="31"/>
  </w:num>
  <w:num w:numId="41" w16cid:durableId="479077765">
    <w:abstractNumId w:val="4"/>
  </w:num>
  <w:num w:numId="42" w16cid:durableId="119346103">
    <w:abstractNumId w:val="0"/>
  </w:num>
  <w:num w:numId="43" w16cid:durableId="1325279959">
    <w:abstractNumId w:val="35"/>
  </w:num>
  <w:num w:numId="44" w16cid:durableId="816797751">
    <w:abstractNumId w:val="18"/>
  </w:num>
  <w:num w:numId="45" w16cid:durableId="942539975">
    <w:abstractNumId w:val="45"/>
  </w:num>
  <w:num w:numId="46" w16cid:durableId="1827628353">
    <w:abstractNumId w:val="7"/>
  </w:num>
  <w:num w:numId="47" w16cid:durableId="1139892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1D7F"/>
    <w:rsid w:val="0003110B"/>
    <w:rsid w:val="00034676"/>
    <w:rsid w:val="000470CC"/>
    <w:rsid w:val="00060DA8"/>
    <w:rsid w:val="0006311A"/>
    <w:rsid w:val="00094434"/>
    <w:rsid w:val="000B58CF"/>
    <w:rsid w:val="000D01B5"/>
    <w:rsid w:val="000D3772"/>
    <w:rsid w:val="000D65E7"/>
    <w:rsid w:val="000E3659"/>
    <w:rsid w:val="000E62DB"/>
    <w:rsid w:val="000F2F64"/>
    <w:rsid w:val="000F618C"/>
    <w:rsid w:val="00117166"/>
    <w:rsid w:val="00165B1E"/>
    <w:rsid w:val="0017096C"/>
    <w:rsid w:val="00172F27"/>
    <w:rsid w:val="001760F2"/>
    <w:rsid w:val="00191CF7"/>
    <w:rsid w:val="001A5B08"/>
    <w:rsid w:val="001C0E13"/>
    <w:rsid w:val="001C7E02"/>
    <w:rsid w:val="001E3949"/>
    <w:rsid w:val="001F5DF2"/>
    <w:rsid w:val="00214CDA"/>
    <w:rsid w:val="00231469"/>
    <w:rsid w:val="00236438"/>
    <w:rsid w:val="00247F9C"/>
    <w:rsid w:val="002535AD"/>
    <w:rsid w:val="00265B8B"/>
    <w:rsid w:val="0026695F"/>
    <w:rsid w:val="00272507"/>
    <w:rsid w:val="00281261"/>
    <w:rsid w:val="0028198A"/>
    <w:rsid w:val="00294956"/>
    <w:rsid w:val="002A0645"/>
    <w:rsid w:val="002A3D4C"/>
    <w:rsid w:val="002C1916"/>
    <w:rsid w:val="002C46B0"/>
    <w:rsid w:val="002E6196"/>
    <w:rsid w:val="002F1A9E"/>
    <w:rsid w:val="002F20EB"/>
    <w:rsid w:val="003078EC"/>
    <w:rsid w:val="00317225"/>
    <w:rsid w:val="003203A1"/>
    <w:rsid w:val="00320A46"/>
    <w:rsid w:val="00323C3B"/>
    <w:rsid w:val="00326FC5"/>
    <w:rsid w:val="00332FFB"/>
    <w:rsid w:val="00347C37"/>
    <w:rsid w:val="00365535"/>
    <w:rsid w:val="00395B2E"/>
    <w:rsid w:val="00397DB1"/>
    <w:rsid w:val="003A0C07"/>
    <w:rsid w:val="003A4291"/>
    <w:rsid w:val="003C62BD"/>
    <w:rsid w:val="003D781B"/>
    <w:rsid w:val="003E18F8"/>
    <w:rsid w:val="003E2E66"/>
    <w:rsid w:val="00412D62"/>
    <w:rsid w:val="00424D63"/>
    <w:rsid w:val="004307BA"/>
    <w:rsid w:val="004346CD"/>
    <w:rsid w:val="004611FE"/>
    <w:rsid w:val="00461D7F"/>
    <w:rsid w:val="00462CE8"/>
    <w:rsid w:val="00473D6D"/>
    <w:rsid w:val="00495EDC"/>
    <w:rsid w:val="004C7255"/>
    <w:rsid w:val="004F2E54"/>
    <w:rsid w:val="004F75B2"/>
    <w:rsid w:val="00506F79"/>
    <w:rsid w:val="00524252"/>
    <w:rsid w:val="005343BD"/>
    <w:rsid w:val="005361E3"/>
    <w:rsid w:val="00554BD5"/>
    <w:rsid w:val="0056014C"/>
    <w:rsid w:val="00572309"/>
    <w:rsid w:val="005739F7"/>
    <w:rsid w:val="00593E6D"/>
    <w:rsid w:val="005A7048"/>
    <w:rsid w:val="005B6163"/>
    <w:rsid w:val="005C047B"/>
    <w:rsid w:val="005D2E02"/>
    <w:rsid w:val="005E321A"/>
    <w:rsid w:val="005F287D"/>
    <w:rsid w:val="00604551"/>
    <w:rsid w:val="00605386"/>
    <w:rsid w:val="0063513A"/>
    <w:rsid w:val="00650E23"/>
    <w:rsid w:val="0066178B"/>
    <w:rsid w:val="00665E8A"/>
    <w:rsid w:val="00670C45"/>
    <w:rsid w:val="00672FA8"/>
    <w:rsid w:val="0069312E"/>
    <w:rsid w:val="006943A0"/>
    <w:rsid w:val="006943F8"/>
    <w:rsid w:val="006A68B0"/>
    <w:rsid w:val="006B2D08"/>
    <w:rsid w:val="006B5608"/>
    <w:rsid w:val="006D2B4A"/>
    <w:rsid w:val="006D3D66"/>
    <w:rsid w:val="006E6280"/>
    <w:rsid w:val="006E6547"/>
    <w:rsid w:val="006F6E4F"/>
    <w:rsid w:val="007238FC"/>
    <w:rsid w:val="00736951"/>
    <w:rsid w:val="00776D30"/>
    <w:rsid w:val="00783269"/>
    <w:rsid w:val="0078441F"/>
    <w:rsid w:val="007C1F33"/>
    <w:rsid w:val="007D2A8E"/>
    <w:rsid w:val="00807C88"/>
    <w:rsid w:val="008159DB"/>
    <w:rsid w:val="00815BAB"/>
    <w:rsid w:val="00840510"/>
    <w:rsid w:val="00863289"/>
    <w:rsid w:val="00873884"/>
    <w:rsid w:val="00874B3E"/>
    <w:rsid w:val="0087611C"/>
    <w:rsid w:val="00883E41"/>
    <w:rsid w:val="00887E84"/>
    <w:rsid w:val="008C1727"/>
    <w:rsid w:val="008D0DC1"/>
    <w:rsid w:val="008D77C8"/>
    <w:rsid w:val="008E4DCD"/>
    <w:rsid w:val="00915880"/>
    <w:rsid w:val="00920AF6"/>
    <w:rsid w:val="00963751"/>
    <w:rsid w:val="0097119F"/>
    <w:rsid w:val="009905F3"/>
    <w:rsid w:val="009920CD"/>
    <w:rsid w:val="009A7171"/>
    <w:rsid w:val="009B6C90"/>
    <w:rsid w:val="009D1DBA"/>
    <w:rsid w:val="009E668D"/>
    <w:rsid w:val="009F71FD"/>
    <w:rsid w:val="009F744D"/>
    <w:rsid w:val="00A02C44"/>
    <w:rsid w:val="00A07227"/>
    <w:rsid w:val="00A22309"/>
    <w:rsid w:val="00A26D36"/>
    <w:rsid w:val="00A303EC"/>
    <w:rsid w:val="00A37853"/>
    <w:rsid w:val="00A528C0"/>
    <w:rsid w:val="00A53808"/>
    <w:rsid w:val="00A55282"/>
    <w:rsid w:val="00A62DE5"/>
    <w:rsid w:val="00A7062A"/>
    <w:rsid w:val="00A8079F"/>
    <w:rsid w:val="00A81C9D"/>
    <w:rsid w:val="00A87202"/>
    <w:rsid w:val="00A93D69"/>
    <w:rsid w:val="00AA6323"/>
    <w:rsid w:val="00AB6C12"/>
    <w:rsid w:val="00AD1128"/>
    <w:rsid w:val="00AD2DFE"/>
    <w:rsid w:val="00AD4B9F"/>
    <w:rsid w:val="00B01EA4"/>
    <w:rsid w:val="00B04587"/>
    <w:rsid w:val="00B04862"/>
    <w:rsid w:val="00B242FC"/>
    <w:rsid w:val="00B562C6"/>
    <w:rsid w:val="00B6020F"/>
    <w:rsid w:val="00B65645"/>
    <w:rsid w:val="00B6629D"/>
    <w:rsid w:val="00B7649F"/>
    <w:rsid w:val="00B804BB"/>
    <w:rsid w:val="00B826D6"/>
    <w:rsid w:val="00BA4CDD"/>
    <w:rsid w:val="00BA56BD"/>
    <w:rsid w:val="00BB2E63"/>
    <w:rsid w:val="00BB4E23"/>
    <w:rsid w:val="00BD36B8"/>
    <w:rsid w:val="00BD3C4B"/>
    <w:rsid w:val="00BF75BE"/>
    <w:rsid w:val="00C07AAA"/>
    <w:rsid w:val="00C07D4B"/>
    <w:rsid w:val="00C15877"/>
    <w:rsid w:val="00C311B4"/>
    <w:rsid w:val="00C34D91"/>
    <w:rsid w:val="00C3796D"/>
    <w:rsid w:val="00C446EB"/>
    <w:rsid w:val="00C44A23"/>
    <w:rsid w:val="00C57EFB"/>
    <w:rsid w:val="00C63C58"/>
    <w:rsid w:val="00C74995"/>
    <w:rsid w:val="00C759B4"/>
    <w:rsid w:val="00C82CE3"/>
    <w:rsid w:val="00C93B53"/>
    <w:rsid w:val="00CA0656"/>
    <w:rsid w:val="00CB039B"/>
    <w:rsid w:val="00CC6D1A"/>
    <w:rsid w:val="00D033F7"/>
    <w:rsid w:val="00D069D3"/>
    <w:rsid w:val="00D11A51"/>
    <w:rsid w:val="00D250CC"/>
    <w:rsid w:val="00D5362A"/>
    <w:rsid w:val="00D536DD"/>
    <w:rsid w:val="00D61756"/>
    <w:rsid w:val="00D62975"/>
    <w:rsid w:val="00D65EFC"/>
    <w:rsid w:val="00D7364B"/>
    <w:rsid w:val="00D744CB"/>
    <w:rsid w:val="00DA0461"/>
    <w:rsid w:val="00DB2A21"/>
    <w:rsid w:val="00DC19F7"/>
    <w:rsid w:val="00DC45EE"/>
    <w:rsid w:val="00DD7043"/>
    <w:rsid w:val="00DD7356"/>
    <w:rsid w:val="00DE3C52"/>
    <w:rsid w:val="00DE560E"/>
    <w:rsid w:val="00DF2A0F"/>
    <w:rsid w:val="00E011F0"/>
    <w:rsid w:val="00E116AE"/>
    <w:rsid w:val="00E16B97"/>
    <w:rsid w:val="00E17580"/>
    <w:rsid w:val="00E301DA"/>
    <w:rsid w:val="00E71765"/>
    <w:rsid w:val="00E8065C"/>
    <w:rsid w:val="00E80EF8"/>
    <w:rsid w:val="00E87B27"/>
    <w:rsid w:val="00E971BF"/>
    <w:rsid w:val="00EA5091"/>
    <w:rsid w:val="00EF2414"/>
    <w:rsid w:val="00F23478"/>
    <w:rsid w:val="00F27B2F"/>
    <w:rsid w:val="00F3589D"/>
    <w:rsid w:val="00F40F05"/>
    <w:rsid w:val="00F41C91"/>
    <w:rsid w:val="00F439E2"/>
    <w:rsid w:val="00F624BE"/>
    <w:rsid w:val="00F72285"/>
    <w:rsid w:val="00F810B7"/>
    <w:rsid w:val="00F84E40"/>
    <w:rsid w:val="00F92226"/>
    <w:rsid w:val="00F93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4B3D7B"/>
  <w15:docId w15:val="{554F8D54-40FB-4A10-BDD6-B99A54BCA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3A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8159DB"/>
    <w:pPr>
      <w:pageBreakBefore/>
      <w:jc w:val="center"/>
      <w:outlineLvl w:val="0"/>
    </w:pPr>
    <w:rPr>
      <w:b/>
      <w:bCs/>
    </w:rPr>
  </w:style>
  <w:style w:type="paragraph" w:styleId="2">
    <w:name w:val="heading 2"/>
    <w:basedOn w:val="a0"/>
    <w:next w:val="a"/>
    <w:link w:val="20"/>
    <w:uiPriority w:val="9"/>
    <w:unhideWhenUsed/>
    <w:qFormat/>
    <w:rsid w:val="00840510"/>
    <w:pPr>
      <w:spacing w:after="48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40510"/>
    <w:pPr>
      <w:spacing w:after="480"/>
      <w:ind w:firstLine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840510"/>
    <w:pPr>
      <w:spacing w:after="36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1D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1D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1D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1D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159DB"/>
    <w:rPr>
      <w:rFonts w:ascii="Times New Roman" w:hAnsi="Times New Roman"/>
      <w:b/>
      <w:bCs/>
      <w:sz w:val="28"/>
    </w:rPr>
  </w:style>
  <w:style w:type="character" w:customStyle="1" w:styleId="20">
    <w:name w:val="Заголовок 2 Знак"/>
    <w:basedOn w:val="a1"/>
    <w:link w:val="2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30">
    <w:name w:val="Заголовок 3 Знак"/>
    <w:basedOn w:val="a1"/>
    <w:link w:val="3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461D7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61D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461D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461D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461D7F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461D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461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61D7F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461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1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461D7F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461D7F"/>
    <w:pPr>
      <w:ind w:left="720"/>
      <w:contextualSpacing/>
    </w:pPr>
  </w:style>
  <w:style w:type="character" w:styleId="a9">
    <w:name w:val="Intense Emphasis"/>
    <w:basedOn w:val="a1"/>
    <w:uiPriority w:val="21"/>
    <w:qFormat/>
    <w:rsid w:val="00461D7F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61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1"/>
    <w:link w:val="aa"/>
    <w:uiPriority w:val="30"/>
    <w:rsid w:val="00461D7F"/>
    <w:rPr>
      <w:i/>
      <w:iCs/>
      <w:color w:val="0F4761" w:themeColor="accent1" w:themeShade="BF"/>
    </w:rPr>
  </w:style>
  <w:style w:type="character" w:styleId="ac">
    <w:name w:val="Intense Reference"/>
    <w:basedOn w:val="a1"/>
    <w:uiPriority w:val="32"/>
    <w:qFormat/>
    <w:rsid w:val="00461D7F"/>
    <w:rPr>
      <w:b/>
      <w:bCs/>
      <w:smallCaps/>
      <w:color w:val="0F4761" w:themeColor="accent1" w:themeShade="BF"/>
      <w:spacing w:val="5"/>
    </w:rPr>
  </w:style>
  <w:style w:type="paragraph" w:styleId="a0">
    <w:name w:val="No Spacing"/>
    <w:uiPriority w:val="1"/>
    <w:qFormat/>
    <w:rsid w:val="00AA6323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Style6">
    <w:name w:val="Style6"/>
    <w:basedOn w:val="a"/>
    <w:uiPriority w:val="99"/>
    <w:rsid w:val="008159DB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kern w:val="0"/>
      <w:sz w:val="24"/>
      <w:lang w:eastAsia="ru-RU"/>
    </w:rPr>
  </w:style>
  <w:style w:type="character" w:customStyle="1" w:styleId="FontStyle24">
    <w:name w:val="Font Style24"/>
    <w:uiPriority w:val="99"/>
    <w:rsid w:val="008159DB"/>
    <w:rPr>
      <w:rFonts w:ascii="Times New Roman" w:hAnsi="Times New Roman"/>
      <w:color w:val="000000"/>
      <w:sz w:val="26"/>
    </w:rPr>
  </w:style>
  <w:style w:type="paragraph" w:styleId="ad">
    <w:name w:val="header"/>
    <w:basedOn w:val="a"/>
    <w:link w:val="ae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6943A0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6943A0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1"/>
    <w:rsid w:val="002F1A9E"/>
  </w:style>
  <w:style w:type="character" w:styleId="af1">
    <w:name w:val="Strong"/>
    <w:basedOn w:val="a1"/>
    <w:qFormat/>
    <w:rsid w:val="002F1A9E"/>
    <w:rPr>
      <w:b/>
      <w:bCs/>
    </w:rPr>
  </w:style>
  <w:style w:type="paragraph" w:styleId="af2">
    <w:name w:val="Normal (Web)"/>
    <w:basedOn w:val="a"/>
    <w:rsid w:val="002F1A9E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</w:rPr>
  </w:style>
  <w:style w:type="character" w:customStyle="1" w:styleId="fontstyle01">
    <w:name w:val="fontstyle01"/>
    <w:basedOn w:val="a1"/>
    <w:rsid w:val="002F1A9E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ConsPlusNonformat">
    <w:name w:val="ConsPlusNonformat"/>
    <w:rsid w:val="00473D6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kern w:val="0"/>
      <w:sz w:val="20"/>
      <w:szCs w:val="20"/>
      <w:lang w:eastAsia="ru-RU"/>
    </w:rPr>
  </w:style>
  <w:style w:type="character" w:styleId="af3">
    <w:name w:val="Hyperlink"/>
    <w:basedOn w:val="a1"/>
    <w:uiPriority w:val="99"/>
    <w:rsid w:val="00473D6D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473D6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473D6D"/>
    <w:rPr>
      <w:rFonts w:ascii="Tahoma" w:hAnsi="Tahoma" w:cs="Tahoma"/>
      <w:sz w:val="16"/>
      <w:szCs w:val="16"/>
    </w:rPr>
  </w:style>
  <w:style w:type="table" w:styleId="af6">
    <w:name w:val="Table Grid"/>
    <w:basedOn w:val="a2"/>
    <w:rsid w:val="0097119F"/>
    <w:pPr>
      <w:spacing w:after="13" w:line="269" w:lineRule="auto"/>
      <w:ind w:firstLine="698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">
    <w:name w:val="mi"/>
    <w:basedOn w:val="a1"/>
    <w:rsid w:val="004C7255"/>
  </w:style>
  <w:style w:type="paragraph" w:customStyle="1" w:styleId="cccc">
    <w:name w:val="cccc"/>
    <w:basedOn w:val="a"/>
    <w:rsid w:val="004C7255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</w:rPr>
  </w:style>
  <w:style w:type="character" w:customStyle="1" w:styleId="math">
    <w:name w:val="math"/>
    <w:basedOn w:val="a1"/>
    <w:rsid w:val="004C7255"/>
  </w:style>
  <w:style w:type="character" w:customStyle="1" w:styleId="mn">
    <w:name w:val="mn"/>
    <w:basedOn w:val="a1"/>
    <w:rsid w:val="004C7255"/>
  </w:style>
  <w:style w:type="character" w:customStyle="1" w:styleId="msub">
    <w:name w:val="msub"/>
    <w:basedOn w:val="a1"/>
    <w:rsid w:val="004C7255"/>
  </w:style>
  <w:style w:type="paragraph" w:customStyle="1" w:styleId="futurismarkdown-paragraph">
    <w:name w:val="futurismarkdown-paragraph"/>
    <w:basedOn w:val="a"/>
    <w:rsid w:val="009F71FD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7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7.bin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5.png"/><Relationship Id="rId37" Type="http://schemas.openxmlformats.org/officeDocument/2006/relationships/image" Target="http://electricalschool.info/uploads/posts/2014-08/1408367879_1.jpg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9.jpe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png"/><Relationship Id="rId38" Type="http://schemas.openxmlformats.org/officeDocument/2006/relationships/image" Target="media/image20.wmf"/><Relationship Id="rId46" Type="http://schemas.openxmlformats.org/officeDocument/2006/relationships/image" Target="http://www.electra.com.ua/images/news/gibrit_auto_5.jpg" TargetMode="External"/><Relationship Id="rId20" Type="http://schemas.openxmlformats.org/officeDocument/2006/relationships/image" Target="media/image7.wmf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C2DA5-B01C-41C3-8DA5-03814C1F9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20</Pages>
  <Words>4038</Words>
  <Characters>23019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В. Малый</dc:creator>
  <cp:lastModifiedBy>Александр Кузьменко</cp:lastModifiedBy>
  <cp:revision>189</cp:revision>
  <dcterms:created xsi:type="dcterms:W3CDTF">2025-03-22T11:24:00Z</dcterms:created>
  <dcterms:modified xsi:type="dcterms:W3CDTF">2025-03-23T22:00:00Z</dcterms:modified>
</cp:coreProperties>
</file>