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2FB8736C" w:rsidR="006943A0" w:rsidRPr="00344CBC" w:rsidRDefault="006943A0" w:rsidP="004F6C96">
      <w:pPr>
        <w:ind w:firstLine="0"/>
        <w:jc w:val="center"/>
        <w:rPr>
          <w:b/>
        </w:rPr>
      </w:pPr>
      <w:r w:rsidRPr="00344CBC">
        <w:rPr>
          <w:b/>
        </w:rPr>
        <w:t>Комплект оцен</w:t>
      </w:r>
      <w:r w:rsidR="00BD52C3" w:rsidRPr="00344CBC">
        <w:rPr>
          <w:b/>
        </w:rPr>
        <w:t>очных материалов по дисциплине</w:t>
      </w:r>
      <w:r w:rsidRPr="00344CBC">
        <w:rPr>
          <w:b/>
        </w:rPr>
        <w:br/>
      </w:r>
      <w:r w:rsidR="00BD52C3" w:rsidRPr="00344CBC">
        <w:rPr>
          <w:b/>
        </w:rPr>
        <w:t>«</w:t>
      </w:r>
      <w:r w:rsidR="004508D5" w:rsidRPr="004508D5">
        <w:rPr>
          <w:b/>
        </w:rPr>
        <w:t>Научные основы проектирования машиностроительного производства</w:t>
      </w:r>
      <w:r w:rsidR="00BD52C3" w:rsidRPr="00344CBC">
        <w:rPr>
          <w:b/>
        </w:rPr>
        <w:t>»</w:t>
      </w:r>
    </w:p>
    <w:p w14:paraId="223ECCBA" w14:textId="77777777" w:rsidR="006943A0" w:rsidRPr="00344CBC" w:rsidRDefault="006943A0" w:rsidP="004F6C96"/>
    <w:p w14:paraId="3B336B8F" w14:textId="07684E11" w:rsidR="00874B3E" w:rsidRPr="00344CBC" w:rsidRDefault="00874B3E" w:rsidP="004F6C96">
      <w:pPr>
        <w:ind w:firstLine="0"/>
        <w:rPr>
          <w:b/>
        </w:rPr>
      </w:pPr>
      <w:r w:rsidRPr="00344CBC">
        <w:rPr>
          <w:b/>
        </w:rPr>
        <w:t>Задания закрытого типа</w:t>
      </w:r>
    </w:p>
    <w:p w14:paraId="09EC6F1D" w14:textId="77777777" w:rsidR="00544109" w:rsidRPr="00344CBC" w:rsidRDefault="00544109" w:rsidP="004F6C96">
      <w:pPr>
        <w:rPr>
          <w:b/>
        </w:rPr>
      </w:pPr>
    </w:p>
    <w:p w14:paraId="50E64351" w14:textId="46CEE322" w:rsidR="00874B3E" w:rsidRPr="00344CBC" w:rsidRDefault="00874B3E" w:rsidP="004F6C96">
      <w:pPr>
        <w:rPr>
          <w:b/>
        </w:rPr>
      </w:pPr>
      <w:r w:rsidRPr="00344CBC">
        <w:rPr>
          <w:b/>
        </w:rPr>
        <w:t>Задания закрытого типа на выбор правильного ответа</w:t>
      </w:r>
    </w:p>
    <w:p w14:paraId="4A6741DB" w14:textId="77777777" w:rsidR="00544109" w:rsidRPr="00344CBC" w:rsidRDefault="00544109" w:rsidP="004F6C96"/>
    <w:p w14:paraId="57D2C6DD" w14:textId="77777777" w:rsidR="000F22F5" w:rsidRPr="00344CBC" w:rsidRDefault="009561D9" w:rsidP="004F6C96">
      <w:pPr>
        <w:rPr>
          <w:i/>
        </w:rPr>
      </w:pPr>
      <w:r w:rsidRPr="00344CBC">
        <w:rPr>
          <w:szCs w:val="28"/>
          <w:lang w:eastAsia="ru-RU"/>
        </w:rPr>
        <w:t xml:space="preserve">1. </w:t>
      </w:r>
      <w:r w:rsidR="007A628A" w:rsidRPr="00344CBC">
        <w:rPr>
          <w:i/>
        </w:rPr>
        <w:t>Выберите один правильный ответ</w:t>
      </w:r>
    </w:p>
    <w:p w14:paraId="15BD7C8C" w14:textId="5987A05B" w:rsidR="000F22F5" w:rsidRPr="00344CBC" w:rsidRDefault="008C6F5A" w:rsidP="004F6C96">
      <w:pPr>
        <w:rPr>
          <w:szCs w:val="28"/>
        </w:rPr>
      </w:pPr>
      <w:r w:rsidRPr="00344CBC">
        <w:rPr>
          <w:szCs w:val="28"/>
        </w:rPr>
        <w:t>П</w:t>
      </w:r>
      <w:r w:rsidR="000F22F5" w:rsidRPr="00344CBC">
        <w:rPr>
          <w:szCs w:val="28"/>
        </w:rPr>
        <w:t xml:space="preserve">лан расположения производственного, подъемно-транспортного и другого оборудования, инженерных сетей, рабочих мест, проездов и проходов и др. на участке называется </w:t>
      </w:r>
    </w:p>
    <w:p w14:paraId="69DE28BD" w14:textId="77777777" w:rsidR="000F22F5" w:rsidRPr="00344CBC" w:rsidRDefault="000F22F5" w:rsidP="004F6C96">
      <w:pPr>
        <w:rPr>
          <w:szCs w:val="28"/>
        </w:rPr>
      </w:pPr>
      <w:r w:rsidRPr="00344CBC">
        <w:rPr>
          <w:szCs w:val="28"/>
        </w:rPr>
        <w:t>А) планировка участка</w:t>
      </w:r>
    </w:p>
    <w:p w14:paraId="22CAB818" w14:textId="77777777" w:rsidR="000F22F5" w:rsidRPr="00344CBC" w:rsidRDefault="000F22F5" w:rsidP="004F6C96">
      <w:pPr>
        <w:rPr>
          <w:szCs w:val="28"/>
        </w:rPr>
      </w:pPr>
      <w:r w:rsidRPr="00344CBC">
        <w:rPr>
          <w:szCs w:val="28"/>
        </w:rPr>
        <w:t>Б) планировка оборудования</w:t>
      </w:r>
    </w:p>
    <w:p w14:paraId="46983037" w14:textId="5BFA0CD2" w:rsidR="000F22F5" w:rsidRPr="00344CBC" w:rsidRDefault="000F22F5" w:rsidP="004F6C96">
      <w:pPr>
        <w:rPr>
          <w:szCs w:val="28"/>
        </w:rPr>
      </w:pPr>
      <w:r w:rsidRPr="00344CBC">
        <w:rPr>
          <w:szCs w:val="28"/>
        </w:rPr>
        <w:t>В) планировка свободного перемещения</w:t>
      </w:r>
    </w:p>
    <w:p w14:paraId="3BFA8ED0" w14:textId="2786263B" w:rsidR="00BD52C3" w:rsidRPr="00344CBC" w:rsidRDefault="00BD52C3" w:rsidP="004F6C96">
      <w:r w:rsidRPr="00344CBC">
        <w:t>Правильный ответ:</w:t>
      </w:r>
      <w:r w:rsidR="009561D9" w:rsidRPr="00344CBC">
        <w:t xml:space="preserve"> </w:t>
      </w:r>
      <w:proofErr w:type="gramStart"/>
      <w:r w:rsidR="009561D9" w:rsidRPr="00344CBC">
        <w:t>А</w:t>
      </w:r>
      <w:proofErr w:type="gramEnd"/>
    </w:p>
    <w:p w14:paraId="44047ABB" w14:textId="77EECC67" w:rsidR="009561D9" w:rsidRPr="00344CBC" w:rsidRDefault="00BD52C3" w:rsidP="004F6C96">
      <w:r w:rsidRPr="00344CBC">
        <w:t>Компетенции (индикаторы)</w:t>
      </w:r>
      <w:r w:rsidR="00544109" w:rsidRPr="00344CBC">
        <w:t>:</w:t>
      </w:r>
      <w:r w:rsidR="009561D9" w:rsidRPr="00344CBC">
        <w:t xml:space="preserve"> </w:t>
      </w:r>
      <w:r w:rsidR="00BE665B">
        <w:t>ПК-1</w:t>
      </w:r>
    </w:p>
    <w:p w14:paraId="08CEEE2E" w14:textId="77777777" w:rsidR="009561D9" w:rsidRPr="00344CBC" w:rsidRDefault="009561D9" w:rsidP="004F6C96"/>
    <w:p w14:paraId="3B826368" w14:textId="77777777" w:rsidR="008C6F5A" w:rsidRPr="00344CBC" w:rsidRDefault="00544109" w:rsidP="004F6C96">
      <w:pPr>
        <w:rPr>
          <w:i/>
        </w:rPr>
      </w:pPr>
      <w:r w:rsidRPr="00344CBC">
        <w:t>2.</w:t>
      </w:r>
      <w:r w:rsidR="009561D9" w:rsidRPr="00344CBC">
        <w:t xml:space="preserve"> </w:t>
      </w:r>
      <w:r w:rsidR="008C6F5A" w:rsidRPr="00344CBC">
        <w:rPr>
          <w:i/>
        </w:rPr>
        <w:t>Выберите один правильный ответ</w:t>
      </w:r>
    </w:p>
    <w:p w14:paraId="49E09BDC" w14:textId="77777777" w:rsidR="008C6F5A" w:rsidRPr="00344CBC" w:rsidRDefault="008C6F5A" w:rsidP="004F6C96">
      <w:pPr>
        <w:rPr>
          <w:color w:val="000000"/>
        </w:rPr>
      </w:pPr>
      <w:r w:rsidRPr="00344CBC">
        <w:rPr>
          <w:color w:val="000000"/>
        </w:rPr>
        <w:t>Какие известны варианты размещения станков относительно транспортных средств?</w:t>
      </w:r>
    </w:p>
    <w:p w14:paraId="57B71307" w14:textId="56C54C28" w:rsidR="008C6F5A" w:rsidRPr="00344CBC" w:rsidRDefault="008C6F5A" w:rsidP="004F6C96">
      <w:r w:rsidRPr="00344CBC">
        <w:rPr>
          <w:color w:val="000000"/>
        </w:rPr>
        <w:t xml:space="preserve">А) </w:t>
      </w:r>
      <w:r w:rsidRPr="00344CBC">
        <w:t>продольное – автоматическое – центровое</w:t>
      </w:r>
    </w:p>
    <w:p w14:paraId="0974738F" w14:textId="32A59EA0" w:rsidR="008C6F5A" w:rsidRPr="00344CBC" w:rsidRDefault="008C6F5A" w:rsidP="004F6C96">
      <w:r w:rsidRPr="00344CBC">
        <w:rPr>
          <w:color w:val="000000"/>
        </w:rPr>
        <w:t xml:space="preserve">Б) </w:t>
      </w:r>
      <w:r w:rsidRPr="00344CBC">
        <w:t>продольное – узловое – угловое – конечное</w:t>
      </w:r>
    </w:p>
    <w:p w14:paraId="3252A2C0" w14:textId="269FAD3A" w:rsidR="008C6F5A" w:rsidRPr="00344CBC" w:rsidRDefault="008C6F5A" w:rsidP="004F6C96">
      <w:pPr>
        <w:rPr>
          <w:color w:val="000000"/>
        </w:rPr>
      </w:pPr>
      <w:r w:rsidRPr="00344CBC">
        <w:rPr>
          <w:color w:val="000000"/>
        </w:rPr>
        <w:t xml:space="preserve">В) </w:t>
      </w:r>
      <w:r w:rsidRPr="00344CBC">
        <w:t xml:space="preserve">продольное – поперечное – угловое – кольцевое </w:t>
      </w:r>
    </w:p>
    <w:p w14:paraId="36F997AE" w14:textId="356CAB9B" w:rsidR="00544109" w:rsidRPr="00344CBC" w:rsidRDefault="00544109" w:rsidP="004F6C96">
      <w:r w:rsidRPr="00344CBC">
        <w:t>Правильный ответ:</w:t>
      </w:r>
      <w:r w:rsidR="009561D9" w:rsidRPr="00344CBC">
        <w:t xml:space="preserve"> </w:t>
      </w:r>
      <w:proofErr w:type="gramStart"/>
      <w:r w:rsidR="009561D9" w:rsidRPr="00344CBC">
        <w:t>В</w:t>
      </w:r>
      <w:proofErr w:type="gramEnd"/>
    </w:p>
    <w:p w14:paraId="35042AF9" w14:textId="54640EAB" w:rsidR="00B94381" w:rsidRPr="00344CBC" w:rsidRDefault="00544109" w:rsidP="004F6C96">
      <w:r w:rsidRPr="00344CBC">
        <w:t>Компетенции (индикаторы):</w:t>
      </w:r>
      <w:r w:rsidR="009561D9" w:rsidRPr="00344CBC">
        <w:t xml:space="preserve"> </w:t>
      </w:r>
      <w:r w:rsidR="00BE665B">
        <w:t>ПК-1</w:t>
      </w:r>
    </w:p>
    <w:p w14:paraId="7131F8E1" w14:textId="77777777" w:rsidR="00B94381" w:rsidRPr="00344CBC" w:rsidRDefault="00B94381" w:rsidP="004F6C96"/>
    <w:p w14:paraId="5439AAEB" w14:textId="77777777" w:rsidR="00A82E98" w:rsidRPr="00344CBC" w:rsidRDefault="00544109" w:rsidP="004F6C96">
      <w:pPr>
        <w:rPr>
          <w:i/>
        </w:rPr>
      </w:pPr>
      <w:r w:rsidRPr="00344CBC">
        <w:rPr>
          <w:szCs w:val="28"/>
        </w:rPr>
        <w:t>3.</w:t>
      </w:r>
      <w:r w:rsidR="009561D9" w:rsidRPr="00344CBC">
        <w:rPr>
          <w:szCs w:val="28"/>
        </w:rPr>
        <w:t xml:space="preserve"> </w:t>
      </w:r>
      <w:r w:rsidR="00A82E98" w:rsidRPr="00344CBC">
        <w:rPr>
          <w:i/>
        </w:rPr>
        <w:t>Выберите один правильный ответ</w:t>
      </w:r>
    </w:p>
    <w:p w14:paraId="129329A3" w14:textId="77777777" w:rsidR="00A82E98" w:rsidRPr="00344CBC" w:rsidRDefault="00A82E98" w:rsidP="004F6C96">
      <w:r w:rsidRPr="00344CBC">
        <w:t>Работники, осуществляющие руководство производством и его структурными подразделениями, инженеры-технологи, техники, экономисты, нормировщики, механики, энергетики и др. относятся к категории</w:t>
      </w:r>
    </w:p>
    <w:p w14:paraId="0512462C" w14:textId="77777777" w:rsidR="00A82E98" w:rsidRPr="00344CBC" w:rsidRDefault="00A82E98" w:rsidP="004F6C96">
      <w:pPr>
        <w:rPr>
          <w:color w:val="000000"/>
        </w:rPr>
      </w:pPr>
      <w:r w:rsidRPr="00344CBC">
        <w:rPr>
          <w:color w:val="000000"/>
        </w:rPr>
        <w:t>А) служащих</w:t>
      </w:r>
    </w:p>
    <w:p w14:paraId="73E944A8" w14:textId="77777777" w:rsidR="00A82E98" w:rsidRPr="00344CBC" w:rsidRDefault="00A82E98" w:rsidP="004F6C96">
      <w:r w:rsidRPr="00344CBC">
        <w:rPr>
          <w:color w:val="000000"/>
        </w:rPr>
        <w:t xml:space="preserve">Б) </w:t>
      </w:r>
      <w:r w:rsidRPr="00344CBC">
        <w:t>инженерно-технических работников (ИТР)</w:t>
      </w:r>
    </w:p>
    <w:p w14:paraId="381968AA" w14:textId="53F4DDAE" w:rsidR="00A82E98" w:rsidRPr="00344CBC" w:rsidRDefault="00A82E98" w:rsidP="004F6C96">
      <w:pPr>
        <w:rPr>
          <w:color w:val="000000"/>
        </w:rPr>
      </w:pPr>
      <w:r w:rsidRPr="00344CBC">
        <w:rPr>
          <w:color w:val="000000"/>
        </w:rPr>
        <w:t>В) руководящий персонал</w:t>
      </w:r>
    </w:p>
    <w:p w14:paraId="7A50486A" w14:textId="01CD524B" w:rsidR="00B94381" w:rsidRPr="00344CBC" w:rsidRDefault="00B94381" w:rsidP="004F6C96">
      <w:r w:rsidRPr="00344CBC">
        <w:t xml:space="preserve">Правильный ответ: </w:t>
      </w:r>
      <w:proofErr w:type="gramStart"/>
      <w:r w:rsidR="00A82E98" w:rsidRPr="00344CBC">
        <w:t>Б</w:t>
      </w:r>
      <w:proofErr w:type="gramEnd"/>
    </w:p>
    <w:p w14:paraId="74F6F820" w14:textId="421D757F" w:rsidR="00B94381" w:rsidRPr="00344CBC" w:rsidRDefault="00B94381" w:rsidP="004F6C96">
      <w:r w:rsidRPr="00344CBC">
        <w:t xml:space="preserve">Компетенции (индикаторы): </w:t>
      </w:r>
      <w:r w:rsidR="00BE665B">
        <w:t>ПК-1</w:t>
      </w:r>
    </w:p>
    <w:p w14:paraId="52B72D46" w14:textId="548F997E" w:rsidR="000F0002" w:rsidRPr="00344CBC" w:rsidRDefault="000F0002" w:rsidP="004F6C96"/>
    <w:p w14:paraId="1303ACD3" w14:textId="77777777" w:rsidR="000F0002" w:rsidRPr="00344CBC" w:rsidRDefault="000F0002" w:rsidP="004F6C96">
      <w:pPr>
        <w:rPr>
          <w:i/>
        </w:rPr>
      </w:pPr>
      <w:r w:rsidRPr="00344CBC">
        <w:rPr>
          <w:szCs w:val="28"/>
        </w:rPr>
        <w:t xml:space="preserve">4. </w:t>
      </w:r>
      <w:r w:rsidRPr="00344CBC">
        <w:rPr>
          <w:i/>
        </w:rPr>
        <w:t>Выберите один правильный ответ</w:t>
      </w:r>
    </w:p>
    <w:p w14:paraId="7E926A8D" w14:textId="77777777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>Что из перечисленного относится к вспомогательным службам производственной системы</w:t>
      </w:r>
    </w:p>
    <w:p w14:paraId="69DDC2A3" w14:textId="6DEB9D9C" w:rsidR="000F0002" w:rsidRPr="00344CBC" w:rsidRDefault="000F0002" w:rsidP="004F6C96">
      <w:pPr>
        <w:rPr>
          <w:rFonts w:cs="Times New Roman"/>
          <w:szCs w:val="28"/>
        </w:rPr>
      </w:pPr>
      <w:r w:rsidRPr="00344CBC">
        <w:rPr>
          <w:rFonts w:cs="Times New Roman"/>
          <w:color w:val="000000"/>
          <w:szCs w:val="28"/>
        </w:rPr>
        <w:t>А) отдел главного технолога</w:t>
      </w:r>
    </w:p>
    <w:p w14:paraId="02469065" w14:textId="3E6308C4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>Б) производственные участки</w:t>
      </w:r>
    </w:p>
    <w:p w14:paraId="056A5C6E" w14:textId="704B7611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>В) архив</w:t>
      </w:r>
    </w:p>
    <w:p w14:paraId="5ACC3AEC" w14:textId="08743A42" w:rsidR="000F0002" w:rsidRPr="00344CBC" w:rsidRDefault="000F0002" w:rsidP="004F6C96">
      <w:pPr>
        <w:rPr>
          <w:rFonts w:cs="Times New Roman"/>
          <w:color w:val="000000"/>
          <w:szCs w:val="28"/>
        </w:rPr>
      </w:pPr>
      <w:r w:rsidRPr="00344CBC">
        <w:rPr>
          <w:rFonts w:cs="Times New Roman"/>
          <w:color w:val="000000"/>
          <w:szCs w:val="28"/>
        </w:rPr>
        <w:t xml:space="preserve">Г) </w:t>
      </w:r>
      <w:r w:rsidRPr="00344CBC">
        <w:rPr>
          <w:rFonts w:cs="Times New Roman"/>
          <w:szCs w:val="28"/>
        </w:rPr>
        <w:t>склады деталей, узлов и комплектующих изделий</w:t>
      </w:r>
      <w:r w:rsidRPr="00344CBC">
        <w:rPr>
          <w:rFonts w:cs="Times New Roman"/>
          <w:color w:val="000000"/>
          <w:szCs w:val="28"/>
        </w:rPr>
        <w:t xml:space="preserve"> </w:t>
      </w:r>
    </w:p>
    <w:p w14:paraId="1D42161E" w14:textId="68A257D9" w:rsidR="000F0002" w:rsidRPr="00344CBC" w:rsidRDefault="000F0002" w:rsidP="004F6C96">
      <w:r w:rsidRPr="00344CBC">
        <w:t>Правильный ответ: Г</w:t>
      </w:r>
    </w:p>
    <w:p w14:paraId="0B573A7E" w14:textId="22339F13" w:rsidR="000F0002" w:rsidRPr="00344CBC" w:rsidRDefault="000F0002" w:rsidP="004F6C96">
      <w:r w:rsidRPr="00344CBC">
        <w:t xml:space="preserve">Компетенции (индикаторы): </w:t>
      </w:r>
      <w:r w:rsidR="00BE665B">
        <w:t>ПК-1</w:t>
      </w:r>
    </w:p>
    <w:p w14:paraId="24005E07" w14:textId="77777777" w:rsidR="000F0002" w:rsidRPr="00344CBC" w:rsidRDefault="000F0002" w:rsidP="004F6C96"/>
    <w:p w14:paraId="2CB15910" w14:textId="73B952E5" w:rsidR="00874B3E" w:rsidRPr="00344CBC" w:rsidRDefault="00874B3E" w:rsidP="004F6C96">
      <w:pPr>
        <w:rPr>
          <w:b/>
        </w:rPr>
      </w:pPr>
      <w:r w:rsidRPr="00344CBC">
        <w:rPr>
          <w:b/>
        </w:rPr>
        <w:t>Задания закрытого типа на установление соответствия</w:t>
      </w:r>
    </w:p>
    <w:p w14:paraId="3F7517BA" w14:textId="77777777" w:rsidR="00544109" w:rsidRPr="00344CBC" w:rsidRDefault="00544109" w:rsidP="004F6C96">
      <w:pPr>
        <w:rPr>
          <w:i/>
        </w:rPr>
      </w:pPr>
    </w:p>
    <w:p w14:paraId="4047B000" w14:textId="77777777" w:rsidR="007A628A" w:rsidRPr="00344CBC" w:rsidRDefault="00544109" w:rsidP="004F6C96">
      <w:pPr>
        <w:rPr>
          <w:i/>
        </w:rPr>
      </w:pPr>
      <w:r w:rsidRPr="00344CBC">
        <w:t xml:space="preserve">1. </w:t>
      </w:r>
      <w:r w:rsidR="007A628A" w:rsidRPr="00344CB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4A08491" w14:textId="4763BB6D" w:rsidR="00D40AD6" w:rsidRPr="00344CBC" w:rsidRDefault="00D40AD6" w:rsidP="004F6C96">
      <w:r w:rsidRPr="00344CBC">
        <w:t xml:space="preserve">Установите соответствие между </w:t>
      </w:r>
      <w:r w:rsidR="00143E19" w:rsidRPr="00344CBC">
        <w:t>описанием</w:t>
      </w:r>
      <w:r w:rsidRPr="00344CBC">
        <w:t xml:space="preserve"> и </w:t>
      </w:r>
      <w:r w:rsidR="00143E19" w:rsidRPr="00344CBC">
        <w:t>категорией работников машиностроительного пр</w:t>
      </w:r>
      <w:r w:rsidR="009728EF" w:rsidRPr="00344CBC">
        <w:t>оизводства</w:t>
      </w:r>
    </w:p>
    <w:tbl>
      <w:tblPr>
        <w:tblStyle w:val="af1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6799"/>
        <w:gridCol w:w="2828"/>
      </w:tblGrid>
      <w:tr w:rsidR="00D40AD6" w:rsidRPr="00344CBC" w14:paraId="5305203B" w14:textId="77777777" w:rsidTr="009728EF">
        <w:tc>
          <w:tcPr>
            <w:tcW w:w="6799" w:type="dxa"/>
            <w:shd w:val="clear" w:color="auto" w:fill="auto"/>
          </w:tcPr>
          <w:p w14:paraId="3D0A85F8" w14:textId="43AEDFED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1) </w:t>
            </w:r>
            <w:r w:rsidR="00143E19" w:rsidRPr="00344CBC">
              <w:rPr>
                <w:rFonts w:cs="Times New Roman"/>
                <w:szCs w:val="28"/>
              </w:rPr>
              <w:t>станочники и наладчики оборудования, слесари, мойщики деталей и другие рабочие, непосредственно занятые выполнением операций технологического процесса обработки деталей и сборки машин</w:t>
            </w:r>
          </w:p>
        </w:tc>
        <w:tc>
          <w:tcPr>
            <w:tcW w:w="2828" w:type="dxa"/>
            <w:shd w:val="clear" w:color="auto" w:fill="auto"/>
          </w:tcPr>
          <w:p w14:paraId="57C24605" w14:textId="72B2ECD4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А) </w:t>
            </w:r>
            <w:r w:rsidR="00143E19" w:rsidRPr="00344CBC">
              <w:rPr>
                <w:rFonts w:cs="Times New Roman"/>
                <w:szCs w:val="28"/>
              </w:rPr>
              <w:t>служащие</w:t>
            </w:r>
          </w:p>
        </w:tc>
      </w:tr>
      <w:tr w:rsidR="00D40AD6" w:rsidRPr="00344CBC" w14:paraId="4C806463" w14:textId="77777777" w:rsidTr="009728EF">
        <w:tc>
          <w:tcPr>
            <w:tcW w:w="6799" w:type="dxa"/>
            <w:shd w:val="clear" w:color="auto" w:fill="auto"/>
          </w:tcPr>
          <w:p w14:paraId="06B25F4A" w14:textId="12F8C0F2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2) </w:t>
            </w:r>
            <w:r w:rsidR="00143E19" w:rsidRPr="00344CBC">
              <w:rPr>
                <w:rFonts w:cs="Times New Roman"/>
                <w:szCs w:val="28"/>
              </w:rPr>
              <w:t>рабочие, выполняющие техническое обслуживание производственных участков и линий: рабочие ремонтных и инструментальных служб, транспортные и подсобные рабочие, уборщики производственных помещений, рабочие складов и кладовых и т.д.</w:t>
            </w:r>
          </w:p>
        </w:tc>
        <w:tc>
          <w:tcPr>
            <w:tcW w:w="2828" w:type="dxa"/>
            <w:shd w:val="clear" w:color="auto" w:fill="auto"/>
          </w:tcPr>
          <w:p w14:paraId="03FE43EC" w14:textId="647C28E0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Б) </w:t>
            </w:r>
            <w:r w:rsidR="00143E19" w:rsidRPr="00344CBC">
              <w:rPr>
                <w:szCs w:val="28"/>
              </w:rPr>
              <w:t>производственные рабочие</w:t>
            </w:r>
          </w:p>
        </w:tc>
      </w:tr>
      <w:tr w:rsidR="00D40AD6" w:rsidRPr="00344CBC" w14:paraId="6A677A76" w14:textId="77777777" w:rsidTr="009728EF">
        <w:tc>
          <w:tcPr>
            <w:tcW w:w="6799" w:type="dxa"/>
            <w:shd w:val="clear" w:color="auto" w:fill="auto"/>
          </w:tcPr>
          <w:p w14:paraId="749817E2" w14:textId="10EF3D47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3)</w:t>
            </w:r>
            <w:r w:rsidR="0051250D" w:rsidRPr="00344CBC">
              <w:rPr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 xml:space="preserve">работники, осуществляющие руководство производством и его структурными подразделениями, инженеры-технологи, техники, экономисты, нормировщики, механики, энергетики и др. </w:t>
            </w:r>
          </w:p>
        </w:tc>
        <w:tc>
          <w:tcPr>
            <w:tcW w:w="2828" w:type="dxa"/>
            <w:shd w:val="clear" w:color="auto" w:fill="auto"/>
          </w:tcPr>
          <w:p w14:paraId="09D924DA" w14:textId="15DEFC9B" w:rsidR="00D40AD6" w:rsidRPr="00344CBC" w:rsidRDefault="00D40AD6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В)</w:t>
            </w:r>
            <w:r w:rsidR="00143E19" w:rsidRPr="00344CBC">
              <w:rPr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вспомогательные рабочие</w:t>
            </w:r>
          </w:p>
        </w:tc>
      </w:tr>
      <w:tr w:rsidR="00143E19" w:rsidRPr="00344CBC" w14:paraId="0FD954A4" w14:textId="77777777" w:rsidTr="009728EF">
        <w:tc>
          <w:tcPr>
            <w:tcW w:w="6799" w:type="dxa"/>
            <w:shd w:val="clear" w:color="auto" w:fill="auto"/>
          </w:tcPr>
          <w:p w14:paraId="1B7F0C81" w14:textId="34FA431E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4)</w:t>
            </w:r>
            <w:r w:rsidRPr="00344CBC">
              <w:rPr>
                <w:rFonts w:cs="Times New Roman"/>
                <w:szCs w:val="28"/>
              </w:rPr>
              <w:t xml:space="preserve"> персонал, выполняющий работы по учету, снабжению, оформлению (бухгалтеры, кассиры, копировщики, чертежники, секретари, зав. складами, кладовщики)</w:t>
            </w:r>
          </w:p>
        </w:tc>
        <w:tc>
          <w:tcPr>
            <w:tcW w:w="2828" w:type="dxa"/>
            <w:shd w:val="clear" w:color="auto" w:fill="auto"/>
          </w:tcPr>
          <w:p w14:paraId="740F73C5" w14:textId="21A8E070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Г) </w:t>
            </w:r>
            <w:r w:rsidRPr="00344CBC">
              <w:rPr>
                <w:rFonts w:cs="Times New Roman"/>
                <w:szCs w:val="28"/>
              </w:rPr>
              <w:t>инженерно-технические работники</w:t>
            </w:r>
          </w:p>
        </w:tc>
      </w:tr>
    </w:tbl>
    <w:p w14:paraId="1ED1F4B5" w14:textId="797D347E" w:rsidR="00D40AD6" w:rsidRPr="00344CBC" w:rsidRDefault="00D40AD6" w:rsidP="004F6C96">
      <w:r w:rsidRPr="00344CBC">
        <w:t>Правильный ответ: 1-Б, 2-В</w:t>
      </w:r>
      <w:r w:rsidR="0051250D" w:rsidRPr="00344CBC">
        <w:t>, 3-</w:t>
      </w:r>
      <w:r w:rsidR="00143E19" w:rsidRPr="00344CBC">
        <w:t>Г, 4-А</w:t>
      </w:r>
    </w:p>
    <w:p w14:paraId="77A5968C" w14:textId="5AA71D8A" w:rsidR="00D40AD6" w:rsidRPr="00344CBC" w:rsidRDefault="00D40AD6" w:rsidP="004F6C96">
      <w:r w:rsidRPr="00344CBC">
        <w:t xml:space="preserve">Компетенции (индикаторы): </w:t>
      </w:r>
      <w:r w:rsidR="00BE665B">
        <w:t>ПК-1</w:t>
      </w:r>
    </w:p>
    <w:p w14:paraId="65EE5005" w14:textId="77777777" w:rsidR="00D40AD6" w:rsidRPr="00344CBC" w:rsidRDefault="00D40AD6" w:rsidP="004F6C96"/>
    <w:p w14:paraId="233E8109" w14:textId="77777777" w:rsidR="007A628A" w:rsidRPr="00344CBC" w:rsidRDefault="00D40AD6" w:rsidP="004F6C96">
      <w:pPr>
        <w:rPr>
          <w:i/>
        </w:rPr>
      </w:pPr>
      <w:r w:rsidRPr="00344CBC">
        <w:t xml:space="preserve">2. </w:t>
      </w:r>
      <w:r w:rsidR="007A628A" w:rsidRPr="00344CB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2918754" w14:textId="139F72C1" w:rsidR="00544109" w:rsidRPr="00344CBC" w:rsidRDefault="00544109" w:rsidP="004F6C96">
      <w:r w:rsidRPr="00344CBC">
        <w:t xml:space="preserve">Установите соответствие между </w:t>
      </w:r>
      <w:r w:rsidR="00C1752D">
        <w:t>видами и примерами цехового транспорта</w:t>
      </w:r>
    </w:p>
    <w:tbl>
      <w:tblPr>
        <w:tblStyle w:val="af1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D1045" w:rsidRPr="00344CBC" w14:paraId="6AE51904" w14:textId="77777777" w:rsidTr="00A82E98">
        <w:tc>
          <w:tcPr>
            <w:tcW w:w="4813" w:type="dxa"/>
          </w:tcPr>
          <w:p w14:paraId="47C6150E" w14:textId="0BBE864F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1)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напольн</w:t>
            </w:r>
            <w:r w:rsidR="009728EF" w:rsidRPr="00344CBC">
              <w:rPr>
                <w:rFonts w:cs="Times New Roman"/>
                <w:szCs w:val="28"/>
              </w:rPr>
              <w:t>ый</w:t>
            </w:r>
            <w:r w:rsidR="00143E19" w:rsidRPr="00344CBC">
              <w:rPr>
                <w:rFonts w:cs="Times New Roman"/>
                <w:szCs w:val="28"/>
              </w:rPr>
              <w:t xml:space="preserve"> транспорт</w:t>
            </w:r>
          </w:p>
        </w:tc>
        <w:tc>
          <w:tcPr>
            <w:tcW w:w="4814" w:type="dxa"/>
          </w:tcPr>
          <w:p w14:paraId="1522961A" w14:textId="53E927E6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А)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143E19" w:rsidRPr="00344CBC">
              <w:rPr>
                <w:rFonts w:cs="Times New Roman"/>
                <w:szCs w:val="28"/>
              </w:rPr>
              <w:t>электротележки</w:t>
            </w:r>
            <w:proofErr w:type="spellEnd"/>
            <w:r w:rsidR="00143E19" w:rsidRPr="00344CBC">
              <w:rPr>
                <w:rFonts w:cs="Times New Roman"/>
                <w:szCs w:val="28"/>
              </w:rPr>
              <w:t xml:space="preserve">, </w:t>
            </w:r>
            <w:proofErr w:type="spellStart"/>
            <w:r w:rsidR="00143E19" w:rsidRPr="00344CBC">
              <w:rPr>
                <w:rFonts w:cs="Times New Roman"/>
                <w:szCs w:val="28"/>
              </w:rPr>
              <w:t>электротягачи</w:t>
            </w:r>
            <w:proofErr w:type="spellEnd"/>
            <w:r w:rsidR="00143E19" w:rsidRPr="00344CBC">
              <w:rPr>
                <w:rFonts w:cs="Times New Roman"/>
                <w:szCs w:val="28"/>
              </w:rPr>
              <w:t>, автотягачи</w:t>
            </w:r>
          </w:p>
        </w:tc>
      </w:tr>
      <w:tr w:rsidR="00AD1045" w:rsidRPr="00344CBC" w14:paraId="377193B4" w14:textId="77777777" w:rsidTr="00A82E98">
        <w:tc>
          <w:tcPr>
            <w:tcW w:w="4813" w:type="dxa"/>
          </w:tcPr>
          <w:p w14:paraId="71FDA9C8" w14:textId="12FA8E23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2)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подвесно</w:t>
            </w:r>
            <w:r w:rsidR="009728EF" w:rsidRPr="00344CBC">
              <w:rPr>
                <w:rFonts w:cs="Times New Roman"/>
                <w:szCs w:val="28"/>
              </w:rPr>
              <w:t>й</w:t>
            </w:r>
            <w:r w:rsidR="00143E19" w:rsidRPr="00344CBC">
              <w:rPr>
                <w:rFonts w:cs="Times New Roman"/>
                <w:szCs w:val="28"/>
              </w:rPr>
              <w:t xml:space="preserve"> транспорт</w:t>
            </w:r>
          </w:p>
        </w:tc>
        <w:tc>
          <w:tcPr>
            <w:tcW w:w="4814" w:type="dxa"/>
          </w:tcPr>
          <w:p w14:paraId="2B675D43" w14:textId="414DBE7A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Б)</w:t>
            </w:r>
            <w:r w:rsidR="00B94381" w:rsidRPr="00344CBC">
              <w:rPr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рольганг, конвейер</w:t>
            </w:r>
          </w:p>
        </w:tc>
      </w:tr>
      <w:tr w:rsidR="00AD1045" w:rsidRPr="00344CBC" w14:paraId="3E41088F" w14:textId="77777777" w:rsidTr="00A82E98">
        <w:tc>
          <w:tcPr>
            <w:tcW w:w="4813" w:type="dxa"/>
          </w:tcPr>
          <w:p w14:paraId="1B3C3B5B" w14:textId="20ECF011" w:rsidR="00AD1045" w:rsidRPr="00344CBC" w:rsidRDefault="00AD1045" w:rsidP="004F6C96">
            <w:pPr>
              <w:ind w:firstLine="0"/>
              <w:rPr>
                <w:szCs w:val="28"/>
              </w:rPr>
            </w:pPr>
          </w:p>
        </w:tc>
        <w:tc>
          <w:tcPr>
            <w:tcW w:w="4814" w:type="dxa"/>
          </w:tcPr>
          <w:p w14:paraId="70BDD92A" w14:textId="13E86821" w:rsidR="00AD1045" w:rsidRPr="00344CBC" w:rsidRDefault="00AD1045" w:rsidP="004F6C96">
            <w:pPr>
              <w:ind w:firstLine="0"/>
              <w:rPr>
                <w:szCs w:val="28"/>
              </w:rPr>
            </w:pPr>
            <w:r w:rsidRPr="00344CBC">
              <w:rPr>
                <w:szCs w:val="28"/>
              </w:rPr>
              <w:t>В)</w:t>
            </w:r>
            <w:r w:rsidR="00B94381" w:rsidRPr="00344CBC">
              <w:rPr>
                <w:rFonts w:cs="Times New Roman"/>
                <w:color w:val="000000"/>
                <w:szCs w:val="28"/>
              </w:rPr>
              <w:t xml:space="preserve"> </w:t>
            </w:r>
            <w:r w:rsidR="00143E19" w:rsidRPr="00344CBC">
              <w:rPr>
                <w:rFonts w:cs="Times New Roman"/>
                <w:szCs w:val="28"/>
              </w:rPr>
              <w:t>мостовой кран, кран-балка</w:t>
            </w:r>
          </w:p>
        </w:tc>
      </w:tr>
    </w:tbl>
    <w:p w14:paraId="3EE2EA53" w14:textId="0ACC2D06" w:rsidR="00AD1045" w:rsidRPr="00344CBC" w:rsidRDefault="00AD1045" w:rsidP="004F6C96">
      <w:r w:rsidRPr="00344CBC">
        <w:t>Правильный ответ: 1-</w:t>
      </w:r>
      <w:r w:rsidR="00B94381" w:rsidRPr="00344CBC">
        <w:t>А</w:t>
      </w:r>
      <w:r w:rsidRPr="00344CBC">
        <w:t>, 2-</w:t>
      </w:r>
      <w:r w:rsidR="0088402D" w:rsidRPr="00344CBC">
        <w:t>В</w:t>
      </w:r>
    </w:p>
    <w:p w14:paraId="5B4636BF" w14:textId="25B4BC55" w:rsidR="00544109" w:rsidRPr="00344CBC" w:rsidRDefault="00544109" w:rsidP="004F6C96">
      <w:r w:rsidRPr="00344CBC">
        <w:t>Компетенции (индикаторы):</w:t>
      </w:r>
      <w:r w:rsidR="00B94381" w:rsidRPr="00344CBC">
        <w:t xml:space="preserve"> </w:t>
      </w:r>
      <w:r w:rsidR="00BE665B">
        <w:t>ПК-1</w:t>
      </w:r>
    </w:p>
    <w:p w14:paraId="6517DCC9" w14:textId="38071529" w:rsidR="00BD52C3" w:rsidRPr="00344CBC" w:rsidRDefault="00BD52C3" w:rsidP="004F6C96"/>
    <w:p w14:paraId="5B25B76F" w14:textId="77777777" w:rsidR="007A628A" w:rsidRPr="00344CBC" w:rsidRDefault="00E01CDB" w:rsidP="004F6C96">
      <w:pPr>
        <w:rPr>
          <w:i/>
        </w:rPr>
      </w:pPr>
      <w:r w:rsidRPr="00344CBC">
        <w:t>3</w:t>
      </w:r>
      <w:r w:rsidR="00544109" w:rsidRPr="00344CBC">
        <w:t xml:space="preserve">. </w:t>
      </w:r>
      <w:r w:rsidR="007A628A" w:rsidRPr="00344CBC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0B9A8583" w14:textId="0AA4072B" w:rsidR="00544109" w:rsidRPr="00344CBC" w:rsidRDefault="00544109" w:rsidP="004F6C96">
      <w:r w:rsidRPr="00344CBC">
        <w:t xml:space="preserve">Установите соответствие между </w:t>
      </w:r>
      <w:r w:rsidR="009728EF" w:rsidRPr="00344CBC">
        <w:t>описанием</w:t>
      </w:r>
      <w:r w:rsidR="00D40AD6" w:rsidRPr="00344CBC">
        <w:t xml:space="preserve"> и видами </w:t>
      </w:r>
      <w:r w:rsidR="009728EF" w:rsidRPr="00344CBC">
        <w:t>помещений машиностроительного производства</w:t>
      </w:r>
    </w:p>
    <w:tbl>
      <w:tblPr>
        <w:tblStyle w:val="af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2"/>
        <w:gridCol w:w="3395"/>
      </w:tblGrid>
      <w:tr w:rsidR="009728EF" w:rsidRPr="00344CBC" w14:paraId="1129490E" w14:textId="77777777" w:rsidTr="009728EF">
        <w:tc>
          <w:tcPr>
            <w:tcW w:w="6232" w:type="dxa"/>
          </w:tcPr>
          <w:p w14:paraId="59BD9011" w14:textId="7C93935F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1)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для хранения, выдачи и проверки режущего, слесарно-сборочного и абразивного инструмента</w:t>
            </w:r>
          </w:p>
        </w:tc>
        <w:tc>
          <w:tcPr>
            <w:tcW w:w="3395" w:type="dxa"/>
          </w:tcPr>
          <w:p w14:paraId="584CB0D9" w14:textId="6C8DF572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А)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мастерская по ремонту инструментальной и технологической оснастки</w:t>
            </w:r>
          </w:p>
        </w:tc>
      </w:tr>
      <w:tr w:rsidR="009728EF" w:rsidRPr="00344CBC" w14:paraId="61DAA5E6" w14:textId="77777777" w:rsidTr="009728EF">
        <w:tc>
          <w:tcPr>
            <w:tcW w:w="6232" w:type="dxa"/>
          </w:tcPr>
          <w:p w14:paraId="77E457DA" w14:textId="1AC6968F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lastRenderedPageBreak/>
              <w:t>2)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для малого ремонта приспособлений и технологической оснастки, для ухода и надзора за действующим оборудованием и проведения планово-предупредительного ремонта технических средств всех видов</w:t>
            </w:r>
          </w:p>
        </w:tc>
        <w:tc>
          <w:tcPr>
            <w:tcW w:w="3395" w:type="dxa"/>
          </w:tcPr>
          <w:p w14:paraId="0E0B4820" w14:textId="52FBF8FE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Б)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инструментально-раздаточная кладовая</w:t>
            </w:r>
          </w:p>
        </w:tc>
      </w:tr>
      <w:tr w:rsidR="009728EF" w:rsidRPr="00344CBC" w14:paraId="4FA7CBDD" w14:textId="77777777" w:rsidTr="009728EF">
        <w:tc>
          <w:tcPr>
            <w:tcW w:w="6232" w:type="dxa"/>
          </w:tcPr>
          <w:p w14:paraId="1C1B6430" w14:textId="77B489E6" w:rsidR="00AD1045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3) </w:t>
            </w:r>
            <w:r w:rsidR="009728EF" w:rsidRPr="00344CBC">
              <w:rPr>
                <w:szCs w:val="28"/>
              </w:rPr>
              <w:t>для хранения и комплектации специальных, универсально-сборных приспособлений, универсально-сборной переналаживаемой оснастки и вспомогательных материалов</w:t>
            </w:r>
          </w:p>
        </w:tc>
        <w:tc>
          <w:tcPr>
            <w:tcW w:w="3395" w:type="dxa"/>
          </w:tcPr>
          <w:p w14:paraId="61DF5409" w14:textId="0F3BF988" w:rsidR="00AD1045" w:rsidRPr="00344CBC" w:rsidRDefault="00AD1045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В)</w:t>
            </w:r>
            <w:r w:rsidR="00B94381" w:rsidRPr="00344CBC">
              <w:rPr>
                <w:szCs w:val="28"/>
              </w:rPr>
              <w:t xml:space="preserve"> </w:t>
            </w:r>
            <w:r w:rsidR="009728EF" w:rsidRPr="00344CBC">
              <w:rPr>
                <w:szCs w:val="28"/>
              </w:rPr>
              <w:t>отделение по приготовлению СОТС</w:t>
            </w:r>
          </w:p>
        </w:tc>
      </w:tr>
      <w:tr w:rsidR="009728EF" w:rsidRPr="00344CBC" w14:paraId="01AC79AC" w14:textId="77777777" w:rsidTr="009728EF">
        <w:tc>
          <w:tcPr>
            <w:tcW w:w="6232" w:type="dxa"/>
          </w:tcPr>
          <w:p w14:paraId="2EE92F05" w14:textId="013A4CB6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 xml:space="preserve">4) </w:t>
            </w:r>
            <w:r w:rsidR="009728EF" w:rsidRPr="00344CBC">
              <w:rPr>
                <w:szCs w:val="28"/>
              </w:rPr>
              <w:t>для хранения, приготовления и перемещения смазочно-охлаждающих технологических средств</w:t>
            </w:r>
          </w:p>
        </w:tc>
        <w:tc>
          <w:tcPr>
            <w:tcW w:w="3395" w:type="dxa"/>
          </w:tcPr>
          <w:p w14:paraId="42BDAD41" w14:textId="1629E96D" w:rsidR="00143E19" w:rsidRPr="00344CBC" w:rsidRDefault="00143E19" w:rsidP="004F6C96">
            <w:pPr>
              <w:ind w:firstLine="0"/>
              <w:jc w:val="left"/>
              <w:rPr>
                <w:szCs w:val="28"/>
              </w:rPr>
            </w:pPr>
            <w:r w:rsidRPr="00344CBC">
              <w:rPr>
                <w:szCs w:val="28"/>
              </w:rPr>
              <w:t>Г)</w:t>
            </w:r>
            <w:r w:rsidR="009728EF" w:rsidRPr="00344CBC">
              <w:rPr>
                <w:szCs w:val="28"/>
              </w:rPr>
              <w:t xml:space="preserve"> кладовая технологической оснастки</w:t>
            </w:r>
          </w:p>
        </w:tc>
      </w:tr>
    </w:tbl>
    <w:p w14:paraId="607BD982" w14:textId="55300D0F" w:rsidR="00AD1045" w:rsidRPr="00344CBC" w:rsidRDefault="00AD1045" w:rsidP="004F6C96">
      <w:r w:rsidRPr="00344CBC">
        <w:t>Правильный ответ: 1-Б, 2-</w:t>
      </w:r>
      <w:r w:rsidR="009728EF" w:rsidRPr="00344CBC">
        <w:t>А, 3-Г, 4-В</w:t>
      </w:r>
    </w:p>
    <w:p w14:paraId="2665CB54" w14:textId="09666CD1" w:rsidR="008C6F5A" w:rsidRPr="00344CBC" w:rsidRDefault="00544109" w:rsidP="004F6C96">
      <w:r w:rsidRPr="00344CBC">
        <w:t>Компетенции (индикаторы):</w:t>
      </w:r>
      <w:r w:rsidR="00B94381" w:rsidRPr="00344CBC">
        <w:t xml:space="preserve"> </w:t>
      </w:r>
      <w:r w:rsidR="00BE665B">
        <w:t>ПК-1</w:t>
      </w:r>
    </w:p>
    <w:p w14:paraId="348A2CAC" w14:textId="77777777" w:rsidR="008C6F5A" w:rsidRPr="00344CBC" w:rsidRDefault="008C6F5A" w:rsidP="004F6C96"/>
    <w:p w14:paraId="6EEE0127" w14:textId="3AF71916" w:rsidR="00544109" w:rsidRPr="00344CBC" w:rsidRDefault="00874B3E" w:rsidP="004F6C96">
      <w:pPr>
        <w:rPr>
          <w:b/>
        </w:rPr>
      </w:pPr>
      <w:r w:rsidRPr="00344CBC">
        <w:rPr>
          <w:b/>
        </w:rPr>
        <w:t>Задания закрытого типа на установление правильной последовательности</w:t>
      </w:r>
    </w:p>
    <w:p w14:paraId="29CF5930" w14:textId="671824BF" w:rsidR="00544109" w:rsidRPr="00344CBC" w:rsidRDefault="00544109" w:rsidP="004F6C96">
      <w:pPr>
        <w:rPr>
          <w:i/>
        </w:rPr>
      </w:pPr>
    </w:p>
    <w:p w14:paraId="6C1B6E9B" w14:textId="5D193B21" w:rsidR="00C82409" w:rsidRPr="00344CBC" w:rsidRDefault="00C82409" w:rsidP="004F6C96">
      <w:pPr>
        <w:rPr>
          <w:i/>
        </w:rPr>
      </w:pPr>
      <w:r w:rsidRPr="00344CBC">
        <w:t xml:space="preserve">1. </w:t>
      </w:r>
      <w:r w:rsidRPr="00344CB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14:paraId="736F336E" w14:textId="77777777" w:rsidR="00C82409" w:rsidRPr="00344CBC" w:rsidRDefault="00C82409" w:rsidP="004F6C96">
      <w:pPr>
        <w:rPr>
          <w:szCs w:val="28"/>
        </w:rPr>
      </w:pPr>
      <w:r w:rsidRPr="00344CBC">
        <w:rPr>
          <w:szCs w:val="28"/>
        </w:rPr>
        <w:t>Установите правильную последовательность этапов порядка разработки генерального плана машиностроительного завода</w:t>
      </w:r>
    </w:p>
    <w:p w14:paraId="0C14FE5F" w14:textId="77777777" w:rsidR="00C82409" w:rsidRPr="00344CBC" w:rsidRDefault="00C82409" w:rsidP="004F6C96">
      <w:pPr>
        <w:rPr>
          <w:iCs/>
          <w:szCs w:val="28"/>
        </w:rPr>
      </w:pPr>
      <w:r w:rsidRPr="00344CBC">
        <w:rPr>
          <w:szCs w:val="28"/>
        </w:rPr>
        <w:t xml:space="preserve">А) </w:t>
      </w:r>
      <w:r w:rsidRPr="00344CBC">
        <w:rPr>
          <w:iCs/>
          <w:szCs w:val="28"/>
        </w:rPr>
        <w:t>разработка проекта генерального плана</w:t>
      </w:r>
    </w:p>
    <w:p w14:paraId="1C6F3C49" w14:textId="77777777" w:rsidR="00C82409" w:rsidRPr="00344CBC" w:rsidRDefault="00C82409" w:rsidP="004F6C96">
      <w:pPr>
        <w:rPr>
          <w:iCs/>
          <w:szCs w:val="28"/>
        </w:rPr>
      </w:pPr>
      <w:r w:rsidRPr="00344CBC">
        <w:t>Б)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схемы генерального плана</w:t>
      </w:r>
    </w:p>
    <w:p w14:paraId="726871B7" w14:textId="77777777" w:rsidR="00C82409" w:rsidRPr="00344CBC" w:rsidRDefault="00C82409" w:rsidP="004F6C96">
      <w:pPr>
        <w:rPr>
          <w:iCs/>
          <w:szCs w:val="28"/>
        </w:rPr>
      </w:pPr>
      <w:r w:rsidRPr="00344CBC">
        <w:t>В)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исполнительного генерального плана</w:t>
      </w:r>
    </w:p>
    <w:p w14:paraId="2BDF7856" w14:textId="77777777" w:rsidR="00C82409" w:rsidRPr="00344CBC" w:rsidRDefault="00C82409" w:rsidP="004F6C96">
      <w:pPr>
        <w:rPr>
          <w:szCs w:val="28"/>
        </w:rPr>
      </w:pPr>
      <w:r w:rsidRPr="00344CBC">
        <w:t>Г)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рабочих чертежей генерального плана</w:t>
      </w:r>
    </w:p>
    <w:p w14:paraId="371842A6" w14:textId="77777777" w:rsidR="00C82409" w:rsidRPr="00344CBC" w:rsidRDefault="00C82409" w:rsidP="004F6C96">
      <w:r w:rsidRPr="00344CBC">
        <w:t>Правильный ответ: Б, А, Г, В</w:t>
      </w:r>
    </w:p>
    <w:p w14:paraId="38C1B81E" w14:textId="188E409B" w:rsidR="00C82409" w:rsidRPr="00344CBC" w:rsidRDefault="00C82409" w:rsidP="004F6C96">
      <w:r w:rsidRPr="00344CBC">
        <w:t xml:space="preserve">Компетенции (индикаторы): </w:t>
      </w:r>
      <w:r w:rsidR="00BE665B">
        <w:t>ПК-1</w:t>
      </w:r>
    </w:p>
    <w:p w14:paraId="54659A34" w14:textId="38AD5066" w:rsidR="00C82409" w:rsidRPr="00344CBC" w:rsidRDefault="00C82409" w:rsidP="004F6C96"/>
    <w:p w14:paraId="4DE4F98E" w14:textId="1B0E6C5C" w:rsidR="00C82409" w:rsidRPr="00344CBC" w:rsidRDefault="00586D81" w:rsidP="004F6C96">
      <w:pPr>
        <w:rPr>
          <w:i/>
        </w:rPr>
      </w:pPr>
      <w:r>
        <w:t>2</w:t>
      </w:r>
      <w:r w:rsidR="00C82409" w:rsidRPr="00344CBC">
        <w:t xml:space="preserve">. </w:t>
      </w:r>
      <w:r w:rsidR="00C82409" w:rsidRPr="00344CB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14:paraId="3E13B956" w14:textId="77777777" w:rsidR="008A50E2" w:rsidRPr="00344CBC" w:rsidRDefault="008A50E2" w:rsidP="004F6C96">
      <w:pPr>
        <w:rPr>
          <w:szCs w:val="28"/>
        </w:rPr>
      </w:pPr>
      <w:r w:rsidRPr="00344CBC">
        <w:rPr>
          <w:szCs w:val="28"/>
        </w:rPr>
        <w:t>Установите правильную последовательность этапов проектирования механосборочного производства</w:t>
      </w:r>
    </w:p>
    <w:p w14:paraId="15B9DCF4" w14:textId="3A4FC425" w:rsidR="008A50E2" w:rsidRPr="00344CBC" w:rsidRDefault="008A50E2" w:rsidP="004F6C96">
      <w:pPr>
        <w:rPr>
          <w:iCs/>
          <w:szCs w:val="28"/>
        </w:rPr>
      </w:pPr>
      <w:r w:rsidRPr="00344CBC">
        <w:rPr>
          <w:szCs w:val="28"/>
        </w:rPr>
        <w:t xml:space="preserve">А) </w:t>
      </w:r>
      <w:r w:rsidRPr="00344CBC">
        <w:rPr>
          <w:iCs/>
          <w:szCs w:val="28"/>
        </w:rPr>
        <w:t>определение необходимого рабочего состава и разработка плана расположения оборудования</w:t>
      </w:r>
    </w:p>
    <w:p w14:paraId="165E45C6" w14:textId="77777777" w:rsidR="008A50E2" w:rsidRPr="00344CBC" w:rsidRDefault="008A50E2" w:rsidP="004F6C96">
      <w:pPr>
        <w:rPr>
          <w:iCs/>
          <w:szCs w:val="28"/>
        </w:rPr>
      </w:pPr>
      <w:r w:rsidRPr="00344CBC">
        <w:t>Б)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 xml:space="preserve">разработка задания, определение типа производства </w:t>
      </w:r>
    </w:p>
    <w:p w14:paraId="39A77B32" w14:textId="77777777" w:rsidR="008A50E2" w:rsidRPr="00344CBC" w:rsidRDefault="008A50E2" w:rsidP="004F6C96">
      <w:pPr>
        <w:rPr>
          <w:iCs/>
          <w:szCs w:val="28"/>
        </w:rPr>
      </w:pPr>
      <w:r w:rsidRPr="00344CBC">
        <w:t>В)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выбор типа транспортных и грузоподъемных средств и компоновка цеха</w:t>
      </w:r>
    </w:p>
    <w:p w14:paraId="692E04D4" w14:textId="3AD93840" w:rsidR="008A50E2" w:rsidRPr="00344CBC" w:rsidRDefault="008A50E2" w:rsidP="004F6C96">
      <w:pPr>
        <w:rPr>
          <w:szCs w:val="28"/>
        </w:rPr>
      </w:pPr>
      <w:r w:rsidRPr="00344CBC">
        <w:t>Г)</w:t>
      </w:r>
      <w:r w:rsidRPr="00344CBC">
        <w:rPr>
          <w:szCs w:val="28"/>
        </w:rPr>
        <w:t xml:space="preserve"> </w:t>
      </w:r>
      <w:r w:rsidRPr="00344CBC">
        <w:rPr>
          <w:iCs/>
          <w:szCs w:val="28"/>
        </w:rPr>
        <w:t>разработка технологического процесса и определение количества станков</w:t>
      </w:r>
    </w:p>
    <w:p w14:paraId="257C26CA" w14:textId="4299D14C" w:rsidR="008A50E2" w:rsidRPr="00344CBC" w:rsidRDefault="008A50E2" w:rsidP="004F6C96">
      <w:r w:rsidRPr="00344CBC">
        <w:t>Правильный ответ: Б, Г, А, В</w:t>
      </w:r>
    </w:p>
    <w:p w14:paraId="26E8CAD5" w14:textId="5C3068D7" w:rsidR="008A50E2" w:rsidRPr="00344CBC" w:rsidRDefault="008A50E2" w:rsidP="004F6C96">
      <w:r w:rsidRPr="00344CBC">
        <w:t xml:space="preserve">Компетенции (индикаторы): </w:t>
      </w:r>
      <w:r w:rsidR="00BE665B">
        <w:t>ПК-1</w:t>
      </w:r>
    </w:p>
    <w:p w14:paraId="6BF22FBF" w14:textId="451E924C" w:rsidR="00C82409" w:rsidRPr="00344CBC" w:rsidRDefault="00C82409" w:rsidP="004F6C96"/>
    <w:p w14:paraId="55A4C0B7" w14:textId="2E391874" w:rsidR="00285034" w:rsidRPr="00344CBC" w:rsidRDefault="00C82409" w:rsidP="004F6C96">
      <w:pPr>
        <w:rPr>
          <w:i/>
        </w:rPr>
      </w:pPr>
      <w:r w:rsidRPr="00344CBC">
        <w:t>3</w:t>
      </w:r>
      <w:r w:rsidR="00285034" w:rsidRPr="00344CBC">
        <w:t xml:space="preserve">. </w:t>
      </w:r>
      <w:r w:rsidR="00285034" w:rsidRPr="00344CBC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14:paraId="2C82080B" w14:textId="135FCABC" w:rsidR="00285034" w:rsidRPr="00344CBC" w:rsidRDefault="00285034" w:rsidP="004F6C96">
      <w:pPr>
        <w:rPr>
          <w:szCs w:val="28"/>
        </w:rPr>
      </w:pPr>
      <w:r w:rsidRPr="00344CBC">
        <w:rPr>
          <w:szCs w:val="28"/>
        </w:rPr>
        <w:lastRenderedPageBreak/>
        <w:t xml:space="preserve">Установите правильную последовательность этапов </w:t>
      </w:r>
      <w:r w:rsidR="00A17898" w:rsidRPr="00344CBC">
        <w:rPr>
          <w:szCs w:val="28"/>
        </w:rPr>
        <w:t>порядка проектирования сборочных цехов</w:t>
      </w:r>
    </w:p>
    <w:p w14:paraId="137B667D" w14:textId="49A0B00C" w:rsidR="00285034" w:rsidRPr="00344CBC" w:rsidRDefault="00285034" w:rsidP="004F6C96">
      <w:pPr>
        <w:rPr>
          <w:szCs w:val="28"/>
        </w:rPr>
      </w:pPr>
      <w:r w:rsidRPr="00344CBC">
        <w:rPr>
          <w:szCs w:val="28"/>
        </w:rPr>
        <w:t xml:space="preserve">А) </w:t>
      </w:r>
      <w:r w:rsidR="00A17898" w:rsidRPr="00344CBC">
        <w:rPr>
          <w:szCs w:val="28"/>
        </w:rPr>
        <w:t>установление вида оборки (на стендах или конвейерах)</w:t>
      </w:r>
    </w:p>
    <w:p w14:paraId="001790BF" w14:textId="0CC06E38" w:rsidR="00285034" w:rsidRPr="00344CBC" w:rsidRDefault="00285034" w:rsidP="004F6C96">
      <w:r w:rsidRPr="00344CBC">
        <w:rPr>
          <w:szCs w:val="28"/>
        </w:rPr>
        <w:t xml:space="preserve">Б) </w:t>
      </w:r>
      <w:r w:rsidR="00A17898" w:rsidRPr="00344CBC">
        <w:rPr>
          <w:szCs w:val="28"/>
        </w:rPr>
        <w:t>разработка технология, нормирование, подбор оборудования</w:t>
      </w:r>
    </w:p>
    <w:p w14:paraId="23189FDE" w14:textId="1A11BBA2" w:rsidR="00285034" w:rsidRPr="00344CBC" w:rsidRDefault="00285034" w:rsidP="004F6C96">
      <w:r w:rsidRPr="00344CBC">
        <w:t>В)</w:t>
      </w:r>
      <w:r w:rsidRPr="00344CBC">
        <w:rPr>
          <w:szCs w:val="28"/>
        </w:rPr>
        <w:t xml:space="preserve"> </w:t>
      </w:r>
      <w:r w:rsidR="00A17898" w:rsidRPr="00344CBC">
        <w:rPr>
          <w:szCs w:val="28"/>
        </w:rPr>
        <w:t>разработка схемы сборки</w:t>
      </w:r>
    </w:p>
    <w:p w14:paraId="02B9CF23" w14:textId="1DBED296" w:rsidR="00285034" w:rsidRPr="00344CBC" w:rsidRDefault="00285034" w:rsidP="004F6C96">
      <w:r w:rsidRPr="00344CBC">
        <w:t>Г)</w:t>
      </w:r>
      <w:r w:rsidRPr="00344CBC">
        <w:rPr>
          <w:szCs w:val="28"/>
        </w:rPr>
        <w:t xml:space="preserve"> </w:t>
      </w:r>
      <w:r w:rsidR="00A17898" w:rsidRPr="00344CBC">
        <w:rPr>
          <w:szCs w:val="28"/>
        </w:rPr>
        <w:t>разработка циклограммы сборки для определения продолжительности сборки машины</w:t>
      </w:r>
    </w:p>
    <w:p w14:paraId="2D4C1768" w14:textId="3EB0566F" w:rsidR="00285034" w:rsidRPr="00344CBC" w:rsidRDefault="00285034" w:rsidP="004F6C96">
      <w:r w:rsidRPr="00344CBC">
        <w:t>Правильный ответ: В, А, Б</w:t>
      </w:r>
      <w:r w:rsidR="00A17898" w:rsidRPr="00344CBC">
        <w:t>, Г</w:t>
      </w:r>
    </w:p>
    <w:p w14:paraId="5B2AB245" w14:textId="65EABC07" w:rsidR="00285034" w:rsidRPr="00344CBC" w:rsidRDefault="00285034" w:rsidP="004F6C96">
      <w:r w:rsidRPr="00344CBC">
        <w:t xml:space="preserve">Компетенции (индикаторы): </w:t>
      </w:r>
      <w:r w:rsidR="00BE665B">
        <w:t>ПК-1</w:t>
      </w:r>
    </w:p>
    <w:p w14:paraId="736079C4" w14:textId="086D2080" w:rsidR="00AD1045" w:rsidRDefault="00AD1045" w:rsidP="004F6C96"/>
    <w:p w14:paraId="5D849202" w14:textId="77777777" w:rsidR="004F6C96" w:rsidRPr="00344CBC" w:rsidRDefault="004F6C96" w:rsidP="004F6C96"/>
    <w:p w14:paraId="36990DE8" w14:textId="635FDD6B" w:rsidR="00874B3E" w:rsidRPr="00344CBC" w:rsidRDefault="00874B3E" w:rsidP="004F6C96">
      <w:pPr>
        <w:ind w:firstLine="0"/>
        <w:rPr>
          <w:b/>
        </w:rPr>
      </w:pPr>
      <w:r w:rsidRPr="00344CBC">
        <w:rPr>
          <w:b/>
        </w:rPr>
        <w:t>Задания открытого типа</w:t>
      </w:r>
    </w:p>
    <w:p w14:paraId="00E09C33" w14:textId="77777777" w:rsidR="00BD52C3" w:rsidRPr="00344CBC" w:rsidRDefault="00BD52C3" w:rsidP="004F6C96">
      <w:pPr>
        <w:rPr>
          <w:b/>
        </w:rPr>
      </w:pPr>
    </w:p>
    <w:p w14:paraId="28B74DD5" w14:textId="72429F27" w:rsidR="00874B3E" w:rsidRPr="00344CBC" w:rsidRDefault="00874B3E" w:rsidP="004F6C96">
      <w:pPr>
        <w:rPr>
          <w:b/>
        </w:rPr>
      </w:pPr>
      <w:r w:rsidRPr="00344CBC">
        <w:rPr>
          <w:b/>
        </w:rPr>
        <w:t>Задания открытого типа на дополнение</w:t>
      </w:r>
    </w:p>
    <w:p w14:paraId="0C7FEBDA" w14:textId="77777777" w:rsidR="00AD1045" w:rsidRPr="00344CBC" w:rsidRDefault="00AD1045" w:rsidP="004F6C96">
      <w:pPr>
        <w:rPr>
          <w:i/>
        </w:rPr>
      </w:pPr>
    </w:p>
    <w:p w14:paraId="4D83BCF1" w14:textId="77777777" w:rsidR="00E536A6" w:rsidRPr="00344CBC" w:rsidRDefault="00AD1045" w:rsidP="004F6C96">
      <w:pPr>
        <w:rPr>
          <w:i/>
        </w:rPr>
      </w:pPr>
      <w:r w:rsidRPr="00344CBC">
        <w:t xml:space="preserve">1. </w:t>
      </w:r>
      <w:r w:rsidR="007A628A" w:rsidRPr="00344CBC">
        <w:rPr>
          <w:i/>
        </w:rPr>
        <w:t>Напишите пропущенное слово (словосочетание).</w:t>
      </w:r>
    </w:p>
    <w:p w14:paraId="783757CC" w14:textId="56B25140" w:rsidR="00E536A6" w:rsidRPr="00344CBC" w:rsidRDefault="00E536A6" w:rsidP="004F6C96">
      <w:pPr>
        <w:rPr>
          <w:color w:val="000000"/>
          <w:szCs w:val="28"/>
        </w:rPr>
      </w:pPr>
      <w:r w:rsidRPr="00344CBC">
        <w:rPr>
          <w:color w:val="000000"/>
          <w:szCs w:val="28"/>
        </w:rPr>
        <w:t xml:space="preserve">Первым этапом проектирования механосборочного производства является определение количества основного технологического </w:t>
      </w:r>
      <w:r w:rsidRPr="00344CBC">
        <w:rPr>
          <w:color w:val="000000"/>
          <w:spacing w:val="9"/>
          <w:szCs w:val="28"/>
        </w:rPr>
        <w:t>___________</w:t>
      </w:r>
    </w:p>
    <w:p w14:paraId="15A3D1B7" w14:textId="6A54FA65" w:rsidR="00E536A6" w:rsidRPr="00344CBC" w:rsidRDefault="00E536A6" w:rsidP="004F6C96">
      <w:pPr>
        <w:rPr>
          <w:color w:val="000000"/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color w:val="000000"/>
          <w:szCs w:val="28"/>
        </w:rPr>
        <w:t>оборудования</w:t>
      </w:r>
    </w:p>
    <w:p w14:paraId="242E1882" w14:textId="17375653" w:rsidR="00AD1045" w:rsidRPr="00344CBC" w:rsidRDefault="00AD1045" w:rsidP="004F6C96">
      <w:pPr>
        <w:rPr>
          <w:szCs w:val="28"/>
        </w:rPr>
      </w:pPr>
      <w:r w:rsidRPr="00344CBC">
        <w:rPr>
          <w:szCs w:val="28"/>
        </w:rPr>
        <w:t>Компетенции (индикаторы):</w:t>
      </w:r>
      <w:r w:rsidR="009561D9" w:rsidRPr="00344CBC">
        <w:rPr>
          <w:szCs w:val="28"/>
        </w:rPr>
        <w:t xml:space="preserve"> </w:t>
      </w:r>
      <w:r w:rsidR="00BE665B">
        <w:t>ПК-1</w:t>
      </w:r>
    </w:p>
    <w:p w14:paraId="176EFDDC" w14:textId="7BD40335" w:rsidR="00AD1045" w:rsidRPr="00344CBC" w:rsidRDefault="00AD1045" w:rsidP="004F6C96">
      <w:pPr>
        <w:rPr>
          <w:i/>
          <w:szCs w:val="28"/>
        </w:rPr>
      </w:pPr>
    </w:p>
    <w:p w14:paraId="59AB25E0" w14:textId="77777777" w:rsidR="007A628A" w:rsidRPr="00344CBC" w:rsidRDefault="00297A08" w:rsidP="004F6C96">
      <w:pPr>
        <w:rPr>
          <w:b/>
          <w:i/>
        </w:rPr>
      </w:pPr>
      <w:r w:rsidRPr="00344CBC">
        <w:rPr>
          <w:color w:val="000000"/>
          <w:spacing w:val="9"/>
          <w:szCs w:val="28"/>
        </w:rPr>
        <w:t xml:space="preserve">2. </w:t>
      </w:r>
      <w:r w:rsidR="007A628A" w:rsidRPr="00344CBC">
        <w:rPr>
          <w:i/>
        </w:rPr>
        <w:t>Напишите пропущенное слово (словосочетание).</w:t>
      </w:r>
    </w:p>
    <w:p w14:paraId="1445F614" w14:textId="1F3F2CC0" w:rsidR="003B2D0B" w:rsidRPr="00344CBC" w:rsidRDefault="003B2D0B" w:rsidP="004F6C96">
      <w:pPr>
        <w:rPr>
          <w:rFonts w:cs="Times New Roman"/>
          <w:szCs w:val="28"/>
        </w:rPr>
      </w:pPr>
      <w:r w:rsidRPr="00344CBC">
        <w:rPr>
          <w:rFonts w:cs="Times New Roman"/>
          <w:szCs w:val="28"/>
        </w:rPr>
        <w:t xml:space="preserve">Отделение, которое размещается в непосредственной близости от склада материалов и заготовок и используется для разрезания и </w:t>
      </w:r>
      <w:proofErr w:type="spellStart"/>
      <w:r w:rsidRPr="00344CBC">
        <w:rPr>
          <w:rFonts w:cs="Times New Roman"/>
          <w:szCs w:val="28"/>
        </w:rPr>
        <w:t>центрования</w:t>
      </w:r>
      <w:proofErr w:type="spellEnd"/>
      <w:r w:rsidRPr="00344CBC">
        <w:rPr>
          <w:rFonts w:cs="Times New Roman"/>
          <w:szCs w:val="28"/>
        </w:rPr>
        <w:t xml:space="preserve"> заготовок из пруткового материала, обдирки прутков и труб, из которых изготавливают детали называется </w:t>
      </w:r>
      <w:r w:rsidRPr="00344CBC">
        <w:rPr>
          <w:color w:val="000000"/>
          <w:spacing w:val="9"/>
          <w:szCs w:val="28"/>
        </w:rPr>
        <w:t>___________</w:t>
      </w:r>
    </w:p>
    <w:p w14:paraId="09A79E5A" w14:textId="77777777" w:rsidR="003B2D0B" w:rsidRPr="00344CBC" w:rsidRDefault="00297A08" w:rsidP="004F6C96">
      <w:pPr>
        <w:rPr>
          <w:rFonts w:cs="Times New Roman"/>
          <w:szCs w:val="28"/>
        </w:rPr>
      </w:pPr>
      <w:r w:rsidRPr="00344CBC">
        <w:rPr>
          <w:szCs w:val="28"/>
        </w:rPr>
        <w:t xml:space="preserve">Правильный ответ: </w:t>
      </w:r>
      <w:r w:rsidR="003B2D0B" w:rsidRPr="00344CBC">
        <w:rPr>
          <w:rFonts w:cs="Times New Roman"/>
          <w:szCs w:val="28"/>
        </w:rPr>
        <w:t>заготовительное, заготовительным</w:t>
      </w:r>
    </w:p>
    <w:p w14:paraId="0F8C132D" w14:textId="70C7885C" w:rsidR="00297A08" w:rsidRPr="00344CBC" w:rsidRDefault="00297A08" w:rsidP="004F6C96">
      <w:pPr>
        <w:rPr>
          <w:i/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t>ПК-1</w:t>
      </w:r>
    </w:p>
    <w:p w14:paraId="7C703D58" w14:textId="77777777" w:rsidR="00297A08" w:rsidRPr="00344CBC" w:rsidRDefault="00297A08" w:rsidP="004F6C96">
      <w:pPr>
        <w:rPr>
          <w:i/>
          <w:szCs w:val="28"/>
        </w:rPr>
      </w:pPr>
    </w:p>
    <w:p w14:paraId="063880E0" w14:textId="77777777" w:rsidR="003B2D0B" w:rsidRPr="00344CBC" w:rsidRDefault="00297A08" w:rsidP="004F6C96">
      <w:pPr>
        <w:rPr>
          <w:i/>
          <w:szCs w:val="28"/>
        </w:rPr>
      </w:pPr>
      <w:r w:rsidRPr="00344CBC">
        <w:rPr>
          <w:szCs w:val="28"/>
        </w:rPr>
        <w:t>3</w:t>
      </w:r>
      <w:r w:rsidR="00AD1045" w:rsidRPr="00344CBC">
        <w:rPr>
          <w:szCs w:val="28"/>
        </w:rPr>
        <w:t xml:space="preserve">. </w:t>
      </w:r>
      <w:r w:rsidR="007A628A" w:rsidRPr="00344CBC">
        <w:rPr>
          <w:i/>
          <w:szCs w:val="28"/>
        </w:rPr>
        <w:t>Напишите пропущенное слово (словосочетание).</w:t>
      </w:r>
    </w:p>
    <w:p w14:paraId="5842D09E" w14:textId="7723D5BB" w:rsidR="003B2D0B" w:rsidRPr="00344CBC" w:rsidRDefault="00285034" w:rsidP="004F6C96">
      <w:pPr>
        <w:rPr>
          <w:color w:val="000000"/>
          <w:szCs w:val="28"/>
        </w:rPr>
      </w:pPr>
      <w:r w:rsidRPr="00344CBC">
        <w:t xml:space="preserve">На технологической планировке место положения рабочего во время работы – кружком </w:t>
      </w:r>
      <w:r w:rsidRPr="00344CBC">
        <w:sym w:font="Symbol" w:char="F0C6"/>
      </w:r>
      <w:r w:rsidRPr="00344CBC">
        <w:t xml:space="preserve">500 мм (в принятом масштабе), кружок зачернен со стороны </w:t>
      </w:r>
      <w:r w:rsidRPr="00344CBC">
        <w:rPr>
          <w:color w:val="000000"/>
          <w:spacing w:val="9"/>
          <w:szCs w:val="28"/>
        </w:rPr>
        <w:t>___________</w:t>
      </w:r>
    </w:p>
    <w:p w14:paraId="1EC523D5" w14:textId="5915CC48" w:rsidR="00482615" w:rsidRPr="00344CBC" w:rsidRDefault="00AD1045" w:rsidP="004F6C96">
      <w:pPr>
        <w:rPr>
          <w:rFonts w:cs="Times New Roman"/>
          <w:color w:val="000000"/>
          <w:szCs w:val="28"/>
        </w:rPr>
      </w:pPr>
      <w:r w:rsidRPr="00344CBC">
        <w:rPr>
          <w:szCs w:val="28"/>
        </w:rPr>
        <w:t xml:space="preserve">Правильный ответ: </w:t>
      </w:r>
      <w:r w:rsidR="00285034" w:rsidRPr="00344CBC">
        <w:t>спины</w:t>
      </w:r>
    </w:p>
    <w:p w14:paraId="38C706D6" w14:textId="4068E8A6" w:rsidR="00AD1045" w:rsidRPr="00344CBC" w:rsidRDefault="00AD1045" w:rsidP="004F6C96">
      <w:pPr>
        <w:rPr>
          <w:szCs w:val="28"/>
        </w:rPr>
      </w:pPr>
      <w:r w:rsidRPr="00344CBC">
        <w:rPr>
          <w:szCs w:val="28"/>
        </w:rPr>
        <w:t>Компетенции (индикаторы):</w:t>
      </w:r>
      <w:r w:rsidR="00482615" w:rsidRPr="00344CBC">
        <w:rPr>
          <w:szCs w:val="28"/>
        </w:rPr>
        <w:t xml:space="preserve"> </w:t>
      </w:r>
      <w:r w:rsidR="00BE665B">
        <w:rPr>
          <w:szCs w:val="28"/>
        </w:rPr>
        <w:t>ПК-1</w:t>
      </w:r>
    </w:p>
    <w:p w14:paraId="566F8A75" w14:textId="3D96182C" w:rsidR="007C51D8" w:rsidRPr="00344CBC" w:rsidRDefault="007C51D8" w:rsidP="004F6C96">
      <w:pPr>
        <w:rPr>
          <w:szCs w:val="28"/>
        </w:rPr>
      </w:pPr>
    </w:p>
    <w:p w14:paraId="6B2D8A06" w14:textId="2480FAC6" w:rsidR="007C51D8" w:rsidRPr="00344CBC" w:rsidRDefault="007C51D8" w:rsidP="004F6C96">
      <w:pPr>
        <w:rPr>
          <w:i/>
          <w:szCs w:val="28"/>
        </w:rPr>
      </w:pPr>
      <w:r w:rsidRPr="00344CBC">
        <w:rPr>
          <w:szCs w:val="28"/>
        </w:rPr>
        <w:t xml:space="preserve">4. </w:t>
      </w:r>
      <w:r w:rsidRPr="00344CBC">
        <w:rPr>
          <w:i/>
          <w:szCs w:val="28"/>
        </w:rPr>
        <w:t>Напишите пропущенное слово (словосочетание).</w:t>
      </w:r>
    </w:p>
    <w:p w14:paraId="4939B32B" w14:textId="31530F99" w:rsidR="007C51D8" w:rsidRPr="00344CBC" w:rsidRDefault="007C51D8" w:rsidP="004F6C96">
      <w:pPr>
        <w:rPr>
          <w:szCs w:val="28"/>
        </w:rPr>
      </w:pPr>
      <w:r w:rsidRPr="00344CBC">
        <w:rPr>
          <w:rFonts w:cs="Times New Roman"/>
          <w:szCs w:val="28"/>
        </w:rPr>
        <w:t>Разность номинального фонда времени и времени неизбежных потерь, вызванных простоями оборудования при планово-предупредительном ремонте</w:t>
      </w:r>
      <w:r w:rsidR="00430DC7">
        <w:rPr>
          <w:rFonts w:cs="Times New Roman"/>
          <w:szCs w:val="28"/>
        </w:rPr>
        <w:t>,</w:t>
      </w:r>
      <w:r w:rsidRPr="00344CBC">
        <w:rPr>
          <w:rFonts w:cs="Times New Roman"/>
          <w:szCs w:val="28"/>
        </w:rPr>
        <w:t xml:space="preserve"> называется эффективным годовым </w:t>
      </w:r>
      <w:r w:rsidRPr="00344CBC">
        <w:rPr>
          <w:szCs w:val="28"/>
        </w:rPr>
        <w:t>_______________</w:t>
      </w:r>
      <w:r w:rsidRPr="00344CBC">
        <w:rPr>
          <w:rFonts w:cs="Times New Roman"/>
          <w:szCs w:val="28"/>
        </w:rPr>
        <w:t xml:space="preserve"> времени</w:t>
      </w:r>
    </w:p>
    <w:p w14:paraId="38FB3FDA" w14:textId="055889D6" w:rsidR="007C51D8" w:rsidRPr="00344CBC" w:rsidRDefault="007C51D8" w:rsidP="004F6C96">
      <w:pPr>
        <w:rPr>
          <w:rFonts w:cs="Times New Roman"/>
          <w:color w:val="000000"/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rFonts w:cs="Times New Roman"/>
          <w:szCs w:val="28"/>
        </w:rPr>
        <w:t>фондом</w:t>
      </w:r>
    </w:p>
    <w:p w14:paraId="19CD62B8" w14:textId="309E64E1" w:rsidR="007C51D8" w:rsidRPr="00344CBC" w:rsidRDefault="007C51D8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422A228E" w14:textId="41505C0C" w:rsidR="007C51D8" w:rsidRDefault="007C51D8" w:rsidP="004F6C96">
      <w:pPr>
        <w:rPr>
          <w:szCs w:val="28"/>
        </w:rPr>
      </w:pPr>
    </w:p>
    <w:p w14:paraId="42E81AF7" w14:textId="77777777" w:rsidR="00756B5A" w:rsidRPr="00344CBC" w:rsidRDefault="00756B5A" w:rsidP="004F6C96">
      <w:pPr>
        <w:rPr>
          <w:szCs w:val="28"/>
        </w:rPr>
      </w:pPr>
    </w:p>
    <w:p w14:paraId="1B31A1F9" w14:textId="69E89275" w:rsidR="00874B3E" w:rsidRPr="00344CBC" w:rsidRDefault="00874B3E" w:rsidP="004F6C96">
      <w:pPr>
        <w:rPr>
          <w:b/>
        </w:rPr>
      </w:pPr>
      <w:r w:rsidRPr="00344CBC">
        <w:rPr>
          <w:b/>
        </w:rPr>
        <w:lastRenderedPageBreak/>
        <w:t>Задания открытого типа с кратким свободным ответом</w:t>
      </w:r>
    </w:p>
    <w:p w14:paraId="5E9F0CDC" w14:textId="77777777" w:rsidR="00930658" w:rsidRPr="00344CBC" w:rsidRDefault="00930658" w:rsidP="004F6C96">
      <w:pPr>
        <w:rPr>
          <w:b/>
        </w:rPr>
      </w:pPr>
    </w:p>
    <w:p w14:paraId="45282779" w14:textId="77777777" w:rsidR="003B2D0B" w:rsidRPr="00344CBC" w:rsidRDefault="00DC5D95" w:rsidP="004F6C96">
      <w:pPr>
        <w:rPr>
          <w:i/>
        </w:rPr>
      </w:pPr>
      <w:r w:rsidRPr="00344CBC">
        <w:t xml:space="preserve">1. </w:t>
      </w:r>
      <w:r w:rsidR="003B2D0B" w:rsidRPr="00344CBC">
        <w:rPr>
          <w:i/>
        </w:rPr>
        <w:t xml:space="preserve">Дайте ответ на вопрос </w:t>
      </w:r>
    </w:p>
    <w:p w14:paraId="731B807C" w14:textId="4BB0C6C8" w:rsidR="003B2D0B" w:rsidRPr="00344CBC" w:rsidRDefault="00770B83" w:rsidP="004F6C96">
      <w:pPr>
        <w:rPr>
          <w:i/>
          <w:szCs w:val="28"/>
        </w:rPr>
      </w:pPr>
      <w:r w:rsidRPr="00344CBC">
        <w:rPr>
          <w:rFonts w:cs="Times New Roman"/>
          <w:color w:val="000000"/>
          <w:szCs w:val="28"/>
        </w:rPr>
        <w:t>Что обозначается у</w:t>
      </w:r>
      <w:r w:rsidR="003B2D0B" w:rsidRPr="00344CBC">
        <w:rPr>
          <w:rFonts w:cs="Times New Roman"/>
          <w:color w:val="000000"/>
          <w:szCs w:val="28"/>
        </w:rPr>
        <w:t>словным обозначением, применяемым на планировке в виде круга, вн</w:t>
      </w:r>
      <w:r w:rsidRPr="00344CBC">
        <w:rPr>
          <w:rFonts w:cs="Times New Roman"/>
          <w:color w:val="000000"/>
          <w:szCs w:val="28"/>
        </w:rPr>
        <w:t>утри которого находится буква М?</w:t>
      </w:r>
    </w:p>
    <w:p w14:paraId="0BA1CA90" w14:textId="3F66308E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="00770B83" w:rsidRPr="00344CBC">
        <w:rPr>
          <w:rFonts w:cs="Times New Roman"/>
          <w:color w:val="000000"/>
          <w:szCs w:val="28"/>
        </w:rPr>
        <w:t xml:space="preserve">подвод </w:t>
      </w:r>
      <w:r w:rsidR="003B2D0B" w:rsidRPr="00344CBC">
        <w:rPr>
          <w:rFonts w:cs="Times New Roman"/>
          <w:color w:val="000000"/>
          <w:szCs w:val="28"/>
        </w:rPr>
        <w:t>масла</w:t>
      </w:r>
      <w:r w:rsidR="00770B83" w:rsidRPr="00344CBC">
        <w:rPr>
          <w:rFonts w:cs="Times New Roman"/>
          <w:color w:val="000000"/>
          <w:szCs w:val="28"/>
        </w:rPr>
        <w:t xml:space="preserve"> / масло</w:t>
      </w:r>
    </w:p>
    <w:p w14:paraId="58E4AF2F" w14:textId="1BDB5AEA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582172BE" w14:textId="77777777" w:rsidR="00DC5D95" w:rsidRPr="00344CBC" w:rsidRDefault="00DC5D95" w:rsidP="004F6C96">
      <w:pPr>
        <w:tabs>
          <w:tab w:val="left" w:pos="284"/>
        </w:tabs>
        <w:rPr>
          <w:szCs w:val="28"/>
        </w:rPr>
      </w:pPr>
    </w:p>
    <w:p w14:paraId="37521F4C" w14:textId="77777777" w:rsidR="007A628A" w:rsidRPr="00344CBC" w:rsidRDefault="00DC5D95" w:rsidP="004F6C96">
      <w:pPr>
        <w:rPr>
          <w:i/>
          <w:szCs w:val="28"/>
        </w:rPr>
      </w:pPr>
      <w:r w:rsidRPr="00344CBC">
        <w:rPr>
          <w:szCs w:val="28"/>
        </w:rPr>
        <w:t xml:space="preserve">2. </w:t>
      </w:r>
      <w:r w:rsidR="007A628A" w:rsidRPr="00344CBC">
        <w:rPr>
          <w:i/>
          <w:szCs w:val="28"/>
        </w:rPr>
        <w:t xml:space="preserve">Дайте ответ на вопрос </w:t>
      </w:r>
    </w:p>
    <w:p w14:paraId="54F1335C" w14:textId="49A11A94" w:rsidR="00E536A6" w:rsidRPr="00344CBC" w:rsidRDefault="00E536A6" w:rsidP="004F6C96">
      <w:pPr>
        <w:rPr>
          <w:szCs w:val="28"/>
        </w:rPr>
      </w:pPr>
      <w:r w:rsidRPr="00344CBC">
        <w:rPr>
          <w:color w:val="000000"/>
        </w:rPr>
        <w:t>Что такое часть объема цеха, в котором расположены рабочие места, объединенные транспортно-накопительными устройствами, средствами технического, инструментального и метрологического обслуживания, средствами управления участка и охраны труда?</w:t>
      </w:r>
    </w:p>
    <w:p w14:paraId="444C258A" w14:textId="070A621D" w:rsidR="00E536A6" w:rsidRPr="00344CBC" w:rsidRDefault="00E536A6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color w:val="000000"/>
        </w:rPr>
        <w:t xml:space="preserve">производственный участок </w:t>
      </w:r>
    </w:p>
    <w:p w14:paraId="23CC4E47" w14:textId="0D33F712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6FE3C817" w14:textId="77777777" w:rsidR="00DC5D95" w:rsidRPr="00344CBC" w:rsidRDefault="00DC5D95" w:rsidP="004F6C96">
      <w:pPr>
        <w:rPr>
          <w:i/>
          <w:szCs w:val="28"/>
        </w:rPr>
      </w:pPr>
    </w:p>
    <w:p w14:paraId="6AF1354E" w14:textId="77777777" w:rsidR="007A628A" w:rsidRPr="00344CBC" w:rsidRDefault="00DC5D95" w:rsidP="004F6C96">
      <w:pPr>
        <w:rPr>
          <w:i/>
        </w:rPr>
      </w:pPr>
      <w:r w:rsidRPr="00344CBC">
        <w:t>3.</w:t>
      </w:r>
      <w:r w:rsidRPr="00344CBC">
        <w:rPr>
          <w:i/>
        </w:rPr>
        <w:t xml:space="preserve"> </w:t>
      </w:r>
      <w:r w:rsidR="007A628A" w:rsidRPr="00344CBC">
        <w:rPr>
          <w:i/>
        </w:rPr>
        <w:t xml:space="preserve">Дайте ответ на вопрос </w:t>
      </w:r>
    </w:p>
    <w:p w14:paraId="0806114D" w14:textId="38195B3E" w:rsidR="007C51D8" w:rsidRPr="00344CBC" w:rsidRDefault="007C51D8" w:rsidP="004F6C96">
      <w:pPr>
        <w:rPr>
          <w:rFonts w:cs="Times New Roman"/>
          <w:szCs w:val="28"/>
        </w:rPr>
      </w:pPr>
      <w:r w:rsidRPr="00344CBC">
        <w:rPr>
          <w:rFonts w:cs="Times New Roman"/>
          <w:color w:val="000000"/>
          <w:szCs w:val="28"/>
        </w:rPr>
        <w:t xml:space="preserve">Как называется организационная форма механической обработки, при которой </w:t>
      </w:r>
      <w:r w:rsidRPr="00344CBC">
        <w:rPr>
          <w:rFonts w:cs="Times New Roman"/>
          <w:szCs w:val="28"/>
        </w:rPr>
        <w:t>расположение станков производится в порядке выполнения технологических операций, закрепленных за определенными станками?</w:t>
      </w:r>
    </w:p>
    <w:p w14:paraId="0D94AE8B" w14:textId="0FD29535" w:rsidR="00DC5D95" w:rsidRPr="00344CBC" w:rsidRDefault="00DC5D95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="007C51D8" w:rsidRPr="00344CBC">
        <w:rPr>
          <w:rFonts w:cs="Times New Roman"/>
          <w:szCs w:val="28"/>
        </w:rPr>
        <w:t>прямоточной / прямоточная</w:t>
      </w:r>
    </w:p>
    <w:p w14:paraId="2F499A64" w14:textId="3D560399" w:rsidR="00DC5D95" w:rsidRPr="00344CBC" w:rsidRDefault="00DC5D95" w:rsidP="004F6C96">
      <w:r w:rsidRPr="00344CBC">
        <w:t xml:space="preserve">Компетенции (индикаторы): </w:t>
      </w:r>
      <w:r w:rsidR="00BE665B">
        <w:t>ПК-1</w:t>
      </w:r>
    </w:p>
    <w:p w14:paraId="6CAB8E54" w14:textId="6EC6A514" w:rsidR="007C51D8" w:rsidRPr="00344CBC" w:rsidRDefault="007C51D8" w:rsidP="004F6C96"/>
    <w:p w14:paraId="22A07415" w14:textId="77777777" w:rsidR="000D2085" w:rsidRPr="00344CBC" w:rsidRDefault="000D2085" w:rsidP="004F6C96">
      <w:pPr>
        <w:rPr>
          <w:i/>
        </w:rPr>
      </w:pPr>
      <w:r w:rsidRPr="00344CBC">
        <w:t xml:space="preserve">4. </w:t>
      </w:r>
      <w:r w:rsidRPr="00344CBC">
        <w:rPr>
          <w:i/>
        </w:rPr>
        <w:t>Дайте ответ на вопрос</w:t>
      </w:r>
    </w:p>
    <w:p w14:paraId="55B7DB69" w14:textId="46D229D2" w:rsidR="007C51D8" w:rsidRPr="00344CBC" w:rsidRDefault="000D2085" w:rsidP="004F6C96">
      <w:pPr>
        <w:rPr>
          <w:szCs w:val="28"/>
        </w:rPr>
      </w:pPr>
      <w:r w:rsidRPr="00344CBC">
        <w:rPr>
          <w:rFonts w:cs="Times New Roman"/>
          <w:color w:val="000000"/>
          <w:szCs w:val="28"/>
        </w:rPr>
        <w:t>Как называется вид сборки, при котором изделие полностью собирают на одном рабочем месте, к которому подаются все необходимые узлы и детали?</w:t>
      </w:r>
    </w:p>
    <w:p w14:paraId="4E8DB47F" w14:textId="64DBCA3C" w:rsidR="000D2085" w:rsidRPr="00344CBC" w:rsidRDefault="000D2085" w:rsidP="004F6C96">
      <w:pPr>
        <w:rPr>
          <w:szCs w:val="28"/>
        </w:rPr>
      </w:pPr>
      <w:r w:rsidRPr="00344CBC">
        <w:rPr>
          <w:szCs w:val="28"/>
        </w:rPr>
        <w:t xml:space="preserve">Правильный ответ: </w:t>
      </w:r>
      <w:r w:rsidRPr="00344CBC">
        <w:rPr>
          <w:rFonts w:cs="Times New Roman"/>
          <w:color w:val="000000"/>
          <w:szCs w:val="28"/>
        </w:rPr>
        <w:t>стационарной / стационарная</w:t>
      </w:r>
    </w:p>
    <w:p w14:paraId="2D52418E" w14:textId="2DB5F7C7" w:rsidR="000D2085" w:rsidRPr="00344CBC" w:rsidRDefault="000D2085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0884C2D0" w14:textId="5D5F5111" w:rsidR="008C6F5A" w:rsidRDefault="008C6F5A" w:rsidP="004F6C96"/>
    <w:p w14:paraId="2CB5E320" w14:textId="77777777" w:rsidR="00756B5A" w:rsidRPr="00344CBC" w:rsidRDefault="00756B5A" w:rsidP="004F6C96"/>
    <w:p w14:paraId="0FD241CD" w14:textId="1FCBB379" w:rsidR="00A62DE5" w:rsidRPr="00344CBC" w:rsidRDefault="00874B3E" w:rsidP="004F6C96">
      <w:pPr>
        <w:rPr>
          <w:b/>
        </w:rPr>
      </w:pPr>
      <w:r w:rsidRPr="00344CBC">
        <w:rPr>
          <w:b/>
        </w:rPr>
        <w:t>Задания открытого типа с развернутым ответом</w:t>
      </w:r>
    </w:p>
    <w:p w14:paraId="0DE99181" w14:textId="3F08C4A1" w:rsidR="00840510" w:rsidRPr="00344CBC" w:rsidRDefault="00840510" w:rsidP="004F6C96">
      <w:pPr>
        <w:rPr>
          <w:b/>
        </w:rPr>
      </w:pPr>
    </w:p>
    <w:p w14:paraId="5F76F6A3" w14:textId="12A3B3F5" w:rsidR="002D005A" w:rsidRPr="00344CBC" w:rsidRDefault="002D005A" w:rsidP="004F6C96">
      <w:pPr>
        <w:rPr>
          <w:i/>
          <w:szCs w:val="28"/>
        </w:rPr>
      </w:pPr>
      <w:r w:rsidRPr="00344CBC">
        <w:rPr>
          <w:szCs w:val="28"/>
        </w:rPr>
        <w:t xml:space="preserve">1. </w:t>
      </w:r>
      <w:r w:rsidRPr="00344CBC">
        <w:rPr>
          <w:i/>
          <w:szCs w:val="28"/>
        </w:rPr>
        <w:t xml:space="preserve">Дайте ответ на вопрос </w:t>
      </w:r>
    </w:p>
    <w:p w14:paraId="71E0B16A" w14:textId="5CF14272" w:rsidR="002D005A" w:rsidRPr="00344CBC" w:rsidRDefault="002D005A" w:rsidP="004F6C96">
      <w:pPr>
        <w:rPr>
          <w:szCs w:val="28"/>
        </w:rPr>
      </w:pPr>
      <w:r w:rsidRPr="00344CBC">
        <w:rPr>
          <w:szCs w:val="28"/>
        </w:rPr>
        <w:t xml:space="preserve">Опишите компоненты формулы по определению количества станков </w:t>
      </w:r>
      <w:r w:rsidRPr="00344CBC">
        <w:rPr>
          <w:bCs/>
          <w:iCs/>
          <w:szCs w:val="28"/>
        </w:rPr>
        <w:t>механического цеха</w:t>
      </w:r>
    </w:p>
    <w:p w14:paraId="5403266B" w14:textId="41E249D1" w:rsidR="002D005A" w:rsidRDefault="002D005A" w:rsidP="004F6C96">
      <w:pPr>
        <w:ind w:firstLine="0"/>
        <w:jc w:val="center"/>
        <w:rPr>
          <w:szCs w:val="28"/>
        </w:rPr>
      </w:pPr>
      <w:r w:rsidRPr="00344CBC">
        <w:rPr>
          <w:position w:val="-38"/>
          <w:szCs w:val="28"/>
        </w:rPr>
        <w:object w:dxaOrig="1740" w:dyaOrig="820" w14:anchorId="2A998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1.25pt" o:ole="">
            <v:imagedata r:id="rId7" o:title=""/>
          </v:shape>
          <o:OLEObject Type="Embed" ProgID="Equation.3" ShapeID="_x0000_i1025" DrawAspect="Content" ObjectID="_1804508312" r:id="rId8"/>
        </w:object>
      </w:r>
      <w:r w:rsidRPr="00344CBC">
        <w:rPr>
          <w:szCs w:val="28"/>
        </w:rPr>
        <w:t>.</w:t>
      </w:r>
    </w:p>
    <w:p w14:paraId="2136B0C4" w14:textId="77777777" w:rsidR="004F6C96" w:rsidRPr="00344CBC" w:rsidRDefault="004F6C96" w:rsidP="004F6C96">
      <w:pPr>
        <w:ind w:firstLine="0"/>
        <w:jc w:val="center"/>
        <w:rPr>
          <w:szCs w:val="28"/>
        </w:rPr>
      </w:pPr>
    </w:p>
    <w:p w14:paraId="7C07BB49" w14:textId="289796E2" w:rsidR="004F6C96" w:rsidRDefault="004F6C96" w:rsidP="004F6C96">
      <w:r>
        <w:t>Время выполнения – 5 мин.</w:t>
      </w:r>
    </w:p>
    <w:p w14:paraId="4FA8C75F" w14:textId="77777777" w:rsidR="004F6C96" w:rsidRDefault="004F6C96" w:rsidP="004F6C96">
      <w:r w:rsidRPr="00FC4F32">
        <w:t>Ожидаемый результат:</w:t>
      </w:r>
    </w:p>
    <w:p w14:paraId="17E5BAE7" w14:textId="2869C06C" w:rsidR="002D005A" w:rsidRPr="00344CBC" w:rsidRDefault="002D005A" w:rsidP="004F6C96">
      <w:pPr>
        <w:rPr>
          <w:szCs w:val="28"/>
        </w:rPr>
      </w:pPr>
      <w:r w:rsidRPr="00344CBC">
        <w:rPr>
          <w:szCs w:val="28"/>
        </w:rPr>
        <w:t>Т</w:t>
      </w:r>
      <w:r w:rsidRPr="00344CBC">
        <w:rPr>
          <w:szCs w:val="28"/>
          <w:vertAlign w:val="subscript"/>
        </w:rPr>
        <w:t>с</w:t>
      </w:r>
      <w:r w:rsidRPr="00344CBC">
        <w:rPr>
          <w:szCs w:val="28"/>
        </w:rPr>
        <w:t xml:space="preserve"> – </w:t>
      </w:r>
      <w:proofErr w:type="spellStart"/>
      <w:r w:rsidRPr="00344CBC">
        <w:rPr>
          <w:szCs w:val="28"/>
        </w:rPr>
        <w:t>станкоемкость</w:t>
      </w:r>
      <w:proofErr w:type="spellEnd"/>
      <w:r w:rsidRPr="00344CBC">
        <w:rPr>
          <w:szCs w:val="28"/>
        </w:rPr>
        <w:t xml:space="preserve"> годовой программы, </w:t>
      </w:r>
      <w:proofErr w:type="spellStart"/>
      <w:r w:rsidRPr="00344CBC">
        <w:rPr>
          <w:szCs w:val="28"/>
        </w:rPr>
        <w:t>станко</w:t>
      </w:r>
      <w:proofErr w:type="spellEnd"/>
      <w:r w:rsidRPr="00344CBC">
        <w:rPr>
          <w:szCs w:val="28"/>
        </w:rPr>
        <w:t>-час;</w:t>
      </w:r>
    </w:p>
    <w:p w14:paraId="633FF633" w14:textId="77777777" w:rsidR="002D005A" w:rsidRPr="00344CBC" w:rsidRDefault="002D005A" w:rsidP="004F6C96">
      <w:pPr>
        <w:rPr>
          <w:szCs w:val="28"/>
        </w:rPr>
      </w:pPr>
      <w:proofErr w:type="spellStart"/>
      <w:r w:rsidRPr="00344CBC">
        <w:rPr>
          <w:szCs w:val="28"/>
        </w:rPr>
        <w:t>Ф</w:t>
      </w:r>
      <w:r w:rsidRPr="00344CBC">
        <w:rPr>
          <w:szCs w:val="28"/>
          <w:vertAlign w:val="subscript"/>
        </w:rPr>
        <w:t>д.о</w:t>
      </w:r>
      <w:proofErr w:type="spellEnd"/>
      <w:r w:rsidRPr="00344CBC">
        <w:rPr>
          <w:szCs w:val="28"/>
          <w:vertAlign w:val="subscript"/>
        </w:rPr>
        <w:t>.</w:t>
      </w:r>
      <w:r w:rsidRPr="00344CBC">
        <w:rPr>
          <w:szCs w:val="28"/>
        </w:rPr>
        <w:t xml:space="preserve"> – действительный годовой фонд времени работы оборудования;</w:t>
      </w:r>
    </w:p>
    <w:p w14:paraId="27D4EAE7" w14:textId="77777777" w:rsidR="002D005A" w:rsidRPr="00344CBC" w:rsidRDefault="002D005A" w:rsidP="004F6C96">
      <w:pPr>
        <w:rPr>
          <w:szCs w:val="28"/>
        </w:rPr>
      </w:pPr>
      <w:proofErr w:type="spellStart"/>
      <w:r w:rsidRPr="00344CBC">
        <w:rPr>
          <w:szCs w:val="28"/>
        </w:rPr>
        <w:t>К</w:t>
      </w:r>
      <w:r w:rsidRPr="00344CBC">
        <w:rPr>
          <w:szCs w:val="28"/>
          <w:vertAlign w:val="subscript"/>
        </w:rPr>
        <w:t>з</w:t>
      </w:r>
      <w:proofErr w:type="spellEnd"/>
      <w:r w:rsidRPr="00344CBC">
        <w:rPr>
          <w:szCs w:val="28"/>
          <w:vertAlign w:val="subscript"/>
        </w:rPr>
        <w:t xml:space="preserve"> ср</w:t>
      </w:r>
      <w:r w:rsidRPr="00344CBC">
        <w:rPr>
          <w:szCs w:val="28"/>
        </w:rPr>
        <w:t xml:space="preserve"> – средний коэффициент загрузки оборудования</w:t>
      </w:r>
    </w:p>
    <w:p w14:paraId="621652C2" w14:textId="77777777" w:rsidR="001B26A4" w:rsidRDefault="001B26A4" w:rsidP="004F6C96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lastRenderedPageBreak/>
        <w:t>Критерий оценивания: полное содержательное соответствие вышеприведенному описанию</w:t>
      </w:r>
      <w:r w:rsidRPr="00344CBC">
        <w:rPr>
          <w:szCs w:val="28"/>
        </w:rPr>
        <w:t xml:space="preserve"> </w:t>
      </w:r>
    </w:p>
    <w:p w14:paraId="2E447ABC" w14:textId="1F5D8725" w:rsidR="002D005A" w:rsidRPr="001B26A4" w:rsidRDefault="002D005A" w:rsidP="004F6C96">
      <w:pPr>
        <w:rPr>
          <w:rFonts w:eastAsia="Calibri" w:cs="Times New Roman"/>
          <w:i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72CDC0C5" w14:textId="77777777" w:rsidR="002D005A" w:rsidRPr="00344CBC" w:rsidRDefault="002D005A" w:rsidP="004F6C96"/>
    <w:p w14:paraId="63706215" w14:textId="5B8EB817" w:rsidR="003B2D0B" w:rsidRPr="00344CBC" w:rsidRDefault="002D005A" w:rsidP="004F6C96">
      <w:pPr>
        <w:rPr>
          <w:i/>
        </w:rPr>
      </w:pPr>
      <w:r w:rsidRPr="00344CBC">
        <w:t>2</w:t>
      </w:r>
      <w:r w:rsidR="003B2D0B" w:rsidRPr="00344CBC">
        <w:t xml:space="preserve">. </w:t>
      </w:r>
      <w:r w:rsidR="003B2D0B" w:rsidRPr="00344CBC">
        <w:rPr>
          <w:i/>
        </w:rPr>
        <w:t xml:space="preserve">Дайте ответ на вопрос </w:t>
      </w:r>
    </w:p>
    <w:p w14:paraId="696FAB39" w14:textId="3B6E9BEA" w:rsidR="003B2D0B" w:rsidRPr="00344CBC" w:rsidRDefault="00D721E6" w:rsidP="004F6C96">
      <w:pPr>
        <w:rPr>
          <w:rFonts w:cs="Times New Roman"/>
          <w:szCs w:val="28"/>
        </w:rPr>
      </w:pPr>
      <w:r w:rsidRPr="00344CBC">
        <w:rPr>
          <w:rFonts w:cs="Times New Roman"/>
          <w:szCs w:val="28"/>
        </w:rPr>
        <w:t>Как целесообразно убирать стружку с участка, если</w:t>
      </w:r>
      <w:r w:rsidR="003B2D0B" w:rsidRPr="00344CBC">
        <w:rPr>
          <w:rFonts w:cs="Times New Roman"/>
          <w:szCs w:val="28"/>
        </w:rPr>
        <w:t xml:space="preserve"> количеств</w:t>
      </w:r>
      <w:r w:rsidRPr="00344CBC">
        <w:rPr>
          <w:rFonts w:cs="Times New Roman"/>
          <w:szCs w:val="28"/>
        </w:rPr>
        <w:t>о</w:t>
      </w:r>
      <w:r w:rsidR="003B2D0B" w:rsidRPr="00344CBC">
        <w:rPr>
          <w:rFonts w:cs="Times New Roman"/>
          <w:szCs w:val="28"/>
        </w:rPr>
        <w:t xml:space="preserve"> стружки до 0,3 т в год на </w:t>
      </w:r>
      <w:smartTag w:uri="urn:schemas-microsoft-com:office:smarttags" w:element="metricconverter">
        <w:smartTagPr>
          <w:attr w:name="ProductID" w:val="1 м2"/>
        </w:smartTagPr>
        <w:r w:rsidR="003B2D0B" w:rsidRPr="00344CBC">
          <w:rPr>
            <w:rFonts w:cs="Times New Roman"/>
            <w:szCs w:val="28"/>
          </w:rPr>
          <w:t>1 м</w:t>
        </w:r>
        <w:r w:rsidR="003B2D0B" w:rsidRPr="00344CBC">
          <w:rPr>
            <w:rFonts w:cs="Times New Roman"/>
            <w:szCs w:val="28"/>
            <w:vertAlign w:val="superscript"/>
          </w:rPr>
          <w:t>2</w:t>
        </w:r>
      </w:smartTag>
      <w:r w:rsidR="003B2D0B" w:rsidRPr="00344CBC">
        <w:rPr>
          <w:rFonts w:cs="Times New Roman"/>
          <w:szCs w:val="28"/>
        </w:rPr>
        <w:t xml:space="preserve"> производственной площади</w:t>
      </w:r>
      <w:r w:rsidRPr="00344CBC">
        <w:rPr>
          <w:rFonts w:cs="Times New Roman"/>
          <w:szCs w:val="28"/>
        </w:rPr>
        <w:t>?</w:t>
      </w:r>
    </w:p>
    <w:p w14:paraId="1BCB9F19" w14:textId="702F9B38" w:rsidR="004F6C96" w:rsidRDefault="004F6C96" w:rsidP="004F6C96">
      <w:r>
        <w:t>Время выполнения – 5 мин.</w:t>
      </w:r>
    </w:p>
    <w:p w14:paraId="6DA342AB" w14:textId="77777777" w:rsidR="004F6C96" w:rsidRDefault="004F6C96" w:rsidP="004F6C96">
      <w:r w:rsidRPr="00FC4F32">
        <w:t>Ожидаемый результат:</w:t>
      </w:r>
    </w:p>
    <w:p w14:paraId="7C08A39D" w14:textId="60884C85" w:rsidR="003B2D0B" w:rsidRDefault="00D721E6" w:rsidP="004F6C96">
      <w:pPr>
        <w:rPr>
          <w:rFonts w:cs="Times New Roman"/>
          <w:szCs w:val="28"/>
        </w:rPr>
      </w:pPr>
      <w:r w:rsidRPr="00344CBC">
        <w:rPr>
          <w:szCs w:val="28"/>
        </w:rPr>
        <w:t xml:space="preserve">целесообразно </w:t>
      </w:r>
      <w:r w:rsidR="003B2D0B" w:rsidRPr="00344CBC">
        <w:rPr>
          <w:rFonts w:cs="Times New Roman"/>
          <w:szCs w:val="28"/>
        </w:rPr>
        <w:t>собирать стружку в специальные емкости и доставлять к месту сбора и переработки напольным транспортом</w:t>
      </w:r>
      <w:r w:rsidR="00CC6822">
        <w:rPr>
          <w:rFonts w:cs="Times New Roman"/>
          <w:szCs w:val="28"/>
        </w:rPr>
        <w:t>.</w:t>
      </w:r>
    </w:p>
    <w:p w14:paraId="67EC783C" w14:textId="080A8B3E" w:rsidR="00CC6822" w:rsidRPr="00344CBC" w:rsidRDefault="00CC6822" w:rsidP="004F6C96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szCs w:val="28"/>
        </w:rPr>
        <w:t>.</w:t>
      </w:r>
    </w:p>
    <w:p w14:paraId="7279AC2D" w14:textId="40E9C30B" w:rsidR="003B2D0B" w:rsidRPr="00344CBC" w:rsidRDefault="003B2D0B" w:rsidP="004F6C96">
      <w:pPr>
        <w:rPr>
          <w:szCs w:val="28"/>
        </w:rPr>
      </w:pPr>
      <w:r w:rsidRPr="00344CBC">
        <w:rPr>
          <w:szCs w:val="28"/>
        </w:rPr>
        <w:t xml:space="preserve">Компетенции (индикаторы): </w:t>
      </w:r>
      <w:r w:rsidR="00BE665B">
        <w:rPr>
          <w:szCs w:val="28"/>
        </w:rPr>
        <w:t>ПК-1</w:t>
      </w:r>
    </w:p>
    <w:p w14:paraId="40CF3B26" w14:textId="77777777" w:rsidR="003B2D0B" w:rsidRPr="00344CBC" w:rsidRDefault="003B2D0B" w:rsidP="004F6C96">
      <w:pPr>
        <w:tabs>
          <w:tab w:val="left" w:pos="284"/>
        </w:tabs>
        <w:rPr>
          <w:szCs w:val="28"/>
        </w:rPr>
      </w:pPr>
    </w:p>
    <w:p w14:paraId="341AAF4E" w14:textId="77777777" w:rsidR="00A17898" w:rsidRPr="00344CBC" w:rsidRDefault="00DC5D95" w:rsidP="004F6C96">
      <w:pPr>
        <w:rPr>
          <w:i/>
        </w:rPr>
      </w:pPr>
      <w:r w:rsidRPr="00344CBC">
        <w:t xml:space="preserve">3. </w:t>
      </w:r>
      <w:r w:rsidR="007A628A" w:rsidRPr="00344CBC">
        <w:rPr>
          <w:i/>
        </w:rPr>
        <w:t xml:space="preserve">Дайте ответ на вопрос </w:t>
      </w:r>
    </w:p>
    <w:p w14:paraId="0F38C1D8" w14:textId="4E54356D" w:rsidR="00A17898" w:rsidRPr="00344CBC" w:rsidRDefault="00A17898" w:rsidP="004F6C96">
      <w:r w:rsidRPr="00344CBC">
        <w:rPr>
          <w:iCs/>
        </w:rPr>
        <w:t>Опишите принцип работы тележечного</w:t>
      </w:r>
      <w:r w:rsidRPr="00344CBC">
        <w:t xml:space="preserve"> вертикально-замкнутого конвейера, применяемого для прямых сборочных линий</w:t>
      </w:r>
      <w:r w:rsidR="00B2467B" w:rsidRPr="00344CBC">
        <w:t>.</w:t>
      </w:r>
    </w:p>
    <w:p w14:paraId="475E295A" w14:textId="14F80FAA" w:rsidR="00A17898" w:rsidRPr="00344CBC" w:rsidRDefault="00A17898" w:rsidP="004F6C96">
      <w:pPr>
        <w:pStyle w:val="af8"/>
        <w:tabs>
          <w:tab w:val="left" w:pos="1985"/>
        </w:tabs>
        <w:jc w:val="center"/>
        <w:rPr>
          <w:szCs w:val="24"/>
        </w:rPr>
      </w:pPr>
      <w:r w:rsidRPr="00344CBC">
        <w:rPr>
          <w:noProof/>
          <w:szCs w:val="24"/>
        </w:rPr>
        <mc:AlternateContent>
          <mc:Choice Requires="wpg">
            <w:drawing>
              <wp:inline distT="0" distB="0" distL="0" distR="0" wp14:anchorId="6B5D94D9" wp14:editId="4206ABC2">
                <wp:extent cx="3239770" cy="827405"/>
                <wp:effectExtent l="0" t="0" r="0" b="1079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239770" cy="827405"/>
                          <a:chOff x="3024" y="13680"/>
                          <a:chExt cx="6192" cy="1581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3600" y="14256"/>
                            <a:ext cx="5040" cy="1005"/>
                            <a:chOff x="3600" y="14256"/>
                            <a:chExt cx="5040" cy="1005"/>
                          </a:xfrm>
                        </wpg:grpSpPr>
                        <wpg:grpSp>
                          <wpg:cNvPr id="3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264" y="14256"/>
                              <a:ext cx="3744" cy="144"/>
                              <a:chOff x="4896" y="15696"/>
                              <a:chExt cx="3744" cy="288"/>
                            </a:xfrm>
                          </wpg:grpSpPr>
                          <wps:wsp>
                            <wps:cNvPr id="4" name="Rectangl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896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472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048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624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200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76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352" y="15696"/>
                                <a:ext cx="288" cy="2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00" y="14397"/>
                              <a:ext cx="5040" cy="864"/>
                              <a:chOff x="3600" y="14400"/>
                              <a:chExt cx="5040" cy="864"/>
                            </a:xfrm>
                          </wpg:grpSpPr>
                          <wps:wsp>
                            <wps:cNvPr id="12" name="Rectangle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920" y="14688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Rectangle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32" y="14688"/>
                                <a:ext cx="288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Arc 15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3600" y="14400"/>
                                <a:ext cx="452" cy="864"/>
                              </a:xfrm>
                              <a:custGeom>
                                <a:avLst/>
                                <a:gdLst>
                                  <a:gd name="G0" fmla="+- 998 0 0"/>
                                  <a:gd name="G1" fmla="+- 21600 0 0"/>
                                  <a:gd name="G2" fmla="+- 21600 0 0"/>
                                  <a:gd name="T0" fmla="*/ 998 w 22598"/>
                                  <a:gd name="T1" fmla="*/ 0 h 43200"/>
                                  <a:gd name="T2" fmla="*/ 0 w 22598"/>
                                  <a:gd name="T3" fmla="*/ 43177 h 43200"/>
                                  <a:gd name="T4" fmla="*/ 998 w 22598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598" h="43200" fill="none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</a:path>
                                  <a:path w="22598" h="43200" stroke="0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  <a:lnTo>
                                      <a:pt x="998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Arc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188" y="14400"/>
                                <a:ext cx="452" cy="864"/>
                              </a:xfrm>
                              <a:custGeom>
                                <a:avLst/>
                                <a:gdLst>
                                  <a:gd name="G0" fmla="+- 998 0 0"/>
                                  <a:gd name="G1" fmla="+- 21600 0 0"/>
                                  <a:gd name="G2" fmla="+- 21600 0 0"/>
                                  <a:gd name="T0" fmla="*/ 998 w 22598"/>
                                  <a:gd name="T1" fmla="*/ 0 h 43200"/>
                                  <a:gd name="T2" fmla="*/ 0 w 22598"/>
                                  <a:gd name="T3" fmla="*/ 43177 h 43200"/>
                                  <a:gd name="T4" fmla="*/ 998 w 22598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598" h="43200" fill="none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</a:path>
                                  <a:path w="22598" h="43200" stroke="0" extrusionOk="0">
                                    <a:moveTo>
                                      <a:pt x="998" y="0"/>
                                    </a:moveTo>
                                    <a:cubicBezTo>
                                      <a:pt x="12927" y="0"/>
                                      <a:pt x="22598" y="9670"/>
                                      <a:pt x="22598" y="21600"/>
                                    </a:cubicBezTo>
                                    <a:cubicBezTo>
                                      <a:pt x="22598" y="33529"/>
                                      <a:pt x="12927" y="43200"/>
                                      <a:pt x="998" y="43200"/>
                                    </a:cubicBezTo>
                                    <a:cubicBezTo>
                                      <a:pt x="665" y="43199"/>
                                      <a:pt x="332" y="43192"/>
                                      <a:pt x="0" y="43176"/>
                                    </a:cubicBezTo>
                                    <a:lnTo>
                                      <a:pt x="998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Line 1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032" y="14400"/>
                                <a:ext cx="417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032" y="15264"/>
                                <a:ext cx="417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Oval 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040" y="14624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Oval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44" y="14624"/>
                                <a:ext cx="432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Text Box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640" y="141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CAFEC3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44" y="1368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A771EE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784" y="1468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D0C432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024" y="1440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9E7EEB" w14:textId="77777777" w:rsidR="00A17898" w:rsidRDefault="00A17898" w:rsidP="00A17898">
                              <w:pPr>
                                <w:pStyle w:val="af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322" y="14286"/>
                            <a:ext cx="432" cy="1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44" y="13968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352" y="1483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3312" y="14688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D94D9" id="Группа 1" o:spid="_x0000_s1026" style="width:255.1pt;height:65.15pt;mso-position-horizontal-relative:char;mso-position-vertical-relative:line" coordorigin="3024,13680" coordsize="6192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">
                <o:lock v:ext="edit" aspectratio="t"/>
                <v:group id="Group 3" o:spid="_x0000_s1027" style="position:absolute;left:3600;top:14256;width:5040;height:1005" coordorigin="3600,14256" coordsize="504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4" o:spid="_x0000_s1028" style="position:absolute;left:4264;top:14256;width:3744;height:144" coordorigin="4896,15696" coordsize="37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rect id="Rectangle 5" o:spid="_x0000_s1029" style="position:absolute;left:4896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6" o:spid="_x0000_s1030" style="position:absolute;left:5472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7" o:spid="_x0000_s1031" style="position:absolute;left:6048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8" o:spid="_x0000_s1032" style="position:absolute;left:6624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9" o:spid="_x0000_s1033" style="position:absolute;left:7200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10" o:spid="_x0000_s1034" style="position:absolute;left:7776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  <v:rect id="Rectangle 11" o:spid="_x0000_s1035" style="position:absolute;left:8352;top:1569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" filled="f" fillcolor="black" strokeweight="1.5pt">
                      <v:fill r:id="rId9" o:title="" type="pattern"/>
                      <o:lock v:ext="edit" aspectratio="t"/>
                      <v:textbox inset="0,0,0,0"/>
                    </v:rect>
                  </v:group>
                  <v:group id="Group 12" o:spid="_x0000_s1036" style="position:absolute;left:3600;top:14397;width:5040;height:864" coordorigin="3600,14400" coordsize="50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rect id="Rectangle 13" o:spid="_x0000_s1037" style="position:absolute;left:7920;top:1468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" strokeweight="1.5pt">
                      <o:lock v:ext="edit" aspectratio="t"/>
                      <v:textbox inset="0,0,0,0"/>
                    </v:rect>
                    <v:rect id="Rectangle 14" o:spid="_x0000_s1038" style="position:absolute;left:4032;top:1468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" strokeweight="1.5pt">
                      <o:lock v:ext="edit" aspectratio="t"/>
                      <v:textbox inset="0,0,0,0"/>
                    </v:rect>
                    <v:shape id="Arc 15" o:spid="_x0000_s1039" style="position:absolute;left:3600;top:14400;width:452;height:864;flip:x;visibility:visible;mso-wrap-style:square;v-text-anchor:top" coordsize="2259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" path="m998,nfc12927,,22598,9670,22598,21600v,11929,-9671,21600,-21600,21600c665,43199,332,43192,,43176em998,nsc12927,,22598,9670,22598,21600v,11929,-9671,21600,-21600,21600c665,43199,332,43192,,43176l998,21600,998,xe" strokeweight="1.5pt">
                      <v:path arrowok="t" o:extrusionok="f" o:connecttype="custom" o:connectlocs="20,0;0,864;20,432" o:connectangles="0,0,0"/>
                      <o:lock v:ext="edit" aspectratio="t"/>
                    </v:shape>
                    <v:shape id="Arc 16" o:spid="_x0000_s1040" style="position:absolute;left:8188;top:14400;width:452;height:864;visibility:visible;mso-wrap-style:square;v-text-anchor:top" coordsize="2259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" path="m998,nfc12927,,22598,9670,22598,21600v,11929,-9671,21600,-21600,21600c665,43199,332,43192,,43176em998,nsc12927,,22598,9670,22598,21600v,11929,-9671,21600,-21600,21600c665,43199,332,43192,,43176l998,21600,998,xe" strokeweight="1.5pt">
                      <v:path arrowok="t" o:extrusionok="f" o:connecttype="custom" o:connectlocs="20,0;0,864;20,432" o:connectangles="0,0,0"/>
                      <o:lock v:ext="edit" aspectratio="t"/>
                    </v:shape>
                    <v:line id="Line 17" o:spid="_x0000_s1041" style="position:absolute;visibility:visible;mso-wrap-style:square" from="4032,14400" to="8208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>
                      <o:lock v:ext="edit" aspectratio="t"/>
                    </v:line>
                    <v:line id="Line 18" o:spid="_x0000_s1042" style="position:absolute;visibility:visible;mso-wrap-style:square" from="4032,15264" to="8208,1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>
                      <o:lock v:ext="edit" aspectratio="t"/>
                    </v:line>
                    <v:oval id="Oval 19" o:spid="_x0000_s1043" style="position:absolute;left:8040;top:146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" strokeweight="1.5pt">
                      <o:lock v:ext="edit" aspectratio="t"/>
                      <v:textbox inset="0,0,0,0"/>
                    </v:oval>
                    <v:oval id="Oval 20" o:spid="_x0000_s1044" style="position:absolute;left:3744;top:146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" strokeweight="1.5pt">
                      <o:lock v:ext="edit" aspectratio="t"/>
                      <v:textbox inset="0,0,0,0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8640;top:141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09CAFEC3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6" type="#_x0000_t202" style="position:absolute;left:7344;top:1368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44A771EE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7" type="#_x0000_t202" style="position:absolute;left:8784;top:1468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01D0C432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4" o:spid="_x0000_s1048" type="#_x0000_t202" style="position:absolute;left:3024;top:1440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" filled="f" fillcolor="black" stroked="f" strokeweight="1.5pt">
                  <v:fill r:id="rId9" o:title="" type="pattern"/>
                  <o:lock v:ext="edit" aspectratio="t"/>
                  <v:textbox inset="0,0,0,0">
                    <w:txbxContent>
                      <w:p w14:paraId="399E7EEB" w14:textId="77777777" w:rsidR="00A17898" w:rsidRDefault="00A17898" w:rsidP="00A17898">
                        <w:pPr>
                          <w:pStyle w:val="af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line id="Line 25" o:spid="_x0000_s1049" style="position:absolute;flip:y;visibility:visible;mso-wrap-style:square" from="8322,14286" to="8754,1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>
                  <o:lock v:ext="edit" aspectratio="t"/>
                </v:line>
                <v:line id="Line 26" o:spid="_x0000_s1050" style="position:absolute;flip:y;visibility:visible;mso-wrap-style:square" from="7344,13968" to="7488,1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Kw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MQQkrDEAAAA2wAAAA8A&#10;AAAAAAAAAAAAAAAABwIAAGRycy9kb3ducmV2LnhtbFBLBQYAAAAAAwADALcAAAD4AgAAAAA=&#10;" strokeweight="1pt">
                  <o:lock v:ext="edit" aspectratio="t"/>
                </v:line>
                <v:line id="Line 27" o:spid="_x0000_s1051" style="position:absolute;visibility:visible;mso-wrap-style:square" from="8352,14832" to="8928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>
                  <o:lock v:ext="edit" aspectratio="t"/>
                </v:line>
                <v:line id="Line 28" o:spid="_x0000_s1052" style="position:absolute;flip:x y;visibility:visible;mso-wrap-style:square" from="3312,14688" to="3888,1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" strokeweight="1pt">
                  <o:lock v:ext="edit" aspectratio="t"/>
                </v:line>
                <w10:anchorlock/>
              </v:group>
            </w:pict>
          </mc:Fallback>
        </mc:AlternateContent>
      </w:r>
    </w:p>
    <w:p w14:paraId="2A9B2175" w14:textId="0EBDE27D" w:rsidR="004F6C96" w:rsidRDefault="004F6C96" w:rsidP="004F6C96">
      <w:r>
        <w:t>Время выполнения – 5 мин.</w:t>
      </w:r>
    </w:p>
    <w:p w14:paraId="1C5F5754" w14:textId="77777777" w:rsidR="004F6C96" w:rsidRDefault="004F6C96" w:rsidP="004F6C96">
      <w:r w:rsidRPr="00FC4F32">
        <w:t>Ожидаемый результат:</w:t>
      </w:r>
    </w:p>
    <w:p w14:paraId="017B8F45" w14:textId="1C97073B" w:rsidR="00A17898" w:rsidRDefault="00A17898" w:rsidP="004F6C96">
      <w:r w:rsidRPr="00344CBC">
        <w:t xml:space="preserve">Тележечный конвейер состоит из тележек или приспособлений 2, прикрепленных к одной или двум тяговым цепям 1. Цепь 1 движется под действием приводной станции 3, 4 – натяжная станция. </w:t>
      </w:r>
      <w:r w:rsidR="00B2467B" w:rsidRPr="00344CBC">
        <w:t xml:space="preserve">Применяются для линий, где первая операция находится в начале конвейера, а последняя – в конце его. </w:t>
      </w:r>
      <w:r w:rsidRPr="00344CBC">
        <w:t>Обратная ветвь этих конвейеров располагается под рабочей ветвью, над или под полом; технологические операции можно производить по обе стороны конвейера. Эти конвейеры бывают с опрокидывающимися и неопрокидывающимися тележками.</w:t>
      </w:r>
    </w:p>
    <w:p w14:paraId="515530C5" w14:textId="317EE1E5" w:rsidR="00CC6822" w:rsidRDefault="00CC6822" w:rsidP="00CC6822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344CBC">
        <w:rPr>
          <w:szCs w:val="28"/>
        </w:rPr>
        <w:t xml:space="preserve"> </w:t>
      </w:r>
    </w:p>
    <w:p w14:paraId="6C3AF733" w14:textId="0EDD3696" w:rsidR="00DC5D95" w:rsidRPr="00344CBC" w:rsidRDefault="00DC5D95" w:rsidP="004F6C96">
      <w:r w:rsidRPr="00344CBC">
        <w:t xml:space="preserve">Компетенции (индикаторы): </w:t>
      </w:r>
      <w:r w:rsidR="00BE665B">
        <w:t>ПК-1</w:t>
      </w:r>
    </w:p>
    <w:sectPr w:rsidR="00DC5D95" w:rsidRPr="00344CBC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C2FAC" w14:textId="77777777" w:rsidR="003532FA" w:rsidRDefault="003532FA" w:rsidP="006943A0">
      <w:r>
        <w:separator/>
      </w:r>
    </w:p>
  </w:endnote>
  <w:endnote w:type="continuationSeparator" w:id="0">
    <w:p w14:paraId="7B2C406D" w14:textId="77777777" w:rsidR="003532FA" w:rsidRDefault="003532F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7193819" w:rsidR="000F22F5" w:rsidRPr="006943A0" w:rsidRDefault="000F22F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C387E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F22F5" w:rsidRPr="006943A0" w:rsidRDefault="000F22F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EB9A5" w14:textId="77777777" w:rsidR="003532FA" w:rsidRDefault="003532FA" w:rsidP="006943A0">
      <w:r>
        <w:separator/>
      </w:r>
    </w:p>
  </w:footnote>
  <w:footnote w:type="continuationSeparator" w:id="0">
    <w:p w14:paraId="0153AE82" w14:textId="77777777" w:rsidR="003532FA" w:rsidRDefault="003532F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72A47"/>
    <w:rsid w:val="000B43AD"/>
    <w:rsid w:val="000D01B5"/>
    <w:rsid w:val="000D2085"/>
    <w:rsid w:val="000E3EDA"/>
    <w:rsid w:val="000F0002"/>
    <w:rsid w:val="000F22F5"/>
    <w:rsid w:val="001053E4"/>
    <w:rsid w:val="00105588"/>
    <w:rsid w:val="00143E19"/>
    <w:rsid w:val="0015257F"/>
    <w:rsid w:val="00172F27"/>
    <w:rsid w:val="001859FD"/>
    <w:rsid w:val="00186255"/>
    <w:rsid w:val="001B26A4"/>
    <w:rsid w:val="00225DD5"/>
    <w:rsid w:val="00245D21"/>
    <w:rsid w:val="00285034"/>
    <w:rsid w:val="00297A08"/>
    <w:rsid w:val="002A0645"/>
    <w:rsid w:val="002D005A"/>
    <w:rsid w:val="002E78D6"/>
    <w:rsid w:val="002F20EB"/>
    <w:rsid w:val="003114BC"/>
    <w:rsid w:val="00312A53"/>
    <w:rsid w:val="00344CBC"/>
    <w:rsid w:val="00347C37"/>
    <w:rsid w:val="003532FA"/>
    <w:rsid w:val="00367B66"/>
    <w:rsid w:val="003B0A3F"/>
    <w:rsid w:val="003B2D0B"/>
    <w:rsid w:val="003C7DFD"/>
    <w:rsid w:val="003E352E"/>
    <w:rsid w:val="003E449D"/>
    <w:rsid w:val="0041387C"/>
    <w:rsid w:val="00417488"/>
    <w:rsid w:val="00430DC7"/>
    <w:rsid w:val="004508D5"/>
    <w:rsid w:val="00461D7F"/>
    <w:rsid w:val="00482615"/>
    <w:rsid w:val="004D662D"/>
    <w:rsid w:val="004F1F14"/>
    <w:rsid w:val="004F6C96"/>
    <w:rsid w:val="0051250D"/>
    <w:rsid w:val="00544109"/>
    <w:rsid w:val="005759BD"/>
    <w:rsid w:val="00576B36"/>
    <w:rsid w:val="00577027"/>
    <w:rsid w:val="00586D81"/>
    <w:rsid w:val="005A6954"/>
    <w:rsid w:val="005B4FFB"/>
    <w:rsid w:val="005D6348"/>
    <w:rsid w:val="005F5AC6"/>
    <w:rsid w:val="006108A9"/>
    <w:rsid w:val="006641E8"/>
    <w:rsid w:val="00682FA3"/>
    <w:rsid w:val="006943A0"/>
    <w:rsid w:val="006A0D90"/>
    <w:rsid w:val="006D02BF"/>
    <w:rsid w:val="00736951"/>
    <w:rsid w:val="00742B11"/>
    <w:rsid w:val="00756B5A"/>
    <w:rsid w:val="007620E8"/>
    <w:rsid w:val="00770B83"/>
    <w:rsid w:val="007A628A"/>
    <w:rsid w:val="007C51D8"/>
    <w:rsid w:val="007C76C5"/>
    <w:rsid w:val="008034E9"/>
    <w:rsid w:val="008159DB"/>
    <w:rsid w:val="00840510"/>
    <w:rsid w:val="00874B3E"/>
    <w:rsid w:val="0088402D"/>
    <w:rsid w:val="008A50E2"/>
    <w:rsid w:val="008C1727"/>
    <w:rsid w:val="008C6F5A"/>
    <w:rsid w:val="008D1097"/>
    <w:rsid w:val="008D77C8"/>
    <w:rsid w:val="00915F5D"/>
    <w:rsid w:val="00924BB6"/>
    <w:rsid w:val="00930658"/>
    <w:rsid w:val="009319EB"/>
    <w:rsid w:val="009561D9"/>
    <w:rsid w:val="00964B29"/>
    <w:rsid w:val="009728EF"/>
    <w:rsid w:val="009B6C90"/>
    <w:rsid w:val="009F744D"/>
    <w:rsid w:val="00A07227"/>
    <w:rsid w:val="00A17898"/>
    <w:rsid w:val="00A528C0"/>
    <w:rsid w:val="00A56D59"/>
    <w:rsid w:val="00A62DE5"/>
    <w:rsid w:val="00A70B7E"/>
    <w:rsid w:val="00A82E98"/>
    <w:rsid w:val="00A93D69"/>
    <w:rsid w:val="00AA6323"/>
    <w:rsid w:val="00AB5C02"/>
    <w:rsid w:val="00AD1045"/>
    <w:rsid w:val="00AD2DFE"/>
    <w:rsid w:val="00AD4B9F"/>
    <w:rsid w:val="00AF17F4"/>
    <w:rsid w:val="00B2467B"/>
    <w:rsid w:val="00B72A8F"/>
    <w:rsid w:val="00B7649F"/>
    <w:rsid w:val="00B779D6"/>
    <w:rsid w:val="00B87150"/>
    <w:rsid w:val="00B94381"/>
    <w:rsid w:val="00BB4E23"/>
    <w:rsid w:val="00BD52C3"/>
    <w:rsid w:val="00BE665B"/>
    <w:rsid w:val="00C1752D"/>
    <w:rsid w:val="00C23FF1"/>
    <w:rsid w:val="00C25478"/>
    <w:rsid w:val="00C27C79"/>
    <w:rsid w:val="00C446EB"/>
    <w:rsid w:val="00C74995"/>
    <w:rsid w:val="00C82409"/>
    <w:rsid w:val="00CC6822"/>
    <w:rsid w:val="00CC7CD6"/>
    <w:rsid w:val="00D40AD6"/>
    <w:rsid w:val="00D42A86"/>
    <w:rsid w:val="00D721E6"/>
    <w:rsid w:val="00D92238"/>
    <w:rsid w:val="00DC5D95"/>
    <w:rsid w:val="00DC6B42"/>
    <w:rsid w:val="00DD5EE9"/>
    <w:rsid w:val="00DD69A5"/>
    <w:rsid w:val="00E01CDB"/>
    <w:rsid w:val="00E04694"/>
    <w:rsid w:val="00E245F9"/>
    <w:rsid w:val="00E37E65"/>
    <w:rsid w:val="00E50730"/>
    <w:rsid w:val="00E536A6"/>
    <w:rsid w:val="00E53D50"/>
    <w:rsid w:val="00EC387E"/>
    <w:rsid w:val="00EE03EE"/>
    <w:rsid w:val="00EE3EC9"/>
    <w:rsid w:val="00F21166"/>
    <w:rsid w:val="00F27B2F"/>
    <w:rsid w:val="00F3589D"/>
    <w:rsid w:val="00F41C91"/>
    <w:rsid w:val="00F45B3E"/>
    <w:rsid w:val="00F546E6"/>
    <w:rsid w:val="00F56FA1"/>
    <w:rsid w:val="00FA38E3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1250D"/>
    <w:rPr>
      <w:b/>
      <w:bCs/>
    </w:rPr>
  </w:style>
  <w:style w:type="paragraph" w:styleId="af6">
    <w:name w:val="Body Text Indent"/>
    <w:basedOn w:val="a"/>
    <w:link w:val="af7"/>
    <w:semiHidden/>
    <w:unhideWhenUsed/>
    <w:rsid w:val="000F22F5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semiHidden/>
    <w:rsid w:val="000F22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8">
    <w:name w:val="Стиль"/>
    <w:rsid w:val="0028503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Марина Кузнецова</cp:lastModifiedBy>
  <cp:revision>6</cp:revision>
  <cp:lastPrinted>2025-03-22T07:29:00Z</cp:lastPrinted>
  <dcterms:created xsi:type="dcterms:W3CDTF">2025-03-22T12:02:00Z</dcterms:created>
  <dcterms:modified xsi:type="dcterms:W3CDTF">2025-03-26T12:29:00Z</dcterms:modified>
</cp:coreProperties>
</file>