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4D69" w14:textId="73BCAA08" w:rsidR="00B66FFB" w:rsidRPr="00B66FFB" w:rsidRDefault="00B66FFB" w:rsidP="000D7A53">
      <w:pPr>
        <w:spacing w:line="240" w:lineRule="auto"/>
        <w:ind w:firstLine="0"/>
        <w:jc w:val="center"/>
        <w:rPr>
          <w:rFonts w:eastAsia="Aptos"/>
          <w:b/>
          <w:kern w:val="2"/>
          <w:lang w:eastAsia="en-US"/>
          <w14:ligatures w14:val="standardContextual"/>
        </w:rPr>
      </w:pPr>
      <w:bookmarkStart w:id="0" w:name="_Hlk190780490"/>
      <w:bookmarkEnd w:id="0"/>
      <w:r w:rsidRPr="00B66FFB">
        <w:rPr>
          <w:rFonts w:eastAsia="Aptos"/>
          <w:b/>
          <w:kern w:val="2"/>
          <w:lang w:eastAsia="en-US"/>
          <w14:ligatures w14:val="standardContextual"/>
        </w:rPr>
        <w:t>Комплект оценочных материалов по дисциплине</w:t>
      </w:r>
      <w:r w:rsidRPr="00B66FFB">
        <w:rPr>
          <w:rFonts w:eastAsia="Aptos"/>
          <w:b/>
          <w:kern w:val="2"/>
          <w:lang w:eastAsia="en-US"/>
          <w14:ligatures w14:val="standardContextual"/>
        </w:rPr>
        <w:br/>
        <w:t>«Технологи</w:t>
      </w:r>
      <w:r w:rsidR="00B26781">
        <w:rPr>
          <w:rFonts w:eastAsia="Aptos"/>
          <w:b/>
          <w:kern w:val="2"/>
          <w:lang w:eastAsia="en-US"/>
          <w14:ligatures w14:val="standardContextual"/>
        </w:rPr>
        <w:t>и реверс-инжиниринга</w:t>
      </w:r>
      <w:r w:rsidRPr="00B66FFB">
        <w:rPr>
          <w:rFonts w:eastAsia="Aptos"/>
          <w:b/>
          <w:kern w:val="2"/>
          <w:lang w:eastAsia="en-US"/>
          <w14:ligatures w14:val="standardContextual"/>
        </w:rPr>
        <w:t>»</w:t>
      </w:r>
    </w:p>
    <w:p w14:paraId="570E7043" w14:textId="1416026A" w:rsidR="00B66FFB" w:rsidRDefault="00B66FFB" w:rsidP="000D7A53">
      <w:pPr>
        <w:spacing w:line="240" w:lineRule="auto"/>
        <w:rPr>
          <w:rFonts w:eastAsia="Aptos"/>
          <w:kern w:val="2"/>
          <w:lang w:eastAsia="en-US"/>
          <w14:ligatures w14:val="standardContextual"/>
        </w:rPr>
      </w:pPr>
    </w:p>
    <w:p w14:paraId="2B675D19" w14:textId="77777777" w:rsidR="000D7A53" w:rsidRPr="00B66FFB" w:rsidRDefault="000D7A53" w:rsidP="000D7A53">
      <w:pPr>
        <w:spacing w:line="240" w:lineRule="auto"/>
        <w:rPr>
          <w:rFonts w:eastAsia="Aptos"/>
          <w:kern w:val="2"/>
          <w:lang w:eastAsia="en-US"/>
          <w14:ligatures w14:val="standardContextual"/>
        </w:rPr>
      </w:pPr>
    </w:p>
    <w:p w14:paraId="5FF5A03E" w14:textId="77777777" w:rsidR="00B66FFB" w:rsidRPr="00B66FFB" w:rsidRDefault="00B66FFB" w:rsidP="000D7A53">
      <w:pPr>
        <w:spacing w:line="240" w:lineRule="auto"/>
        <w:ind w:firstLine="0"/>
        <w:rPr>
          <w:rFonts w:eastAsia="Aptos"/>
          <w:b/>
          <w:kern w:val="2"/>
          <w:lang w:eastAsia="en-US"/>
          <w14:ligatures w14:val="standardContextual"/>
        </w:rPr>
      </w:pPr>
      <w:r w:rsidRPr="00B66FFB">
        <w:rPr>
          <w:rFonts w:eastAsia="Aptos"/>
          <w:b/>
          <w:kern w:val="2"/>
          <w:lang w:eastAsia="en-US"/>
          <w14:ligatures w14:val="standardContextual"/>
        </w:rPr>
        <w:t>Задания закрытого типа</w:t>
      </w:r>
    </w:p>
    <w:p w14:paraId="6D11458F" w14:textId="77777777" w:rsidR="00B66FFB" w:rsidRPr="00B66FFB" w:rsidRDefault="00B66FFB" w:rsidP="000D7A53">
      <w:pPr>
        <w:spacing w:line="240" w:lineRule="auto"/>
        <w:rPr>
          <w:rFonts w:eastAsia="Aptos"/>
          <w:b/>
          <w:kern w:val="2"/>
          <w:lang w:eastAsia="en-US"/>
          <w14:ligatures w14:val="standardContextual"/>
        </w:rPr>
      </w:pPr>
    </w:p>
    <w:p w14:paraId="4AA67363" w14:textId="77777777" w:rsidR="00B66FFB" w:rsidRPr="00B66FFB" w:rsidRDefault="00B66FFB" w:rsidP="000D7A53">
      <w:pPr>
        <w:spacing w:line="240" w:lineRule="auto"/>
        <w:rPr>
          <w:rFonts w:eastAsia="Aptos"/>
          <w:b/>
          <w:kern w:val="2"/>
          <w:lang w:eastAsia="en-US"/>
          <w14:ligatures w14:val="standardContextual"/>
        </w:rPr>
      </w:pPr>
      <w:r w:rsidRPr="00B66FFB">
        <w:rPr>
          <w:rFonts w:eastAsia="Aptos"/>
          <w:b/>
          <w:kern w:val="2"/>
          <w:lang w:eastAsia="en-US"/>
          <w14:ligatures w14:val="standardContextual"/>
        </w:rPr>
        <w:t>Задания закрытого типа на выбор правильного ответа</w:t>
      </w:r>
    </w:p>
    <w:p w14:paraId="5E5DFC67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AD075B5" w14:textId="77777777" w:rsidR="000D7A53" w:rsidRPr="00B66FFB" w:rsidRDefault="00B66FFB" w:rsidP="000D7A53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1. </w:t>
      </w:r>
      <w:r w:rsidR="000D7A53" w:rsidRPr="00B66FFB">
        <w:rPr>
          <w:rFonts w:eastAsia="Aptos"/>
          <w:i/>
          <w:kern w:val="2"/>
          <w:lang w:eastAsia="en-US"/>
          <w14:ligatures w14:val="standardContextual"/>
        </w:rPr>
        <w:t>Выберите один правильный ответ</w:t>
      </w:r>
    </w:p>
    <w:p w14:paraId="56A8D375" w14:textId="2A40A813" w:rsidR="00B66FFB" w:rsidRDefault="00B66FFB" w:rsidP="000D7A53">
      <w:pPr>
        <w:spacing w:line="240" w:lineRule="auto"/>
        <w:jc w:val="left"/>
      </w:pPr>
      <w:r w:rsidRPr="00CE0BD0">
        <w:t>Что такое реверс-инжиниринг?</w:t>
      </w:r>
    </w:p>
    <w:p w14:paraId="25C519C1" w14:textId="5BDD9F06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А) </w:t>
      </w:r>
      <w:r>
        <w:t>П</w:t>
      </w:r>
      <w:r w:rsidRPr="00CE0BD0">
        <w:t>роцесс разработки нового программного обеспечения</w:t>
      </w:r>
    </w:p>
    <w:p w14:paraId="1579CA52" w14:textId="5FA65308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Б) </w:t>
      </w:r>
      <w:r>
        <w:rPr>
          <w:rFonts w:eastAsia="Calibri"/>
          <w:kern w:val="2"/>
          <w:lang w:eastAsia="en-US"/>
          <w14:ligatures w14:val="standardContextual"/>
        </w:rPr>
        <w:t>М</w:t>
      </w:r>
      <w:r w:rsidRPr="00CE0BD0">
        <w:t>етод анализа готового продукта для понимания его работы и структуры</w:t>
      </w:r>
    </w:p>
    <w:p w14:paraId="7C537105" w14:textId="0529402B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В) </w:t>
      </w:r>
      <w:r>
        <w:t>П</w:t>
      </w:r>
      <w:r w:rsidRPr="00CE0BD0">
        <w:t>роцедура удаления ненужных компонентов из системы</w:t>
      </w:r>
    </w:p>
    <w:p w14:paraId="2823C6BA" w14:textId="4144A104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Г) </w:t>
      </w:r>
      <w:r>
        <w:t>С</w:t>
      </w:r>
      <w:r w:rsidRPr="00CE0BD0">
        <w:t>пособ повышения производительности оборудования</w:t>
      </w:r>
    </w:p>
    <w:p w14:paraId="28F057DB" w14:textId="77777777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Правильный ответ: Б</w:t>
      </w:r>
    </w:p>
    <w:p w14:paraId="27673DB5" w14:textId="019EBF9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3EB717BB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0D7CBC8B" w14:textId="77777777" w:rsidR="000D7A53" w:rsidRPr="00B66FFB" w:rsidRDefault="00B66FFB" w:rsidP="000D7A53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2. </w:t>
      </w:r>
      <w:r w:rsidR="000D7A53" w:rsidRPr="00B66FFB">
        <w:rPr>
          <w:rFonts w:eastAsia="Aptos"/>
          <w:i/>
          <w:kern w:val="2"/>
          <w:lang w:eastAsia="en-US"/>
          <w14:ligatures w14:val="standardContextual"/>
        </w:rPr>
        <w:t>Выберите один правильный ответ</w:t>
      </w:r>
    </w:p>
    <w:p w14:paraId="111625A5" w14:textId="0559D998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CE0BD0">
        <w:t>Какую основную цель преследует реверс-инжиниринг?</w:t>
      </w:r>
    </w:p>
    <w:p w14:paraId="20A8B84A" w14:textId="6F4BF873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А) </w:t>
      </w:r>
      <w:r>
        <w:t>Р</w:t>
      </w:r>
      <w:r w:rsidRPr="00CE0BD0">
        <w:t>азработка документации к существующему продукту</w:t>
      </w:r>
    </w:p>
    <w:p w14:paraId="03B2B64B" w14:textId="18222989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Б) </w:t>
      </w:r>
      <w:r>
        <w:t>У</w:t>
      </w:r>
      <w:r w:rsidRPr="00CE0BD0">
        <w:t xml:space="preserve">лучшение </w:t>
      </w:r>
      <w:r>
        <w:t>надежности</w:t>
      </w:r>
      <w:r w:rsidRPr="00CE0BD0">
        <w:t xml:space="preserve"> системы</w:t>
      </w:r>
    </w:p>
    <w:p w14:paraId="7A0812B1" w14:textId="0E032F1E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В) </w:t>
      </w:r>
      <w:r>
        <w:t>П</w:t>
      </w:r>
      <w:r w:rsidRPr="00CE0BD0">
        <w:t xml:space="preserve">оиск </w:t>
      </w:r>
      <w:r>
        <w:t>недостатков</w:t>
      </w:r>
      <w:r w:rsidRPr="00CE0BD0">
        <w:t xml:space="preserve"> в </w:t>
      </w:r>
      <w:r>
        <w:t>конструкции</w:t>
      </w:r>
      <w:r w:rsidRPr="00CE0BD0">
        <w:t xml:space="preserve"> </w:t>
      </w:r>
      <w:r>
        <w:t>механизмов</w:t>
      </w:r>
    </w:p>
    <w:p w14:paraId="22C1FA07" w14:textId="657CE00E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Г) </w:t>
      </w:r>
      <w:r>
        <w:t>И</w:t>
      </w:r>
      <w:r w:rsidRPr="00CE0BD0">
        <w:t>зучение устройства и принципов работы существующего продукта для</w:t>
      </w:r>
      <w:r>
        <w:t xml:space="preserve"> </w:t>
      </w:r>
      <w:r w:rsidRPr="00CE0BD0">
        <w:t>создания аналогичного или улучшения исходного</w:t>
      </w:r>
    </w:p>
    <w:p w14:paraId="012087D6" w14:textId="6AA2B268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>
        <w:rPr>
          <w:rFonts w:eastAsia="Calibri"/>
          <w:kern w:val="2"/>
          <w:lang w:eastAsia="en-US"/>
          <w14:ligatures w14:val="standardContextual"/>
        </w:rPr>
        <w:t>Г</w:t>
      </w:r>
    </w:p>
    <w:p w14:paraId="3CD79C85" w14:textId="556F36BC" w:rsidR="00B66FFB" w:rsidRDefault="00B66FFB" w:rsidP="000D7A53">
      <w:pPr>
        <w:spacing w:line="240" w:lineRule="auto"/>
        <w:jc w:val="left"/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6A6A403F" w14:textId="77777777" w:rsidR="009107F1" w:rsidRPr="00B66FFB" w:rsidRDefault="009107F1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62FD5F6D" w14:textId="77777777" w:rsidR="000D7A53" w:rsidRPr="00B66FFB" w:rsidRDefault="00B66FFB" w:rsidP="000D7A53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3. </w:t>
      </w:r>
      <w:r w:rsidR="000D7A53" w:rsidRPr="00B66FFB">
        <w:rPr>
          <w:rFonts w:eastAsia="Aptos"/>
          <w:i/>
          <w:kern w:val="2"/>
          <w:lang w:eastAsia="en-US"/>
          <w14:ligatures w14:val="standardContextual"/>
        </w:rPr>
        <w:t>Выберите один правильный ответ</w:t>
      </w:r>
    </w:p>
    <w:p w14:paraId="369C7355" w14:textId="2D42D62E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Какой из способов моделирования предоставляет наиболее полное описание трехмерной геометрической модели?</w:t>
      </w:r>
    </w:p>
    <w:p w14:paraId="6D3EBB7B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А) Твердотельное</w:t>
      </w:r>
    </w:p>
    <w:p w14:paraId="1AAB4E27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Б) Каркасное</w:t>
      </w:r>
    </w:p>
    <w:p w14:paraId="38E1FA5F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В) Поверхностное</w:t>
      </w:r>
    </w:p>
    <w:p w14:paraId="504EDDEF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Г) Гибридное моделирование</w:t>
      </w:r>
    </w:p>
    <w:p w14:paraId="623DEEBC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Правильный ответ: А</w:t>
      </w:r>
    </w:p>
    <w:p w14:paraId="7CFC8952" w14:textId="7D16C4A6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7F2D059F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81F66AB" w14:textId="77777777" w:rsidR="000D7A53" w:rsidRPr="00B66FFB" w:rsidRDefault="00B66FFB" w:rsidP="000D7A53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4. </w:t>
      </w:r>
      <w:r w:rsidR="000D7A53" w:rsidRPr="00B66FFB">
        <w:rPr>
          <w:rFonts w:eastAsia="Aptos"/>
          <w:i/>
          <w:kern w:val="2"/>
          <w:lang w:eastAsia="en-US"/>
          <w14:ligatures w14:val="standardContextual"/>
        </w:rPr>
        <w:t>Выберите один правильный ответ</w:t>
      </w:r>
    </w:p>
    <w:p w14:paraId="7D3DA842" w14:textId="67B2A4A8" w:rsidR="00B66FFB" w:rsidRPr="00B66FFB" w:rsidRDefault="00B5747A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В каком виде представлена модель после 3Д сканирования</w:t>
      </w:r>
    </w:p>
    <w:p w14:paraId="7C3E7F1B" w14:textId="17D2F8C4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А) </w:t>
      </w:r>
      <w:r w:rsidR="00B5747A">
        <w:rPr>
          <w:rFonts w:eastAsia="Calibri"/>
          <w:kern w:val="2"/>
          <w:lang w:eastAsia="en-US"/>
          <w14:ligatures w14:val="standardContextual"/>
        </w:rPr>
        <w:t>Твердотельная модель</w:t>
      </w:r>
    </w:p>
    <w:p w14:paraId="049F1BAF" w14:textId="6B76C4C4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Б) </w:t>
      </w:r>
      <w:r w:rsidR="00B5747A">
        <w:rPr>
          <w:rFonts w:eastAsia="Calibri"/>
          <w:kern w:val="2"/>
          <w:lang w:eastAsia="en-US"/>
          <w14:ligatures w14:val="standardContextual"/>
        </w:rPr>
        <w:t>Чертеж</w:t>
      </w:r>
    </w:p>
    <w:p w14:paraId="66F5B933" w14:textId="6B80A7A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В) </w:t>
      </w:r>
      <w:r w:rsidR="00B5747A">
        <w:rPr>
          <w:rFonts w:eastAsia="Calibri"/>
          <w:kern w:val="2"/>
          <w:lang w:eastAsia="en-US"/>
          <w14:ligatures w14:val="standardContextual"/>
        </w:rPr>
        <w:t>Облако точек</w:t>
      </w:r>
    </w:p>
    <w:p w14:paraId="48DA143C" w14:textId="4B63A8A8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Г) </w:t>
      </w:r>
      <w:r w:rsidR="00B5747A">
        <w:rPr>
          <w:rFonts w:eastAsia="Calibri"/>
          <w:kern w:val="2"/>
          <w:lang w:eastAsia="en-US"/>
          <w14:ligatures w14:val="standardContextual"/>
        </w:rPr>
        <w:t>Рисунок</w:t>
      </w:r>
    </w:p>
    <w:p w14:paraId="71472839" w14:textId="59EC6E91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11111A">
        <w:rPr>
          <w:rFonts w:eastAsia="Calibri"/>
          <w:kern w:val="2"/>
          <w:lang w:eastAsia="en-US"/>
          <w14:ligatures w14:val="standardContextual"/>
        </w:rPr>
        <w:t>В</w:t>
      </w:r>
    </w:p>
    <w:p w14:paraId="71E314A2" w14:textId="67A71CC8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lastRenderedPageBreak/>
        <w:t xml:space="preserve">Компетенции: </w:t>
      </w:r>
      <w:r w:rsidR="009107F1" w:rsidRPr="009107F1">
        <w:t>ОПК-4, ОПК-12, ПК-6.</w:t>
      </w:r>
    </w:p>
    <w:p w14:paraId="5587F908" w14:textId="494A16E3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3A5CE4D9" w14:textId="77777777" w:rsidR="000D7A53" w:rsidRPr="00B66FFB" w:rsidRDefault="000D7A53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5C697A7A" w14:textId="77777777" w:rsidR="00B66FFB" w:rsidRPr="00B66FFB" w:rsidRDefault="00B66FFB" w:rsidP="000D7A53">
      <w:pPr>
        <w:spacing w:line="240" w:lineRule="auto"/>
        <w:rPr>
          <w:rFonts w:eastAsia="Aptos"/>
          <w:b/>
          <w:kern w:val="2"/>
          <w:lang w:eastAsia="en-US"/>
          <w14:ligatures w14:val="standardContextual"/>
        </w:rPr>
      </w:pPr>
      <w:r w:rsidRPr="00B66FFB">
        <w:rPr>
          <w:rFonts w:eastAsia="Aptos"/>
          <w:b/>
          <w:kern w:val="2"/>
          <w:lang w:eastAsia="en-US"/>
          <w14:ligatures w14:val="standardContextual"/>
        </w:rPr>
        <w:t>Задания закрытого типа на установление соответствия</w:t>
      </w:r>
    </w:p>
    <w:p w14:paraId="021979D8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0A02683E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1. </w:t>
      </w:r>
      <w:r w:rsidR="00035CE8" w:rsidRPr="00B66FFB">
        <w:rPr>
          <w:rFonts w:eastAsia="Aptos"/>
          <w:i/>
          <w:kern w:val="2"/>
          <w:lang w:eastAsia="en-US"/>
          <w14:ligatures w14:val="standardContextual"/>
        </w:rPr>
        <w:t>Установите правильное соответствие.</w:t>
      </w:r>
    </w:p>
    <w:p w14:paraId="1965BD03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2663FCE8" w14:textId="6F10CF30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Установите соответствие программного модуля </w:t>
      </w:r>
      <w:r w:rsidRPr="00B66FFB">
        <w:rPr>
          <w:rFonts w:eastAsia="Calibri"/>
          <w:kern w:val="2"/>
          <w:lang w:val="en-US" w:eastAsia="en-US"/>
          <w14:ligatures w14:val="standardContextual"/>
        </w:rPr>
        <w:t>T</w:t>
      </w:r>
      <w:r w:rsidRPr="00B66FFB">
        <w:rPr>
          <w:rFonts w:eastAsia="Calibri"/>
          <w:kern w:val="2"/>
          <w:lang w:eastAsia="en-US"/>
          <w14:ligatures w14:val="standardContextual"/>
        </w:rPr>
        <w:t>-</w:t>
      </w:r>
      <w:r w:rsidRPr="00B66FFB">
        <w:rPr>
          <w:rFonts w:eastAsia="Calibri"/>
          <w:kern w:val="2"/>
          <w:lang w:val="en-US" w:eastAsia="en-US"/>
          <w14:ligatures w14:val="standardContextual"/>
        </w:rPr>
        <w:t>Flex</w:t>
      </w:r>
      <w:r w:rsidRPr="00B66FFB">
        <w:rPr>
          <w:rFonts w:eastAsia="Calibri"/>
          <w:kern w:val="2"/>
          <w:lang w:eastAsia="en-US"/>
          <w14:ligatures w14:val="standardContextual"/>
        </w:rPr>
        <w:t xml:space="preserve"> и его назначения.</w:t>
      </w:r>
    </w:p>
    <w:tbl>
      <w:tblPr>
        <w:tblStyle w:val="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6FFB" w:rsidRPr="00B66FFB" w14:paraId="1684EB75" w14:textId="77777777" w:rsidTr="006A6B41">
        <w:tc>
          <w:tcPr>
            <w:tcW w:w="4672" w:type="dxa"/>
          </w:tcPr>
          <w:p w14:paraId="64EA14EA" w14:textId="7201FA72" w:rsidR="00B66FFB" w:rsidRPr="00714DF8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1) </w:t>
            </w:r>
            <w:r w:rsidR="00714DF8" w:rsidRPr="00714DF8">
              <w:rPr>
                <w:rFonts w:eastAsia="Calibri"/>
                <w:kern w:val="2"/>
                <w:lang w:val="en-US" w:eastAsia="en-US"/>
                <w14:ligatures w14:val="standardContextual"/>
              </w:rPr>
              <w:t>SLA (</w:t>
            </w:r>
            <w:proofErr w:type="spellStart"/>
            <w:r w:rsidR="00714DF8" w:rsidRPr="00714DF8">
              <w:rPr>
                <w:rFonts w:eastAsia="Calibri"/>
                <w:kern w:val="2"/>
                <w:lang w:val="en-US" w:eastAsia="en-US"/>
                <w14:ligatures w14:val="standardContextual"/>
              </w:rPr>
              <w:t>Sterеolithography</w:t>
            </w:r>
            <w:proofErr w:type="spellEnd"/>
            <w:r w:rsidR="00714DF8" w:rsidRPr="00714DF8">
              <w:rPr>
                <w:rFonts w:eastAsia="Calibri"/>
                <w:kern w:val="2"/>
                <w:lang w:val="en-US" w:eastAsia="en-US"/>
                <w14:ligatures w14:val="standardContextual"/>
              </w:rPr>
              <w:t xml:space="preserve"> Apparatus)</w:t>
            </w:r>
          </w:p>
        </w:tc>
        <w:tc>
          <w:tcPr>
            <w:tcW w:w="4673" w:type="dxa"/>
          </w:tcPr>
          <w:p w14:paraId="0331548A" w14:textId="5D2B2F3E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А) </w:t>
            </w:r>
            <w:r w:rsidR="004A531E">
              <w:rPr>
                <w:rFonts w:eastAsia="Calibri"/>
                <w:kern w:val="2"/>
                <w:lang w:eastAsia="en-US"/>
                <w14:ligatures w14:val="standardContextual"/>
              </w:rPr>
              <w:t>Т</w:t>
            </w:r>
            <w:r w:rsidR="004A531E" w:rsidRPr="00714DF8">
              <w:rPr>
                <w:rFonts w:eastAsia="Calibri"/>
                <w:kern w:val="2"/>
                <w:lang w:eastAsia="en-US"/>
                <w14:ligatures w14:val="standardContextual"/>
              </w:rPr>
              <w:t>ехнологи</w:t>
            </w:r>
            <w:r w:rsidR="004A531E">
              <w:rPr>
                <w:rFonts w:eastAsia="Calibri"/>
                <w:kern w:val="2"/>
                <w:lang w:eastAsia="en-US"/>
                <w14:ligatures w14:val="standardContextual"/>
              </w:rPr>
              <w:t>я</w:t>
            </w:r>
            <w:r w:rsidR="004A531E" w:rsidRPr="00714DF8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, которая относится к категории </w:t>
            </w:r>
            <w:r w:rsidR="004A531E">
              <w:rPr>
                <w:rFonts w:eastAsia="Calibri"/>
                <w:kern w:val="2"/>
                <w:lang w:eastAsia="en-US"/>
                <w14:ligatures w14:val="standardContextual"/>
              </w:rPr>
              <w:t>экструдирования материала</w:t>
            </w:r>
            <w:r w:rsidR="004A531E" w:rsidRPr="00B66FFB">
              <w:rPr>
                <w:rFonts w:eastAsia="Calibri"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B66FFB" w:rsidRPr="00B66FFB" w14:paraId="2E6E7FC3" w14:textId="77777777" w:rsidTr="006A6B41">
        <w:tc>
          <w:tcPr>
            <w:tcW w:w="4672" w:type="dxa"/>
          </w:tcPr>
          <w:p w14:paraId="04499943" w14:textId="5988ADD8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2) </w:t>
            </w:r>
            <w:r w:rsidR="00714DF8" w:rsidRPr="00714DF8">
              <w:rPr>
                <w:rFonts w:eastAsia="Calibri"/>
                <w:kern w:val="2"/>
                <w:lang w:val="en-US" w:eastAsia="en-US"/>
                <w14:ligatures w14:val="standardContextual"/>
              </w:rPr>
              <w:t>SLM (Selective Laser Melting)</w:t>
            </w:r>
          </w:p>
        </w:tc>
        <w:tc>
          <w:tcPr>
            <w:tcW w:w="4673" w:type="dxa"/>
          </w:tcPr>
          <w:p w14:paraId="16895AD6" w14:textId="6701A723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Б) </w:t>
            </w:r>
            <w:r w:rsidR="00714DF8">
              <w:rPr>
                <w:rFonts w:eastAsia="Calibri"/>
                <w:kern w:val="2"/>
                <w:lang w:eastAsia="en-US"/>
                <w14:ligatures w14:val="standardContextual"/>
              </w:rPr>
              <w:t>С</w:t>
            </w:r>
            <w:r w:rsidR="00714DF8" w:rsidRPr="00714DF8">
              <w:rPr>
                <w:rFonts w:eastAsia="Calibri"/>
                <w:kern w:val="2"/>
                <w:lang w:eastAsia="en-US"/>
                <w14:ligatures w14:val="standardContextual"/>
              </w:rPr>
              <w:t>елективное лазерное спекание</w:t>
            </w: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B66FFB" w:rsidRPr="00B66FFB" w14:paraId="669D06CF" w14:textId="77777777" w:rsidTr="006A6B41">
        <w:tc>
          <w:tcPr>
            <w:tcW w:w="4672" w:type="dxa"/>
          </w:tcPr>
          <w:p w14:paraId="60282245" w14:textId="33760ED6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3) </w:t>
            </w:r>
            <w:r w:rsidR="00714DF8" w:rsidRPr="00714DF8">
              <w:rPr>
                <w:rFonts w:eastAsia="Calibri"/>
                <w:kern w:val="2"/>
                <w:lang w:val="en-US" w:eastAsia="en-US"/>
                <w14:ligatures w14:val="standardContextual"/>
              </w:rPr>
              <w:t>SLS (Selective Laser Sintering)</w:t>
            </w:r>
          </w:p>
        </w:tc>
        <w:tc>
          <w:tcPr>
            <w:tcW w:w="4673" w:type="dxa"/>
          </w:tcPr>
          <w:p w14:paraId="7EB7A760" w14:textId="6C8C4B21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В) </w:t>
            </w:r>
            <w:r w:rsidR="004A531E">
              <w:rPr>
                <w:rFonts w:eastAsia="Calibri"/>
                <w:kern w:val="2"/>
                <w:lang w:eastAsia="en-US"/>
                <w14:ligatures w14:val="standardContextual"/>
              </w:rPr>
              <w:t>С</w:t>
            </w:r>
            <w:r w:rsidR="004A531E" w:rsidRPr="00714DF8">
              <w:rPr>
                <w:rFonts w:eastAsia="Calibri"/>
                <w:kern w:val="2"/>
                <w:lang w:eastAsia="en-US"/>
                <w14:ligatures w14:val="standardContextual"/>
              </w:rPr>
              <w:t>елективное лазерное сплавление</w:t>
            </w:r>
            <w:r w:rsidR="004A531E" w:rsidRPr="00B66FFB">
              <w:rPr>
                <w:rFonts w:eastAsia="Calibri"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B66FFB" w:rsidRPr="00B66FFB" w14:paraId="315C921B" w14:textId="77777777" w:rsidTr="006A6B41">
        <w:tc>
          <w:tcPr>
            <w:tcW w:w="4672" w:type="dxa"/>
          </w:tcPr>
          <w:p w14:paraId="311B13A2" w14:textId="72F6D41E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4) </w:t>
            </w:r>
            <w:r w:rsidR="00714DF8" w:rsidRPr="00714DF8">
              <w:rPr>
                <w:rFonts w:eastAsia="Calibri"/>
                <w:kern w:val="2"/>
                <w:lang w:val="en-US" w:eastAsia="en-US"/>
                <w14:ligatures w14:val="standardContextual"/>
              </w:rPr>
              <w:t>FDM (Fused Deposition Modeling)</w:t>
            </w:r>
          </w:p>
        </w:tc>
        <w:tc>
          <w:tcPr>
            <w:tcW w:w="4673" w:type="dxa"/>
          </w:tcPr>
          <w:p w14:paraId="76CCFEEC" w14:textId="733CFCC4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Г) </w:t>
            </w:r>
            <w:r w:rsidR="00714DF8">
              <w:rPr>
                <w:rFonts w:eastAsia="Calibri"/>
                <w:kern w:val="2"/>
                <w:lang w:eastAsia="en-US"/>
                <w14:ligatures w14:val="standardContextual"/>
              </w:rPr>
              <w:t>О</w:t>
            </w:r>
            <w:r w:rsidR="00714DF8" w:rsidRPr="00714DF8">
              <w:rPr>
                <w:rFonts w:eastAsia="Calibri"/>
                <w:kern w:val="2"/>
                <w:lang w:eastAsia="en-US"/>
                <w14:ligatures w14:val="standardContextual"/>
              </w:rPr>
              <w:t>бщее название технологии</w:t>
            </w:r>
            <w:r w:rsidR="00714DF8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</w:t>
            </w:r>
            <w:r w:rsidR="00714DF8" w:rsidRPr="00714DF8">
              <w:rPr>
                <w:rFonts w:eastAsia="Calibri"/>
                <w:kern w:val="2"/>
                <w:lang w:eastAsia="en-US"/>
                <w14:ligatures w14:val="standardContextual"/>
              </w:rPr>
              <w:t>и машин, работающих по технологии лазерного послойного отверждения фотополимерных смол</w:t>
            </w:r>
          </w:p>
        </w:tc>
      </w:tr>
    </w:tbl>
    <w:p w14:paraId="2D357DB3" w14:textId="3EF89F50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Правильный ответ: 1-</w:t>
      </w:r>
      <w:r w:rsidR="00714DF8">
        <w:rPr>
          <w:rFonts w:eastAsia="Calibri"/>
          <w:kern w:val="2"/>
          <w:lang w:eastAsia="en-US"/>
          <w14:ligatures w14:val="standardContextual"/>
        </w:rPr>
        <w:t>Г</w:t>
      </w:r>
      <w:r w:rsidRPr="00B66FFB">
        <w:rPr>
          <w:rFonts w:eastAsia="Calibri"/>
          <w:kern w:val="2"/>
          <w:lang w:eastAsia="en-US"/>
          <w14:ligatures w14:val="standardContextual"/>
        </w:rPr>
        <w:t>; 2-</w:t>
      </w:r>
      <w:r w:rsidR="004A531E">
        <w:rPr>
          <w:rFonts w:eastAsia="Calibri"/>
          <w:kern w:val="2"/>
          <w:lang w:eastAsia="en-US"/>
          <w14:ligatures w14:val="standardContextual"/>
        </w:rPr>
        <w:t>В</w:t>
      </w:r>
      <w:r w:rsidRPr="00B66FFB">
        <w:rPr>
          <w:rFonts w:eastAsia="Calibri"/>
          <w:kern w:val="2"/>
          <w:lang w:eastAsia="en-US"/>
          <w14:ligatures w14:val="standardContextual"/>
        </w:rPr>
        <w:t>; 3-</w:t>
      </w:r>
      <w:r w:rsidR="00714DF8">
        <w:rPr>
          <w:rFonts w:eastAsia="Calibri"/>
          <w:kern w:val="2"/>
          <w:lang w:eastAsia="en-US"/>
          <w14:ligatures w14:val="standardContextual"/>
        </w:rPr>
        <w:t>Б</w:t>
      </w:r>
      <w:r w:rsidRPr="00B66FFB">
        <w:rPr>
          <w:rFonts w:eastAsia="Calibri"/>
          <w:kern w:val="2"/>
          <w:lang w:eastAsia="en-US"/>
          <w14:ligatures w14:val="standardContextual"/>
        </w:rPr>
        <w:t>; 4-</w:t>
      </w:r>
      <w:r w:rsidR="004A531E">
        <w:rPr>
          <w:rFonts w:eastAsia="Calibri"/>
          <w:kern w:val="2"/>
          <w:lang w:eastAsia="en-US"/>
          <w14:ligatures w14:val="standardContextual"/>
        </w:rPr>
        <w:t>А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782412B8" w14:textId="44B0963C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1AEF13C2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2E95FFE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2. </w:t>
      </w:r>
      <w:r w:rsidR="00035CE8" w:rsidRPr="00B66FFB">
        <w:rPr>
          <w:rFonts w:eastAsia="Aptos"/>
          <w:i/>
          <w:kern w:val="2"/>
          <w:lang w:eastAsia="en-US"/>
          <w14:ligatures w14:val="standardContextual"/>
        </w:rPr>
        <w:t>Установите правильное соответствие.</w:t>
      </w:r>
    </w:p>
    <w:p w14:paraId="7E148157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60D5B724" w14:textId="73B2E05C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Установите соответствие между методом моделирования и его описанием</w:t>
      </w:r>
    </w:p>
    <w:tbl>
      <w:tblPr>
        <w:tblStyle w:val="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6FFB" w:rsidRPr="00B66FFB" w14:paraId="671ED7F1" w14:textId="77777777" w:rsidTr="00113F44">
        <w:tc>
          <w:tcPr>
            <w:tcW w:w="4672" w:type="dxa"/>
            <w:shd w:val="clear" w:color="auto" w:fill="auto"/>
          </w:tcPr>
          <w:p w14:paraId="01DFCCBA" w14:textId="77777777" w:rsidR="00B66FFB" w:rsidRPr="00B66FFB" w:rsidRDefault="00B66FFB" w:rsidP="000D7A53">
            <w:pPr>
              <w:tabs>
                <w:tab w:val="left" w:pos="4820"/>
              </w:tabs>
              <w:spacing w:line="240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1) Каркасное моделирование</w:t>
            </w:r>
          </w:p>
        </w:tc>
        <w:tc>
          <w:tcPr>
            <w:tcW w:w="4673" w:type="dxa"/>
            <w:shd w:val="clear" w:color="auto" w:fill="auto"/>
          </w:tcPr>
          <w:p w14:paraId="01BDBD96" w14:textId="77777777" w:rsidR="00B66FFB" w:rsidRPr="00B66FFB" w:rsidRDefault="00B66FFB" w:rsidP="000D7A53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А) Модель определяется с помощью точек, линий.</w:t>
            </w:r>
          </w:p>
        </w:tc>
      </w:tr>
      <w:tr w:rsidR="00B66FFB" w:rsidRPr="00B66FFB" w14:paraId="228D4CEC" w14:textId="77777777" w:rsidTr="00113F44">
        <w:tc>
          <w:tcPr>
            <w:tcW w:w="4672" w:type="dxa"/>
            <w:shd w:val="clear" w:color="auto" w:fill="auto"/>
          </w:tcPr>
          <w:p w14:paraId="254F2F16" w14:textId="77777777" w:rsidR="00B66FFB" w:rsidRPr="00B66FFB" w:rsidRDefault="00B66FFB" w:rsidP="000D7A53">
            <w:pPr>
              <w:tabs>
                <w:tab w:val="left" w:pos="4820"/>
              </w:tabs>
              <w:spacing w:line="240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2) Поверхностное моделирование</w:t>
            </w:r>
          </w:p>
        </w:tc>
        <w:tc>
          <w:tcPr>
            <w:tcW w:w="4673" w:type="dxa"/>
            <w:shd w:val="clear" w:color="auto" w:fill="auto"/>
          </w:tcPr>
          <w:p w14:paraId="69CE1876" w14:textId="77777777" w:rsidR="00B66FFB" w:rsidRPr="00B66FFB" w:rsidRDefault="00B66FFB" w:rsidP="000D7A53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Б) Модель полностью описывается в терминах точек и линий.</w:t>
            </w:r>
          </w:p>
        </w:tc>
      </w:tr>
      <w:tr w:rsidR="00B66FFB" w:rsidRPr="00B66FFB" w14:paraId="4842F830" w14:textId="77777777" w:rsidTr="00113F44">
        <w:tc>
          <w:tcPr>
            <w:tcW w:w="4672" w:type="dxa"/>
            <w:shd w:val="clear" w:color="auto" w:fill="auto"/>
          </w:tcPr>
          <w:p w14:paraId="21CCBC59" w14:textId="77777777" w:rsidR="00B66FFB" w:rsidRPr="00B66FFB" w:rsidRDefault="00B66FFB" w:rsidP="000D7A53">
            <w:pPr>
              <w:tabs>
                <w:tab w:val="left" w:pos="4820"/>
              </w:tabs>
              <w:spacing w:line="240" w:lineRule="auto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3) Твердотельное моделирование</w:t>
            </w:r>
          </w:p>
        </w:tc>
        <w:tc>
          <w:tcPr>
            <w:tcW w:w="4673" w:type="dxa"/>
            <w:shd w:val="clear" w:color="auto" w:fill="auto"/>
          </w:tcPr>
          <w:p w14:paraId="4662682A" w14:textId="77777777" w:rsidR="00B66FFB" w:rsidRPr="00B66FFB" w:rsidRDefault="00B66FFB" w:rsidP="000D7A53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В) Модель описывается в терминах того трехмерного объема, который занимает определяемое ею тело.</w:t>
            </w:r>
          </w:p>
        </w:tc>
      </w:tr>
    </w:tbl>
    <w:p w14:paraId="1EC86253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Правильный ответ: 1-Б; 2-А; 3-В.</w:t>
      </w:r>
    </w:p>
    <w:p w14:paraId="0870C31A" w14:textId="2FA37E5B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68F971B8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30563012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3. </w:t>
      </w:r>
      <w:r w:rsidR="00035CE8" w:rsidRPr="00B66FFB">
        <w:rPr>
          <w:rFonts w:eastAsia="Aptos"/>
          <w:i/>
          <w:kern w:val="2"/>
          <w:lang w:eastAsia="en-US"/>
          <w14:ligatures w14:val="standardContextual"/>
        </w:rPr>
        <w:t>Установите правильное соответствие.</w:t>
      </w:r>
    </w:p>
    <w:p w14:paraId="757EE5BF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448C7F4D" w14:textId="2040CDF8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Укажите соответствие между аббревиатурой и расшифровкой терминов</w:t>
      </w:r>
    </w:p>
    <w:tbl>
      <w:tblPr>
        <w:tblStyle w:val="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6FFB" w:rsidRPr="00B66FFB" w14:paraId="6294D339" w14:textId="77777777" w:rsidTr="006A6B41">
        <w:tc>
          <w:tcPr>
            <w:tcW w:w="4672" w:type="dxa"/>
            <w:vAlign w:val="center"/>
          </w:tcPr>
          <w:p w14:paraId="5CFC968C" w14:textId="77777777" w:rsidR="00B66FFB" w:rsidRPr="00B66FFB" w:rsidRDefault="00B66FFB" w:rsidP="000D7A53">
            <w:pPr>
              <w:spacing w:line="240" w:lineRule="auto"/>
              <w:jc w:val="left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 xml:space="preserve">1) </w:t>
            </w:r>
            <w:r w:rsidRPr="00B66FFB">
              <w:rPr>
                <w:rFonts w:eastAsia="Calibri"/>
                <w:kern w:val="2"/>
                <w:lang w:val="en-US" w:eastAsia="en-US"/>
                <w14:ligatures w14:val="standardContextual"/>
              </w:rPr>
              <w:t>CAD</w:t>
            </w:r>
          </w:p>
        </w:tc>
        <w:tc>
          <w:tcPr>
            <w:tcW w:w="4673" w:type="dxa"/>
            <w:vAlign w:val="center"/>
          </w:tcPr>
          <w:p w14:paraId="61285013" w14:textId="77777777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А) Системы автоматизированного проектирования технологий обработки</w:t>
            </w:r>
          </w:p>
        </w:tc>
      </w:tr>
      <w:tr w:rsidR="00B66FFB" w:rsidRPr="00B66FFB" w14:paraId="3B6865EC" w14:textId="77777777" w:rsidTr="006A6B41">
        <w:tc>
          <w:tcPr>
            <w:tcW w:w="4672" w:type="dxa"/>
            <w:vAlign w:val="center"/>
          </w:tcPr>
          <w:p w14:paraId="0278283F" w14:textId="77777777" w:rsidR="00B66FFB" w:rsidRPr="00B66FFB" w:rsidRDefault="00B66FFB" w:rsidP="000D7A53">
            <w:pPr>
              <w:spacing w:line="240" w:lineRule="auto"/>
              <w:jc w:val="left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val="en-US" w:eastAsia="en-US"/>
                <w14:ligatures w14:val="standardContextual"/>
              </w:rPr>
              <w:t>2) CAE</w:t>
            </w:r>
          </w:p>
        </w:tc>
        <w:tc>
          <w:tcPr>
            <w:tcW w:w="4673" w:type="dxa"/>
            <w:vAlign w:val="center"/>
          </w:tcPr>
          <w:p w14:paraId="56ACBA00" w14:textId="77777777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Б) Системы автоматизированного проектирования изделий</w:t>
            </w:r>
          </w:p>
        </w:tc>
      </w:tr>
      <w:tr w:rsidR="00B66FFB" w:rsidRPr="00B66FFB" w14:paraId="43908B37" w14:textId="77777777" w:rsidTr="006A6B41">
        <w:tc>
          <w:tcPr>
            <w:tcW w:w="4672" w:type="dxa"/>
            <w:vAlign w:val="center"/>
          </w:tcPr>
          <w:p w14:paraId="2F1AEA00" w14:textId="77777777" w:rsidR="00B66FFB" w:rsidRPr="00B66FFB" w:rsidRDefault="00B66FFB" w:rsidP="000D7A53">
            <w:pPr>
              <w:spacing w:line="240" w:lineRule="auto"/>
              <w:jc w:val="left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val="en-US" w:eastAsia="en-US"/>
                <w14:ligatures w14:val="standardContextual"/>
              </w:rPr>
              <w:t>3) CAPP</w:t>
            </w:r>
          </w:p>
        </w:tc>
        <w:tc>
          <w:tcPr>
            <w:tcW w:w="4673" w:type="dxa"/>
            <w:vAlign w:val="center"/>
          </w:tcPr>
          <w:p w14:paraId="368FBE9E" w14:textId="77777777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В) Системы автоматизированного управления проектами и документооборотом</w:t>
            </w:r>
          </w:p>
        </w:tc>
      </w:tr>
      <w:tr w:rsidR="00B66FFB" w:rsidRPr="00B66FFB" w14:paraId="02923052" w14:textId="77777777" w:rsidTr="006A6B41">
        <w:tc>
          <w:tcPr>
            <w:tcW w:w="4672" w:type="dxa"/>
            <w:vAlign w:val="center"/>
          </w:tcPr>
          <w:p w14:paraId="1B399254" w14:textId="77777777" w:rsidR="00B66FFB" w:rsidRPr="00B66FFB" w:rsidRDefault="00B66FFB" w:rsidP="000D7A53">
            <w:pPr>
              <w:spacing w:line="240" w:lineRule="auto"/>
              <w:jc w:val="left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val="en-US" w:eastAsia="en-US"/>
                <w14:ligatures w14:val="standardContextual"/>
              </w:rPr>
              <w:t>4) CAM</w:t>
            </w:r>
          </w:p>
        </w:tc>
        <w:tc>
          <w:tcPr>
            <w:tcW w:w="4673" w:type="dxa"/>
            <w:vAlign w:val="center"/>
          </w:tcPr>
          <w:p w14:paraId="0AAF4FB9" w14:textId="77777777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Г) Системы автоматизированной технологической подготовки производства</w:t>
            </w:r>
          </w:p>
        </w:tc>
      </w:tr>
      <w:tr w:rsidR="00B66FFB" w:rsidRPr="00B66FFB" w14:paraId="39333609" w14:textId="77777777" w:rsidTr="006A6B41">
        <w:tc>
          <w:tcPr>
            <w:tcW w:w="4672" w:type="dxa"/>
            <w:vAlign w:val="center"/>
          </w:tcPr>
          <w:p w14:paraId="3D547189" w14:textId="77777777" w:rsidR="00B66FFB" w:rsidRPr="00B66FFB" w:rsidRDefault="00B66FFB" w:rsidP="000D7A53">
            <w:pPr>
              <w:spacing w:line="240" w:lineRule="auto"/>
              <w:jc w:val="left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val="en-US" w:eastAsia="en-US"/>
                <w14:ligatures w14:val="standardContextual"/>
              </w:rPr>
              <w:t>5) PDM</w:t>
            </w:r>
          </w:p>
        </w:tc>
        <w:tc>
          <w:tcPr>
            <w:tcW w:w="4673" w:type="dxa"/>
            <w:vAlign w:val="center"/>
          </w:tcPr>
          <w:p w14:paraId="6B947401" w14:textId="77777777" w:rsidR="00B66FFB" w:rsidRPr="00B66FFB" w:rsidRDefault="00B66FFB" w:rsidP="000D7A53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Д) Системы автоматизированного инженерного анализа деталей и машин</w:t>
            </w:r>
          </w:p>
        </w:tc>
      </w:tr>
    </w:tbl>
    <w:p w14:paraId="0CFBAF8E" w14:textId="77777777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Правильный ответ: 1-Б; 2-Д; 3-Г; 4-А; 5-В.</w:t>
      </w:r>
    </w:p>
    <w:p w14:paraId="2E8A8AC4" w14:textId="7FF11C33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13FA532D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12A670D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4. </w:t>
      </w:r>
      <w:r w:rsidR="00035CE8" w:rsidRPr="00B66FFB">
        <w:rPr>
          <w:rFonts w:eastAsia="Aptos"/>
          <w:i/>
          <w:kern w:val="2"/>
          <w:lang w:eastAsia="en-US"/>
          <w14:ligatures w14:val="standardContextual"/>
        </w:rPr>
        <w:t>Установите правильное соответствие.</w:t>
      </w:r>
    </w:p>
    <w:p w14:paraId="02C05443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0555B440" w14:textId="276D4F9B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Установите соответствие между изображением и типом модели.</w:t>
      </w:r>
    </w:p>
    <w:tbl>
      <w:tblPr>
        <w:tblStyle w:val="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1C0C" w:rsidRPr="00B66FFB" w14:paraId="6141B9EF" w14:textId="77777777" w:rsidTr="006A6B41">
        <w:trPr>
          <w:cantSplit/>
          <w:trHeight w:val="1134"/>
        </w:trPr>
        <w:tc>
          <w:tcPr>
            <w:tcW w:w="4672" w:type="dxa"/>
            <w:vAlign w:val="center"/>
          </w:tcPr>
          <w:p w14:paraId="43F0B8FE" w14:textId="011C5E27" w:rsidR="00B66FFB" w:rsidRPr="00B66FFB" w:rsidRDefault="00B66FFB" w:rsidP="000D7A53">
            <w:pPr>
              <w:spacing w:line="240" w:lineRule="auto"/>
              <w:ind w:firstLine="22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1) </w:t>
            </w:r>
            <w:r w:rsidR="00591C0C">
              <w:rPr>
                <w:rFonts w:eastAsia="Calibri"/>
                <w:kern w:val="2"/>
                <w:lang w:eastAsia="en-US"/>
                <w14:ligatures w14:val="standardContextual"/>
              </w:rPr>
              <w:t>Облако точек</w:t>
            </w:r>
          </w:p>
        </w:tc>
        <w:tc>
          <w:tcPr>
            <w:tcW w:w="4673" w:type="dxa"/>
            <w:vAlign w:val="center"/>
          </w:tcPr>
          <w:p w14:paraId="04F5B587" w14:textId="2A7CEC20" w:rsidR="00B66FFB" w:rsidRPr="00B66FFB" w:rsidRDefault="00B66FFB" w:rsidP="000D7A53">
            <w:pPr>
              <w:spacing w:line="240" w:lineRule="auto"/>
              <w:ind w:firstLine="739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А) </w:t>
            </w:r>
            <w:r w:rsidR="008B7D9D">
              <w:rPr>
                <w:noProof/>
                <w14:ligatures w14:val="standardContextual"/>
              </w:rPr>
              <w:drawing>
                <wp:inline distT="0" distB="0" distL="0" distR="0" wp14:anchorId="157B484B" wp14:editId="0FD45818">
                  <wp:extent cx="1980000" cy="2014669"/>
                  <wp:effectExtent l="0" t="0" r="1270" b="5080"/>
                  <wp:docPr id="51651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1441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201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C0C" w:rsidRPr="00B66FFB" w14:paraId="3EA41D62" w14:textId="77777777" w:rsidTr="006A6B41">
        <w:tc>
          <w:tcPr>
            <w:tcW w:w="4672" w:type="dxa"/>
            <w:vAlign w:val="center"/>
          </w:tcPr>
          <w:p w14:paraId="3186E103" w14:textId="77777777" w:rsidR="00B66FFB" w:rsidRPr="00B66FFB" w:rsidRDefault="00B66FFB" w:rsidP="000D7A53">
            <w:pPr>
              <w:spacing w:line="240" w:lineRule="auto"/>
              <w:ind w:firstLine="22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>2) Поверхностная модель</w:t>
            </w:r>
          </w:p>
        </w:tc>
        <w:tc>
          <w:tcPr>
            <w:tcW w:w="4673" w:type="dxa"/>
            <w:vAlign w:val="center"/>
          </w:tcPr>
          <w:p w14:paraId="1E730C1B" w14:textId="1A084313" w:rsidR="00B66FFB" w:rsidRPr="00B66FFB" w:rsidRDefault="00B66FFB" w:rsidP="000D7A53">
            <w:pPr>
              <w:spacing w:line="240" w:lineRule="auto"/>
              <w:ind w:firstLine="739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Б) </w:t>
            </w:r>
            <w:r w:rsidR="00591C0C">
              <w:rPr>
                <w:noProof/>
                <w14:ligatures w14:val="standardContextual"/>
              </w:rPr>
              <w:drawing>
                <wp:inline distT="0" distB="0" distL="0" distR="0" wp14:anchorId="4A01E57A" wp14:editId="3D14BFD5">
                  <wp:extent cx="1980000" cy="2137045"/>
                  <wp:effectExtent l="0" t="0" r="1270" b="0"/>
                  <wp:docPr id="7826930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9301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213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C0C" w:rsidRPr="00B66FFB" w14:paraId="0A3691B5" w14:textId="77777777" w:rsidTr="006A6B41">
        <w:tc>
          <w:tcPr>
            <w:tcW w:w="4672" w:type="dxa"/>
            <w:vAlign w:val="center"/>
          </w:tcPr>
          <w:p w14:paraId="39080D92" w14:textId="77777777" w:rsidR="00B66FFB" w:rsidRPr="00B66FFB" w:rsidRDefault="00B66FFB" w:rsidP="000D7A53">
            <w:pPr>
              <w:spacing w:line="240" w:lineRule="auto"/>
              <w:ind w:firstLine="22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3) Твердотельная модель</w:t>
            </w:r>
          </w:p>
        </w:tc>
        <w:tc>
          <w:tcPr>
            <w:tcW w:w="4673" w:type="dxa"/>
            <w:vAlign w:val="center"/>
          </w:tcPr>
          <w:p w14:paraId="04FD7322" w14:textId="2BEDA216" w:rsidR="00B66FFB" w:rsidRPr="00B66FFB" w:rsidRDefault="00B66FFB" w:rsidP="000D7A53">
            <w:pPr>
              <w:spacing w:line="240" w:lineRule="auto"/>
              <w:ind w:firstLine="739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B66FFB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В) </w:t>
            </w:r>
            <w:r w:rsidR="008B7D9D">
              <w:rPr>
                <w:rFonts w:eastAsia="Calibri"/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0203640B" wp14:editId="0DE396EC">
                  <wp:extent cx="1980000" cy="1560482"/>
                  <wp:effectExtent l="0" t="0" r="1270" b="1905"/>
                  <wp:docPr id="1983417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56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024F7" w14:textId="77777777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Правильный ответ: 1-В; 2-А; 3-Б.</w:t>
      </w:r>
    </w:p>
    <w:p w14:paraId="6F3706B2" w14:textId="5A6EB98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2D08DB3E" w14:textId="77777777" w:rsidR="00B66FFB" w:rsidRPr="00B66FFB" w:rsidRDefault="00B66FFB" w:rsidP="000D7A53">
      <w:pPr>
        <w:shd w:val="clear" w:color="auto" w:fill="FFFFFF"/>
        <w:spacing w:line="240" w:lineRule="auto"/>
        <w:rPr>
          <w:rFonts w:eastAsia="Aptos"/>
          <w:bCs/>
          <w:color w:val="000000"/>
          <w:kern w:val="2"/>
          <w:lang w:eastAsia="en-US"/>
          <w14:ligatures w14:val="standardContextual"/>
        </w:rPr>
      </w:pPr>
    </w:p>
    <w:p w14:paraId="47CFA7AC" w14:textId="77777777" w:rsidR="00B66FFB" w:rsidRPr="00B66FFB" w:rsidRDefault="00B66FFB" w:rsidP="000D7A53">
      <w:pPr>
        <w:spacing w:line="240" w:lineRule="auto"/>
        <w:rPr>
          <w:rFonts w:eastAsia="Aptos"/>
          <w:b/>
          <w:kern w:val="2"/>
          <w:szCs w:val="24"/>
          <w:lang w:eastAsia="en-US"/>
          <w14:ligatures w14:val="standardContextual"/>
        </w:rPr>
      </w:pPr>
      <w:r w:rsidRPr="00B66FFB">
        <w:rPr>
          <w:rFonts w:eastAsia="Aptos"/>
          <w:b/>
          <w:kern w:val="2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04605CA3" w14:textId="77777777" w:rsidR="00B66FFB" w:rsidRPr="00B66FFB" w:rsidRDefault="00B66FFB" w:rsidP="000D7A53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</w:p>
    <w:p w14:paraId="6449EA49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1. </w:t>
      </w:r>
      <w:r w:rsidR="00035CE8" w:rsidRPr="00B66FFB">
        <w:rPr>
          <w:rFonts w:eastAsia="Aptos"/>
          <w:i/>
          <w:kern w:val="2"/>
          <w:szCs w:val="24"/>
          <w:lang w:eastAsia="en-US"/>
          <w14:ligatures w14:val="standardContextual"/>
        </w:rPr>
        <w:t>Установите правильную последовательность.</w:t>
      </w:r>
    </w:p>
    <w:p w14:paraId="02ADE9A9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szCs w:val="24"/>
          <w:lang w:eastAsia="en-US"/>
          <w14:ligatures w14:val="standardContextual"/>
        </w:rPr>
        <w:t>Запишите правильную последовательность букв слева направо</w:t>
      </w:r>
    </w:p>
    <w:p w14:paraId="3B83043C" w14:textId="64E9A486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Укажите последовательность создания</w:t>
      </w:r>
      <w:r w:rsidR="005E304F">
        <w:rPr>
          <w:rFonts w:eastAsia="Calibri"/>
          <w:kern w:val="2"/>
          <w:lang w:eastAsia="en-US"/>
          <w14:ligatures w14:val="standardContextual"/>
        </w:rPr>
        <w:t xml:space="preserve"> прототипов с помощью аддитивных технологий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2C463708" w14:textId="75F63B9E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А) </w:t>
      </w:r>
      <w:r w:rsidR="005E304F">
        <w:rPr>
          <w:rFonts w:eastAsia="Calibri"/>
          <w:kern w:val="2"/>
          <w:lang w:eastAsia="en-US"/>
          <w14:ligatures w14:val="standardContextual"/>
        </w:rPr>
        <w:t xml:space="preserve">Создать </w:t>
      </w:r>
      <w:r w:rsidR="005E304F">
        <w:rPr>
          <w:rFonts w:eastAsia="Calibri"/>
          <w:kern w:val="2"/>
          <w:lang w:val="en-US" w:eastAsia="en-US"/>
          <w14:ligatures w14:val="standardContextual"/>
        </w:rPr>
        <w:t>G</w:t>
      </w:r>
      <w:r w:rsidR="005E304F" w:rsidRPr="005E304F">
        <w:rPr>
          <w:rFonts w:eastAsia="Calibri"/>
          <w:kern w:val="2"/>
          <w:lang w:eastAsia="en-US"/>
          <w14:ligatures w14:val="standardContextual"/>
        </w:rPr>
        <w:t>-</w:t>
      </w:r>
      <w:r w:rsidR="005E304F">
        <w:rPr>
          <w:rFonts w:eastAsia="Calibri"/>
          <w:kern w:val="2"/>
          <w:lang w:eastAsia="en-US"/>
          <w14:ligatures w14:val="standardContextual"/>
        </w:rPr>
        <w:t>код</w:t>
      </w:r>
      <w:r w:rsidR="005E304F"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1CBA0174" w14:textId="0B1A08DB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Б) </w:t>
      </w:r>
      <w:r w:rsidR="005E304F">
        <w:rPr>
          <w:rFonts w:eastAsia="Calibri"/>
          <w:kern w:val="2"/>
          <w:lang w:eastAsia="en-US"/>
          <w14:ligatures w14:val="standardContextual"/>
        </w:rPr>
        <w:t>Провести постобработку</w:t>
      </w:r>
      <w:r w:rsidR="005E304F"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26D686EC" w14:textId="3DED9BB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В) </w:t>
      </w:r>
      <w:r w:rsidR="005E304F">
        <w:rPr>
          <w:rFonts w:eastAsia="Calibri"/>
          <w:kern w:val="2"/>
          <w:lang w:eastAsia="en-US"/>
          <w14:ligatures w14:val="standardContextual"/>
        </w:rPr>
        <w:t xml:space="preserve">Выполнить </w:t>
      </w:r>
      <w:r w:rsidR="005E304F" w:rsidRPr="005E304F">
        <w:rPr>
          <w:rFonts w:eastAsia="Calibri"/>
          <w:kern w:val="2"/>
          <w:lang w:eastAsia="en-US"/>
          <w14:ligatures w14:val="standardContextual"/>
        </w:rPr>
        <w:t>3</w:t>
      </w:r>
      <w:r w:rsidR="005E304F">
        <w:rPr>
          <w:rFonts w:eastAsia="Calibri"/>
          <w:kern w:val="2"/>
          <w:lang w:val="en-US" w:eastAsia="en-US"/>
          <w14:ligatures w14:val="standardContextual"/>
        </w:rPr>
        <w:t>D</w:t>
      </w:r>
      <w:r w:rsidR="005E304F">
        <w:rPr>
          <w:rFonts w:eastAsia="Calibri"/>
          <w:kern w:val="2"/>
          <w:lang w:eastAsia="en-US"/>
          <w14:ligatures w14:val="standardContextual"/>
        </w:rPr>
        <w:t xml:space="preserve"> печать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7D3F494B" w14:textId="4D3F8C19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Г) </w:t>
      </w:r>
      <w:r w:rsidR="005E304F">
        <w:rPr>
          <w:rFonts w:eastAsia="Calibri"/>
          <w:kern w:val="2"/>
          <w:lang w:eastAsia="en-US"/>
          <w14:ligatures w14:val="standardContextual"/>
        </w:rPr>
        <w:t xml:space="preserve">Получить </w:t>
      </w:r>
      <w:r w:rsidR="005E304F">
        <w:rPr>
          <w:rFonts w:eastAsia="Calibri"/>
          <w:kern w:val="2"/>
          <w:lang w:val="en-US" w:eastAsia="en-US"/>
          <w14:ligatures w14:val="standardContextual"/>
        </w:rPr>
        <w:t>STL</w:t>
      </w:r>
      <w:r w:rsidR="005E304F" w:rsidRPr="005E304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5E304F">
        <w:rPr>
          <w:rFonts w:eastAsia="Calibri"/>
          <w:kern w:val="2"/>
          <w:lang w:eastAsia="en-US"/>
          <w14:ligatures w14:val="standardContextual"/>
        </w:rPr>
        <w:t>файл</w:t>
      </w:r>
      <w:r w:rsidR="005E304F"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7FEBCFA2" w14:textId="40C0C35F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bookmarkStart w:id="1" w:name="_Hlk194062946"/>
      <w:r w:rsidR="005E304F">
        <w:rPr>
          <w:rFonts w:eastAsia="Calibri"/>
          <w:kern w:val="2"/>
          <w:lang w:eastAsia="en-US"/>
          <w14:ligatures w14:val="standardContextual"/>
        </w:rPr>
        <w:t>Г</w:t>
      </w:r>
      <w:r w:rsidR="00E12941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5E304F">
        <w:rPr>
          <w:rFonts w:eastAsia="Calibri"/>
          <w:kern w:val="2"/>
          <w:lang w:eastAsia="en-US"/>
          <w14:ligatures w14:val="standardContextual"/>
        </w:rPr>
        <w:t>А</w:t>
      </w:r>
      <w:r w:rsidR="00E12941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5E304F">
        <w:rPr>
          <w:rFonts w:eastAsia="Calibri"/>
          <w:kern w:val="2"/>
          <w:lang w:eastAsia="en-US"/>
          <w14:ligatures w14:val="standardContextual"/>
        </w:rPr>
        <w:t>В</w:t>
      </w:r>
      <w:r w:rsidR="00E12941">
        <w:rPr>
          <w:rFonts w:eastAsia="Calibri"/>
          <w:kern w:val="2"/>
          <w:lang w:eastAsia="en-US"/>
          <w14:ligatures w14:val="standardContextual"/>
        </w:rPr>
        <w:t>,</w:t>
      </w:r>
      <w:r w:rsidRPr="00B66FF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5E304F">
        <w:rPr>
          <w:rFonts w:eastAsia="Calibri"/>
          <w:kern w:val="2"/>
          <w:lang w:eastAsia="en-US"/>
          <w14:ligatures w14:val="standardContextual"/>
        </w:rPr>
        <w:t>Б</w:t>
      </w:r>
    </w:p>
    <w:bookmarkEnd w:id="1"/>
    <w:p w14:paraId="148970C4" w14:textId="25A6952A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77B7CCDE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259A85B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2. </w:t>
      </w:r>
      <w:r w:rsidR="00035CE8" w:rsidRPr="00B66FFB">
        <w:rPr>
          <w:rFonts w:eastAsia="Aptos"/>
          <w:i/>
          <w:kern w:val="2"/>
          <w:szCs w:val="24"/>
          <w:lang w:eastAsia="en-US"/>
          <w14:ligatures w14:val="standardContextual"/>
        </w:rPr>
        <w:t>Установите правильную последовательность.</w:t>
      </w:r>
    </w:p>
    <w:p w14:paraId="749CAFAE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szCs w:val="24"/>
          <w:lang w:eastAsia="en-US"/>
          <w14:ligatures w14:val="standardContextual"/>
        </w:rPr>
        <w:t>Запишите правильную последовательность букв слева направо</w:t>
      </w:r>
    </w:p>
    <w:p w14:paraId="613B4D4B" w14:textId="3A0C9388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Укажите последовательность </w:t>
      </w:r>
      <w:r w:rsidR="009047F6">
        <w:rPr>
          <w:rFonts w:eastAsia="Calibri"/>
          <w:kern w:val="2"/>
          <w:lang w:eastAsia="en-US"/>
          <w14:ligatures w14:val="standardContextual"/>
        </w:rPr>
        <w:t>процесса сканирования детали при помощи оптического 3</w:t>
      </w:r>
      <w:r w:rsidR="009047F6">
        <w:rPr>
          <w:rFonts w:eastAsia="Calibri"/>
          <w:kern w:val="2"/>
          <w:lang w:val="en-US" w:eastAsia="en-US"/>
          <w14:ligatures w14:val="standardContextual"/>
        </w:rPr>
        <w:t>D</w:t>
      </w:r>
      <w:r w:rsidR="009047F6">
        <w:rPr>
          <w:rFonts w:eastAsia="Calibri"/>
          <w:kern w:val="2"/>
          <w:lang w:eastAsia="en-US"/>
          <w14:ligatures w14:val="standardContextual"/>
        </w:rPr>
        <w:t xml:space="preserve"> сканера с поворотным столом.</w:t>
      </w:r>
    </w:p>
    <w:p w14:paraId="1AD65452" w14:textId="556EC9EB" w:rsidR="00B66FFB" w:rsidRPr="009047F6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А) </w:t>
      </w:r>
      <w:r w:rsidR="009047F6">
        <w:rPr>
          <w:rFonts w:eastAsia="Calibri"/>
          <w:kern w:val="2"/>
          <w:lang w:eastAsia="en-US"/>
          <w14:ligatures w14:val="standardContextual"/>
        </w:rPr>
        <w:t xml:space="preserve">Объединение изображений и </w:t>
      </w:r>
      <w:proofErr w:type="gramStart"/>
      <w:r w:rsidR="009047F6">
        <w:rPr>
          <w:rFonts w:eastAsia="Calibri"/>
          <w:kern w:val="2"/>
          <w:lang w:eastAsia="en-US"/>
          <w14:ligatures w14:val="standardContextual"/>
        </w:rPr>
        <w:t>формирование .</w:t>
      </w:r>
      <w:proofErr w:type="spellStart"/>
      <w:r w:rsidR="009047F6">
        <w:rPr>
          <w:rFonts w:eastAsia="Calibri"/>
          <w:kern w:val="2"/>
          <w:lang w:val="en-US" w:eastAsia="en-US"/>
          <w14:ligatures w14:val="standardContextual"/>
        </w:rPr>
        <w:t>stl</w:t>
      </w:r>
      <w:proofErr w:type="spellEnd"/>
      <w:proofErr w:type="gramEnd"/>
      <w:r w:rsidR="009047F6" w:rsidRPr="009047F6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9047F6">
        <w:rPr>
          <w:rFonts w:eastAsia="Calibri"/>
          <w:kern w:val="2"/>
          <w:lang w:eastAsia="en-US"/>
          <w14:ligatures w14:val="standardContextual"/>
        </w:rPr>
        <w:t>файла</w:t>
      </w:r>
    </w:p>
    <w:p w14:paraId="2B6D7EB8" w14:textId="394C36E9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Б) </w:t>
      </w:r>
      <w:r w:rsidR="009047F6">
        <w:rPr>
          <w:rFonts w:eastAsia="Calibri"/>
          <w:kern w:val="2"/>
          <w:lang w:eastAsia="en-US"/>
          <w14:ligatures w14:val="standardContextual"/>
        </w:rPr>
        <w:t>Настройка камер относительно сканируемого объекта</w:t>
      </w:r>
    </w:p>
    <w:p w14:paraId="22A323C6" w14:textId="3AD7D1D2" w:rsidR="00B66FFB" w:rsidRPr="009047F6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В) </w:t>
      </w:r>
      <w:r w:rsidR="009047F6">
        <w:rPr>
          <w:rFonts w:eastAsia="Calibri"/>
          <w:kern w:val="2"/>
          <w:lang w:eastAsia="en-US"/>
          <w14:ligatures w14:val="standardContextual"/>
        </w:rPr>
        <w:t>Последовательное сканирование детали с изменением угла поворота платформы</w:t>
      </w:r>
    </w:p>
    <w:p w14:paraId="67A02EFB" w14:textId="47925FB7" w:rsidR="00B66FFB" w:rsidRPr="009047F6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Г) </w:t>
      </w:r>
      <w:r w:rsidR="009047F6">
        <w:rPr>
          <w:rFonts w:eastAsia="Calibri"/>
          <w:kern w:val="2"/>
          <w:lang w:eastAsia="en-US"/>
          <w14:ligatures w14:val="standardContextual"/>
        </w:rPr>
        <w:t>Калибровка оси вращения поворотной платформы</w:t>
      </w:r>
    </w:p>
    <w:p w14:paraId="6CE098AA" w14:textId="62F15CD5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bookmarkStart w:id="2" w:name="_Hlk194062958"/>
      <w:r w:rsidRPr="00B66FFB">
        <w:rPr>
          <w:rFonts w:eastAsia="Calibri"/>
          <w:kern w:val="2"/>
          <w:lang w:eastAsia="en-US"/>
          <w14:ligatures w14:val="standardContextual"/>
        </w:rPr>
        <w:t>Б</w:t>
      </w:r>
      <w:r w:rsidR="00E12941">
        <w:rPr>
          <w:rFonts w:eastAsia="Calibri"/>
          <w:kern w:val="2"/>
          <w:lang w:eastAsia="en-US"/>
          <w14:ligatures w14:val="standardContextual"/>
        </w:rPr>
        <w:t xml:space="preserve">, </w:t>
      </w:r>
      <w:r w:rsidRPr="00B66FFB">
        <w:rPr>
          <w:rFonts w:eastAsia="Calibri"/>
          <w:kern w:val="2"/>
          <w:lang w:eastAsia="en-US"/>
          <w14:ligatures w14:val="standardContextual"/>
        </w:rPr>
        <w:t>Г</w:t>
      </w:r>
      <w:r w:rsidR="00E12941">
        <w:rPr>
          <w:rFonts w:eastAsia="Calibri"/>
          <w:kern w:val="2"/>
          <w:lang w:eastAsia="en-US"/>
          <w14:ligatures w14:val="standardContextual"/>
        </w:rPr>
        <w:t>,</w:t>
      </w:r>
      <w:r w:rsidRPr="00B66FF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9047F6">
        <w:rPr>
          <w:rFonts w:eastAsia="Calibri"/>
          <w:kern w:val="2"/>
          <w:lang w:eastAsia="en-US"/>
          <w14:ligatures w14:val="standardContextual"/>
        </w:rPr>
        <w:t>В</w:t>
      </w:r>
      <w:r w:rsidR="00E12941">
        <w:rPr>
          <w:rFonts w:eastAsia="Calibri"/>
          <w:kern w:val="2"/>
          <w:lang w:eastAsia="en-US"/>
          <w14:ligatures w14:val="standardContextual"/>
        </w:rPr>
        <w:t>,</w:t>
      </w:r>
      <w:r w:rsidRPr="00B66FF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9047F6">
        <w:rPr>
          <w:rFonts w:eastAsia="Calibri"/>
          <w:kern w:val="2"/>
          <w:lang w:eastAsia="en-US"/>
          <w14:ligatures w14:val="standardContextual"/>
        </w:rPr>
        <w:t>А</w:t>
      </w:r>
    </w:p>
    <w:bookmarkEnd w:id="2"/>
    <w:p w14:paraId="7F4DAE23" w14:textId="7B584C6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9107F1" w:rsidRPr="009107F1">
        <w:t>ОПК-4, ОПК-12, ПК-6.</w:t>
      </w:r>
    </w:p>
    <w:p w14:paraId="621E62A2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0F84A2D9" w14:textId="77777777" w:rsidR="00035CE8" w:rsidRPr="00B66FFB" w:rsidRDefault="00B66FFB" w:rsidP="00035CE8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3. </w:t>
      </w:r>
      <w:r w:rsidR="00035CE8" w:rsidRPr="00B66FFB">
        <w:rPr>
          <w:rFonts w:eastAsia="Aptos"/>
          <w:i/>
          <w:kern w:val="2"/>
          <w:szCs w:val="24"/>
          <w:lang w:eastAsia="en-US"/>
          <w14:ligatures w14:val="standardContextual"/>
        </w:rPr>
        <w:t>Установите правильную последовательность.</w:t>
      </w:r>
    </w:p>
    <w:p w14:paraId="6E681B85" w14:textId="77777777" w:rsidR="00035CE8" w:rsidRPr="00B66FFB" w:rsidRDefault="00035CE8" w:rsidP="00035CE8">
      <w:pPr>
        <w:spacing w:line="240" w:lineRule="auto"/>
        <w:rPr>
          <w:rFonts w:eastAsia="Aptos"/>
          <w:i/>
          <w:kern w:val="2"/>
          <w:szCs w:val="24"/>
          <w:lang w:eastAsia="en-US"/>
          <w14:ligatures w14:val="standardContextual"/>
        </w:rPr>
      </w:pPr>
      <w:r w:rsidRPr="00B66FFB">
        <w:rPr>
          <w:rFonts w:eastAsia="Aptos"/>
          <w:i/>
          <w:kern w:val="2"/>
          <w:szCs w:val="24"/>
          <w:lang w:eastAsia="en-US"/>
          <w14:ligatures w14:val="standardContextual"/>
        </w:rPr>
        <w:t>Запишите правильную последовательность букв слева направо</w:t>
      </w:r>
    </w:p>
    <w:p w14:paraId="42BACCAC" w14:textId="2AF4C2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Укажите последовательность проектирования </w:t>
      </w:r>
      <w:r w:rsidR="00B47885">
        <w:rPr>
          <w:rFonts w:eastAsia="Calibri"/>
          <w:kern w:val="2"/>
          <w:lang w:eastAsia="en-US"/>
          <w14:ligatures w14:val="standardContextual"/>
        </w:rPr>
        <w:t xml:space="preserve">твердотельной модели при помощи детали полученной на </w:t>
      </w:r>
      <w:r w:rsidRPr="00B66FFB">
        <w:rPr>
          <w:rFonts w:eastAsia="Calibri"/>
          <w:kern w:val="2"/>
          <w:lang w:eastAsia="en-US"/>
          <w14:ligatures w14:val="standardContextual"/>
        </w:rPr>
        <w:t>3D</w:t>
      </w:r>
      <w:r w:rsidR="00B47885">
        <w:rPr>
          <w:rFonts w:eastAsia="Calibri"/>
          <w:kern w:val="2"/>
          <w:lang w:eastAsia="en-US"/>
          <w14:ligatures w14:val="standardContextual"/>
        </w:rPr>
        <w:t>-сканере</w:t>
      </w:r>
    </w:p>
    <w:p w14:paraId="3758149B" w14:textId="3B0649C7" w:rsidR="00B66FFB" w:rsidRPr="00B47885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А) </w:t>
      </w:r>
      <w:r w:rsidR="00B47885">
        <w:rPr>
          <w:rFonts w:eastAsia="Calibri"/>
          <w:kern w:val="2"/>
          <w:lang w:eastAsia="en-US"/>
          <w14:ligatures w14:val="standardContextual"/>
        </w:rPr>
        <w:t>Построить твердотельную деталь используя поверхностную модель как пример.</w:t>
      </w:r>
    </w:p>
    <w:p w14:paraId="491B59B9" w14:textId="4847134E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Б) </w:t>
      </w:r>
      <w:r w:rsidR="00B47885">
        <w:rPr>
          <w:rFonts w:eastAsia="Calibri"/>
          <w:kern w:val="2"/>
          <w:lang w:eastAsia="en-US"/>
          <w14:ligatures w14:val="standardContextual"/>
        </w:rPr>
        <w:t>Провести контрольное сравнения полученной твердотельной модели с натурной деталью.</w:t>
      </w:r>
    </w:p>
    <w:p w14:paraId="394DD8C3" w14:textId="1D23017A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lastRenderedPageBreak/>
        <w:t xml:space="preserve">В) </w:t>
      </w:r>
      <w:r w:rsidR="00B47885">
        <w:rPr>
          <w:rFonts w:eastAsia="Calibri"/>
          <w:kern w:val="2"/>
          <w:lang w:eastAsia="en-US"/>
          <w14:ligatures w14:val="standardContextual"/>
        </w:rPr>
        <w:t>Вставить поверхностную модель в рабочее 3д пространство.</w:t>
      </w:r>
    </w:p>
    <w:p w14:paraId="171AC43A" w14:textId="426491B9" w:rsidR="00B47885" w:rsidRPr="00B66FFB" w:rsidRDefault="00B47885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Г) Получить </w:t>
      </w:r>
      <w:r>
        <w:rPr>
          <w:rFonts w:eastAsia="Calibri"/>
          <w:kern w:val="2"/>
          <w:lang w:val="en-US" w:eastAsia="en-US"/>
          <w14:ligatures w14:val="standardContextual"/>
        </w:rPr>
        <w:t>STL</w:t>
      </w:r>
      <w:r w:rsidRPr="00B47885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>файл из облака точек.</w:t>
      </w:r>
    </w:p>
    <w:p w14:paraId="55283899" w14:textId="745A9BC7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bookmarkStart w:id="3" w:name="_Hlk194062998"/>
      <w:r w:rsidR="00B47885">
        <w:rPr>
          <w:rFonts w:eastAsia="Calibri"/>
          <w:kern w:val="2"/>
          <w:lang w:eastAsia="en-US"/>
          <w14:ligatures w14:val="standardContextual"/>
        </w:rPr>
        <w:t>Г</w:t>
      </w:r>
      <w:r w:rsidR="00E12941">
        <w:rPr>
          <w:rFonts w:eastAsia="Calibri"/>
          <w:kern w:val="2"/>
          <w:lang w:eastAsia="en-US"/>
          <w14:ligatures w14:val="standardContextual"/>
        </w:rPr>
        <w:t>,</w:t>
      </w:r>
      <w:r w:rsidRPr="00B66FF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B47885">
        <w:rPr>
          <w:rFonts w:eastAsia="Calibri"/>
          <w:kern w:val="2"/>
          <w:lang w:eastAsia="en-US"/>
          <w14:ligatures w14:val="standardContextual"/>
        </w:rPr>
        <w:t>В</w:t>
      </w:r>
      <w:r w:rsidR="00E12941">
        <w:rPr>
          <w:rFonts w:eastAsia="Calibri"/>
          <w:kern w:val="2"/>
          <w:lang w:eastAsia="en-US"/>
          <w14:ligatures w14:val="standardContextual"/>
        </w:rPr>
        <w:t>,</w:t>
      </w:r>
      <w:r w:rsidR="00B47885" w:rsidRPr="00B47885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B47885">
        <w:rPr>
          <w:rFonts w:eastAsia="Calibri"/>
          <w:kern w:val="2"/>
          <w:lang w:eastAsia="en-US"/>
          <w14:ligatures w14:val="standardContextual"/>
        </w:rPr>
        <w:t>А</w:t>
      </w:r>
      <w:r w:rsidR="00E12941">
        <w:rPr>
          <w:rFonts w:eastAsia="Calibri"/>
          <w:kern w:val="2"/>
          <w:lang w:eastAsia="en-US"/>
          <w14:ligatures w14:val="standardContextual"/>
        </w:rPr>
        <w:t>,</w:t>
      </w:r>
      <w:r w:rsidRPr="00B66FFB">
        <w:rPr>
          <w:rFonts w:eastAsia="Calibri"/>
          <w:kern w:val="2"/>
          <w:lang w:eastAsia="en-US"/>
          <w14:ligatures w14:val="standardContextual"/>
        </w:rPr>
        <w:t xml:space="preserve"> Б</w:t>
      </w:r>
    </w:p>
    <w:bookmarkEnd w:id="3"/>
    <w:p w14:paraId="03103A8D" w14:textId="4208331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20A2D518" w14:textId="19EE7F90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6DA0810A" w14:textId="77777777" w:rsidR="000D7A53" w:rsidRPr="00B66FFB" w:rsidRDefault="000D7A53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32CF71CC" w14:textId="77777777" w:rsidR="00B66FFB" w:rsidRPr="00B66FFB" w:rsidRDefault="00B66FFB" w:rsidP="000D7A53">
      <w:pPr>
        <w:spacing w:line="240" w:lineRule="auto"/>
        <w:ind w:firstLine="0"/>
        <w:jc w:val="left"/>
        <w:rPr>
          <w:rFonts w:eastAsia="Calibri"/>
          <w:b/>
          <w:kern w:val="2"/>
          <w:lang w:eastAsia="en-US"/>
          <w14:ligatures w14:val="standardContextual"/>
        </w:rPr>
      </w:pPr>
      <w:r w:rsidRPr="00B66FFB">
        <w:rPr>
          <w:rFonts w:eastAsia="Calibri"/>
          <w:b/>
          <w:kern w:val="2"/>
          <w:lang w:eastAsia="en-US"/>
          <w14:ligatures w14:val="standardContextual"/>
        </w:rPr>
        <w:t>Задания открытого типа</w:t>
      </w:r>
    </w:p>
    <w:p w14:paraId="5B4D762D" w14:textId="77777777" w:rsidR="00B66FFB" w:rsidRPr="00B66FFB" w:rsidRDefault="00B66FFB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</w:p>
    <w:p w14:paraId="45BB78BC" w14:textId="77777777" w:rsidR="00B66FFB" w:rsidRPr="00B66FFB" w:rsidRDefault="00B66FFB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  <w:r w:rsidRPr="00B66FFB">
        <w:rPr>
          <w:rFonts w:eastAsia="Calibri"/>
          <w:b/>
          <w:kern w:val="2"/>
          <w:lang w:eastAsia="en-US"/>
          <w14:ligatures w14:val="standardContextual"/>
        </w:rPr>
        <w:t>Задания открытого типа на дополнение</w:t>
      </w:r>
    </w:p>
    <w:p w14:paraId="44139CB6" w14:textId="77777777" w:rsidR="00B66FFB" w:rsidRPr="00B66FFB" w:rsidRDefault="00B66FFB" w:rsidP="000D7A53">
      <w:pPr>
        <w:spacing w:line="240" w:lineRule="auto"/>
        <w:jc w:val="left"/>
        <w:rPr>
          <w:rFonts w:eastAsia="Calibri"/>
          <w:i/>
          <w:kern w:val="2"/>
          <w:lang w:eastAsia="en-US"/>
          <w14:ligatures w14:val="standardContextual"/>
        </w:rPr>
      </w:pPr>
    </w:p>
    <w:p w14:paraId="78630A17" w14:textId="77777777" w:rsidR="000D7A53" w:rsidRPr="00B66FFB" w:rsidRDefault="00B66FFB" w:rsidP="00E12941">
      <w:pPr>
        <w:spacing w:line="240" w:lineRule="auto"/>
        <w:rPr>
          <w:rFonts w:eastAsia="Calibri"/>
          <w:b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1.</w:t>
      </w:r>
      <w:r w:rsidR="004407FA" w:rsidRPr="004407FA">
        <w:t xml:space="preserve"> </w:t>
      </w:r>
      <w:r w:rsidR="000D7A53" w:rsidRPr="00B66FFB">
        <w:rPr>
          <w:rFonts w:eastAsia="Calibri"/>
          <w:i/>
          <w:kern w:val="2"/>
          <w:lang w:eastAsia="en-US"/>
          <w14:ligatures w14:val="standardContextual"/>
        </w:rPr>
        <w:t>Напишите пропущенное слово (словосочетание).</w:t>
      </w:r>
    </w:p>
    <w:p w14:paraId="3A49B66F" w14:textId="0A87196F" w:rsidR="00B66FFB" w:rsidRPr="00B66FFB" w:rsidRDefault="004407FA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4407FA">
        <w:rPr>
          <w:rFonts w:eastAsia="Calibri"/>
          <w:kern w:val="2"/>
          <w:lang w:eastAsia="en-US"/>
          <w14:ligatures w14:val="standardContextual"/>
        </w:rPr>
        <w:t xml:space="preserve">Фотограмметрия позволяет определить по снимкам исследуемого объекта его </w:t>
      </w:r>
      <w:r>
        <w:rPr>
          <w:rFonts w:eastAsia="Calibri"/>
          <w:kern w:val="2"/>
          <w:lang w:eastAsia="en-US"/>
          <w14:ligatures w14:val="standardContextual"/>
        </w:rPr>
        <w:t>_____________</w:t>
      </w:r>
      <w:r w:rsidRPr="004407FA">
        <w:rPr>
          <w:rFonts w:eastAsia="Calibri"/>
          <w:kern w:val="2"/>
          <w:lang w:eastAsia="en-US"/>
          <w14:ligatures w14:val="standardContextual"/>
        </w:rPr>
        <w:t>, размеры и пространственное положение в заданной системе координат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4ADA182F" w14:textId="54E4A4DF" w:rsid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4407FA" w:rsidRPr="004407FA">
        <w:rPr>
          <w:rFonts w:eastAsia="Calibri"/>
          <w:kern w:val="2"/>
          <w:lang w:eastAsia="en-US"/>
          <w14:ligatures w14:val="standardContextual"/>
        </w:rPr>
        <w:t>форму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2BDEA6BB" w14:textId="4E565739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17AF1DBE" w14:textId="77777777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</w:p>
    <w:p w14:paraId="36458790" w14:textId="77777777" w:rsidR="000D7A53" w:rsidRPr="00B66FFB" w:rsidRDefault="00B66FFB" w:rsidP="00E12941">
      <w:pPr>
        <w:spacing w:line="240" w:lineRule="auto"/>
        <w:rPr>
          <w:rFonts w:eastAsia="Calibri"/>
          <w:b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2. </w:t>
      </w:r>
      <w:r w:rsidR="000D7A53" w:rsidRPr="00B66FFB">
        <w:rPr>
          <w:rFonts w:eastAsia="Calibri"/>
          <w:i/>
          <w:kern w:val="2"/>
          <w:lang w:eastAsia="en-US"/>
          <w14:ligatures w14:val="standardContextual"/>
        </w:rPr>
        <w:t>Напишите пропущенное слово (словосочетание).</w:t>
      </w:r>
    </w:p>
    <w:p w14:paraId="3414B247" w14:textId="246E6140" w:rsidR="00B66FFB" w:rsidRPr="00B66FFB" w:rsidRDefault="004407FA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4407FA">
        <w:rPr>
          <w:rFonts w:eastAsia="Calibri"/>
          <w:kern w:val="2"/>
          <w:lang w:eastAsia="en-US"/>
          <w14:ligatures w14:val="standardContextual"/>
        </w:rPr>
        <w:t xml:space="preserve">Бесконтактные </w:t>
      </w:r>
      <w:r>
        <w:rPr>
          <w:rFonts w:eastAsia="Calibri"/>
          <w:kern w:val="2"/>
          <w:lang w:eastAsia="en-US"/>
          <w14:ligatures w14:val="standardContextual"/>
        </w:rPr>
        <w:t>3</w:t>
      </w:r>
      <w:r>
        <w:rPr>
          <w:rFonts w:eastAsia="Calibri"/>
          <w:kern w:val="2"/>
          <w:lang w:val="en-US" w:eastAsia="en-US"/>
          <w14:ligatures w14:val="standardContextual"/>
        </w:rPr>
        <w:t>D</w:t>
      </w:r>
      <w:r w:rsidRPr="004407FA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>с</w:t>
      </w:r>
      <w:r w:rsidRPr="004407FA">
        <w:rPr>
          <w:rFonts w:eastAsia="Calibri"/>
          <w:kern w:val="2"/>
          <w:lang w:eastAsia="en-US"/>
          <w14:ligatures w14:val="standardContextual"/>
        </w:rPr>
        <w:t>канеры делятся на несколько типов по способу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4407FA">
        <w:rPr>
          <w:rFonts w:eastAsia="Calibri"/>
          <w:kern w:val="2"/>
          <w:lang w:eastAsia="en-US"/>
          <w14:ligatures w14:val="standardContextual"/>
        </w:rPr>
        <w:t xml:space="preserve">сканирования. Условно их можно разделить на </w:t>
      </w:r>
      <w:r>
        <w:rPr>
          <w:rFonts w:eastAsia="Calibri"/>
          <w:kern w:val="2"/>
          <w:lang w:eastAsia="en-US"/>
          <w14:ligatures w14:val="standardContextual"/>
        </w:rPr>
        <w:t>___________</w:t>
      </w:r>
      <w:r w:rsidRPr="004407FA">
        <w:rPr>
          <w:rFonts w:eastAsia="Calibri"/>
          <w:kern w:val="2"/>
          <w:lang w:eastAsia="en-US"/>
          <w14:ligatures w14:val="standardContextual"/>
        </w:rPr>
        <w:t xml:space="preserve"> и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4407FA">
        <w:rPr>
          <w:rFonts w:eastAsia="Calibri"/>
          <w:kern w:val="2"/>
          <w:lang w:eastAsia="en-US"/>
          <w14:ligatures w14:val="standardContextual"/>
        </w:rPr>
        <w:t>оптические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68C2C513" w14:textId="2504F4D3" w:rsid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4407FA" w:rsidRPr="004407FA">
        <w:rPr>
          <w:rFonts w:eastAsia="Calibri"/>
          <w:kern w:val="2"/>
          <w:lang w:eastAsia="en-US"/>
          <w14:ligatures w14:val="standardContextual"/>
        </w:rPr>
        <w:t>лазерные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130F4E62" w14:textId="216D6994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4D3ECF55" w14:textId="77777777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</w:p>
    <w:p w14:paraId="7B714080" w14:textId="77777777" w:rsidR="000D7A53" w:rsidRPr="00B66FFB" w:rsidRDefault="00B66FFB" w:rsidP="00E12941">
      <w:pPr>
        <w:spacing w:line="240" w:lineRule="auto"/>
        <w:rPr>
          <w:rFonts w:eastAsia="Calibri"/>
          <w:b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3. </w:t>
      </w:r>
      <w:r w:rsidR="000D7A53" w:rsidRPr="00B66FFB">
        <w:rPr>
          <w:rFonts w:eastAsia="Calibri"/>
          <w:i/>
          <w:kern w:val="2"/>
          <w:lang w:eastAsia="en-US"/>
          <w14:ligatures w14:val="standardContextual"/>
        </w:rPr>
        <w:t>Напишите пропущенное слово (словосочетание).</w:t>
      </w:r>
    </w:p>
    <w:p w14:paraId="7DA4BF86" w14:textId="42C46EB4" w:rsidR="00B66FFB" w:rsidRPr="00B66FFB" w:rsidRDefault="004E7299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4E7299">
        <w:rPr>
          <w:rFonts w:eastAsia="Calibri"/>
          <w:kern w:val="2"/>
          <w:lang w:eastAsia="en-US"/>
          <w14:ligatures w14:val="standardContextual"/>
        </w:rPr>
        <w:t xml:space="preserve">Для получения точной 3D-модели детали во всех плоскостях не обязательно сканировать всю деталь целиком, достаточно получить </w:t>
      </w:r>
      <w:r>
        <w:rPr>
          <w:rFonts w:eastAsia="Calibri"/>
          <w:kern w:val="2"/>
          <w:lang w:eastAsia="en-US"/>
          <w14:ligatures w14:val="standardContextual"/>
        </w:rPr>
        <w:t>_____________</w:t>
      </w:r>
      <w:r w:rsidRPr="004E7299">
        <w:rPr>
          <w:rFonts w:eastAsia="Calibri"/>
          <w:kern w:val="2"/>
          <w:lang w:eastAsia="en-US"/>
          <w14:ligatures w14:val="standardContextual"/>
        </w:rPr>
        <w:t xml:space="preserve"> каждой поверхности по отдельности и, совмещая их в специальном ПО, получить параметрическую модель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2803855D" w14:textId="3EDBA3AE" w:rsid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4E7299" w:rsidRPr="004E7299">
        <w:rPr>
          <w:rFonts w:eastAsia="Calibri"/>
          <w:kern w:val="2"/>
          <w:lang w:eastAsia="en-US"/>
          <w14:ligatures w14:val="standardContextual"/>
        </w:rPr>
        <w:t>облако точек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2A20105C" w14:textId="00CAE7BE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2B206F84" w14:textId="77777777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</w:p>
    <w:p w14:paraId="22C89D7B" w14:textId="77777777" w:rsidR="000D7A53" w:rsidRPr="00B66FFB" w:rsidRDefault="00B66FFB" w:rsidP="00E12941">
      <w:pPr>
        <w:spacing w:line="240" w:lineRule="auto"/>
        <w:rPr>
          <w:rFonts w:eastAsia="Calibri"/>
          <w:b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4. </w:t>
      </w:r>
      <w:r w:rsidR="000D7A53" w:rsidRPr="00B66FFB">
        <w:rPr>
          <w:rFonts w:eastAsia="Calibri"/>
          <w:i/>
          <w:kern w:val="2"/>
          <w:lang w:eastAsia="en-US"/>
          <w14:ligatures w14:val="standardContextual"/>
        </w:rPr>
        <w:t>Напишите пропущенное слово (словосочетание).</w:t>
      </w:r>
    </w:p>
    <w:p w14:paraId="1662E97B" w14:textId="054E2A44" w:rsidR="00B66FFB" w:rsidRPr="00B66FFB" w:rsidRDefault="004407FA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4407FA">
        <w:rPr>
          <w:rFonts w:eastAsia="Calibri"/>
          <w:kern w:val="2"/>
          <w:lang w:eastAsia="en-US"/>
          <w14:ligatures w14:val="standardContextual"/>
        </w:rPr>
        <w:t>Суть триангуляционных 3D-сканеров состоит в том,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4407FA">
        <w:rPr>
          <w:rFonts w:eastAsia="Calibri"/>
          <w:kern w:val="2"/>
          <w:lang w:eastAsia="en-US"/>
          <w14:ligatures w14:val="standardContextual"/>
        </w:rPr>
        <w:t xml:space="preserve">что высококонтрастная камера ищет лазерный луч на поверхности объекта и измеряет </w:t>
      </w:r>
      <w:r>
        <w:rPr>
          <w:rFonts w:eastAsia="Calibri"/>
          <w:kern w:val="2"/>
          <w:lang w:eastAsia="en-US"/>
          <w14:ligatures w14:val="standardContextual"/>
        </w:rPr>
        <w:t xml:space="preserve">____________ </w:t>
      </w:r>
      <w:r w:rsidRPr="004407FA">
        <w:rPr>
          <w:rFonts w:eastAsia="Calibri"/>
          <w:kern w:val="2"/>
          <w:lang w:eastAsia="en-US"/>
          <w14:ligatures w14:val="standardContextual"/>
        </w:rPr>
        <w:t>до него.</w:t>
      </w:r>
    </w:p>
    <w:p w14:paraId="072D29C6" w14:textId="37A7CEC5" w:rsid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4407FA" w:rsidRPr="004407FA">
        <w:rPr>
          <w:rFonts w:eastAsia="Calibri"/>
          <w:kern w:val="2"/>
          <w:lang w:eastAsia="en-US"/>
          <w14:ligatures w14:val="standardContextual"/>
        </w:rPr>
        <w:t>расстояние</w:t>
      </w:r>
      <w:r w:rsidR="004407FA">
        <w:rPr>
          <w:rFonts w:eastAsia="Calibri"/>
          <w:kern w:val="2"/>
          <w:lang w:eastAsia="en-US"/>
          <w14:ligatures w14:val="standardContextual"/>
        </w:rPr>
        <w:t>.</w:t>
      </w:r>
    </w:p>
    <w:p w14:paraId="6AA84D18" w14:textId="5A2C9E89" w:rsidR="00B66FFB" w:rsidRP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55A28C73" w14:textId="5BC79B55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139EE3EC" w14:textId="77777777" w:rsidR="000D7A53" w:rsidRPr="00B66FFB" w:rsidRDefault="000D7A53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57F305D9" w14:textId="77777777" w:rsidR="00B66FFB" w:rsidRPr="00B66FFB" w:rsidRDefault="00B66FFB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  <w:r w:rsidRPr="00B66FFB">
        <w:rPr>
          <w:rFonts w:eastAsia="Calibri"/>
          <w:b/>
          <w:kern w:val="2"/>
          <w:lang w:eastAsia="en-US"/>
          <w14:ligatures w14:val="standardContextual"/>
        </w:rPr>
        <w:t>Задания открытого типа с кратким свободным ответом</w:t>
      </w:r>
    </w:p>
    <w:p w14:paraId="21342928" w14:textId="77777777" w:rsidR="00B66FFB" w:rsidRPr="00B66FFB" w:rsidRDefault="00B66FFB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</w:p>
    <w:p w14:paraId="691B9668" w14:textId="77777777" w:rsidR="00B66FFB" w:rsidRPr="00B66FFB" w:rsidRDefault="00B66FFB" w:rsidP="000D7A53">
      <w:pPr>
        <w:spacing w:line="240" w:lineRule="auto"/>
        <w:jc w:val="left"/>
        <w:rPr>
          <w:rFonts w:eastAsia="Calibri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i/>
          <w:kern w:val="2"/>
          <w:lang w:eastAsia="en-US"/>
          <w14:ligatures w14:val="standardContextual"/>
        </w:rPr>
        <w:t xml:space="preserve">Дайте ответ на вопрос </w:t>
      </w:r>
    </w:p>
    <w:p w14:paraId="6265FA6E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D454851" w14:textId="2976403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1. </w:t>
      </w:r>
      <w:r w:rsidR="0099181E" w:rsidRPr="0099181E">
        <w:rPr>
          <w:rFonts w:eastAsia="Calibri"/>
          <w:kern w:val="2"/>
          <w:lang w:eastAsia="en-US"/>
          <w14:ligatures w14:val="standardContextual"/>
        </w:rPr>
        <w:t>Что такое прототип изделия?</w:t>
      </w:r>
    </w:p>
    <w:p w14:paraId="65D5AA60" w14:textId="371A7CD7" w:rsidR="00B66FFB" w:rsidRDefault="00B66FFB" w:rsidP="00E1294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lastRenderedPageBreak/>
        <w:t xml:space="preserve">Правильный ответ: </w:t>
      </w:r>
      <w:r w:rsidR="0099181E" w:rsidRPr="0099181E">
        <w:rPr>
          <w:rFonts w:eastAsia="Calibri"/>
          <w:kern w:val="2"/>
          <w:lang w:eastAsia="en-US"/>
          <w14:ligatures w14:val="standardContextual"/>
        </w:rPr>
        <w:t>Прототип изделия — это первичная версия изделия, макет или модель, созданная с целью тестирования и оценки её удобства использования</w:t>
      </w:r>
      <w:r w:rsidR="0099181E">
        <w:rPr>
          <w:rFonts w:eastAsia="Calibri"/>
          <w:kern w:val="2"/>
          <w:lang w:eastAsia="en-US"/>
          <w14:ligatures w14:val="standardContextual"/>
        </w:rPr>
        <w:t>.</w:t>
      </w:r>
    </w:p>
    <w:p w14:paraId="50F6229B" w14:textId="0ACFB104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0D9A6635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774FC72F" w14:textId="2CB125A3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2. </w:t>
      </w:r>
      <w:r w:rsidR="00A83C5A">
        <w:rPr>
          <w:rFonts w:eastAsia="Calibri"/>
          <w:kern w:val="2"/>
          <w:lang w:eastAsia="en-US"/>
          <w14:ligatures w14:val="standardContextual"/>
        </w:rPr>
        <w:t>Схема работы какого 3</w:t>
      </w:r>
      <w:r w:rsidR="00A83C5A">
        <w:rPr>
          <w:rFonts w:eastAsia="Calibri"/>
          <w:kern w:val="2"/>
          <w:lang w:val="en-US" w:eastAsia="en-US"/>
          <w14:ligatures w14:val="standardContextual"/>
        </w:rPr>
        <w:t>D</w:t>
      </w:r>
      <w:r w:rsidR="00A83C5A" w:rsidRPr="00A83C5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3C5A">
        <w:rPr>
          <w:rFonts w:eastAsia="Calibri"/>
          <w:kern w:val="2"/>
          <w:lang w:eastAsia="en-US"/>
          <w14:ligatures w14:val="standardContextual"/>
        </w:rPr>
        <w:t>сканера изображена на рисунке?</w:t>
      </w:r>
    </w:p>
    <w:p w14:paraId="4A993E4D" w14:textId="33ACC2D9" w:rsidR="00B66FFB" w:rsidRPr="00B66FFB" w:rsidRDefault="00A83C5A" w:rsidP="000D7A53">
      <w:pPr>
        <w:spacing w:line="240" w:lineRule="auto"/>
        <w:ind w:firstLine="0"/>
        <w:jc w:val="center"/>
        <w:rPr>
          <w:rFonts w:eastAsia="Calibri"/>
          <w:kern w:val="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05BBC44B" wp14:editId="202A3FD0">
            <wp:extent cx="2205681" cy="2133600"/>
            <wp:effectExtent l="0" t="0" r="4445" b="0"/>
            <wp:docPr id="1953974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743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7252" cy="215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3387B" w14:textId="2F798475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A83C5A">
        <w:rPr>
          <w:rFonts w:eastAsia="Calibri"/>
          <w:kern w:val="2"/>
          <w:lang w:eastAsia="en-US"/>
          <w14:ligatures w14:val="standardContextual"/>
        </w:rPr>
        <w:t xml:space="preserve">Оптический </w:t>
      </w:r>
      <w:r w:rsidR="00A83C5A" w:rsidRPr="0099181E">
        <w:rPr>
          <w:rFonts w:eastAsia="Calibri"/>
          <w:kern w:val="2"/>
          <w:lang w:eastAsia="en-US"/>
          <w14:ligatures w14:val="standardContextual"/>
        </w:rPr>
        <w:t>3</w:t>
      </w:r>
      <w:r w:rsidR="00A83C5A">
        <w:rPr>
          <w:rFonts w:eastAsia="Calibri"/>
          <w:kern w:val="2"/>
          <w:lang w:val="en-US" w:eastAsia="en-US"/>
          <w14:ligatures w14:val="standardContextual"/>
        </w:rPr>
        <w:t>D</w:t>
      </w:r>
      <w:r w:rsidR="00A83C5A" w:rsidRPr="0099181E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3C5A">
        <w:rPr>
          <w:rFonts w:eastAsia="Calibri"/>
          <w:kern w:val="2"/>
          <w:lang w:eastAsia="en-US"/>
          <w14:ligatures w14:val="standardContextual"/>
        </w:rPr>
        <w:t>сканер</w:t>
      </w:r>
      <w:r w:rsidRPr="00B66FFB">
        <w:rPr>
          <w:rFonts w:eastAsia="Calibri"/>
          <w:kern w:val="2"/>
          <w:lang w:eastAsia="en-US"/>
          <w14:ligatures w14:val="standardContextual"/>
        </w:rPr>
        <w:t>.</w:t>
      </w:r>
    </w:p>
    <w:p w14:paraId="55FA8C24" w14:textId="493D1A72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07DF2988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174901D4" w14:textId="0B6B1756" w:rsidR="00B66FFB" w:rsidRPr="0099181E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3. </w:t>
      </w:r>
      <w:r w:rsidR="0099181E">
        <w:rPr>
          <w:rFonts w:eastAsia="Calibri"/>
          <w:kern w:val="2"/>
          <w:lang w:eastAsia="en-US"/>
          <w14:ligatures w14:val="standardContextual"/>
        </w:rPr>
        <w:t xml:space="preserve">Для чего используется маркерный режим при </w:t>
      </w:r>
      <w:r w:rsidR="0099181E" w:rsidRPr="0099181E">
        <w:rPr>
          <w:rFonts w:eastAsia="Calibri"/>
          <w:kern w:val="2"/>
          <w:lang w:eastAsia="en-US"/>
          <w14:ligatures w14:val="standardContextual"/>
        </w:rPr>
        <w:t>3</w:t>
      </w:r>
      <w:r w:rsidR="0099181E">
        <w:rPr>
          <w:rFonts w:eastAsia="Calibri"/>
          <w:kern w:val="2"/>
          <w:lang w:val="en-US" w:eastAsia="en-US"/>
          <w14:ligatures w14:val="standardContextual"/>
        </w:rPr>
        <w:t>D</w:t>
      </w:r>
      <w:r w:rsidR="0099181E">
        <w:rPr>
          <w:rFonts w:eastAsia="Calibri"/>
          <w:kern w:val="2"/>
          <w:lang w:eastAsia="en-US"/>
          <w14:ligatures w14:val="standardContextual"/>
        </w:rPr>
        <w:t xml:space="preserve"> сканировании?</w:t>
      </w:r>
    </w:p>
    <w:p w14:paraId="016271BC" w14:textId="743BA993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99181E" w:rsidRPr="0099181E">
        <w:rPr>
          <w:rFonts w:eastAsia="Calibri"/>
          <w:kern w:val="2"/>
          <w:lang w:eastAsia="en-US"/>
          <w14:ligatures w14:val="standardContextual"/>
        </w:rPr>
        <w:t>Маркерный режим больше всего подходит для простых и крупных объектов без мелких деталей и сложной геометрии.</w:t>
      </w:r>
    </w:p>
    <w:p w14:paraId="1B4B6B53" w14:textId="68039EA6" w:rsidR="00B66FFB" w:rsidRDefault="00B66FFB" w:rsidP="000D7A53">
      <w:pPr>
        <w:spacing w:line="240" w:lineRule="auto"/>
        <w:jc w:val="left"/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4B446D14" w14:textId="77777777" w:rsidR="00A65F55" w:rsidRPr="00B66FFB" w:rsidRDefault="00A65F55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376102C7" w14:textId="1DCA66B6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4. </w:t>
      </w:r>
      <w:r w:rsidR="004404A2" w:rsidRPr="004404A2">
        <w:rPr>
          <w:rFonts w:eastAsia="Calibri"/>
          <w:kern w:val="2"/>
          <w:lang w:eastAsia="en-US"/>
          <w14:ligatures w14:val="standardContextual"/>
        </w:rPr>
        <w:t>Преимущества 3D-сканирования:</w:t>
      </w:r>
    </w:p>
    <w:p w14:paraId="679C4E10" w14:textId="697B63A8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Правильный ответ: </w:t>
      </w:r>
      <w:r w:rsidR="004404A2" w:rsidRPr="004404A2">
        <w:rPr>
          <w:rFonts w:eastAsia="Calibri"/>
          <w:kern w:val="2"/>
          <w:lang w:eastAsia="en-US"/>
          <w14:ligatures w14:val="standardContextual"/>
        </w:rPr>
        <w:t>1) высокая скорость</w:t>
      </w:r>
      <w:r w:rsidR="004404A2">
        <w:rPr>
          <w:rFonts w:eastAsia="Calibri"/>
          <w:kern w:val="2"/>
          <w:lang w:eastAsia="en-US"/>
          <w14:ligatures w14:val="standardContextual"/>
        </w:rPr>
        <w:t>;</w:t>
      </w:r>
      <w:r w:rsidR="004404A2" w:rsidRPr="004404A2">
        <w:rPr>
          <w:rFonts w:eastAsia="Calibri"/>
          <w:kern w:val="2"/>
          <w:lang w:eastAsia="en-US"/>
          <w14:ligatures w14:val="standardContextual"/>
        </w:rPr>
        <w:t xml:space="preserve"> 2) точные измерения в реальных условиях эксплуатации; 3) возможность интеграции в автоматизированные производственные системы;</w:t>
      </w:r>
      <w:r w:rsidR="004404A2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726BB126" w14:textId="38585D35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Компетенции: </w:t>
      </w:r>
      <w:r w:rsidR="00A65F55" w:rsidRPr="009107F1">
        <w:t>ОПК-4, ОПК-12, ПК-6.</w:t>
      </w:r>
    </w:p>
    <w:p w14:paraId="2877E9E1" w14:textId="415E345D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560B9DF7" w14:textId="77777777" w:rsidR="00B561FA" w:rsidRPr="00B66FFB" w:rsidRDefault="00B561FA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1B5425F2" w14:textId="77777777" w:rsidR="00B66FFB" w:rsidRPr="00B66FFB" w:rsidRDefault="00B66FFB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  <w:r w:rsidRPr="00B66FFB">
        <w:rPr>
          <w:rFonts w:eastAsia="Calibri"/>
          <w:b/>
          <w:kern w:val="2"/>
          <w:lang w:eastAsia="en-US"/>
          <w14:ligatures w14:val="standardContextual"/>
        </w:rPr>
        <w:t>Задания открытого типа с развернутым ответом</w:t>
      </w:r>
    </w:p>
    <w:p w14:paraId="06407A27" w14:textId="70C21658" w:rsidR="00B66FFB" w:rsidRDefault="00B66FFB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</w:p>
    <w:p w14:paraId="0F786C6D" w14:textId="77777777" w:rsidR="00023B45" w:rsidRPr="00B66FFB" w:rsidRDefault="00023B45" w:rsidP="00023B45">
      <w:pPr>
        <w:spacing w:line="240" w:lineRule="auto"/>
        <w:jc w:val="left"/>
        <w:rPr>
          <w:rFonts w:eastAsia="Calibri"/>
          <w:i/>
          <w:kern w:val="2"/>
          <w:lang w:eastAsia="en-US"/>
          <w14:ligatures w14:val="standardContextual"/>
        </w:rPr>
      </w:pPr>
      <w:r w:rsidRPr="00B66FFB">
        <w:rPr>
          <w:rFonts w:eastAsia="Calibri"/>
          <w:i/>
          <w:kern w:val="2"/>
          <w:lang w:eastAsia="en-US"/>
          <w14:ligatures w14:val="standardContextual"/>
        </w:rPr>
        <w:t xml:space="preserve">Дайте ответ на вопрос </w:t>
      </w:r>
    </w:p>
    <w:p w14:paraId="60E01452" w14:textId="77777777" w:rsidR="00023B45" w:rsidRPr="00B66FFB" w:rsidRDefault="00023B45" w:rsidP="000D7A53">
      <w:pPr>
        <w:spacing w:line="240" w:lineRule="auto"/>
        <w:jc w:val="left"/>
        <w:rPr>
          <w:rFonts w:eastAsia="Calibri"/>
          <w:b/>
          <w:kern w:val="2"/>
          <w:lang w:eastAsia="en-US"/>
          <w14:ligatures w14:val="standardContextual"/>
        </w:rPr>
      </w:pPr>
    </w:p>
    <w:p w14:paraId="0F0FA5C3" w14:textId="2A4B1542" w:rsidR="00B66FFB" w:rsidRPr="0011111A" w:rsidRDefault="0011111A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11111A">
        <w:rPr>
          <w:rFonts w:eastAsia="Calibri"/>
          <w:kern w:val="2"/>
          <w:lang w:eastAsia="en-US"/>
          <w14:ligatures w14:val="standardContextual"/>
        </w:rPr>
        <w:t>1.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216EF">
        <w:rPr>
          <w:rFonts w:eastAsia="Calibri"/>
          <w:kern w:val="2"/>
          <w:lang w:eastAsia="en-US"/>
          <w14:ligatures w14:val="standardContextual"/>
        </w:rPr>
        <w:t>Перечислите о</w:t>
      </w:r>
      <w:r w:rsidRPr="0011111A">
        <w:rPr>
          <w:rFonts w:eastAsia="Calibri"/>
          <w:kern w:val="2"/>
          <w:lang w:eastAsia="en-US"/>
          <w14:ligatures w14:val="standardContextual"/>
        </w:rPr>
        <w:t xml:space="preserve">сновные параметры зубчатых </w:t>
      </w:r>
      <w:r w:rsidR="00A216EF">
        <w:rPr>
          <w:rFonts w:eastAsia="Calibri"/>
          <w:kern w:val="2"/>
          <w:lang w:eastAsia="en-US"/>
          <w14:ligatures w14:val="standardContextual"/>
        </w:rPr>
        <w:t>колес</w:t>
      </w:r>
      <w:r w:rsidR="00E12941">
        <w:rPr>
          <w:rFonts w:eastAsia="Calibri"/>
          <w:kern w:val="2"/>
          <w:lang w:eastAsia="en-US"/>
          <w14:ligatures w14:val="standardContextual"/>
        </w:rPr>
        <w:t>.</w:t>
      </w:r>
    </w:p>
    <w:p w14:paraId="4766B10F" w14:textId="04849C4A" w:rsidR="000D7A53" w:rsidRDefault="000D7A53" w:rsidP="000D7A53">
      <w:pPr>
        <w:spacing w:line="240" w:lineRule="auto"/>
      </w:pPr>
      <w:bookmarkStart w:id="4" w:name="_Hlk193877595"/>
      <w:r>
        <w:t>Время выполнения – 3 мин.</w:t>
      </w:r>
    </w:p>
    <w:p w14:paraId="046587B5" w14:textId="77777777" w:rsidR="00CE2EE1" w:rsidRPr="00EA3155" w:rsidRDefault="000D7A53" w:rsidP="00CE2EE1">
      <w:pPr>
        <w:spacing w:line="240" w:lineRule="auto"/>
        <w:rPr>
          <w:rFonts w:eastAsia="Calibri"/>
        </w:rPr>
      </w:pPr>
      <w:r w:rsidRPr="00FC4F32">
        <w:t>Ожидаемый результат</w:t>
      </w:r>
      <w:proofErr w:type="gramStart"/>
      <w:r w:rsidRPr="00FC4F32">
        <w:t>:</w:t>
      </w:r>
      <w:r>
        <w:t xml:space="preserve"> </w:t>
      </w:r>
      <w:bookmarkEnd w:id="4"/>
      <w:r w:rsidR="00CE2EE1" w:rsidRPr="00EA3155">
        <w:rPr>
          <w:rFonts w:eastAsia="Calibri"/>
        </w:rPr>
        <w:t>К</w:t>
      </w:r>
      <w:proofErr w:type="gramEnd"/>
      <w:r w:rsidR="00CE2EE1" w:rsidRPr="00EA3155">
        <w:rPr>
          <w:rFonts w:eastAsia="Calibri"/>
        </w:rPr>
        <w:t xml:space="preserve"> основным параметрам зубчатого колеса относятся: число зубьев – </w:t>
      </w:r>
      <w:r w:rsidR="00CE2EE1" w:rsidRPr="00EA3155">
        <w:rPr>
          <w:rFonts w:eastAsia="Calibri"/>
          <w:lang w:val="en-US"/>
        </w:rPr>
        <w:t>z</w:t>
      </w:r>
      <w:r w:rsidR="00CE2EE1" w:rsidRPr="00EA3155">
        <w:rPr>
          <w:rFonts w:eastAsia="Calibri"/>
        </w:rPr>
        <w:t xml:space="preserve">; диметр вершин зубьев – </w:t>
      </w:r>
      <w:r w:rsidR="00CE2EE1" w:rsidRPr="00EA3155">
        <w:rPr>
          <w:rFonts w:eastAsia="Calibri"/>
          <w:lang w:val="en-US"/>
        </w:rPr>
        <w:t>d</w:t>
      </w:r>
      <w:r w:rsidR="00CE2EE1" w:rsidRPr="00EA3155">
        <w:rPr>
          <w:rFonts w:eastAsia="Calibri"/>
          <w:vertAlign w:val="subscript"/>
          <w:lang w:val="en-US"/>
        </w:rPr>
        <w:t>a</w:t>
      </w:r>
      <w:r w:rsidR="00CE2EE1" w:rsidRPr="00EA3155">
        <w:rPr>
          <w:rFonts w:eastAsia="Calibri"/>
        </w:rPr>
        <w:t xml:space="preserve">; диаметр впадин зубьев – </w:t>
      </w:r>
      <w:r w:rsidR="00CE2EE1" w:rsidRPr="00EA3155">
        <w:rPr>
          <w:rFonts w:eastAsia="Calibri"/>
          <w:lang w:val="en-US"/>
        </w:rPr>
        <w:t>d</w:t>
      </w:r>
      <w:r w:rsidR="00CE2EE1" w:rsidRPr="00EA3155">
        <w:rPr>
          <w:rFonts w:eastAsia="Calibri"/>
          <w:vertAlign w:val="subscript"/>
          <w:lang w:val="en-US"/>
        </w:rPr>
        <w:t>f</w:t>
      </w:r>
      <w:r w:rsidR="00CE2EE1" w:rsidRPr="00EA3155">
        <w:rPr>
          <w:rFonts w:eastAsia="Calibri"/>
        </w:rPr>
        <w:t xml:space="preserve">; делительный диаметр – </w:t>
      </w:r>
      <w:r w:rsidR="00CE2EE1" w:rsidRPr="00EA3155">
        <w:rPr>
          <w:rFonts w:eastAsia="Calibri"/>
          <w:lang w:val="en-US"/>
        </w:rPr>
        <w:t>d</w:t>
      </w:r>
      <w:r w:rsidR="00CE2EE1" w:rsidRPr="00EA3155">
        <w:rPr>
          <w:rFonts w:eastAsia="Calibri"/>
        </w:rPr>
        <w:t xml:space="preserve">; модуль зуба – </w:t>
      </w:r>
      <w:r w:rsidR="00CE2EE1" w:rsidRPr="00EA3155">
        <w:rPr>
          <w:rFonts w:eastAsia="Calibri"/>
          <w:lang w:val="en-US"/>
        </w:rPr>
        <w:t>m</w:t>
      </w:r>
      <w:r w:rsidR="00CE2EE1" w:rsidRPr="00EA3155">
        <w:rPr>
          <w:rFonts w:eastAsia="Calibri"/>
        </w:rPr>
        <w:t xml:space="preserve">; ширина зубчатого венца – </w:t>
      </w:r>
      <w:r w:rsidR="00CE2EE1" w:rsidRPr="00EA3155">
        <w:rPr>
          <w:rFonts w:eastAsia="Calibri"/>
          <w:lang w:val="en-US"/>
        </w:rPr>
        <w:t>b</w:t>
      </w:r>
      <w:r w:rsidR="00CE2EE1" w:rsidRPr="00EA3155">
        <w:rPr>
          <w:rFonts w:eastAsia="Calibri"/>
        </w:rPr>
        <w:t>; Угол зацепления. Стандартизирован и составляет по ГОСТ 13755-81 αi = 20°.</w:t>
      </w:r>
    </w:p>
    <w:p w14:paraId="4613D085" w14:textId="77777777" w:rsidR="00CE2EE1" w:rsidRPr="00EA3155" w:rsidRDefault="00CE2EE1" w:rsidP="00CE2EE1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Критерий оценивания: полное содержательное соответствие вышеприведённому описанию.</w:t>
      </w:r>
    </w:p>
    <w:p w14:paraId="7E345F1E" w14:textId="272EE635" w:rsidR="00B66FFB" w:rsidRPr="00B66FFB" w:rsidRDefault="00CE2EE1" w:rsidP="00CE2EE1">
      <w:pPr>
        <w:spacing w:line="240" w:lineRule="auto"/>
        <w:rPr>
          <w:rFonts w:eastAsia="Calibri"/>
          <w:kern w:val="2"/>
          <w:lang w:eastAsia="en-US"/>
          <w14:ligatures w14:val="standardContextual"/>
        </w:rPr>
      </w:pPr>
      <w:r w:rsidRPr="00EA3155">
        <w:rPr>
          <w:rFonts w:eastAsia="Calibri"/>
        </w:rPr>
        <w:t>Компетенции:</w:t>
      </w:r>
      <w:r w:rsidR="00B66FFB" w:rsidRPr="00B66FF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65F55" w:rsidRPr="009107F1">
        <w:t>ОПК-4, ОПК-12, ПК-6.</w:t>
      </w:r>
    </w:p>
    <w:p w14:paraId="3A320F37" w14:textId="77777777" w:rsidR="00B66FFB" w:rsidRP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238D167C" w14:textId="77777777" w:rsidR="00DD49DE" w:rsidRPr="00EA3155" w:rsidRDefault="00B66FFB" w:rsidP="00DD49DE">
      <w:pPr>
        <w:spacing w:line="240" w:lineRule="auto"/>
        <w:rPr>
          <w:rFonts w:eastAsia="Calibri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>2.</w:t>
      </w:r>
      <w:r w:rsidR="00802B1D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DD49DE" w:rsidRPr="00EA3155">
        <w:rPr>
          <w:rFonts w:eastAsia="Calibri"/>
        </w:rPr>
        <w:t>В чем заключается принцип сканирования оптическим 3D-сканером?</w:t>
      </w:r>
    </w:p>
    <w:p w14:paraId="76A44A6A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Время оценивания – 10 мин</w:t>
      </w:r>
    </w:p>
    <w:p w14:paraId="17C7CDA1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Ожидаемый результат:</w:t>
      </w:r>
    </w:p>
    <w:p w14:paraId="67285C8C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В процессе сканирования HD-проектор «наносит» на объект движущуюся сетку светотеней, после чего, получив изображение искажений сетки на исследуемой модели, автоматически рассчитывает цифровой трехмерный прототип объекта. Направленность цветных камер под разными углами к артефакту дает возможность увеличить детализацию съемки до максимума, достигая 0,04 мм.</w:t>
      </w:r>
      <w:r w:rsidRPr="00EA3155">
        <w:rPr>
          <w:rFonts w:eastAsia="Times New Roman"/>
        </w:rPr>
        <w:t xml:space="preserve"> </w:t>
      </w:r>
      <w:r w:rsidRPr="00EA3155">
        <w:rPr>
          <w:rFonts w:eastAsia="Calibri"/>
        </w:rPr>
        <w:t>Деталь установлена на поворотном столе, который в процессе сканирования последовательно поворачивается на заданный угол.</w:t>
      </w:r>
    </w:p>
    <w:p w14:paraId="12735681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В дальнейшем ПО сканера автоматически связывает полученные изображения, гладко заполняя «дыры», и объединяет их в единую 3D-модель. В случае необходимости можно изменять модель, выполняя процедуры сглаживания, заполнения отверстий, масштабирования, отсечения и выравнивания.</w:t>
      </w:r>
      <w:r w:rsidRPr="00EA3155">
        <w:rPr>
          <w:rFonts w:eastAsia="Times New Roman"/>
        </w:rPr>
        <w:t xml:space="preserve"> </w:t>
      </w:r>
      <w:r w:rsidRPr="00EA3155">
        <w:rPr>
          <w:rFonts w:eastAsia="Calibri"/>
        </w:rPr>
        <w:t>Полученная 3D-модель может быть сохранена сразу в формате STL.</w:t>
      </w:r>
    </w:p>
    <w:p w14:paraId="6DCA5F10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Критерий оценивания: полное содержательное соответствие вышеприведённому описанию.</w:t>
      </w:r>
    </w:p>
    <w:p w14:paraId="0D2D6CC6" w14:textId="64E6C0FD" w:rsidR="00B66FFB" w:rsidRPr="00B66FFB" w:rsidRDefault="00DD49DE" w:rsidP="00DD49DE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EA3155">
        <w:rPr>
          <w:rFonts w:eastAsia="Calibri"/>
        </w:rPr>
        <w:t>Компетенции:</w:t>
      </w:r>
      <w:r>
        <w:rPr>
          <w:rFonts w:eastAsia="Calibri"/>
        </w:rPr>
        <w:t xml:space="preserve"> </w:t>
      </w:r>
      <w:r w:rsidR="00A65F55" w:rsidRPr="009107F1">
        <w:t>ОПК-4, ОПК-12, ПК-6.</w:t>
      </w:r>
    </w:p>
    <w:p w14:paraId="22B29B68" w14:textId="04A555A1" w:rsidR="00B66FFB" w:rsidRDefault="00B66FFB" w:rsidP="000D7A53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0D309388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3. Перечислите задачи, решаемые при помощи 3D-сканеров и специализированного ПО?</w:t>
      </w:r>
    </w:p>
    <w:p w14:paraId="1B986FE5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Время оценивания – 10 мин</w:t>
      </w:r>
    </w:p>
    <w:p w14:paraId="42097377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Ожидаемый результат:</w:t>
      </w:r>
    </w:p>
    <w:p w14:paraId="7F9F7CCF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 xml:space="preserve">1) обратное проектирование (реверс-инжиниринг), получение готовых чертежей; 2) метрологический контроль изделий в процессе изготовления, анализ износа; 3) контроль геометрии, деформации и повреждений изделий; 4) контроль качества; 5) цифровая архивация. </w:t>
      </w:r>
    </w:p>
    <w:p w14:paraId="24841693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Имеется две задачи: контроль геометрии и обратное проектирование (реверс-инжиниринг). Это два совершенно независимых процесса, и ими обычно занимаются разные специалисты. Контролем геометрии занимаются отделы проверки качества изделия. Обратное проектирование — миссия конструкторского отдела. Его применяют, если необходимо отмасштабировать или изменить геометрию изделия, а конструкторская документация отсутствует. Объект сканируется, и на основе данных сканирования мы получаем CAD-модель, которую можно редактировать, то есть обратное проектирование — это, условно говоря, перевод материального объекта в цифровую форму. Но это не только заимствование, а также и возможность перенести сделанный вручную объект в чертежи.</w:t>
      </w:r>
    </w:p>
    <w:p w14:paraId="7A62C52A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 xml:space="preserve">Одним из наиболее востребованных направлений применения 3D-сканеров являются контрольные измерения. В этом направлении используются высокоточные сканеры, оборудованные очень точными </w:t>
      </w:r>
      <w:r w:rsidRPr="00EA3155">
        <w:rPr>
          <w:rFonts w:eastAsia="Calibri"/>
        </w:rPr>
        <w:lastRenderedPageBreak/>
        <w:t>камерами, проекторами и имеющие специализированное ПО для анализа отсканированных изделий и сравнения их с CAD-моделями.</w:t>
      </w:r>
    </w:p>
    <w:p w14:paraId="50718A6D" w14:textId="4666D729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Критерий оценивания: полное содержательное соответствие вышеприведённому описанию.</w:t>
      </w:r>
    </w:p>
    <w:p w14:paraId="55D2A5D4" w14:textId="1CE67828" w:rsidR="00DD49DE" w:rsidRDefault="00DD49DE" w:rsidP="00DD49DE">
      <w:pPr>
        <w:spacing w:line="240" w:lineRule="auto"/>
        <w:jc w:val="left"/>
      </w:pPr>
      <w:r w:rsidRPr="00EA3155">
        <w:rPr>
          <w:rFonts w:eastAsia="Calibri"/>
        </w:rPr>
        <w:t>Компетенции</w:t>
      </w:r>
      <w:r w:rsidR="00E12941">
        <w:rPr>
          <w:rFonts w:eastAsia="Calibri"/>
        </w:rPr>
        <w:t>:</w:t>
      </w:r>
      <w:r w:rsidRPr="00DD49DE">
        <w:t xml:space="preserve"> </w:t>
      </w:r>
      <w:r w:rsidRPr="009107F1">
        <w:t>ОПК-4, ОПК-12, ПК-6.</w:t>
      </w:r>
    </w:p>
    <w:p w14:paraId="606245C7" w14:textId="77777777" w:rsidR="00DD49DE" w:rsidRPr="00B66FFB" w:rsidRDefault="00DD49DE" w:rsidP="00DD49DE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</w:p>
    <w:p w14:paraId="061CCBB5" w14:textId="7894BDB4" w:rsidR="00DD49DE" w:rsidRPr="00EA3155" w:rsidRDefault="00B66FFB" w:rsidP="00023B45">
      <w:pPr>
        <w:spacing w:line="240" w:lineRule="auto"/>
        <w:jc w:val="left"/>
        <w:rPr>
          <w:rFonts w:eastAsia="Calibri"/>
        </w:rPr>
      </w:pPr>
      <w:r w:rsidRPr="00B66FFB">
        <w:rPr>
          <w:rFonts w:eastAsia="Calibri"/>
          <w:kern w:val="2"/>
          <w:lang w:eastAsia="en-US"/>
          <w14:ligatures w14:val="standardContextual"/>
        </w:rPr>
        <w:t xml:space="preserve">4. </w:t>
      </w:r>
      <w:r w:rsidR="00DD49DE" w:rsidRPr="00EA3155">
        <w:rPr>
          <w:rFonts w:eastAsia="Calibri"/>
        </w:rPr>
        <w:t>Основное требование к ПО для быстрого прототипирования</w:t>
      </w:r>
      <w:r w:rsidR="00DD49DE">
        <w:rPr>
          <w:rFonts w:eastAsia="Calibri"/>
        </w:rPr>
        <w:t>.</w:t>
      </w:r>
    </w:p>
    <w:p w14:paraId="19BF936E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Время оценивания – 10 мин</w:t>
      </w:r>
    </w:p>
    <w:p w14:paraId="6587B109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Ожидаемый результат:</w:t>
      </w:r>
    </w:p>
    <w:p w14:paraId="219F8A73" w14:textId="77777777" w:rsidR="00DD49DE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С точки зрения быстрого прототипирования основным требованием к программному обеспечению является возможность получения объемного представления о детали в векторной форме с последующим переводом его в поверхностную модель формата STL.</w:t>
      </w:r>
    </w:p>
    <w:p w14:paraId="008F3200" w14:textId="77777777" w:rsidR="00DD49DE" w:rsidRPr="00217053" w:rsidRDefault="00DD49DE" w:rsidP="00DD49DE">
      <w:pPr>
        <w:spacing w:line="240" w:lineRule="auto"/>
        <w:rPr>
          <w:rFonts w:eastAsia="Calibri"/>
        </w:rPr>
      </w:pPr>
      <w:r w:rsidRPr="00217053">
        <w:rPr>
          <w:rFonts w:eastAsia="Calibri"/>
        </w:rPr>
        <w:t>Важно, чтобы ПО позволяло:</w:t>
      </w:r>
    </w:p>
    <w:p w14:paraId="107DE3C6" w14:textId="77777777" w:rsidR="00DD49DE" w:rsidRPr="00217053" w:rsidRDefault="00DD49DE" w:rsidP="00DD49DE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– </w:t>
      </w:r>
      <w:r w:rsidRPr="00217053">
        <w:rPr>
          <w:rFonts w:eastAsia="Calibri"/>
        </w:rPr>
        <w:t>не только моделировать трёхмерную графику, но и разрабатывать сцены и объекты</w:t>
      </w:r>
    </w:p>
    <w:p w14:paraId="4897D821" w14:textId="77777777" w:rsidR="00DD49DE" w:rsidRPr="00217053" w:rsidRDefault="00DD49DE" w:rsidP="00DD49DE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– </w:t>
      </w:r>
      <w:r w:rsidRPr="00217053">
        <w:rPr>
          <w:rFonts w:eastAsia="Calibri"/>
        </w:rPr>
        <w:t>визуализировать модель</w:t>
      </w:r>
    </w:p>
    <w:p w14:paraId="044B4DFC" w14:textId="77777777" w:rsidR="00DD49DE" w:rsidRPr="00EA3155" w:rsidRDefault="00DD49DE" w:rsidP="00DD49DE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– </w:t>
      </w:r>
      <w:r w:rsidRPr="00217053">
        <w:rPr>
          <w:rFonts w:eastAsia="Calibri"/>
        </w:rPr>
        <w:t>редактировать полученный результат</w:t>
      </w:r>
    </w:p>
    <w:p w14:paraId="57FB6C33" w14:textId="77777777" w:rsidR="00DD49DE" w:rsidRPr="00EA3155" w:rsidRDefault="00DD49DE" w:rsidP="00DD49DE">
      <w:pPr>
        <w:spacing w:line="240" w:lineRule="auto"/>
        <w:rPr>
          <w:rFonts w:eastAsia="Calibri"/>
        </w:rPr>
      </w:pPr>
      <w:r w:rsidRPr="00EA3155">
        <w:rPr>
          <w:rFonts w:eastAsia="Calibri"/>
        </w:rPr>
        <w:t>Критерий оценивания: полное содержательное соответствие вышеприведённому описанию.</w:t>
      </w:r>
    </w:p>
    <w:p w14:paraId="2F86344A" w14:textId="1D7B43D8" w:rsidR="00B66FFB" w:rsidRPr="00B66FFB" w:rsidRDefault="00DD49DE" w:rsidP="00DD49DE">
      <w:pPr>
        <w:spacing w:line="240" w:lineRule="auto"/>
        <w:jc w:val="left"/>
        <w:rPr>
          <w:rFonts w:eastAsia="Calibri"/>
          <w:kern w:val="2"/>
          <w:lang w:eastAsia="en-US"/>
          <w14:ligatures w14:val="standardContextual"/>
        </w:rPr>
      </w:pPr>
      <w:r w:rsidRPr="00EA3155">
        <w:rPr>
          <w:rFonts w:eastAsia="Calibri"/>
        </w:rPr>
        <w:t>Компетенции:</w:t>
      </w:r>
      <w:r w:rsidR="00B66FFB" w:rsidRPr="00B66FF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65F55" w:rsidRPr="009107F1">
        <w:t>ОПК-4, ОПК-12, ПК-6.</w:t>
      </w:r>
    </w:p>
    <w:p w14:paraId="1CBDD86A" w14:textId="13B7D1D0" w:rsidR="00A65F55" w:rsidRDefault="00A65F55" w:rsidP="000D7A53">
      <w:pPr>
        <w:spacing w:line="240" w:lineRule="auto"/>
        <w:ind w:firstLine="0"/>
        <w:jc w:val="left"/>
        <w:rPr>
          <w:rFonts w:eastAsia="Calibri"/>
          <w:kern w:val="2"/>
          <w:lang w:eastAsia="en-US"/>
          <w14:ligatures w14:val="standardContextual"/>
        </w:rPr>
      </w:pPr>
    </w:p>
    <w:sectPr w:rsidR="00A6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D7CDD"/>
    <w:multiLevelType w:val="multilevel"/>
    <w:tmpl w:val="C8EA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171C38"/>
    <w:multiLevelType w:val="hybridMultilevel"/>
    <w:tmpl w:val="70D07046"/>
    <w:lvl w:ilvl="0" w:tplc="E4F07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041871"/>
    <w:multiLevelType w:val="multilevel"/>
    <w:tmpl w:val="AAB8E9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F80809"/>
    <w:multiLevelType w:val="multilevel"/>
    <w:tmpl w:val="B5A02F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24821139">
    <w:abstractNumId w:val="3"/>
  </w:num>
  <w:num w:numId="2" w16cid:durableId="338237713">
    <w:abstractNumId w:val="3"/>
  </w:num>
  <w:num w:numId="3" w16cid:durableId="791480063">
    <w:abstractNumId w:val="3"/>
  </w:num>
  <w:num w:numId="4" w16cid:durableId="102653960">
    <w:abstractNumId w:val="3"/>
  </w:num>
  <w:num w:numId="5" w16cid:durableId="1467161914">
    <w:abstractNumId w:val="3"/>
  </w:num>
  <w:num w:numId="6" w16cid:durableId="1531065359">
    <w:abstractNumId w:val="3"/>
  </w:num>
  <w:num w:numId="7" w16cid:durableId="1769811815">
    <w:abstractNumId w:val="3"/>
  </w:num>
  <w:num w:numId="8" w16cid:durableId="394816654">
    <w:abstractNumId w:val="3"/>
  </w:num>
  <w:num w:numId="9" w16cid:durableId="610238113">
    <w:abstractNumId w:val="0"/>
  </w:num>
  <w:num w:numId="10" w16cid:durableId="285159492">
    <w:abstractNumId w:val="3"/>
  </w:num>
  <w:num w:numId="11" w16cid:durableId="851459288">
    <w:abstractNumId w:val="2"/>
  </w:num>
  <w:num w:numId="12" w16cid:durableId="91436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9B"/>
    <w:rsid w:val="000115DC"/>
    <w:rsid w:val="000168B9"/>
    <w:rsid w:val="00023B45"/>
    <w:rsid w:val="00035CE8"/>
    <w:rsid w:val="00050D24"/>
    <w:rsid w:val="000641C6"/>
    <w:rsid w:val="0006613F"/>
    <w:rsid w:val="000667DF"/>
    <w:rsid w:val="00072BE1"/>
    <w:rsid w:val="00087293"/>
    <w:rsid w:val="000B68C6"/>
    <w:rsid w:val="000D5BFF"/>
    <w:rsid w:val="000D7A53"/>
    <w:rsid w:val="000D7DD0"/>
    <w:rsid w:val="000E0135"/>
    <w:rsid w:val="000E28E5"/>
    <w:rsid w:val="000E459A"/>
    <w:rsid w:val="000F60AC"/>
    <w:rsid w:val="00101708"/>
    <w:rsid w:val="00101A5B"/>
    <w:rsid w:val="00102073"/>
    <w:rsid w:val="0010516C"/>
    <w:rsid w:val="0011111A"/>
    <w:rsid w:val="00113F44"/>
    <w:rsid w:val="00120267"/>
    <w:rsid w:val="0014227A"/>
    <w:rsid w:val="00144A6D"/>
    <w:rsid w:val="00156E67"/>
    <w:rsid w:val="00162ACF"/>
    <w:rsid w:val="00167D94"/>
    <w:rsid w:val="00171A70"/>
    <w:rsid w:val="00183F7E"/>
    <w:rsid w:val="00197C72"/>
    <w:rsid w:val="001A15A5"/>
    <w:rsid w:val="001B3E73"/>
    <w:rsid w:val="001B4776"/>
    <w:rsid w:val="001D60FF"/>
    <w:rsid w:val="001E23A4"/>
    <w:rsid w:val="001F46F7"/>
    <w:rsid w:val="001F5AD9"/>
    <w:rsid w:val="002100D2"/>
    <w:rsid w:val="0021117B"/>
    <w:rsid w:val="00213057"/>
    <w:rsid w:val="002151BC"/>
    <w:rsid w:val="0021685B"/>
    <w:rsid w:val="0022461C"/>
    <w:rsid w:val="00224896"/>
    <w:rsid w:val="00237304"/>
    <w:rsid w:val="00241774"/>
    <w:rsid w:val="002431C0"/>
    <w:rsid w:val="00244DE5"/>
    <w:rsid w:val="0025075C"/>
    <w:rsid w:val="0025302D"/>
    <w:rsid w:val="0025690A"/>
    <w:rsid w:val="002636AB"/>
    <w:rsid w:val="00264027"/>
    <w:rsid w:val="00265A2A"/>
    <w:rsid w:val="002A3E90"/>
    <w:rsid w:val="002A5731"/>
    <w:rsid w:val="002A71EF"/>
    <w:rsid w:val="002A7CFC"/>
    <w:rsid w:val="002C41AA"/>
    <w:rsid w:val="002D5CE1"/>
    <w:rsid w:val="002E00B3"/>
    <w:rsid w:val="002E490A"/>
    <w:rsid w:val="003071B8"/>
    <w:rsid w:val="003222AE"/>
    <w:rsid w:val="00324560"/>
    <w:rsid w:val="00326A53"/>
    <w:rsid w:val="003374D5"/>
    <w:rsid w:val="0034535F"/>
    <w:rsid w:val="0036143E"/>
    <w:rsid w:val="00367EA1"/>
    <w:rsid w:val="0037642B"/>
    <w:rsid w:val="0038205B"/>
    <w:rsid w:val="003A4FEE"/>
    <w:rsid w:val="003B33AA"/>
    <w:rsid w:val="003B582F"/>
    <w:rsid w:val="003C1335"/>
    <w:rsid w:val="003D0972"/>
    <w:rsid w:val="003E6A06"/>
    <w:rsid w:val="003F0C58"/>
    <w:rsid w:val="00404D8F"/>
    <w:rsid w:val="00410819"/>
    <w:rsid w:val="00414F76"/>
    <w:rsid w:val="004236F6"/>
    <w:rsid w:val="00423835"/>
    <w:rsid w:val="00433295"/>
    <w:rsid w:val="004404A2"/>
    <w:rsid w:val="004407FA"/>
    <w:rsid w:val="0045382B"/>
    <w:rsid w:val="0046292F"/>
    <w:rsid w:val="00477350"/>
    <w:rsid w:val="00487A31"/>
    <w:rsid w:val="004916ED"/>
    <w:rsid w:val="0049257F"/>
    <w:rsid w:val="004947C1"/>
    <w:rsid w:val="004A3297"/>
    <w:rsid w:val="004A531E"/>
    <w:rsid w:val="004B45AD"/>
    <w:rsid w:val="004C2D6D"/>
    <w:rsid w:val="004D0CC4"/>
    <w:rsid w:val="004D3BDF"/>
    <w:rsid w:val="004D7019"/>
    <w:rsid w:val="004E7299"/>
    <w:rsid w:val="00502684"/>
    <w:rsid w:val="00516226"/>
    <w:rsid w:val="00531B51"/>
    <w:rsid w:val="005375D0"/>
    <w:rsid w:val="00540F46"/>
    <w:rsid w:val="00556CFF"/>
    <w:rsid w:val="00567F04"/>
    <w:rsid w:val="005751F1"/>
    <w:rsid w:val="005775BD"/>
    <w:rsid w:val="00591C0C"/>
    <w:rsid w:val="00597F81"/>
    <w:rsid w:val="005B29AC"/>
    <w:rsid w:val="005B4B80"/>
    <w:rsid w:val="005E304F"/>
    <w:rsid w:val="005F237C"/>
    <w:rsid w:val="005F6FA2"/>
    <w:rsid w:val="00604B8C"/>
    <w:rsid w:val="00605B07"/>
    <w:rsid w:val="00610CC0"/>
    <w:rsid w:val="00651045"/>
    <w:rsid w:val="00673BCB"/>
    <w:rsid w:val="0069431B"/>
    <w:rsid w:val="006A6B41"/>
    <w:rsid w:val="006B11FB"/>
    <w:rsid w:val="006D60DD"/>
    <w:rsid w:val="006E252D"/>
    <w:rsid w:val="006F0003"/>
    <w:rsid w:val="006F5467"/>
    <w:rsid w:val="007021CD"/>
    <w:rsid w:val="0071201C"/>
    <w:rsid w:val="00713FB6"/>
    <w:rsid w:val="00714DF8"/>
    <w:rsid w:val="007246BD"/>
    <w:rsid w:val="007261C5"/>
    <w:rsid w:val="00742A21"/>
    <w:rsid w:val="0075053B"/>
    <w:rsid w:val="00750932"/>
    <w:rsid w:val="00753088"/>
    <w:rsid w:val="00773A36"/>
    <w:rsid w:val="00773E07"/>
    <w:rsid w:val="00774298"/>
    <w:rsid w:val="007A042D"/>
    <w:rsid w:val="007A71E8"/>
    <w:rsid w:val="007B1D5B"/>
    <w:rsid w:val="007B5B61"/>
    <w:rsid w:val="007C49EF"/>
    <w:rsid w:val="007D6927"/>
    <w:rsid w:val="007F7E12"/>
    <w:rsid w:val="00802B1D"/>
    <w:rsid w:val="00804098"/>
    <w:rsid w:val="00837428"/>
    <w:rsid w:val="00837FFA"/>
    <w:rsid w:val="00844D7A"/>
    <w:rsid w:val="0085236A"/>
    <w:rsid w:val="00872800"/>
    <w:rsid w:val="00892244"/>
    <w:rsid w:val="00894B71"/>
    <w:rsid w:val="008A3403"/>
    <w:rsid w:val="008B6697"/>
    <w:rsid w:val="008B7D9D"/>
    <w:rsid w:val="008D4BAC"/>
    <w:rsid w:val="008D77A2"/>
    <w:rsid w:val="008F032F"/>
    <w:rsid w:val="008F2354"/>
    <w:rsid w:val="009047F6"/>
    <w:rsid w:val="00904EE9"/>
    <w:rsid w:val="009107F1"/>
    <w:rsid w:val="00915031"/>
    <w:rsid w:val="009326A0"/>
    <w:rsid w:val="0095462C"/>
    <w:rsid w:val="009604EF"/>
    <w:rsid w:val="00966E19"/>
    <w:rsid w:val="009731F0"/>
    <w:rsid w:val="00973AF3"/>
    <w:rsid w:val="00975785"/>
    <w:rsid w:val="009837D4"/>
    <w:rsid w:val="0099181E"/>
    <w:rsid w:val="009A30DD"/>
    <w:rsid w:val="009B6A76"/>
    <w:rsid w:val="009C5353"/>
    <w:rsid w:val="009C6A7D"/>
    <w:rsid w:val="009D6B66"/>
    <w:rsid w:val="009E0600"/>
    <w:rsid w:val="009E3EDE"/>
    <w:rsid w:val="00A03F21"/>
    <w:rsid w:val="00A12AA7"/>
    <w:rsid w:val="00A13A4E"/>
    <w:rsid w:val="00A216EF"/>
    <w:rsid w:val="00A26E12"/>
    <w:rsid w:val="00A606A3"/>
    <w:rsid w:val="00A61FF8"/>
    <w:rsid w:val="00A65F55"/>
    <w:rsid w:val="00A76C00"/>
    <w:rsid w:val="00A83C5A"/>
    <w:rsid w:val="00A83ECF"/>
    <w:rsid w:val="00A86FF2"/>
    <w:rsid w:val="00AF1BCA"/>
    <w:rsid w:val="00B023A4"/>
    <w:rsid w:val="00B26781"/>
    <w:rsid w:val="00B3146F"/>
    <w:rsid w:val="00B339FA"/>
    <w:rsid w:val="00B47154"/>
    <w:rsid w:val="00B47885"/>
    <w:rsid w:val="00B561FA"/>
    <w:rsid w:val="00B5747A"/>
    <w:rsid w:val="00B61EBC"/>
    <w:rsid w:val="00B64CC7"/>
    <w:rsid w:val="00B66F08"/>
    <w:rsid w:val="00B66FFB"/>
    <w:rsid w:val="00B76BA0"/>
    <w:rsid w:val="00B80E8B"/>
    <w:rsid w:val="00B95945"/>
    <w:rsid w:val="00B96940"/>
    <w:rsid w:val="00BA3916"/>
    <w:rsid w:val="00BA7ACC"/>
    <w:rsid w:val="00BB0FC9"/>
    <w:rsid w:val="00BB24B8"/>
    <w:rsid w:val="00BB30BD"/>
    <w:rsid w:val="00BB5CC9"/>
    <w:rsid w:val="00BD1146"/>
    <w:rsid w:val="00BE5FB3"/>
    <w:rsid w:val="00BE7568"/>
    <w:rsid w:val="00BF648A"/>
    <w:rsid w:val="00C32065"/>
    <w:rsid w:val="00C41D18"/>
    <w:rsid w:val="00C55870"/>
    <w:rsid w:val="00C62DD6"/>
    <w:rsid w:val="00C72476"/>
    <w:rsid w:val="00C94826"/>
    <w:rsid w:val="00CB740C"/>
    <w:rsid w:val="00CD4271"/>
    <w:rsid w:val="00CE0BD0"/>
    <w:rsid w:val="00CE2EE1"/>
    <w:rsid w:val="00CF32A9"/>
    <w:rsid w:val="00CF4584"/>
    <w:rsid w:val="00CF5755"/>
    <w:rsid w:val="00D00AA6"/>
    <w:rsid w:val="00D017CE"/>
    <w:rsid w:val="00D04383"/>
    <w:rsid w:val="00D04FF7"/>
    <w:rsid w:val="00D46DF6"/>
    <w:rsid w:val="00D5000A"/>
    <w:rsid w:val="00D52849"/>
    <w:rsid w:val="00D54688"/>
    <w:rsid w:val="00D71D32"/>
    <w:rsid w:val="00D7556C"/>
    <w:rsid w:val="00D8159D"/>
    <w:rsid w:val="00D81B20"/>
    <w:rsid w:val="00D8529B"/>
    <w:rsid w:val="00D917EB"/>
    <w:rsid w:val="00DA6639"/>
    <w:rsid w:val="00DB5530"/>
    <w:rsid w:val="00DD49DE"/>
    <w:rsid w:val="00E06F46"/>
    <w:rsid w:val="00E07E2B"/>
    <w:rsid w:val="00E11ECF"/>
    <w:rsid w:val="00E12941"/>
    <w:rsid w:val="00E20076"/>
    <w:rsid w:val="00E2347F"/>
    <w:rsid w:val="00E310A1"/>
    <w:rsid w:val="00E44B44"/>
    <w:rsid w:val="00E44DA3"/>
    <w:rsid w:val="00E52815"/>
    <w:rsid w:val="00E56209"/>
    <w:rsid w:val="00E62BE5"/>
    <w:rsid w:val="00E873C6"/>
    <w:rsid w:val="00E9267D"/>
    <w:rsid w:val="00EA59EC"/>
    <w:rsid w:val="00EA658B"/>
    <w:rsid w:val="00EB1B0C"/>
    <w:rsid w:val="00EB3D78"/>
    <w:rsid w:val="00EB6E2E"/>
    <w:rsid w:val="00EE0B35"/>
    <w:rsid w:val="00EF3D36"/>
    <w:rsid w:val="00EF6F70"/>
    <w:rsid w:val="00F04727"/>
    <w:rsid w:val="00F239DA"/>
    <w:rsid w:val="00F30ECF"/>
    <w:rsid w:val="00F3649A"/>
    <w:rsid w:val="00F36811"/>
    <w:rsid w:val="00F63A43"/>
    <w:rsid w:val="00F6729B"/>
    <w:rsid w:val="00F84FED"/>
    <w:rsid w:val="00FC0675"/>
    <w:rsid w:val="00FC136A"/>
    <w:rsid w:val="00FC462A"/>
    <w:rsid w:val="00FD5BC3"/>
    <w:rsid w:val="00FE09AB"/>
    <w:rsid w:val="00FE3512"/>
    <w:rsid w:val="00FE3D5D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5C23"/>
  <w15:chartTrackingRefBased/>
  <w15:docId w15:val="{D1EDA6B5-4422-4DDA-BEC7-88D33FE6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45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2"/>
    <w:link w:val="10"/>
    <w:qFormat/>
    <w:rsid w:val="007A042D"/>
    <w:pPr>
      <w:keepNext/>
      <w:pageBreakBefore/>
      <w:numPr>
        <w:numId w:val="11"/>
      </w:numPr>
      <w:tabs>
        <w:tab w:val="center" w:pos="-4111"/>
      </w:tabs>
      <w:spacing w:after="120"/>
      <w:ind w:firstLine="0"/>
      <w:jc w:val="center"/>
      <w:outlineLvl w:val="0"/>
    </w:pPr>
    <w:rPr>
      <w:rFonts w:asciiTheme="minorHAnsi" w:eastAsiaTheme="minorHAnsi" w:hAnsiTheme="minorHAnsi" w:cstheme="minorBidi"/>
      <w:b/>
      <w:kern w:val="32"/>
      <w:sz w:val="32"/>
      <w:szCs w:val="22"/>
      <w:lang w:eastAsia="uk-UA"/>
      <w14:ligatures w14:val="standardContextual"/>
    </w:rPr>
  </w:style>
  <w:style w:type="paragraph" w:styleId="2">
    <w:name w:val="heading 2"/>
    <w:basedOn w:val="1"/>
    <w:next w:val="3"/>
    <w:link w:val="20"/>
    <w:qFormat/>
    <w:rsid w:val="00D8529B"/>
    <w:pPr>
      <w:pageBreakBefore w:val="0"/>
      <w:numPr>
        <w:ilvl w:val="1"/>
        <w:numId w:val="10"/>
      </w:numPr>
      <w:tabs>
        <w:tab w:val="num" w:pos="900"/>
        <w:tab w:val="center" w:pos="2700"/>
        <w:tab w:val="center" w:pos="6120"/>
        <w:tab w:val="left" w:pos="9360"/>
      </w:tabs>
      <w:spacing w:after="0"/>
      <w:outlineLvl w:val="1"/>
    </w:pPr>
    <w:rPr>
      <w:rFonts w:eastAsia="Times New Roman"/>
      <w:iCs/>
      <w:noProof/>
      <w:kern w:val="2"/>
      <w:sz w:val="22"/>
    </w:rPr>
  </w:style>
  <w:style w:type="paragraph" w:styleId="3">
    <w:name w:val="heading 3"/>
    <w:basedOn w:val="2"/>
    <w:next w:val="4"/>
    <w:link w:val="30"/>
    <w:qFormat/>
    <w:rsid w:val="007A042D"/>
    <w:pPr>
      <w:numPr>
        <w:ilvl w:val="2"/>
      </w:numPr>
      <w:tabs>
        <w:tab w:val="center" w:pos="-4253"/>
      </w:tabs>
      <w:jc w:val="both"/>
      <w:outlineLvl w:val="2"/>
    </w:pPr>
    <w:rPr>
      <w:bCs/>
      <w:noProof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2D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1"/>
    <w:link w:val="a4"/>
    <w:qFormat/>
    <w:rsid w:val="00D8529B"/>
    <w:pPr>
      <w:spacing w:after="200"/>
      <w:ind w:firstLine="0"/>
      <w:jc w:val="center"/>
    </w:pPr>
    <w:rPr>
      <w:rFonts w:asciiTheme="minorHAnsi" w:eastAsia="Times New Roman" w:hAnsiTheme="minorHAnsi" w:cstheme="minorBidi"/>
      <w:b/>
      <w:bCs/>
      <w:iCs/>
      <w:kern w:val="2"/>
      <w:sz w:val="32"/>
      <w:szCs w:val="24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rsid w:val="00D8529B"/>
    <w:rPr>
      <w:rFonts w:eastAsia="Times New Roman"/>
      <w:b/>
      <w:bCs/>
      <w:iCs/>
      <w:sz w:val="32"/>
      <w:szCs w:val="24"/>
    </w:rPr>
  </w:style>
  <w:style w:type="paragraph" w:styleId="a5">
    <w:name w:val="No Spacing"/>
    <w:uiPriority w:val="1"/>
    <w:qFormat/>
    <w:rsid w:val="00BB30BD"/>
    <w:pPr>
      <w:spacing w:after="0" w:line="240" w:lineRule="auto"/>
      <w:jc w:val="both"/>
    </w:pPr>
    <w:rPr>
      <w:rFonts w:ascii="Times New Roman" w:eastAsiaTheme="minorEastAsia" w:hAnsi="Times New Roman" w:cs="Times New Roman"/>
      <w:i/>
      <w:kern w:val="0"/>
      <w:sz w:val="18"/>
      <w:szCs w:val="28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7A042D"/>
    <w:rPr>
      <w:b/>
      <w:kern w:val="32"/>
      <w:sz w:val="32"/>
      <w:lang w:eastAsia="uk-UA"/>
    </w:rPr>
  </w:style>
  <w:style w:type="character" w:customStyle="1" w:styleId="20">
    <w:name w:val="Заголовок 2 Знак"/>
    <w:basedOn w:val="a0"/>
    <w:link w:val="2"/>
    <w:rsid w:val="00D8529B"/>
    <w:rPr>
      <w:rFonts w:eastAsia="Times New Roman"/>
      <w:b/>
      <w:iCs/>
      <w:noProof/>
      <w:lang w:eastAsia="uk-UA"/>
    </w:rPr>
  </w:style>
  <w:style w:type="character" w:customStyle="1" w:styleId="30">
    <w:name w:val="Заголовок 3 Знак"/>
    <w:basedOn w:val="a0"/>
    <w:link w:val="3"/>
    <w:rsid w:val="00D8529B"/>
    <w:rPr>
      <w:rFonts w:eastAsia="Times New Roman"/>
      <w:b/>
      <w:bCs/>
      <w:iCs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8529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6729B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6729B"/>
    <w:rPr>
      <w:rFonts w:eastAsiaTheme="majorEastAsia" w:cstheme="majorBidi"/>
      <w:i/>
      <w:iCs/>
      <w:color w:val="595959" w:themeColor="text1" w:themeTint="A6"/>
      <w:kern w:val="0"/>
      <w:sz w:val="28"/>
      <w:szCs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6729B"/>
    <w:rPr>
      <w:rFonts w:eastAsiaTheme="majorEastAsia" w:cstheme="majorBidi"/>
      <w:color w:val="595959" w:themeColor="text1" w:themeTint="A6"/>
      <w:kern w:val="0"/>
      <w:sz w:val="28"/>
      <w:szCs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6729B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6729B"/>
    <w:rPr>
      <w:rFonts w:eastAsiaTheme="majorEastAsia" w:cstheme="majorBidi"/>
      <w:color w:val="272727" w:themeColor="text1" w:themeTint="D8"/>
      <w:kern w:val="0"/>
      <w:sz w:val="28"/>
      <w:szCs w:val="28"/>
      <w:lang w:eastAsia="ru-RU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F6729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6729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67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29B"/>
    <w:rPr>
      <w:rFonts w:ascii="Times New Roman" w:eastAsiaTheme="minorEastAsia" w:hAnsi="Times New Roman" w:cs="Times New Roman"/>
      <w:i/>
      <w:iCs/>
      <w:color w:val="404040" w:themeColor="text1" w:themeTint="BF"/>
      <w:kern w:val="0"/>
      <w:sz w:val="28"/>
      <w:szCs w:val="28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F6729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6729B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6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6729B"/>
    <w:rPr>
      <w:rFonts w:ascii="Times New Roman" w:eastAsiaTheme="minorEastAsia" w:hAnsi="Times New Roman" w:cs="Times New Roman"/>
      <w:i/>
      <w:i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styleId="ac">
    <w:name w:val="Intense Reference"/>
    <w:basedOn w:val="a0"/>
    <w:uiPriority w:val="32"/>
    <w:qFormat/>
    <w:rsid w:val="00F6729B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d"/>
    <w:uiPriority w:val="39"/>
    <w:rsid w:val="00B66F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B6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270-1</dc:creator>
  <cp:keywords/>
  <dc:description/>
  <cp:lastModifiedBy>tm 274-4</cp:lastModifiedBy>
  <cp:revision>14</cp:revision>
  <cp:lastPrinted>2025-03-26T14:21:00Z</cp:lastPrinted>
  <dcterms:created xsi:type="dcterms:W3CDTF">2025-03-06T11:42:00Z</dcterms:created>
  <dcterms:modified xsi:type="dcterms:W3CDTF">2025-03-28T11:09:00Z</dcterms:modified>
</cp:coreProperties>
</file>