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9" w:rsidRDefault="00DF0B19" w:rsidP="000F6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5D565E">
        <w:rPr>
          <w:rFonts w:ascii="Times New Roman" w:hAnsi="Times New Roman"/>
          <w:b/>
          <w:sz w:val="28"/>
          <w:szCs w:val="28"/>
        </w:rPr>
        <w:t>по дисциплине</w:t>
      </w:r>
    </w:p>
    <w:p w:rsidR="00DF0B19" w:rsidRDefault="00DF0B19" w:rsidP="000F6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9964E8">
        <w:rPr>
          <w:rFonts w:ascii="Times New Roman" w:hAnsi="Times New Roman"/>
          <w:b/>
          <w:sz w:val="28"/>
          <w:szCs w:val="28"/>
        </w:rPr>
        <w:t>Плазменное нанесение покрытий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Pr="00DF0B19" w:rsidRDefault="00DF0B19" w:rsidP="005D56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Default="003A4E2E" w:rsidP="005D565E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607A68" w:rsidRPr="00607A68" w:rsidRDefault="00607A68" w:rsidP="005D565E">
      <w:pPr>
        <w:spacing w:after="0" w:line="240" w:lineRule="auto"/>
        <w:ind w:firstLine="709"/>
      </w:pPr>
    </w:p>
    <w:p w:rsidR="003A4E2E" w:rsidRPr="00107C35" w:rsidRDefault="003A4E2E" w:rsidP="005D565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607A68" w:rsidRDefault="00607A68" w:rsidP="005D565E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053324" w:rsidRPr="00107C35" w:rsidRDefault="00CE09A2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267D1A" w:rsidRPr="00267D1A" w:rsidRDefault="00267D1A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D1A">
        <w:rPr>
          <w:rFonts w:ascii="Times New Roman" w:hAnsi="Times New Roman"/>
          <w:color w:val="000000" w:themeColor="text1"/>
          <w:sz w:val="28"/>
          <w:szCs w:val="28"/>
        </w:rPr>
        <w:t>Какое оборудование используется для создания плазмы в процессе нап</w:t>
      </w:r>
      <w:r w:rsidRPr="00267D1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67D1A">
        <w:rPr>
          <w:rFonts w:ascii="Times New Roman" w:hAnsi="Times New Roman"/>
          <w:color w:val="000000" w:themeColor="text1"/>
          <w:sz w:val="28"/>
          <w:szCs w:val="28"/>
        </w:rPr>
        <w:t>ления?</w:t>
      </w:r>
    </w:p>
    <w:p w:rsidR="00267D1A" w:rsidRPr="00267D1A" w:rsidRDefault="00267D1A" w:rsidP="0044554A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D1A">
        <w:rPr>
          <w:rFonts w:ascii="Times New Roman" w:hAnsi="Times New Roman"/>
          <w:color w:val="000000" w:themeColor="text1"/>
          <w:sz w:val="28"/>
          <w:szCs w:val="28"/>
        </w:rPr>
        <w:t>Дуговая печь</w:t>
      </w:r>
    </w:p>
    <w:p w:rsidR="00267D1A" w:rsidRPr="00267D1A" w:rsidRDefault="00267D1A" w:rsidP="0044554A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D1A">
        <w:rPr>
          <w:rFonts w:ascii="Times New Roman" w:hAnsi="Times New Roman"/>
          <w:color w:val="000000" w:themeColor="text1"/>
          <w:sz w:val="28"/>
          <w:szCs w:val="28"/>
        </w:rPr>
        <w:t>Лазерный источник</w:t>
      </w:r>
    </w:p>
    <w:p w:rsidR="00267D1A" w:rsidRPr="00267D1A" w:rsidRDefault="00267D1A" w:rsidP="0044554A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D1A">
        <w:rPr>
          <w:rFonts w:ascii="Times New Roman" w:hAnsi="Times New Roman"/>
          <w:color w:val="000000" w:themeColor="text1"/>
          <w:sz w:val="28"/>
          <w:szCs w:val="28"/>
        </w:rPr>
        <w:t>Плазмотрон</w:t>
      </w:r>
    </w:p>
    <w:p w:rsidR="00267D1A" w:rsidRPr="00267D1A" w:rsidRDefault="00267D1A" w:rsidP="0044554A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D1A">
        <w:rPr>
          <w:rFonts w:ascii="Times New Roman" w:hAnsi="Times New Roman"/>
          <w:color w:val="000000" w:themeColor="text1"/>
          <w:sz w:val="28"/>
          <w:szCs w:val="28"/>
        </w:rPr>
        <w:t>Индукционная печь</w:t>
      </w:r>
    </w:p>
    <w:p w:rsidR="00CE09A2" w:rsidRPr="0047641D" w:rsidRDefault="00CE09A2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B161A">
        <w:rPr>
          <w:rFonts w:ascii="Times New Roman" w:hAnsi="Times New Roman"/>
          <w:color w:val="000000"/>
          <w:sz w:val="28"/>
          <w:szCs w:val="28"/>
        </w:rPr>
        <w:t>В</w:t>
      </w:r>
    </w:p>
    <w:p w:rsidR="00DE5E09" w:rsidRPr="00DE5E09" w:rsidRDefault="00DE5E09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:rsidR="00CE09A2" w:rsidRPr="00CE09A2" w:rsidRDefault="00CE09A2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CE09A2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27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53324" w:rsidRPr="0005332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2B770A" w:rsidRPr="002B770A" w:rsidRDefault="002B770A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770A">
        <w:rPr>
          <w:rFonts w:ascii="Times New Roman" w:hAnsi="Times New Roman"/>
          <w:color w:val="000000" w:themeColor="text1"/>
          <w:sz w:val="28"/>
          <w:szCs w:val="28"/>
        </w:rPr>
        <w:t>Какой метод используется для измерения твердости покрытия?</w:t>
      </w:r>
    </w:p>
    <w:p w:rsidR="002B770A" w:rsidRDefault="00195213" w:rsidP="0044554A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B770A" w:rsidRPr="002B770A">
        <w:rPr>
          <w:rFonts w:ascii="Times New Roman" w:hAnsi="Times New Roman"/>
          <w:color w:val="000000" w:themeColor="text1"/>
          <w:sz w:val="28"/>
          <w:szCs w:val="28"/>
        </w:rPr>
        <w:t>ндентирование</w:t>
      </w:r>
      <w:proofErr w:type="spellEnd"/>
    </w:p>
    <w:p w:rsidR="002B770A" w:rsidRDefault="002B770A" w:rsidP="0044554A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770A">
        <w:rPr>
          <w:rFonts w:ascii="Times New Roman" w:hAnsi="Times New Roman"/>
          <w:color w:val="000000" w:themeColor="text1"/>
          <w:sz w:val="28"/>
          <w:szCs w:val="28"/>
        </w:rPr>
        <w:t>Рентгеновская флуоресценция</w:t>
      </w:r>
    </w:p>
    <w:p w:rsidR="002B770A" w:rsidRDefault="002B770A" w:rsidP="0044554A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770A">
        <w:rPr>
          <w:rFonts w:ascii="Times New Roman" w:hAnsi="Times New Roman"/>
          <w:color w:val="000000" w:themeColor="text1"/>
          <w:sz w:val="28"/>
          <w:szCs w:val="28"/>
        </w:rPr>
        <w:t>Ультразвуковое тестирование</w:t>
      </w:r>
    </w:p>
    <w:p w:rsidR="002B770A" w:rsidRPr="002B770A" w:rsidRDefault="002B770A" w:rsidP="0044554A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770A">
        <w:rPr>
          <w:rFonts w:ascii="Times New Roman" w:hAnsi="Times New Roman"/>
          <w:color w:val="000000" w:themeColor="text1"/>
          <w:sz w:val="28"/>
          <w:szCs w:val="28"/>
        </w:rPr>
        <w:t>Оптическая микроскопия</w:t>
      </w:r>
    </w:p>
    <w:p w:rsidR="00CE09A2" w:rsidRPr="0047641D" w:rsidRDefault="00CE09A2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B161A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CE09A2" w:rsidRDefault="00501E70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F212A9" w:rsidRPr="0047641D" w:rsidRDefault="00F212A9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E500EB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8B161A" w:rsidRPr="008B161A" w:rsidRDefault="008B161A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Какое свойство покрытия оценивается с помощью метода отслаивания?</w:t>
      </w:r>
    </w:p>
    <w:p w:rsidR="008B161A" w:rsidRDefault="008B161A" w:rsidP="004F0B58">
      <w:pPr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Твердость</w:t>
      </w:r>
    </w:p>
    <w:p w:rsidR="008B161A" w:rsidRDefault="008B161A" w:rsidP="004F0B58">
      <w:pPr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Адгезия</w:t>
      </w:r>
    </w:p>
    <w:p w:rsidR="008B161A" w:rsidRDefault="008B161A" w:rsidP="004F0B58">
      <w:pPr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Толщина</w:t>
      </w:r>
    </w:p>
    <w:p w:rsidR="008B161A" w:rsidRPr="008B161A" w:rsidRDefault="008B161A" w:rsidP="004F0B58">
      <w:pPr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Электрическое сопротивление</w:t>
      </w:r>
    </w:p>
    <w:p w:rsidR="00A1209D" w:rsidRPr="00E500EB" w:rsidRDefault="00A1209D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B161A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A1209D" w:rsidRPr="00E500EB" w:rsidRDefault="00501E70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E500EB" w:rsidRPr="00E500EB" w:rsidRDefault="00E500EB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75799F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8B161A" w:rsidRPr="008B161A" w:rsidRDefault="008B161A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Что измеряется с помощью рентгеновского флуоресцентного анализа?</w:t>
      </w:r>
    </w:p>
    <w:p w:rsidR="008B161A" w:rsidRDefault="008B161A" w:rsidP="004F0B58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Химический состав</w:t>
      </w:r>
    </w:p>
    <w:p w:rsidR="008B161A" w:rsidRDefault="008B161A" w:rsidP="004F0B58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Твердость</w:t>
      </w:r>
    </w:p>
    <w:p w:rsidR="008B161A" w:rsidRDefault="008B161A" w:rsidP="004F0B58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Толщина покрытия</w:t>
      </w:r>
    </w:p>
    <w:p w:rsidR="008B161A" w:rsidRPr="008B161A" w:rsidRDefault="008B161A" w:rsidP="004F0B58">
      <w:pPr>
        <w:numPr>
          <w:ilvl w:val="0"/>
          <w:numId w:val="31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>Термостойкость</w:t>
      </w:r>
    </w:p>
    <w:p w:rsidR="00A1209D" w:rsidRPr="00E500EB" w:rsidRDefault="00A1209D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B161A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A1209D" w:rsidRPr="00E500EB" w:rsidRDefault="00501E70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1F496B" w:rsidRDefault="001F496B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1D2348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3104E6" w:rsidRPr="003104E6">
        <w:rPr>
          <w:rFonts w:ascii="inherit" w:hAnsi="inherit" w:cs="Courier New"/>
          <w:spacing w:val="-5"/>
          <w:sz w:val="24"/>
          <w:szCs w:val="24"/>
          <w:bdr w:val="none" w:sz="0" w:space="0" w:color="auto" w:frame="1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3104E6" w:rsidRPr="003104E6" w:rsidRDefault="003104E6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какого типа испытаний применяется метод царапания?</w:t>
      </w:r>
    </w:p>
    <w:p w:rsidR="003104E6" w:rsidRDefault="003104E6" w:rsidP="004F0B58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Измерение адгезии</w:t>
      </w:r>
    </w:p>
    <w:p w:rsidR="003104E6" w:rsidRDefault="003104E6" w:rsidP="004F0B58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Определение твердости</w:t>
      </w:r>
    </w:p>
    <w:p w:rsidR="003104E6" w:rsidRDefault="003104E6" w:rsidP="004F0B58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Проверка электрического сопротивления</w:t>
      </w:r>
    </w:p>
    <w:p w:rsidR="003104E6" w:rsidRPr="003104E6" w:rsidRDefault="003104E6" w:rsidP="004F0B58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Оценка термостойкости</w:t>
      </w:r>
    </w:p>
    <w:p w:rsidR="00A1209D" w:rsidRPr="00E500EB" w:rsidRDefault="00A1209D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3104E6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A1209D" w:rsidRPr="00E500EB" w:rsidRDefault="00501E70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8C2F08" w:rsidRDefault="008C2F08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E500EB" w:rsidP="005D565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23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3104E6" w:rsidRDefault="003104E6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Как называется метод, используемый для проверки износа покрытия?</w:t>
      </w:r>
    </w:p>
    <w:p w:rsidR="003104E6" w:rsidRDefault="00195213" w:rsidP="004F0B58">
      <w:pPr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104E6" w:rsidRPr="003104E6">
        <w:rPr>
          <w:rFonts w:ascii="Times New Roman" w:hAnsi="Times New Roman"/>
          <w:color w:val="000000" w:themeColor="text1"/>
          <w:sz w:val="28"/>
          <w:szCs w:val="28"/>
        </w:rPr>
        <w:t>ндентирование</w:t>
      </w:r>
      <w:proofErr w:type="spellEnd"/>
    </w:p>
    <w:p w:rsidR="003104E6" w:rsidRDefault="003104E6" w:rsidP="004F0B58">
      <w:pPr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Абразивное испытание</w:t>
      </w:r>
    </w:p>
    <w:p w:rsidR="003104E6" w:rsidRDefault="003104E6" w:rsidP="004F0B58">
      <w:pPr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Отслаивание</w:t>
      </w:r>
    </w:p>
    <w:p w:rsidR="003104E6" w:rsidRPr="003104E6" w:rsidRDefault="003104E6" w:rsidP="004F0B58">
      <w:pPr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104E6">
        <w:rPr>
          <w:rFonts w:ascii="Times New Roman" w:hAnsi="Times New Roman"/>
          <w:color w:val="000000" w:themeColor="text1"/>
          <w:sz w:val="28"/>
          <w:szCs w:val="28"/>
        </w:rPr>
        <w:t>Коррозийное тестирование</w:t>
      </w:r>
    </w:p>
    <w:p w:rsidR="00E500EB" w:rsidRPr="00E500EB" w:rsidRDefault="00E500EB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3104E6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E500EB" w:rsidRPr="00E500EB" w:rsidRDefault="00501E70" w:rsidP="005D56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423A87" w:rsidRDefault="00423A87" w:rsidP="005D565E">
      <w:pPr>
        <w:spacing w:after="0" w:line="240" w:lineRule="auto"/>
        <w:ind w:firstLine="709"/>
      </w:pPr>
    </w:p>
    <w:p w:rsidR="003A4E2E" w:rsidRPr="007E28FE" w:rsidRDefault="003A4E2E" w:rsidP="005D565E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B12BFA" w:rsidRDefault="00754B08" w:rsidP="005D56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0F3FA6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="00194AA1">
        <w:rPr>
          <w:rFonts w:ascii="Times New Roman" w:hAnsi="Times New Roman"/>
          <w:bCs/>
          <w:sz w:val="28"/>
          <w:szCs w:val="28"/>
        </w:rPr>
        <w:t>позициями на схеме и</w:t>
      </w:r>
      <w:r w:rsidR="000F3FA6">
        <w:rPr>
          <w:rFonts w:ascii="Times New Roman" w:hAnsi="Times New Roman"/>
          <w:color w:val="000000" w:themeColor="text1"/>
          <w:sz w:val="28"/>
          <w:szCs w:val="28"/>
        </w:rPr>
        <w:t xml:space="preserve"> их названием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6"/>
        <w:gridCol w:w="5934"/>
      </w:tblGrid>
      <w:tr w:rsidR="00F42D28" w:rsidRPr="007E28FE" w:rsidTr="005D565E">
        <w:trPr>
          <w:trHeight w:val="407"/>
          <w:jc w:val="center"/>
        </w:trPr>
        <w:tc>
          <w:tcPr>
            <w:tcW w:w="3636" w:type="dxa"/>
            <w:vAlign w:val="center"/>
          </w:tcPr>
          <w:p w:rsid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934" w:type="dxa"/>
            <w:vAlign w:val="center"/>
          </w:tcPr>
          <w:p w:rsid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Позиции</w:t>
            </w: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 питания</w:t>
            </w:r>
          </w:p>
        </w:tc>
        <w:tc>
          <w:tcPr>
            <w:tcW w:w="5934" w:type="dxa"/>
            <w:vMerge w:val="restart"/>
            <w:vAlign w:val="center"/>
          </w:tcPr>
          <w:p w:rsidR="00084467" w:rsidRPr="00BD5466" w:rsidRDefault="00477CE5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A5DDE" wp14:editId="458FC83E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1250950</wp:posOffset>
                      </wp:positionV>
                      <wp:extent cx="300355" cy="14795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6.55pt;margin-top:98.5pt;width:23.6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mIwIAAD8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01CE03" wp14:editId="38491A9D">
                  <wp:extent cx="3524250" cy="3343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5" t="2222" r="69734" b="6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72148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Водоохлаждаемое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</w:t>
            </w:r>
            <w:r w:rsidR="0008446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="0008446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="0008446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ное сопло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Электрод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Плазмообразующий газ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Защитный газ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Изделие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Керамическое сопло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5D565E">
        <w:trPr>
          <w:trHeight w:val="644"/>
          <w:jc w:val="center"/>
        </w:trPr>
        <w:tc>
          <w:tcPr>
            <w:tcW w:w="3636" w:type="dxa"/>
            <w:vAlign w:val="center"/>
          </w:tcPr>
          <w:p w:rsidR="00084467" w:rsidRPr="00BD5466" w:rsidRDefault="00084467" w:rsidP="004F0B58">
            <w:pPr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Малоамперный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исто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ник питания постоянного тока</w:t>
            </w:r>
          </w:p>
        </w:tc>
        <w:tc>
          <w:tcPr>
            <w:tcW w:w="5934" w:type="dxa"/>
            <w:vMerge/>
            <w:vAlign w:val="center"/>
          </w:tcPr>
          <w:p w:rsidR="00084467" w:rsidRPr="00BD5466" w:rsidRDefault="00084467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084467" w:rsidRPr="00AA74B5" w:rsidRDefault="00084467" w:rsidP="005D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>
        <w:rPr>
          <w:rFonts w:ascii="Times New Roman" w:hAnsi="Times New Roman"/>
          <w:bCs/>
          <w:sz w:val="28"/>
          <w:szCs w:val="28"/>
        </w:rPr>
        <w:t>Е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>
        <w:rPr>
          <w:rFonts w:ascii="Times New Roman" w:hAnsi="Times New Roman"/>
          <w:bCs/>
          <w:sz w:val="28"/>
          <w:szCs w:val="28"/>
        </w:rPr>
        <w:t>Ж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>
        <w:rPr>
          <w:rFonts w:ascii="Times New Roman" w:hAnsi="Times New Roman"/>
          <w:bCs/>
          <w:sz w:val="28"/>
          <w:szCs w:val="28"/>
        </w:rPr>
        <w:t>Д</w:t>
      </w:r>
      <w:r w:rsidRPr="007E28FE">
        <w:rPr>
          <w:rFonts w:ascii="Times New Roman" w:hAnsi="Times New Roman"/>
          <w:bCs/>
          <w:sz w:val="28"/>
          <w:szCs w:val="28"/>
        </w:rPr>
        <w:t>, 4-</w:t>
      </w:r>
      <w:r w:rsidR="004F0B58">
        <w:rPr>
          <w:rFonts w:ascii="Times New Roman" w:hAnsi="Times New Roman"/>
          <w:bCs/>
          <w:sz w:val="28"/>
          <w:szCs w:val="28"/>
        </w:rPr>
        <w:t>Г, 5-З, 6-В, 7-Б, 8-А</w:t>
      </w:r>
    </w:p>
    <w:p w:rsidR="003A4E2E" w:rsidRPr="0047641D" w:rsidRDefault="00501E70" w:rsidP="005D565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</w:t>
      </w:r>
      <w:r w:rsidRPr="000F3FA6">
        <w:rPr>
          <w:b w:val="0"/>
          <w:bCs/>
          <w:sz w:val="28"/>
          <w:szCs w:val="28"/>
        </w:rPr>
        <w:t>):</w:t>
      </w:r>
      <w:r w:rsidR="00DE5E09" w:rsidRPr="000F3FA6">
        <w:rPr>
          <w:b w:val="0"/>
          <w:bCs/>
          <w:sz w:val="28"/>
          <w:szCs w:val="28"/>
        </w:rPr>
        <w:t xml:space="preserve"> </w:t>
      </w:r>
      <w:r w:rsidR="00DE5E09" w:rsidRPr="000F3FA6">
        <w:rPr>
          <w:b w:val="0"/>
          <w:bCs/>
          <w:color w:val="000000"/>
          <w:sz w:val="28"/>
          <w:szCs w:val="28"/>
        </w:rPr>
        <w:t>ПК-1 (ПК-1.2)</w:t>
      </w:r>
    </w:p>
    <w:p w:rsidR="00A22785" w:rsidRDefault="00A22785" w:rsidP="005D56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239E" w:rsidRDefault="00754B08" w:rsidP="005D56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. Установите соответствие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 xml:space="preserve">между </w:t>
      </w:r>
      <w:r w:rsidR="00F42D28">
        <w:rPr>
          <w:rFonts w:ascii="Times New Roman" w:eastAsiaTheme="majorEastAsia" w:hAnsi="Times New Roman"/>
          <w:bCs/>
          <w:sz w:val="28"/>
          <w:szCs w:val="28"/>
        </w:rPr>
        <w:t>терминами и их определениями</w:t>
      </w:r>
      <w:r w:rsidR="007D77FE" w:rsidRPr="00F42D28">
        <w:rPr>
          <w:rFonts w:ascii="Times New Roman" w:hAnsi="Times New Roman"/>
          <w:bCs/>
          <w:iCs/>
          <w:sz w:val="28"/>
          <w:szCs w:val="28"/>
        </w:rPr>
        <w:t>:</w:t>
      </w:r>
    </w:p>
    <w:tbl>
      <w:tblPr>
        <w:tblW w:w="9928" w:type="dxa"/>
        <w:jc w:val="center"/>
        <w:tblLook w:val="04A0" w:firstRow="1" w:lastRow="0" w:firstColumn="1" w:lastColumn="0" w:noHBand="0" w:noVBand="1"/>
      </w:tblPr>
      <w:tblGrid>
        <w:gridCol w:w="3122"/>
        <w:gridCol w:w="6806"/>
      </w:tblGrid>
      <w:tr w:rsidR="00F42D28" w:rsidRPr="007E28FE" w:rsidTr="005D565E">
        <w:trPr>
          <w:trHeight w:val="467"/>
          <w:jc w:val="center"/>
        </w:trPr>
        <w:tc>
          <w:tcPr>
            <w:tcW w:w="3122" w:type="dxa"/>
            <w:vAlign w:val="center"/>
          </w:tcPr>
          <w:p w:rsidR="00F42D28" w:rsidRP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806" w:type="dxa"/>
            <w:vAlign w:val="center"/>
          </w:tcPr>
          <w:p w:rsidR="00F42D28" w:rsidRP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</w:p>
        </w:tc>
      </w:tr>
      <w:tr w:rsidR="00423A87" w:rsidRPr="007E28FE" w:rsidTr="005D565E">
        <w:trPr>
          <w:trHeight w:val="764"/>
          <w:jc w:val="center"/>
        </w:trPr>
        <w:tc>
          <w:tcPr>
            <w:tcW w:w="3122" w:type="dxa"/>
            <w:vAlign w:val="center"/>
          </w:tcPr>
          <w:p w:rsidR="00C631FE" w:rsidRPr="00BD5466" w:rsidRDefault="00F42D28" w:rsidP="004F0B58">
            <w:pPr>
              <w:numPr>
                <w:ilvl w:val="0"/>
                <w:numId w:val="8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Критерий Нуссельта</w:t>
            </w:r>
          </w:p>
        </w:tc>
        <w:tc>
          <w:tcPr>
            <w:tcW w:w="6806" w:type="dxa"/>
            <w:vAlign w:val="center"/>
          </w:tcPr>
          <w:p w:rsidR="00423A87" w:rsidRPr="00BD5466" w:rsidRDefault="00F42D28" w:rsidP="004F0B58">
            <w:pPr>
              <w:numPr>
                <w:ilvl w:val="0"/>
                <w:numId w:val="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безразмерная величина, составленная из размерных физических параметров, определяющих рассматрив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емое физическое явление</w:t>
            </w:r>
          </w:p>
        </w:tc>
      </w:tr>
      <w:tr w:rsidR="00DC4093" w:rsidRPr="007E28FE" w:rsidTr="005D565E">
        <w:trPr>
          <w:trHeight w:val="764"/>
          <w:jc w:val="center"/>
        </w:trPr>
        <w:tc>
          <w:tcPr>
            <w:tcW w:w="3122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8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Критерий подобия</w:t>
            </w:r>
          </w:p>
        </w:tc>
        <w:tc>
          <w:tcPr>
            <w:tcW w:w="6806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безразмерная величина, характеризующая отнош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ние инерционных сил к силам вязкого трения в вязких жидкостях и газах.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4093" w:rsidRPr="007E28FE" w:rsidTr="005D565E">
        <w:trPr>
          <w:trHeight w:val="764"/>
          <w:jc w:val="center"/>
        </w:trPr>
        <w:tc>
          <w:tcPr>
            <w:tcW w:w="3122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8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6806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один из основных критериев подобия тепловых процессов, характеризующий соотношение между и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тенсивностью теплообмена за счёт конвекции и и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тенсивностью теплообмена за счёт теплопроводн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 (в условиях неподвижной среды)</w:t>
            </w:r>
          </w:p>
        </w:tc>
      </w:tr>
      <w:tr w:rsidR="00DC4093" w:rsidRPr="007E28FE" w:rsidTr="005D565E">
        <w:trPr>
          <w:trHeight w:val="764"/>
          <w:jc w:val="center"/>
        </w:trPr>
        <w:tc>
          <w:tcPr>
            <w:tcW w:w="3122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8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исло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ейнольдса</w:t>
            </w:r>
            <w:proofErr w:type="spellEnd"/>
          </w:p>
        </w:tc>
        <w:tc>
          <w:tcPr>
            <w:tcW w:w="6806" w:type="dxa"/>
            <w:vAlign w:val="center"/>
          </w:tcPr>
          <w:p w:rsidR="00DC4093" w:rsidRPr="00BD5466" w:rsidRDefault="00F42D28" w:rsidP="004F0B58">
            <w:pPr>
              <w:numPr>
                <w:ilvl w:val="0"/>
                <w:numId w:val="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один из критериев подобия стационарного тепл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обмена между нагретым или охлаждённым твёрдым телом и окружающей средой.</w:t>
            </w:r>
          </w:p>
        </w:tc>
      </w:tr>
    </w:tbl>
    <w:p w:rsidR="003A4E2E" w:rsidRPr="007E28FE" w:rsidRDefault="003A4E2E" w:rsidP="005D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F42D28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F42D28">
        <w:rPr>
          <w:rFonts w:ascii="Times New Roman" w:hAnsi="Times New Roman"/>
          <w:bCs/>
          <w:sz w:val="28"/>
          <w:szCs w:val="28"/>
        </w:rPr>
        <w:t>А</w:t>
      </w:r>
      <w:r w:rsidR="003628AD" w:rsidRPr="007E28FE">
        <w:rPr>
          <w:rFonts w:ascii="Times New Roman" w:hAnsi="Times New Roman"/>
          <w:bCs/>
          <w:sz w:val="28"/>
          <w:szCs w:val="28"/>
        </w:rPr>
        <w:t>, 3-</w:t>
      </w:r>
      <w:r w:rsidR="00F42D28">
        <w:rPr>
          <w:rFonts w:ascii="Times New Roman" w:hAnsi="Times New Roman"/>
          <w:bCs/>
          <w:sz w:val="28"/>
          <w:szCs w:val="28"/>
        </w:rPr>
        <w:t>Г</w:t>
      </w:r>
      <w:r w:rsidR="003628AD" w:rsidRPr="007E28FE">
        <w:rPr>
          <w:rFonts w:ascii="Times New Roman" w:hAnsi="Times New Roman"/>
          <w:bCs/>
          <w:sz w:val="28"/>
          <w:szCs w:val="28"/>
        </w:rPr>
        <w:t>, 4-</w:t>
      </w:r>
      <w:r w:rsidR="00F42D28">
        <w:rPr>
          <w:rFonts w:ascii="Times New Roman" w:hAnsi="Times New Roman"/>
          <w:bCs/>
          <w:sz w:val="28"/>
          <w:szCs w:val="28"/>
        </w:rPr>
        <w:t>Б</w:t>
      </w:r>
    </w:p>
    <w:p w:rsidR="003A4E2E" w:rsidRPr="007E28FE" w:rsidRDefault="00501E70" w:rsidP="005D565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 w:rsidRPr="00DE5E09">
        <w:rPr>
          <w:color w:val="000000" w:themeColor="text1"/>
          <w:sz w:val="28"/>
          <w:szCs w:val="28"/>
        </w:rPr>
        <w:t xml:space="preserve"> </w:t>
      </w:r>
      <w:r w:rsidR="00DE5E09" w:rsidRPr="00A37F64">
        <w:rPr>
          <w:b w:val="0"/>
          <w:bCs/>
          <w:color w:val="000000"/>
          <w:sz w:val="28"/>
          <w:szCs w:val="28"/>
        </w:rPr>
        <w:t>ПК-1 (ПК-1.2)</w:t>
      </w:r>
    </w:p>
    <w:p w:rsidR="00607A68" w:rsidRDefault="00607A68" w:rsidP="005D565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337A" w:rsidRDefault="00754B08" w:rsidP="005D565E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9462FC">
        <w:rPr>
          <w:rFonts w:ascii="Times New Roman" w:hAnsi="Times New Roman"/>
          <w:bCs/>
          <w:sz w:val="28"/>
          <w:szCs w:val="28"/>
        </w:rPr>
        <w:t>термином и его определением</w:t>
      </w:r>
      <w:r w:rsidR="005E5E8C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928" w:type="dxa"/>
        <w:jc w:val="center"/>
        <w:tblLook w:val="04A0" w:firstRow="1" w:lastRow="0" w:firstColumn="1" w:lastColumn="0" w:noHBand="0" w:noVBand="1"/>
      </w:tblPr>
      <w:tblGrid>
        <w:gridCol w:w="4398"/>
        <w:gridCol w:w="5530"/>
      </w:tblGrid>
      <w:tr w:rsidR="00F42D28" w:rsidRPr="007E28FE" w:rsidTr="005D565E">
        <w:trPr>
          <w:trHeight w:val="467"/>
          <w:jc w:val="center"/>
        </w:trPr>
        <w:tc>
          <w:tcPr>
            <w:tcW w:w="4398" w:type="dxa"/>
            <w:vAlign w:val="center"/>
          </w:tcPr>
          <w:p w:rsidR="00F42D28" w:rsidRP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530" w:type="dxa"/>
            <w:vAlign w:val="center"/>
          </w:tcPr>
          <w:p w:rsidR="00F42D28" w:rsidRPr="00F42D28" w:rsidRDefault="00F42D28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</w:p>
        </w:tc>
      </w:tr>
      <w:tr w:rsidR="00F42D28" w:rsidRPr="007E28FE" w:rsidTr="005D565E">
        <w:trPr>
          <w:trHeight w:val="764"/>
          <w:jc w:val="center"/>
        </w:trPr>
        <w:tc>
          <w:tcPr>
            <w:tcW w:w="4398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Число Маха</w:t>
            </w:r>
          </w:p>
        </w:tc>
        <w:tc>
          <w:tcPr>
            <w:tcW w:w="5530" w:type="dxa"/>
            <w:vAlign w:val="center"/>
          </w:tcPr>
          <w:p w:rsidR="00F42D28" w:rsidRPr="00BD5466" w:rsidRDefault="00F42D28" w:rsidP="004F0B58">
            <w:pPr>
              <w:numPr>
                <w:ilvl w:val="0"/>
                <w:numId w:val="1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езразмерный параметр, равный отнош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нию длины свободного пробега молекул г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к характерному линейному размеру т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="00303877"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чения</w:t>
            </w:r>
          </w:p>
        </w:tc>
      </w:tr>
      <w:tr w:rsidR="00F42D28" w:rsidRPr="007E28FE" w:rsidTr="005D565E">
        <w:trPr>
          <w:trHeight w:val="764"/>
          <w:jc w:val="center"/>
        </w:trPr>
        <w:tc>
          <w:tcPr>
            <w:tcW w:w="4398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Кнудсена</w:t>
            </w:r>
            <w:proofErr w:type="spellEnd"/>
          </w:p>
        </w:tc>
        <w:tc>
          <w:tcPr>
            <w:tcW w:w="5530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ионизованный газ, состоящий из эле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тронов, ионов и нейтральных частиц, у к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торого ср</w:t>
            </w:r>
            <w:r w:rsidR="0072148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едняя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энергия электронов меньше характерного потенциала ионизации атома (&lt;10 эВ). </w:t>
            </w:r>
          </w:p>
        </w:tc>
      </w:tr>
      <w:tr w:rsidR="00F42D28" w:rsidRPr="007E28FE" w:rsidTr="005D565E">
        <w:trPr>
          <w:trHeight w:val="764"/>
          <w:jc w:val="center"/>
        </w:trPr>
        <w:tc>
          <w:tcPr>
            <w:tcW w:w="4398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Напыление</w:t>
            </w:r>
          </w:p>
        </w:tc>
        <w:tc>
          <w:tcPr>
            <w:tcW w:w="5530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отношение скорости движения объекта в среде к скорости звука в этой среде. П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скольку это отношение двух скоростей, число Маха является безразмерной велич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 w:rsidRPr="0030387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ной.</w:t>
            </w:r>
          </w:p>
        </w:tc>
      </w:tr>
      <w:tr w:rsidR="00F42D28" w:rsidRPr="007E28FE" w:rsidTr="005D565E">
        <w:trPr>
          <w:trHeight w:val="764"/>
          <w:jc w:val="center"/>
        </w:trPr>
        <w:tc>
          <w:tcPr>
            <w:tcW w:w="4398" w:type="dxa"/>
            <w:vAlign w:val="center"/>
          </w:tcPr>
          <w:p w:rsidR="00F42D28" w:rsidRPr="00BD5466" w:rsidRDefault="00303877" w:rsidP="004F0B5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Низкотемпературная плазма</w:t>
            </w:r>
          </w:p>
        </w:tc>
        <w:tc>
          <w:tcPr>
            <w:tcW w:w="5530" w:type="dxa"/>
            <w:vAlign w:val="center"/>
          </w:tcPr>
          <w:p w:rsidR="00F42D28" w:rsidRPr="00BD5466" w:rsidRDefault="00CD6FA0" w:rsidP="004F0B58">
            <w:pPr>
              <w:numPr>
                <w:ilvl w:val="0"/>
                <w:numId w:val="1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нанесение вещества в дисперсном сост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янии на поверхность изделий и полуфабр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катов для придания им специальных физ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ко-химических, механических, декорати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ных свойств, а также для устранения дефе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Pr="00CD6FA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тов поверхности.</w:t>
            </w:r>
          </w:p>
        </w:tc>
      </w:tr>
    </w:tbl>
    <w:p w:rsidR="0018453C" w:rsidRPr="007D77FE" w:rsidRDefault="0018453C" w:rsidP="005D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303877">
        <w:rPr>
          <w:rFonts w:ascii="Times New Roman" w:hAnsi="Times New Roman"/>
          <w:bCs/>
          <w:sz w:val="28"/>
          <w:szCs w:val="28"/>
        </w:rPr>
        <w:t>В</w:t>
      </w:r>
      <w:r w:rsidRPr="007D77FE">
        <w:rPr>
          <w:rFonts w:ascii="Times New Roman" w:hAnsi="Times New Roman"/>
          <w:bCs/>
          <w:sz w:val="28"/>
          <w:szCs w:val="28"/>
        </w:rPr>
        <w:t>, 2-</w:t>
      </w:r>
      <w:r w:rsidR="00303877">
        <w:rPr>
          <w:rFonts w:ascii="Times New Roman" w:hAnsi="Times New Roman"/>
          <w:bCs/>
          <w:sz w:val="28"/>
          <w:szCs w:val="28"/>
        </w:rPr>
        <w:t>А</w:t>
      </w:r>
      <w:r w:rsidRPr="007D77FE">
        <w:rPr>
          <w:rFonts w:ascii="Times New Roman" w:hAnsi="Times New Roman"/>
          <w:bCs/>
          <w:sz w:val="28"/>
          <w:szCs w:val="28"/>
        </w:rPr>
        <w:t>, 3-</w:t>
      </w:r>
      <w:r w:rsidR="00303877">
        <w:rPr>
          <w:rFonts w:ascii="Times New Roman" w:hAnsi="Times New Roman"/>
          <w:bCs/>
          <w:sz w:val="28"/>
          <w:szCs w:val="28"/>
        </w:rPr>
        <w:t>Г</w:t>
      </w:r>
      <w:r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6F0A25">
        <w:rPr>
          <w:rFonts w:ascii="Times New Roman" w:hAnsi="Times New Roman"/>
          <w:bCs/>
          <w:sz w:val="28"/>
          <w:szCs w:val="28"/>
        </w:rPr>
        <w:t>4</w:t>
      </w:r>
      <w:r w:rsidRPr="007D77FE">
        <w:rPr>
          <w:rFonts w:ascii="Times New Roman" w:hAnsi="Times New Roman"/>
          <w:bCs/>
          <w:sz w:val="28"/>
          <w:szCs w:val="28"/>
        </w:rPr>
        <w:t>-</w:t>
      </w:r>
      <w:r w:rsidR="00303877">
        <w:rPr>
          <w:rFonts w:ascii="Times New Roman" w:hAnsi="Times New Roman"/>
          <w:bCs/>
          <w:sz w:val="28"/>
          <w:szCs w:val="28"/>
        </w:rPr>
        <w:t>Б</w:t>
      </w:r>
    </w:p>
    <w:p w:rsidR="0018453C" w:rsidRPr="007D77FE" w:rsidRDefault="00501E70" w:rsidP="005D565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A37F64">
        <w:rPr>
          <w:b w:val="0"/>
          <w:bCs/>
          <w:sz w:val="28"/>
          <w:szCs w:val="28"/>
        </w:rPr>
        <w:t xml:space="preserve"> </w:t>
      </w:r>
      <w:r w:rsidR="00A37F64" w:rsidRPr="00A37F64">
        <w:rPr>
          <w:b w:val="0"/>
          <w:bCs/>
          <w:color w:val="000000"/>
          <w:sz w:val="28"/>
          <w:szCs w:val="28"/>
        </w:rPr>
        <w:t>ПК-1 (ПК-1.2)</w:t>
      </w:r>
    </w:p>
    <w:p w:rsidR="00A75E88" w:rsidRDefault="00A75E88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5E5E8C" w:rsidRDefault="005E5E8C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5E5E8C" w:rsidRDefault="005E5E8C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5E5E8C" w:rsidRDefault="005E5E8C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5E5E8C" w:rsidRPr="007D77FE" w:rsidRDefault="005E5E8C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5E5E8C" w:rsidRDefault="00754B08" w:rsidP="005D56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7D77FE">
        <w:rPr>
          <w:rFonts w:ascii="Times New Roman" w:hAnsi="Times New Roman"/>
          <w:bCs/>
          <w:sz w:val="28"/>
          <w:szCs w:val="28"/>
        </w:rPr>
        <w:t xml:space="preserve">между </w:t>
      </w:r>
      <w:r w:rsidR="00CD6FA0">
        <w:rPr>
          <w:rFonts w:ascii="Times New Roman" w:hAnsi="Times New Roman"/>
          <w:bCs/>
          <w:sz w:val="28"/>
          <w:szCs w:val="28"/>
        </w:rPr>
        <w:t>позицией на схеме и её названием: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6"/>
        <w:gridCol w:w="5934"/>
      </w:tblGrid>
      <w:tr w:rsidR="00CD6FA0" w:rsidRPr="007E28FE" w:rsidTr="005D565E">
        <w:trPr>
          <w:trHeight w:val="418"/>
          <w:jc w:val="center"/>
        </w:trPr>
        <w:tc>
          <w:tcPr>
            <w:tcW w:w="3636" w:type="dxa"/>
            <w:vAlign w:val="center"/>
          </w:tcPr>
          <w:p w:rsidR="00CD6FA0" w:rsidRDefault="00CD6FA0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934" w:type="dxa"/>
            <w:vAlign w:val="center"/>
          </w:tcPr>
          <w:p w:rsidR="00CD6FA0" w:rsidRPr="00744350" w:rsidRDefault="00CD6FA0" w:rsidP="005D5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t>Позиции</w:t>
            </w:r>
          </w:p>
        </w:tc>
      </w:tr>
      <w:tr w:rsidR="00CD6FA0" w:rsidRPr="007E28FE" w:rsidTr="005D565E">
        <w:trPr>
          <w:trHeight w:val="1271"/>
          <w:jc w:val="center"/>
        </w:trPr>
        <w:tc>
          <w:tcPr>
            <w:tcW w:w="3636" w:type="dxa"/>
            <w:vAlign w:val="center"/>
          </w:tcPr>
          <w:p w:rsidR="00CD6FA0" w:rsidRPr="00BD5466" w:rsidRDefault="00CD6FA0" w:rsidP="004F0B58">
            <w:pPr>
              <w:numPr>
                <w:ilvl w:val="0"/>
                <w:numId w:val="1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Канал сопла</w:t>
            </w:r>
          </w:p>
        </w:tc>
        <w:tc>
          <w:tcPr>
            <w:tcW w:w="5934" w:type="dxa"/>
            <w:vMerge w:val="restart"/>
            <w:vAlign w:val="center"/>
          </w:tcPr>
          <w:p w:rsidR="00CD6FA0" w:rsidRPr="00BD5466" w:rsidRDefault="00477CE5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08D115" wp14:editId="624A0A23">
                  <wp:extent cx="2495550" cy="3200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FA0" w:rsidRPr="007E28FE" w:rsidTr="005D565E">
        <w:trPr>
          <w:trHeight w:val="1272"/>
          <w:jc w:val="center"/>
        </w:trPr>
        <w:tc>
          <w:tcPr>
            <w:tcW w:w="3636" w:type="dxa"/>
            <w:vAlign w:val="center"/>
          </w:tcPr>
          <w:p w:rsidR="00CD6FA0" w:rsidRPr="00BD5466" w:rsidRDefault="00CD6FA0" w:rsidP="004F0B58">
            <w:pPr>
              <w:numPr>
                <w:ilvl w:val="0"/>
                <w:numId w:val="1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Охлаждение</w:t>
            </w:r>
          </w:p>
        </w:tc>
        <w:tc>
          <w:tcPr>
            <w:tcW w:w="5934" w:type="dxa"/>
            <w:vMerge/>
            <w:vAlign w:val="center"/>
          </w:tcPr>
          <w:p w:rsidR="00CD6FA0" w:rsidRPr="00BD5466" w:rsidRDefault="00CD6FA0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D6FA0" w:rsidRPr="007E28FE" w:rsidTr="005D565E">
        <w:trPr>
          <w:trHeight w:val="1271"/>
          <w:jc w:val="center"/>
        </w:trPr>
        <w:tc>
          <w:tcPr>
            <w:tcW w:w="3636" w:type="dxa"/>
            <w:vAlign w:val="center"/>
          </w:tcPr>
          <w:p w:rsidR="00CD6FA0" w:rsidRPr="00BD5466" w:rsidRDefault="00CD6FA0" w:rsidP="004F0B58">
            <w:pPr>
              <w:numPr>
                <w:ilvl w:val="0"/>
                <w:numId w:val="1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Вольфрамовый электрод</w:t>
            </w:r>
          </w:p>
        </w:tc>
        <w:tc>
          <w:tcPr>
            <w:tcW w:w="5934" w:type="dxa"/>
            <w:vMerge/>
            <w:vAlign w:val="center"/>
          </w:tcPr>
          <w:p w:rsidR="00CD6FA0" w:rsidRPr="00BD5466" w:rsidRDefault="00CD6FA0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D6FA0" w:rsidRPr="007E28FE" w:rsidTr="005D565E">
        <w:trPr>
          <w:trHeight w:val="1272"/>
          <w:jc w:val="center"/>
        </w:trPr>
        <w:tc>
          <w:tcPr>
            <w:tcW w:w="3636" w:type="dxa"/>
            <w:vAlign w:val="center"/>
          </w:tcPr>
          <w:p w:rsidR="00CD6FA0" w:rsidRPr="00BD5466" w:rsidRDefault="00CD6FA0" w:rsidP="004F0B58">
            <w:pPr>
              <w:numPr>
                <w:ilvl w:val="0"/>
                <w:numId w:val="1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Сжатая дуговая плазма и столб дуги</w:t>
            </w:r>
          </w:p>
        </w:tc>
        <w:tc>
          <w:tcPr>
            <w:tcW w:w="5934" w:type="dxa"/>
            <w:vMerge/>
            <w:vAlign w:val="center"/>
          </w:tcPr>
          <w:p w:rsidR="00CD6FA0" w:rsidRPr="00BD5466" w:rsidRDefault="00CD6FA0" w:rsidP="005D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D6FA0" w:rsidRPr="00AA74B5" w:rsidRDefault="00CD6FA0" w:rsidP="005D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4-</w:t>
      </w:r>
      <w:r w:rsidR="004F0B58">
        <w:rPr>
          <w:rFonts w:ascii="Times New Roman" w:hAnsi="Times New Roman"/>
          <w:bCs/>
          <w:sz w:val="28"/>
          <w:szCs w:val="28"/>
        </w:rPr>
        <w:t>В</w:t>
      </w:r>
    </w:p>
    <w:p w:rsidR="00A75E88" w:rsidRPr="007E28FE" w:rsidRDefault="00501E70" w:rsidP="005D5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A75E88" w:rsidRPr="007E28FE" w:rsidRDefault="00A75E88" w:rsidP="005D565E">
      <w:pPr>
        <w:pStyle w:val="a3"/>
        <w:ind w:firstLine="709"/>
        <w:jc w:val="left"/>
        <w:rPr>
          <w:bCs/>
          <w:sz w:val="28"/>
          <w:szCs w:val="28"/>
        </w:rPr>
      </w:pPr>
    </w:p>
    <w:p w:rsidR="007D2EF3" w:rsidRDefault="007D2EF3" w:rsidP="005D565E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 xml:space="preserve"> Задания закрытого типа на установление правильной последов</w:t>
      </w:r>
      <w:r w:rsidRPr="007E28FE">
        <w:rPr>
          <w:szCs w:val="28"/>
        </w:rPr>
        <w:t>а</w:t>
      </w:r>
      <w:r w:rsidRPr="007E28FE">
        <w:rPr>
          <w:szCs w:val="28"/>
        </w:rPr>
        <w:t>тельности</w:t>
      </w:r>
    </w:p>
    <w:p w:rsidR="005D565E" w:rsidRPr="005D565E" w:rsidRDefault="005D565E" w:rsidP="005D565E"/>
    <w:p w:rsidR="00C611DD" w:rsidRDefault="00501E70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D2EF3" w:rsidRPr="00092CDD">
        <w:rPr>
          <w:b w:val="0"/>
          <w:sz w:val="28"/>
          <w:szCs w:val="28"/>
        </w:rPr>
        <w:t>.</w:t>
      </w:r>
      <w:r w:rsidR="007D2EF3" w:rsidRPr="007E28FE">
        <w:rPr>
          <w:sz w:val="28"/>
          <w:szCs w:val="28"/>
        </w:rPr>
        <w:t xml:space="preserve"> </w:t>
      </w:r>
      <w:r w:rsidR="00C611DD" w:rsidRPr="00107C35">
        <w:rPr>
          <w:b w:val="0"/>
          <w:sz w:val="28"/>
          <w:szCs w:val="28"/>
        </w:rPr>
        <w:t xml:space="preserve">Установите правильную </w:t>
      </w:r>
      <w:r w:rsidR="00DE29D4" w:rsidRPr="00DE29D4">
        <w:rPr>
          <w:b w:val="0"/>
          <w:sz w:val="28"/>
          <w:szCs w:val="28"/>
        </w:rPr>
        <w:t xml:space="preserve">последовательность </w:t>
      </w:r>
      <w:r w:rsidR="00754B08">
        <w:rPr>
          <w:b w:val="0"/>
          <w:sz w:val="28"/>
          <w:szCs w:val="28"/>
        </w:rPr>
        <w:t>подготовительных опер</w:t>
      </w:r>
      <w:r w:rsidR="00754B08">
        <w:rPr>
          <w:b w:val="0"/>
          <w:sz w:val="28"/>
          <w:szCs w:val="28"/>
        </w:rPr>
        <w:t>а</w:t>
      </w:r>
      <w:r w:rsidR="00754B08">
        <w:rPr>
          <w:b w:val="0"/>
          <w:sz w:val="28"/>
          <w:szCs w:val="28"/>
        </w:rPr>
        <w:t>ций перед напылением:</w:t>
      </w:r>
    </w:p>
    <w:p w:rsidR="001F19B9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1F19B9" w:rsidRPr="001F19B9">
        <w:rPr>
          <w:b w:val="0"/>
          <w:sz w:val="28"/>
          <w:szCs w:val="28"/>
        </w:rPr>
        <w:t>Тщательная очистка и обезжиривание деталей.</w:t>
      </w:r>
    </w:p>
    <w:p w:rsidR="00D26584" w:rsidRPr="001F19B9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D26584" w:rsidRPr="001F19B9">
        <w:rPr>
          <w:b w:val="0"/>
          <w:sz w:val="28"/>
          <w:szCs w:val="28"/>
        </w:rPr>
        <w:t>Определение предварительных размеров поверхностей под напыление с учётом толщины напыления и припуска на последующую механическую о</w:t>
      </w:r>
      <w:r w:rsidR="00D26584" w:rsidRPr="001F19B9">
        <w:rPr>
          <w:b w:val="0"/>
          <w:sz w:val="28"/>
          <w:szCs w:val="28"/>
        </w:rPr>
        <w:t>б</w:t>
      </w:r>
      <w:r w:rsidR="00D26584" w:rsidRPr="001F19B9">
        <w:rPr>
          <w:b w:val="0"/>
          <w:sz w:val="28"/>
          <w:szCs w:val="28"/>
        </w:rPr>
        <w:t>работку.</w:t>
      </w:r>
    </w:p>
    <w:p w:rsidR="001F19B9" w:rsidRPr="001F19B9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1F19B9" w:rsidRPr="001F19B9">
        <w:rPr>
          <w:b w:val="0"/>
          <w:sz w:val="28"/>
          <w:szCs w:val="28"/>
        </w:rPr>
        <w:t>Защита поверхностей, не подлежащих абразивной обработке, экран</w:t>
      </w:r>
      <w:r w:rsidR="001F19B9" w:rsidRPr="001F19B9">
        <w:rPr>
          <w:b w:val="0"/>
          <w:sz w:val="28"/>
          <w:szCs w:val="28"/>
        </w:rPr>
        <w:t>а</w:t>
      </w:r>
      <w:r w:rsidR="001F19B9" w:rsidRPr="001F19B9">
        <w:rPr>
          <w:b w:val="0"/>
          <w:sz w:val="28"/>
          <w:szCs w:val="28"/>
        </w:rPr>
        <w:t>ми.</w:t>
      </w:r>
    </w:p>
    <w:p w:rsidR="001F19B9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1F19B9" w:rsidRPr="001F19B9">
        <w:rPr>
          <w:b w:val="0"/>
          <w:sz w:val="28"/>
          <w:szCs w:val="28"/>
        </w:rPr>
        <w:t>Предварительный подогрев детали перед напылением осуществляют плазмотроном до температуры 150</w:t>
      </w:r>
      <w:r w:rsidR="00DE2393">
        <w:rPr>
          <w:b w:val="0"/>
          <w:sz w:val="28"/>
          <w:szCs w:val="28"/>
        </w:rPr>
        <w:t>-</w:t>
      </w:r>
      <w:r w:rsidR="001F19B9" w:rsidRPr="001F19B9">
        <w:rPr>
          <w:b w:val="0"/>
          <w:sz w:val="28"/>
          <w:szCs w:val="28"/>
        </w:rPr>
        <w:t>180 °С. </w:t>
      </w:r>
    </w:p>
    <w:p w:rsidR="00D26584" w:rsidRPr="001F19B9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D26584" w:rsidRPr="001F19B9">
        <w:rPr>
          <w:b w:val="0"/>
          <w:sz w:val="28"/>
          <w:szCs w:val="28"/>
        </w:rPr>
        <w:t>Активация поверхности </w:t>
      </w:r>
      <w:r w:rsidR="00DE2393">
        <w:rPr>
          <w:b w:val="0"/>
          <w:sz w:val="28"/>
          <w:szCs w:val="28"/>
        </w:rPr>
        <w:t>–</w:t>
      </w:r>
      <w:r w:rsidR="00D26584" w:rsidRPr="001F19B9">
        <w:rPr>
          <w:b w:val="0"/>
          <w:sz w:val="28"/>
          <w:szCs w:val="28"/>
        </w:rPr>
        <w:t xml:space="preserve"> придание ей определённой шероховатости для обеспечения адгезии.</w:t>
      </w:r>
    </w:p>
    <w:p w:rsidR="007D2EF3" w:rsidRPr="007E28FE" w:rsidRDefault="007D2EF3" w:rsidP="00DD18D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5D565E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А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Д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В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Г</w:t>
      </w:r>
    </w:p>
    <w:p w:rsidR="007D2EF3" w:rsidRPr="007E28FE" w:rsidRDefault="00501E70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323E8C" w:rsidRDefault="00323E8C" w:rsidP="00DD18DD">
      <w:pPr>
        <w:pStyle w:val="a3"/>
        <w:ind w:firstLine="709"/>
        <w:jc w:val="left"/>
        <w:rPr>
          <w:b w:val="0"/>
          <w:sz w:val="28"/>
          <w:szCs w:val="28"/>
        </w:rPr>
      </w:pPr>
    </w:p>
    <w:p w:rsidR="0029400E" w:rsidRPr="00CB576F" w:rsidRDefault="00501E70" w:rsidP="00DD18DD">
      <w:pPr>
        <w:pStyle w:val="a3"/>
        <w:ind w:firstLine="709"/>
        <w:jc w:val="left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22785">
        <w:rPr>
          <w:b w:val="0"/>
          <w:sz w:val="28"/>
          <w:szCs w:val="28"/>
        </w:rPr>
        <w:t>.</w:t>
      </w:r>
      <w:r w:rsidR="0029400E" w:rsidRPr="0029400E">
        <w:rPr>
          <w:b w:val="0"/>
          <w:sz w:val="28"/>
          <w:szCs w:val="28"/>
        </w:rPr>
        <w:t xml:space="preserve"> </w:t>
      </w:r>
      <w:r w:rsidR="0029400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3F602B" w:rsidRPr="003F602B">
        <w:rPr>
          <w:b w:val="0"/>
          <w:sz w:val="28"/>
          <w:szCs w:val="28"/>
        </w:rPr>
        <w:t xml:space="preserve">плазменного напыления с </w:t>
      </w:r>
      <w:r w:rsidR="003F602B">
        <w:rPr>
          <w:b w:val="0"/>
          <w:sz w:val="28"/>
          <w:szCs w:val="28"/>
        </w:rPr>
        <w:t>ВЧ</w:t>
      </w:r>
      <w:r w:rsidR="003F602B" w:rsidRPr="003F602B">
        <w:rPr>
          <w:b w:val="0"/>
          <w:sz w:val="28"/>
          <w:szCs w:val="28"/>
        </w:rPr>
        <w:t xml:space="preserve"> индукционным нагревом</w:t>
      </w:r>
      <w:r w:rsidR="003F602B">
        <w:rPr>
          <w:b w:val="0"/>
          <w:sz w:val="28"/>
          <w:szCs w:val="28"/>
        </w:rPr>
        <w:t>:</w:t>
      </w:r>
    </w:p>
    <w:p w:rsidR="003F602B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3F602B" w:rsidRPr="003F602B">
        <w:rPr>
          <w:b w:val="0"/>
          <w:sz w:val="28"/>
          <w:szCs w:val="28"/>
        </w:rPr>
        <w:t xml:space="preserve">Нанесение материала покрытия. </w:t>
      </w:r>
    </w:p>
    <w:p w:rsidR="003F602B" w:rsidRPr="003F602B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3F602B" w:rsidRPr="003F602B">
        <w:rPr>
          <w:b w:val="0"/>
          <w:sz w:val="28"/>
          <w:szCs w:val="28"/>
        </w:rPr>
        <w:t xml:space="preserve">Предварительный индукционный нагрев основы. </w:t>
      </w:r>
    </w:p>
    <w:p w:rsidR="003F602B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В) </w:t>
      </w:r>
      <w:proofErr w:type="gramStart"/>
      <w:r w:rsidR="003F602B" w:rsidRPr="003F602B">
        <w:rPr>
          <w:b w:val="0"/>
          <w:sz w:val="28"/>
          <w:szCs w:val="28"/>
        </w:rPr>
        <w:t>Термическая</w:t>
      </w:r>
      <w:proofErr w:type="gramEnd"/>
      <w:r w:rsidR="003F602B" w:rsidRPr="003F602B">
        <w:rPr>
          <w:b w:val="0"/>
          <w:sz w:val="28"/>
          <w:szCs w:val="28"/>
        </w:rPr>
        <w:t xml:space="preserve"> </w:t>
      </w:r>
      <w:r w:rsidR="003F602B">
        <w:rPr>
          <w:b w:val="0"/>
          <w:sz w:val="28"/>
          <w:szCs w:val="28"/>
        </w:rPr>
        <w:t xml:space="preserve">нагрев </w:t>
      </w:r>
      <w:r w:rsidR="003F602B" w:rsidRPr="003F602B">
        <w:rPr>
          <w:b w:val="0"/>
          <w:sz w:val="28"/>
          <w:szCs w:val="28"/>
        </w:rPr>
        <w:t xml:space="preserve">изделия с покрытием. </w:t>
      </w:r>
    </w:p>
    <w:p w:rsidR="003F602B" w:rsidRPr="003F602B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3F602B">
        <w:rPr>
          <w:b w:val="0"/>
          <w:sz w:val="28"/>
          <w:szCs w:val="28"/>
        </w:rPr>
        <w:t xml:space="preserve">Охлаждение изделия со скоростью не более </w:t>
      </w:r>
      <w:r w:rsidR="003F602B" w:rsidRPr="003F602B">
        <w:rPr>
          <w:b w:val="0"/>
          <w:sz w:val="28"/>
          <w:szCs w:val="28"/>
        </w:rPr>
        <w:t>10</w:t>
      </w:r>
      <w:proofErr w:type="gramStart"/>
      <w:r w:rsidR="003F602B" w:rsidRPr="003F602B">
        <w:rPr>
          <w:b w:val="0"/>
          <w:sz w:val="28"/>
          <w:szCs w:val="28"/>
        </w:rPr>
        <w:t xml:space="preserve"> °С</w:t>
      </w:r>
      <w:proofErr w:type="gramEnd"/>
      <w:r w:rsidR="003F602B" w:rsidRPr="003F602B">
        <w:rPr>
          <w:b w:val="0"/>
          <w:sz w:val="28"/>
          <w:szCs w:val="28"/>
        </w:rPr>
        <w:t>/сек.</w:t>
      </w:r>
    </w:p>
    <w:p w:rsidR="003F602B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3F602B">
        <w:rPr>
          <w:b w:val="0"/>
          <w:sz w:val="28"/>
          <w:szCs w:val="28"/>
        </w:rPr>
        <w:t>Выдержка при заданной технологическим процессом температуре</w:t>
      </w:r>
    </w:p>
    <w:p w:rsidR="00E0413B" w:rsidRDefault="00B4125D" w:rsidP="00DD18DD">
      <w:pPr>
        <w:pStyle w:val="a3"/>
        <w:ind w:firstLine="709"/>
        <w:jc w:val="left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proofErr w:type="gramStart"/>
      <w:r w:rsidR="005D565E">
        <w:rPr>
          <w:b w:val="0"/>
          <w:sz w:val="28"/>
          <w:szCs w:val="28"/>
        </w:rPr>
        <w:t>Б</w:t>
      </w:r>
      <w:proofErr w:type="gramEnd"/>
      <w:r w:rsidR="00856C28"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А</w:t>
      </w:r>
      <w:r w:rsidR="00856C28"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В</w:t>
      </w:r>
      <w:r w:rsidR="00856C28"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Д</w:t>
      </w:r>
      <w:r w:rsidR="00F6730D">
        <w:rPr>
          <w:b w:val="0"/>
          <w:sz w:val="28"/>
          <w:szCs w:val="28"/>
        </w:rPr>
        <w:t>,</w:t>
      </w:r>
      <w:r w:rsidR="003F602B">
        <w:rPr>
          <w:b w:val="0"/>
          <w:sz w:val="28"/>
          <w:szCs w:val="28"/>
        </w:rPr>
        <w:t xml:space="preserve"> </w:t>
      </w:r>
      <w:r w:rsidR="005D565E">
        <w:rPr>
          <w:b w:val="0"/>
          <w:sz w:val="28"/>
          <w:szCs w:val="28"/>
        </w:rPr>
        <w:t>Г</w:t>
      </w:r>
    </w:p>
    <w:p w:rsidR="00856C28" w:rsidRDefault="00501E70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856C28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:rsidR="00856C28" w:rsidRDefault="00856C28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67DA" w:rsidRDefault="00501E70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C28">
        <w:rPr>
          <w:rFonts w:ascii="Times New Roman" w:hAnsi="Times New Roman"/>
          <w:bCs/>
          <w:sz w:val="28"/>
          <w:szCs w:val="28"/>
        </w:rPr>
        <w:t>3</w:t>
      </w:r>
      <w:r w:rsidR="00092CDD" w:rsidRPr="00856C28">
        <w:rPr>
          <w:rFonts w:ascii="Times New Roman" w:hAnsi="Times New Roman"/>
          <w:bCs/>
          <w:sz w:val="28"/>
          <w:szCs w:val="28"/>
        </w:rPr>
        <w:t xml:space="preserve">. </w:t>
      </w:r>
      <w:r w:rsidR="00F55B7D" w:rsidRPr="00856C28">
        <w:rPr>
          <w:rFonts w:ascii="Times New Roman" w:hAnsi="Times New Roman"/>
          <w:bCs/>
          <w:sz w:val="28"/>
          <w:szCs w:val="28"/>
        </w:rPr>
        <w:t xml:space="preserve">Установите правильную последовательность </w:t>
      </w:r>
      <w:r w:rsidR="00F93F33" w:rsidRPr="00F93F33">
        <w:rPr>
          <w:rFonts w:ascii="Times New Roman" w:hAnsi="Times New Roman"/>
          <w:bCs/>
          <w:sz w:val="28"/>
          <w:szCs w:val="28"/>
        </w:rPr>
        <w:t>изготовлени</w:t>
      </w:r>
      <w:r w:rsidR="00F93F33">
        <w:rPr>
          <w:rFonts w:ascii="Times New Roman" w:hAnsi="Times New Roman"/>
          <w:bCs/>
          <w:sz w:val="28"/>
          <w:szCs w:val="28"/>
        </w:rPr>
        <w:t>я</w:t>
      </w:r>
      <w:r w:rsidR="00F93F33" w:rsidRPr="00F93F33">
        <w:rPr>
          <w:rFonts w:ascii="Times New Roman" w:hAnsi="Times New Roman"/>
          <w:bCs/>
          <w:sz w:val="28"/>
          <w:szCs w:val="28"/>
        </w:rPr>
        <w:t xml:space="preserve"> композиц</w:t>
      </w:r>
      <w:r w:rsidR="00F93F33" w:rsidRPr="00F93F33">
        <w:rPr>
          <w:rFonts w:ascii="Times New Roman" w:hAnsi="Times New Roman"/>
          <w:bCs/>
          <w:sz w:val="28"/>
          <w:szCs w:val="28"/>
        </w:rPr>
        <w:t>и</w:t>
      </w:r>
      <w:r w:rsidR="00F93F33" w:rsidRPr="00F93F33">
        <w:rPr>
          <w:rFonts w:ascii="Times New Roman" w:hAnsi="Times New Roman"/>
          <w:bCs/>
          <w:sz w:val="28"/>
          <w:szCs w:val="28"/>
        </w:rPr>
        <w:t xml:space="preserve">онных порошков путём </w:t>
      </w:r>
      <w:proofErr w:type="spellStart"/>
      <w:r w:rsidR="00F93F33" w:rsidRPr="00F93F33">
        <w:rPr>
          <w:rFonts w:ascii="Times New Roman" w:hAnsi="Times New Roman"/>
          <w:bCs/>
          <w:sz w:val="28"/>
          <w:szCs w:val="28"/>
        </w:rPr>
        <w:t>конгло</w:t>
      </w:r>
      <w:r w:rsidR="00F93F33">
        <w:rPr>
          <w:rFonts w:ascii="Times New Roman" w:hAnsi="Times New Roman"/>
          <w:bCs/>
          <w:sz w:val="28"/>
          <w:szCs w:val="28"/>
        </w:rPr>
        <w:t>ме</w:t>
      </w:r>
      <w:r w:rsidR="00F93F33" w:rsidRPr="00F93F33">
        <w:rPr>
          <w:rFonts w:ascii="Times New Roman" w:hAnsi="Times New Roman"/>
          <w:bCs/>
          <w:sz w:val="28"/>
          <w:szCs w:val="28"/>
        </w:rPr>
        <w:t>рировани</w:t>
      </w:r>
      <w:r w:rsidR="00F93F33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F93F33">
        <w:rPr>
          <w:rFonts w:ascii="Times New Roman" w:hAnsi="Times New Roman"/>
          <w:bCs/>
          <w:sz w:val="28"/>
          <w:szCs w:val="28"/>
        </w:rPr>
        <w:t>:</w:t>
      </w:r>
    </w:p>
    <w:p w:rsidR="00F93F33" w:rsidRPr="00F93F33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F93F33" w:rsidRPr="00F93F33">
        <w:rPr>
          <w:b w:val="0"/>
          <w:sz w:val="28"/>
          <w:szCs w:val="28"/>
        </w:rPr>
        <w:t>Контрольный рассев.</w:t>
      </w:r>
    </w:p>
    <w:p w:rsidR="00F93F33" w:rsidRPr="00F93F33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F93F33" w:rsidRPr="00F93F33">
        <w:rPr>
          <w:b w:val="0"/>
          <w:sz w:val="28"/>
          <w:szCs w:val="28"/>
        </w:rPr>
        <w:t>Спекание.</w:t>
      </w:r>
    </w:p>
    <w:p w:rsidR="00F93F33" w:rsidRPr="00F93F33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F93F33" w:rsidRPr="00F93F33">
        <w:rPr>
          <w:b w:val="0"/>
          <w:sz w:val="28"/>
          <w:szCs w:val="28"/>
        </w:rPr>
        <w:t>Восстановительный отжиг. </w:t>
      </w:r>
    </w:p>
    <w:p w:rsidR="00F93F33" w:rsidRPr="00F93F33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F93F33" w:rsidRPr="00F93F33">
        <w:rPr>
          <w:b w:val="0"/>
          <w:sz w:val="28"/>
          <w:szCs w:val="28"/>
        </w:rPr>
        <w:t>Приготовление суспензии</w:t>
      </w:r>
    </w:p>
    <w:p w:rsidR="00F93F33" w:rsidRPr="00F93F33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F93F33" w:rsidRPr="00F93F33">
        <w:rPr>
          <w:b w:val="0"/>
          <w:sz w:val="28"/>
          <w:szCs w:val="28"/>
        </w:rPr>
        <w:t>Распылительная сушка</w:t>
      </w:r>
    </w:p>
    <w:p w:rsidR="001B48CA" w:rsidRDefault="001B48CA" w:rsidP="00DD18DD">
      <w:pPr>
        <w:pStyle w:val="a3"/>
        <w:ind w:firstLine="709"/>
        <w:jc w:val="left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5D565E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А</w:t>
      </w:r>
      <w:r w:rsidR="00F82D25">
        <w:rPr>
          <w:b w:val="0"/>
          <w:sz w:val="28"/>
          <w:szCs w:val="28"/>
        </w:rPr>
        <w:t xml:space="preserve">, </w:t>
      </w:r>
      <w:r w:rsidR="005D565E">
        <w:rPr>
          <w:b w:val="0"/>
          <w:sz w:val="28"/>
          <w:szCs w:val="28"/>
        </w:rPr>
        <w:t>В</w:t>
      </w:r>
    </w:p>
    <w:p w:rsidR="001B48CA" w:rsidRPr="007E28FE" w:rsidRDefault="00501E70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>
        <w:rPr>
          <w:rFonts w:ascii="Times New Roman" w:hAnsi="Times New Roman"/>
          <w:bCs/>
          <w:sz w:val="28"/>
          <w:szCs w:val="28"/>
        </w:rPr>
        <w:t xml:space="preserve"> </w:t>
      </w:r>
      <w:r w:rsidR="00F82D25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F55B7D" w:rsidRDefault="00F55B7D" w:rsidP="00DD18DD">
      <w:pPr>
        <w:pStyle w:val="a3"/>
        <w:ind w:firstLine="709"/>
        <w:jc w:val="left"/>
        <w:rPr>
          <w:b w:val="0"/>
          <w:sz w:val="28"/>
          <w:szCs w:val="28"/>
        </w:rPr>
      </w:pPr>
    </w:p>
    <w:p w:rsidR="00F55B7D" w:rsidRDefault="00501E70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154DB">
        <w:rPr>
          <w:b w:val="0"/>
          <w:sz w:val="28"/>
          <w:szCs w:val="28"/>
        </w:rPr>
        <w:t xml:space="preserve">. </w:t>
      </w:r>
      <w:r w:rsidR="000D0531" w:rsidRPr="000D0531">
        <w:rPr>
          <w:b w:val="0"/>
          <w:sz w:val="28"/>
          <w:szCs w:val="28"/>
        </w:rPr>
        <w:t xml:space="preserve">Установите правильную последовательность </w:t>
      </w:r>
      <w:r w:rsidR="00E42E2C" w:rsidRPr="00E42E2C">
        <w:rPr>
          <w:b w:val="0"/>
          <w:sz w:val="28"/>
          <w:szCs w:val="28"/>
        </w:rPr>
        <w:t>способ получения легир</w:t>
      </w:r>
      <w:r w:rsidR="00E42E2C" w:rsidRPr="00E42E2C">
        <w:rPr>
          <w:b w:val="0"/>
          <w:sz w:val="28"/>
          <w:szCs w:val="28"/>
        </w:rPr>
        <w:t>о</w:t>
      </w:r>
      <w:r w:rsidR="00E42E2C" w:rsidRPr="00E42E2C">
        <w:rPr>
          <w:b w:val="0"/>
          <w:sz w:val="28"/>
          <w:szCs w:val="28"/>
        </w:rPr>
        <w:t xml:space="preserve">ванных порошков в </w:t>
      </w:r>
      <w:proofErr w:type="spellStart"/>
      <w:r w:rsidR="00E42E2C" w:rsidRPr="00E42E2C">
        <w:rPr>
          <w:b w:val="0"/>
          <w:sz w:val="28"/>
          <w:szCs w:val="28"/>
        </w:rPr>
        <w:t>виброкипящем</w:t>
      </w:r>
      <w:proofErr w:type="spellEnd"/>
      <w:r w:rsidR="00E42E2C" w:rsidRPr="00E42E2C">
        <w:rPr>
          <w:b w:val="0"/>
          <w:sz w:val="28"/>
          <w:szCs w:val="28"/>
        </w:rPr>
        <w:t xml:space="preserve"> слое</w:t>
      </w:r>
      <w:r w:rsidR="000D0531" w:rsidRPr="00E42E2C">
        <w:rPr>
          <w:b w:val="0"/>
          <w:sz w:val="28"/>
          <w:szCs w:val="28"/>
        </w:rPr>
        <w:t>: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D4104D" w:rsidRPr="00D4104D">
        <w:rPr>
          <w:b w:val="0"/>
          <w:sz w:val="28"/>
          <w:szCs w:val="28"/>
        </w:rPr>
        <w:t xml:space="preserve">Установка реторты в печь для нагрева и </w:t>
      </w:r>
      <w:proofErr w:type="spellStart"/>
      <w:r w:rsidR="00D4104D" w:rsidRPr="00D4104D">
        <w:rPr>
          <w:b w:val="0"/>
          <w:sz w:val="28"/>
          <w:szCs w:val="28"/>
        </w:rPr>
        <w:t>виброожижения</w:t>
      </w:r>
      <w:proofErr w:type="spellEnd"/>
      <w:r w:rsidR="00D4104D" w:rsidRPr="00D4104D">
        <w:rPr>
          <w:b w:val="0"/>
          <w:sz w:val="28"/>
          <w:szCs w:val="28"/>
        </w:rPr>
        <w:t>, включение нагрева и вибрации, откачка до рабочего давления в диапазоне от 0,10 до 0,60 атм.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D4104D" w:rsidRPr="00D4104D">
        <w:rPr>
          <w:b w:val="0"/>
          <w:sz w:val="28"/>
          <w:szCs w:val="28"/>
        </w:rPr>
        <w:t>Выгрузка порошка и проверка на фракционность и химический состав.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D4104D" w:rsidRPr="00D4104D">
        <w:rPr>
          <w:b w:val="0"/>
          <w:sz w:val="28"/>
          <w:szCs w:val="28"/>
        </w:rPr>
        <w:t>Продолжение нагрева при сохранении необходимого давления и р</w:t>
      </w:r>
      <w:r w:rsidR="00D4104D" w:rsidRPr="00D4104D">
        <w:rPr>
          <w:b w:val="0"/>
          <w:sz w:val="28"/>
          <w:szCs w:val="28"/>
        </w:rPr>
        <w:t>е</w:t>
      </w:r>
      <w:r w:rsidR="00D4104D" w:rsidRPr="00D4104D">
        <w:rPr>
          <w:b w:val="0"/>
          <w:sz w:val="28"/>
          <w:szCs w:val="28"/>
        </w:rPr>
        <w:t xml:space="preserve">жима </w:t>
      </w:r>
      <w:proofErr w:type="spellStart"/>
      <w:r w:rsidR="00D4104D" w:rsidRPr="00D4104D">
        <w:rPr>
          <w:b w:val="0"/>
          <w:sz w:val="28"/>
          <w:szCs w:val="28"/>
        </w:rPr>
        <w:t>виброожижения</w:t>
      </w:r>
      <w:proofErr w:type="spellEnd"/>
      <w:r w:rsidR="00D4104D" w:rsidRPr="00D4104D">
        <w:rPr>
          <w:b w:val="0"/>
          <w:sz w:val="28"/>
          <w:szCs w:val="28"/>
        </w:rPr>
        <w:t xml:space="preserve"> до температур 800, 850, 900, 950 и 1000 °С. Выдержка при этих температурах от 10 до 60 мин.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D4104D" w:rsidRPr="00D4104D">
        <w:rPr>
          <w:b w:val="0"/>
          <w:sz w:val="28"/>
          <w:szCs w:val="28"/>
        </w:rPr>
        <w:t>Откачка газовой атмосферы и выключение вибратора при температ</w:t>
      </w:r>
      <w:r w:rsidR="00D4104D" w:rsidRPr="00D4104D">
        <w:rPr>
          <w:b w:val="0"/>
          <w:sz w:val="28"/>
          <w:szCs w:val="28"/>
        </w:rPr>
        <w:t>у</w:t>
      </w:r>
      <w:r w:rsidR="00D4104D" w:rsidRPr="00D4104D">
        <w:rPr>
          <w:b w:val="0"/>
          <w:sz w:val="28"/>
          <w:szCs w:val="28"/>
        </w:rPr>
        <w:t>рах от 200 до 500</w:t>
      </w:r>
      <w:proofErr w:type="gramStart"/>
      <w:r w:rsidR="00D4104D" w:rsidRPr="00D4104D">
        <w:rPr>
          <w:b w:val="0"/>
          <w:sz w:val="28"/>
          <w:szCs w:val="28"/>
        </w:rPr>
        <w:t xml:space="preserve"> °С</w:t>
      </w:r>
      <w:proofErr w:type="gramEnd"/>
      <w:r w:rsidR="00D4104D" w:rsidRPr="00D4104D">
        <w:rPr>
          <w:b w:val="0"/>
          <w:sz w:val="28"/>
          <w:szCs w:val="28"/>
        </w:rPr>
        <w:t>, охлаждение реторты.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D4104D" w:rsidRPr="00D4104D">
        <w:rPr>
          <w:b w:val="0"/>
          <w:sz w:val="28"/>
          <w:szCs w:val="28"/>
        </w:rPr>
        <w:t>Подготовка смеси, в том числе порошка и активатора, засыпка в р</w:t>
      </w:r>
      <w:r w:rsidR="00D4104D" w:rsidRPr="00D4104D">
        <w:rPr>
          <w:b w:val="0"/>
          <w:sz w:val="28"/>
          <w:szCs w:val="28"/>
        </w:rPr>
        <w:t>е</w:t>
      </w:r>
      <w:r w:rsidR="00D4104D" w:rsidRPr="00D4104D">
        <w:rPr>
          <w:b w:val="0"/>
          <w:sz w:val="28"/>
          <w:szCs w:val="28"/>
        </w:rPr>
        <w:t>торту и откачка воздуха.</w:t>
      </w:r>
    </w:p>
    <w:p w:rsidR="00D4104D" w:rsidRPr="00D4104D" w:rsidRDefault="005D565E" w:rsidP="00DD18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D4104D" w:rsidRPr="00D4104D">
        <w:rPr>
          <w:b w:val="0"/>
          <w:sz w:val="28"/>
          <w:szCs w:val="28"/>
        </w:rPr>
        <w:t xml:space="preserve">Охлаждение установки при сохранении </w:t>
      </w:r>
      <w:proofErr w:type="spellStart"/>
      <w:r w:rsidR="00D4104D" w:rsidRPr="00D4104D">
        <w:rPr>
          <w:b w:val="0"/>
          <w:sz w:val="28"/>
          <w:szCs w:val="28"/>
        </w:rPr>
        <w:t>виброожижения</w:t>
      </w:r>
      <w:proofErr w:type="spellEnd"/>
      <w:r w:rsidR="00D4104D" w:rsidRPr="00D4104D">
        <w:rPr>
          <w:b w:val="0"/>
          <w:sz w:val="28"/>
          <w:szCs w:val="28"/>
        </w:rPr>
        <w:t xml:space="preserve"> до температур от 200 до 400 °С.</w:t>
      </w:r>
    </w:p>
    <w:p w:rsidR="00D536F6" w:rsidRPr="007E28FE" w:rsidRDefault="00D536F6" w:rsidP="00DD18D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D565E">
        <w:rPr>
          <w:rFonts w:ascii="Times New Roman" w:hAnsi="Times New Roman"/>
          <w:bCs/>
          <w:sz w:val="28"/>
          <w:szCs w:val="28"/>
        </w:rPr>
        <w:t>Д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А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В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Е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Г</w:t>
      </w:r>
      <w:r w:rsidR="00A41FD7">
        <w:rPr>
          <w:rFonts w:ascii="Times New Roman" w:hAnsi="Times New Roman"/>
          <w:bCs/>
          <w:sz w:val="28"/>
          <w:szCs w:val="28"/>
        </w:rPr>
        <w:t xml:space="preserve">, </w:t>
      </w:r>
      <w:r w:rsidR="005D565E">
        <w:rPr>
          <w:rFonts w:ascii="Times New Roman" w:hAnsi="Times New Roman"/>
          <w:bCs/>
          <w:sz w:val="28"/>
          <w:szCs w:val="28"/>
        </w:rPr>
        <w:t>Б</w:t>
      </w:r>
    </w:p>
    <w:p w:rsidR="00D536F6" w:rsidRPr="007E28FE" w:rsidRDefault="00501E70" w:rsidP="00DD1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>
        <w:rPr>
          <w:rFonts w:ascii="Times New Roman" w:hAnsi="Times New Roman"/>
          <w:bCs/>
          <w:sz w:val="28"/>
          <w:szCs w:val="28"/>
        </w:rPr>
        <w:t xml:space="preserve"> </w:t>
      </w:r>
      <w:r w:rsidR="007E03A3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C863A0" w:rsidRDefault="00C863A0" w:rsidP="005D565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863A0" w:rsidRDefault="00C863A0" w:rsidP="005D565E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3A0">
        <w:rPr>
          <w:rFonts w:ascii="Times New Roman" w:hAnsi="Times New Roman"/>
          <w:b/>
          <w:bCs/>
          <w:color w:val="000000"/>
          <w:sz w:val="28"/>
          <w:szCs w:val="28"/>
        </w:rPr>
        <w:t>Задания открытого типа</w:t>
      </w:r>
    </w:p>
    <w:p w:rsidR="00C863A0" w:rsidRPr="00C863A0" w:rsidRDefault="00C863A0" w:rsidP="005D565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75D6" w:rsidRDefault="007775D6" w:rsidP="005D565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607A68" w:rsidRPr="00607A68" w:rsidRDefault="00607A68" w:rsidP="005D565E">
      <w:pPr>
        <w:spacing w:after="0" w:line="240" w:lineRule="auto"/>
        <w:ind w:firstLine="709"/>
      </w:pPr>
    </w:p>
    <w:p w:rsidR="00C35C52" w:rsidRPr="005D565E" w:rsidRDefault="00501E70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D565E">
        <w:rPr>
          <w:bCs/>
          <w:sz w:val="28"/>
          <w:szCs w:val="28"/>
        </w:rPr>
        <w:t>1</w:t>
      </w:r>
      <w:r w:rsidR="00607346" w:rsidRPr="005D565E">
        <w:rPr>
          <w:bCs/>
          <w:sz w:val="28"/>
          <w:szCs w:val="28"/>
        </w:rPr>
        <w:t>.</w:t>
      </w:r>
      <w:r w:rsidR="00C35C52" w:rsidRPr="005D565E">
        <w:rPr>
          <w:color w:val="000000"/>
          <w:sz w:val="28"/>
          <w:szCs w:val="28"/>
        </w:rPr>
        <w:t xml:space="preserve"> Напишите пропущенное слово</w:t>
      </w:r>
    </w:p>
    <w:p w:rsidR="00EA4B26" w:rsidRPr="001B48CA" w:rsidRDefault="001A782C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1A782C">
        <w:rPr>
          <w:b w:val="0"/>
          <w:sz w:val="28"/>
          <w:szCs w:val="28"/>
        </w:rPr>
        <w:t>Инертные газы</w:t>
      </w:r>
      <w:r w:rsidR="005D565E">
        <w:rPr>
          <w:b w:val="0"/>
          <w:sz w:val="28"/>
          <w:szCs w:val="28"/>
        </w:rPr>
        <w:t xml:space="preserve"> </w:t>
      </w:r>
      <w:r w:rsidRPr="001A782C">
        <w:rPr>
          <w:b w:val="0"/>
          <w:sz w:val="28"/>
          <w:szCs w:val="28"/>
        </w:rPr>
        <w:t xml:space="preserve">(также благородные газы) </w:t>
      </w:r>
      <w:r w:rsidR="004F0B58">
        <w:rPr>
          <w:b w:val="0"/>
          <w:sz w:val="28"/>
          <w:szCs w:val="28"/>
        </w:rPr>
        <w:t>–</w:t>
      </w:r>
      <w:r w:rsidR="005D565E">
        <w:rPr>
          <w:b w:val="0"/>
          <w:sz w:val="28"/>
          <w:szCs w:val="28"/>
        </w:rPr>
        <w:t xml:space="preserve"> </w:t>
      </w:r>
      <w:r w:rsidRPr="001A782C">
        <w:rPr>
          <w:b w:val="0"/>
          <w:sz w:val="28"/>
          <w:szCs w:val="28"/>
        </w:rPr>
        <w:t>группа химических элементов со схожими свойствами. При нормальных условиях это одноатомные газы без цвета, запаха и вкуса, с очень низкой</w:t>
      </w:r>
      <w:r>
        <w:rPr>
          <w:b w:val="0"/>
          <w:sz w:val="28"/>
          <w:szCs w:val="28"/>
        </w:rPr>
        <w:t xml:space="preserve"> __________________________.</w:t>
      </w:r>
      <w:r w:rsidR="00EA4B26" w:rsidRPr="001B48CA">
        <w:rPr>
          <w:b w:val="0"/>
          <w:sz w:val="28"/>
          <w:szCs w:val="28"/>
        </w:rPr>
        <w:t xml:space="preserve"> </w:t>
      </w:r>
    </w:p>
    <w:p w:rsidR="00EA4B26" w:rsidRPr="001B48CA" w:rsidRDefault="00EA4B26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1A782C" w:rsidRPr="001A782C">
        <w:rPr>
          <w:b w:val="0"/>
          <w:sz w:val="28"/>
          <w:szCs w:val="28"/>
        </w:rPr>
        <w:t>химической реактивностью</w:t>
      </w:r>
    </w:p>
    <w:p w:rsidR="00EA4B26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>
        <w:rPr>
          <w:b w:val="0"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:rsidR="00334C5C" w:rsidRPr="00EF360F" w:rsidRDefault="00334C5C" w:rsidP="005D565E">
      <w:pPr>
        <w:pStyle w:val="a3"/>
        <w:ind w:firstLine="709"/>
        <w:jc w:val="left"/>
        <w:rPr>
          <w:b w:val="0"/>
          <w:sz w:val="28"/>
          <w:szCs w:val="28"/>
        </w:rPr>
      </w:pPr>
    </w:p>
    <w:p w:rsidR="00C35C52" w:rsidRPr="005D565E" w:rsidRDefault="001A782C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D565E">
        <w:rPr>
          <w:bCs/>
          <w:sz w:val="28"/>
          <w:szCs w:val="28"/>
        </w:rPr>
        <w:lastRenderedPageBreak/>
        <w:t>2.</w:t>
      </w:r>
      <w:r w:rsidR="00C35C52" w:rsidRPr="005D565E">
        <w:rPr>
          <w:color w:val="000000"/>
          <w:sz w:val="28"/>
          <w:szCs w:val="28"/>
        </w:rPr>
        <w:t xml:space="preserve"> Напишите пропущенное слово</w:t>
      </w:r>
    </w:p>
    <w:p w:rsidR="001A782C" w:rsidRPr="001A782C" w:rsidRDefault="001A782C" w:rsidP="005D565E">
      <w:pPr>
        <w:pStyle w:val="a3"/>
        <w:ind w:firstLine="709"/>
        <w:jc w:val="left"/>
        <w:rPr>
          <w:b w:val="0"/>
          <w:sz w:val="28"/>
          <w:szCs w:val="28"/>
        </w:rPr>
      </w:pPr>
      <w:proofErr w:type="spellStart"/>
      <w:r w:rsidRPr="001A782C">
        <w:rPr>
          <w:b w:val="0"/>
          <w:sz w:val="28"/>
          <w:szCs w:val="28"/>
        </w:rPr>
        <w:t>Термореагирующие</w:t>
      </w:r>
      <w:proofErr w:type="spellEnd"/>
      <w:r w:rsidRPr="001A782C">
        <w:rPr>
          <w:b w:val="0"/>
          <w:sz w:val="28"/>
          <w:szCs w:val="28"/>
        </w:rPr>
        <w:t xml:space="preserve"> композиционные порошки </w:t>
      </w:r>
      <w:r w:rsidR="004F0B58">
        <w:rPr>
          <w:b w:val="0"/>
          <w:sz w:val="28"/>
          <w:szCs w:val="28"/>
        </w:rPr>
        <w:t>–</w:t>
      </w:r>
      <w:r w:rsidRPr="001A782C">
        <w:rPr>
          <w:b w:val="0"/>
          <w:sz w:val="28"/>
          <w:szCs w:val="28"/>
        </w:rPr>
        <w:t> это</w:t>
      </w:r>
      <w:r w:rsidR="006A7C14">
        <w:rPr>
          <w:b w:val="0"/>
          <w:sz w:val="28"/>
          <w:szCs w:val="28"/>
        </w:rPr>
        <w:t xml:space="preserve"> мелкодисперсные</w:t>
      </w:r>
      <w:r w:rsidR="00BF2E4A">
        <w:rPr>
          <w:b w:val="0"/>
          <w:sz w:val="28"/>
          <w:szCs w:val="28"/>
        </w:rPr>
        <w:t xml:space="preserve"> смеси </w:t>
      </w:r>
      <w:r w:rsidRPr="001A782C">
        <w:rPr>
          <w:b w:val="0"/>
          <w:sz w:val="28"/>
          <w:szCs w:val="28"/>
        </w:rPr>
        <w:t>из разнообразных металлов либо их сплавов</w:t>
      </w:r>
      <w:r w:rsidR="006A7C14">
        <w:rPr>
          <w:b w:val="0"/>
          <w:sz w:val="28"/>
          <w:szCs w:val="28"/>
        </w:rPr>
        <w:t>, которые реагир</w:t>
      </w:r>
      <w:r w:rsidR="006A7C14">
        <w:rPr>
          <w:b w:val="0"/>
          <w:sz w:val="28"/>
          <w:szCs w:val="28"/>
        </w:rPr>
        <w:t>у</w:t>
      </w:r>
      <w:r w:rsidR="006A7C14">
        <w:rPr>
          <w:b w:val="0"/>
          <w:sz w:val="28"/>
          <w:szCs w:val="28"/>
        </w:rPr>
        <w:t>ют_____________</w:t>
      </w:r>
      <w:r w:rsidRPr="001A782C">
        <w:rPr>
          <w:b w:val="0"/>
          <w:sz w:val="28"/>
          <w:szCs w:val="28"/>
        </w:rPr>
        <w:t>.</w:t>
      </w:r>
    </w:p>
    <w:p w:rsidR="00334C5C" w:rsidRPr="00EF360F" w:rsidRDefault="00334C5C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6A7C14">
        <w:rPr>
          <w:b w:val="0"/>
          <w:sz w:val="28"/>
          <w:szCs w:val="28"/>
        </w:rPr>
        <w:t>на нагрев</w:t>
      </w:r>
    </w:p>
    <w:p w:rsidR="00334C5C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 w:rsidRPr="00607346">
        <w:rPr>
          <w:bCs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  <w:r w:rsidR="00773FF4">
        <w:rPr>
          <w:b w:val="0"/>
          <w:sz w:val="28"/>
          <w:szCs w:val="28"/>
        </w:rPr>
        <w:t>.</w:t>
      </w:r>
    </w:p>
    <w:p w:rsidR="00334C5C" w:rsidRPr="00EF360F" w:rsidRDefault="00334C5C" w:rsidP="005D565E">
      <w:pPr>
        <w:pStyle w:val="a3"/>
        <w:ind w:firstLine="709"/>
        <w:jc w:val="left"/>
        <w:rPr>
          <w:b w:val="0"/>
          <w:sz w:val="28"/>
          <w:szCs w:val="28"/>
        </w:rPr>
      </w:pPr>
    </w:p>
    <w:p w:rsidR="00C35C52" w:rsidRPr="005D565E" w:rsidRDefault="001A782C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D565E">
        <w:rPr>
          <w:bCs/>
          <w:sz w:val="28"/>
          <w:szCs w:val="28"/>
        </w:rPr>
        <w:t>3</w:t>
      </w:r>
      <w:r w:rsidR="00EF360F" w:rsidRPr="005D565E">
        <w:rPr>
          <w:bCs/>
          <w:sz w:val="28"/>
          <w:szCs w:val="28"/>
        </w:rPr>
        <w:t>.</w:t>
      </w:r>
      <w:r w:rsidR="00C35C52" w:rsidRPr="005D565E">
        <w:rPr>
          <w:color w:val="000000"/>
          <w:sz w:val="28"/>
          <w:szCs w:val="28"/>
        </w:rPr>
        <w:t xml:space="preserve"> Напишите пропущенное слово</w:t>
      </w:r>
    </w:p>
    <w:p w:rsidR="006A7C14" w:rsidRDefault="00BF2E4A" w:rsidP="005D565E">
      <w:pPr>
        <w:pStyle w:val="a3"/>
        <w:ind w:firstLine="709"/>
        <w:jc w:val="left"/>
        <w:rPr>
          <w:b w:val="0"/>
          <w:sz w:val="28"/>
          <w:szCs w:val="28"/>
        </w:rPr>
      </w:pPr>
      <w:proofErr w:type="spellStart"/>
      <w:r w:rsidRPr="006A7C14">
        <w:rPr>
          <w:b w:val="0"/>
          <w:bCs/>
          <w:sz w:val="28"/>
          <w:szCs w:val="28"/>
        </w:rPr>
        <w:t>Термонейтральные</w:t>
      </w:r>
      <w:proofErr w:type="spellEnd"/>
      <w:r w:rsidRPr="006A7C14">
        <w:rPr>
          <w:b w:val="0"/>
          <w:bCs/>
          <w:sz w:val="28"/>
          <w:szCs w:val="28"/>
        </w:rPr>
        <w:t xml:space="preserve"> композиционные порошки</w:t>
      </w:r>
      <w:r w:rsidRPr="006A7C14">
        <w:rPr>
          <w:b w:val="0"/>
          <w:sz w:val="28"/>
          <w:szCs w:val="28"/>
        </w:rPr>
        <w:t> </w:t>
      </w:r>
      <w:r w:rsidR="004F0B58">
        <w:rPr>
          <w:b w:val="0"/>
          <w:sz w:val="28"/>
          <w:szCs w:val="28"/>
        </w:rPr>
        <w:t>–</w:t>
      </w:r>
      <w:r w:rsidRPr="006A7C14">
        <w:rPr>
          <w:b w:val="0"/>
          <w:sz w:val="28"/>
          <w:szCs w:val="28"/>
        </w:rPr>
        <w:t xml:space="preserve"> это порошки сложного состава, которые по характеру поведения при </w:t>
      </w:r>
      <w:proofErr w:type="spellStart"/>
      <w:r w:rsidRPr="006A7C14">
        <w:rPr>
          <w:b w:val="0"/>
          <w:sz w:val="28"/>
          <w:szCs w:val="28"/>
        </w:rPr>
        <w:t>газотермическом</w:t>
      </w:r>
      <w:proofErr w:type="spellEnd"/>
      <w:r w:rsidRPr="006A7C14">
        <w:rPr>
          <w:b w:val="0"/>
          <w:sz w:val="28"/>
          <w:szCs w:val="28"/>
        </w:rPr>
        <w:t xml:space="preserve"> напылении</w:t>
      </w:r>
      <w:r w:rsidR="006A7C14">
        <w:rPr>
          <w:b w:val="0"/>
          <w:sz w:val="28"/>
          <w:szCs w:val="28"/>
        </w:rPr>
        <w:t xml:space="preserve"> _____________________.</w:t>
      </w:r>
      <w:r w:rsidRPr="001B48CA">
        <w:rPr>
          <w:b w:val="0"/>
          <w:sz w:val="28"/>
          <w:szCs w:val="28"/>
        </w:rPr>
        <w:t xml:space="preserve"> </w:t>
      </w:r>
    </w:p>
    <w:p w:rsidR="00EF360F" w:rsidRPr="00EF360F" w:rsidRDefault="00EF360F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6A7C14" w:rsidRPr="006A7C14">
        <w:rPr>
          <w:b w:val="0"/>
          <w:sz w:val="28"/>
          <w:szCs w:val="28"/>
        </w:rPr>
        <w:t>не реагируют на нагрев</w:t>
      </w:r>
    </w:p>
    <w:p w:rsidR="00EF360F" w:rsidRDefault="00501E70" w:rsidP="005D565E">
      <w:pPr>
        <w:pStyle w:val="a3"/>
        <w:ind w:firstLine="709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170AB" w:rsidRPr="006170AB">
        <w:rPr>
          <w:b w:val="0"/>
          <w:sz w:val="28"/>
          <w:szCs w:val="28"/>
        </w:rPr>
        <w:t xml:space="preserve"> </w:t>
      </w:r>
      <w:r w:rsidR="006170AB" w:rsidRPr="00607346">
        <w:rPr>
          <w:b w:val="0"/>
          <w:sz w:val="28"/>
          <w:szCs w:val="28"/>
        </w:rPr>
        <w:t>ПК-1 (ПК-1.2)</w:t>
      </w:r>
    </w:p>
    <w:p w:rsidR="00EA4B26" w:rsidRDefault="00EA4B26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:rsidR="00C35C52" w:rsidRPr="005D565E" w:rsidRDefault="001A782C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D565E">
        <w:rPr>
          <w:color w:val="000000"/>
          <w:sz w:val="28"/>
          <w:szCs w:val="28"/>
        </w:rPr>
        <w:t>4</w:t>
      </w:r>
      <w:r w:rsidR="006170AB" w:rsidRPr="005D565E">
        <w:rPr>
          <w:color w:val="000000"/>
          <w:sz w:val="28"/>
          <w:szCs w:val="28"/>
        </w:rPr>
        <w:t>.</w:t>
      </w:r>
      <w:r w:rsidR="00C35C52" w:rsidRPr="005D565E">
        <w:rPr>
          <w:color w:val="000000"/>
          <w:sz w:val="28"/>
          <w:szCs w:val="28"/>
        </w:rPr>
        <w:t xml:space="preserve"> Напишите пропущенное слово</w:t>
      </w:r>
    </w:p>
    <w:p w:rsidR="006170AB" w:rsidRPr="006A7C14" w:rsidRDefault="006A7C14" w:rsidP="005D565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</w:t>
      </w:r>
      <w:r w:rsidRPr="006A7C14">
        <w:rPr>
          <w:b w:val="0"/>
          <w:bCs/>
          <w:sz w:val="28"/>
          <w:szCs w:val="28"/>
        </w:rPr>
        <w:t xml:space="preserve">омпозиционный материал (композит) </w:t>
      </w:r>
      <w:r w:rsidR="004F0B58">
        <w:rPr>
          <w:b w:val="0"/>
          <w:bCs/>
          <w:sz w:val="28"/>
          <w:szCs w:val="28"/>
        </w:rPr>
        <w:t>–</w:t>
      </w:r>
      <w:r w:rsidRPr="006A7C14">
        <w:rPr>
          <w:b w:val="0"/>
          <w:bCs/>
          <w:sz w:val="28"/>
          <w:szCs w:val="28"/>
        </w:rPr>
        <w:t xml:space="preserve"> материал, изготовленный из </w:t>
      </w:r>
      <w:r>
        <w:rPr>
          <w:b w:val="0"/>
          <w:bCs/>
          <w:sz w:val="28"/>
          <w:szCs w:val="28"/>
        </w:rPr>
        <w:t xml:space="preserve">_________________ </w:t>
      </w:r>
      <w:r w:rsidRPr="006A7C14">
        <w:rPr>
          <w:b w:val="0"/>
          <w:bCs/>
          <w:sz w:val="28"/>
          <w:szCs w:val="28"/>
        </w:rPr>
        <w:t xml:space="preserve">компонентов с </w:t>
      </w:r>
      <w:proofErr w:type="gramStart"/>
      <w:r w:rsidRPr="006A7C14">
        <w:rPr>
          <w:b w:val="0"/>
          <w:bCs/>
          <w:sz w:val="28"/>
          <w:szCs w:val="28"/>
        </w:rPr>
        <w:t>существенно различными</w:t>
      </w:r>
      <w:proofErr w:type="gramEnd"/>
      <w:r w:rsidRPr="006A7C14">
        <w:rPr>
          <w:b w:val="0"/>
          <w:bCs/>
          <w:sz w:val="28"/>
          <w:szCs w:val="28"/>
        </w:rPr>
        <w:t xml:space="preserve"> физическими и/или химическими свойствами.</w:t>
      </w:r>
    </w:p>
    <w:p w:rsidR="006170AB" w:rsidRDefault="006170AB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</w:t>
      </w:r>
      <w:r>
        <w:rPr>
          <w:b w:val="0"/>
          <w:sz w:val="28"/>
          <w:szCs w:val="28"/>
        </w:rPr>
        <w:t xml:space="preserve"> </w:t>
      </w:r>
      <w:r w:rsidR="006A7C14" w:rsidRPr="006A7C14">
        <w:rPr>
          <w:b w:val="0"/>
          <w:bCs/>
          <w:sz w:val="28"/>
          <w:szCs w:val="28"/>
        </w:rPr>
        <w:t>двух или более</w:t>
      </w:r>
    </w:p>
    <w:p w:rsidR="006170AB" w:rsidRPr="00EF360F" w:rsidRDefault="006170AB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07346">
        <w:rPr>
          <w:bCs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:rsidR="00607A68" w:rsidRPr="00EA4B26" w:rsidRDefault="00607A68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:rsidR="001A782C" w:rsidRPr="005D565E" w:rsidRDefault="001A782C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D565E">
        <w:rPr>
          <w:bCs/>
          <w:sz w:val="28"/>
          <w:szCs w:val="28"/>
        </w:rPr>
        <w:t>5</w:t>
      </w:r>
      <w:r w:rsidR="00EA4B26" w:rsidRPr="005D565E">
        <w:rPr>
          <w:bCs/>
          <w:sz w:val="28"/>
          <w:szCs w:val="28"/>
        </w:rPr>
        <w:t>.</w:t>
      </w:r>
      <w:r w:rsidRPr="005D565E">
        <w:rPr>
          <w:color w:val="000000"/>
          <w:sz w:val="28"/>
          <w:szCs w:val="28"/>
        </w:rPr>
        <w:t xml:space="preserve"> Напишите пропущенное слово</w:t>
      </w:r>
    </w:p>
    <w:p w:rsidR="00195213" w:rsidRDefault="00195213" w:rsidP="005D565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95213">
        <w:rPr>
          <w:rFonts w:ascii="Times New Roman" w:hAnsi="Times New Roman"/>
          <w:sz w:val="28"/>
          <w:szCs w:val="28"/>
        </w:rPr>
        <w:t>Плазменное нанесение</w:t>
      </w:r>
      <w:r w:rsidR="00BD4048">
        <w:rPr>
          <w:rFonts w:ascii="Times New Roman" w:hAnsi="Times New Roman"/>
          <w:sz w:val="28"/>
          <w:szCs w:val="28"/>
        </w:rPr>
        <w:t xml:space="preserve"> </w:t>
      </w:r>
      <w:r w:rsidR="004F0B58">
        <w:rPr>
          <w:rFonts w:ascii="Times New Roman" w:hAnsi="Times New Roman"/>
          <w:sz w:val="28"/>
          <w:szCs w:val="28"/>
        </w:rPr>
        <w:t>–</w:t>
      </w:r>
      <w:r w:rsidR="00BD4048">
        <w:rPr>
          <w:rFonts w:ascii="Times New Roman" w:hAnsi="Times New Roman"/>
          <w:sz w:val="28"/>
          <w:szCs w:val="28"/>
        </w:rPr>
        <w:t xml:space="preserve"> </w:t>
      </w:r>
      <w:r w:rsidRPr="00195213">
        <w:rPr>
          <w:rFonts w:ascii="Times New Roman" w:hAnsi="Times New Roman"/>
          <w:sz w:val="28"/>
          <w:szCs w:val="28"/>
        </w:rPr>
        <w:t>процесс нанесения покрытия на поверхность и</w:t>
      </w:r>
      <w:r w:rsidRPr="00195213">
        <w:rPr>
          <w:rFonts w:ascii="Times New Roman" w:hAnsi="Times New Roman"/>
          <w:sz w:val="28"/>
          <w:szCs w:val="28"/>
        </w:rPr>
        <w:t>з</w:t>
      </w:r>
      <w:r w:rsidRPr="00195213">
        <w:rPr>
          <w:rFonts w:ascii="Times New Roman" w:hAnsi="Times New Roman"/>
          <w:sz w:val="28"/>
          <w:szCs w:val="28"/>
        </w:rPr>
        <w:t>делия с помощью</w:t>
      </w:r>
      <w:r>
        <w:rPr>
          <w:rFonts w:ascii="Times New Roman" w:hAnsi="Times New Roman"/>
          <w:sz w:val="28"/>
          <w:szCs w:val="28"/>
        </w:rPr>
        <w:t>_________________</w:t>
      </w:r>
      <w:r w:rsidRPr="00195213">
        <w:rPr>
          <w:rFonts w:ascii="Times New Roman" w:hAnsi="Times New Roman"/>
          <w:sz w:val="28"/>
          <w:szCs w:val="28"/>
        </w:rPr>
        <w:t>.</w:t>
      </w:r>
      <w:r w:rsidRPr="00DC73DB">
        <w:rPr>
          <w:rFonts w:ascii="Times New Roman" w:hAnsi="Times New Roman"/>
          <w:bCs/>
          <w:sz w:val="28"/>
          <w:szCs w:val="28"/>
        </w:rPr>
        <w:t xml:space="preserve"> </w:t>
      </w:r>
    </w:p>
    <w:p w:rsidR="00EA4B26" w:rsidRPr="009E457D" w:rsidRDefault="00EA4B26" w:rsidP="005D565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95213" w:rsidRPr="00195213">
        <w:rPr>
          <w:rFonts w:ascii="Times New Roman" w:hAnsi="Times New Roman"/>
          <w:sz w:val="28"/>
          <w:szCs w:val="28"/>
        </w:rPr>
        <w:t>плазменной струи</w:t>
      </w:r>
    </w:p>
    <w:p w:rsidR="00EA4B26" w:rsidRPr="00107C35" w:rsidRDefault="00501E70" w:rsidP="005D565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6170AB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6170AB">
        <w:rPr>
          <w:rFonts w:ascii="Times New Roman" w:hAnsi="Times New Roman"/>
          <w:sz w:val="28"/>
          <w:szCs w:val="28"/>
        </w:rPr>
        <w:t>ПК-1 (ПК-1.2)</w:t>
      </w:r>
    </w:p>
    <w:p w:rsidR="00625D84" w:rsidRPr="00107C35" w:rsidRDefault="00625D84" w:rsidP="005D565E">
      <w:pPr>
        <w:pStyle w:val="main"/>
        <w:ind w:firstLine="709"/>
        <w:rPr>
          <w:iCs/>
          <w:color w:val="000000"/>
          <w:sz w:val="28"/>
          <w:szCs w:val="28"/>
        </w:rPr>
      </w:pPr>
    </w:p>
    <w:p w:rsidR="009F077B" w:rsidRDefault="009F077B" w:rsidP="005D565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:rsidR="00607A68" w:rsidRPr="00607A68" w:rsidRDefault="00607A68" w:rsidP="005D565E">
      <w:pPr>
        <w:spacing w:after="0" w:line="240" w:lineRule="auto"/>
        <w:ind w:firstLine="709"/>
      </w:pPr>
    </w:p>
    <w:p w:rsidR="00607A68" w:rsidRPr="00607A68" w:rsidRDefault="00607A68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16"/>
          <w:szCs w:val="16"/>
        </w:rPr>
      </w:pPr>
    </w:p>
    <w:p w:rsidR="006B1511" w:rsidRPr="006B1511" w:rsidRDefault="00F2265E" w:rsidP="005D565E">
      <w:pPr>
        <w:pStyle w:val="a3"/>
        <w:ind w:firstLine="709"/>
        <w:jc w:val="left"/>
        <w:rPr>
          <w:b w:val="0"/>
          <w:i/>
          <w:iCs/>
          <w:sz w:val="28"/>
          <w:szCs w:val="28"/>
        </w:rPr>
      </w:pPr>
      <w:r w:rsidRPr="005D565E">
        <w:rPr>
          <w:b w:val="0"/>
          <w:sz w:val="28"/>
          <w:szCs w:val="28"/>
        </w:rPr>
        <w:t>1</w:t>
      </w:r>
      <w:r w:rsidR="00AB573F" w:rsidRPr="005D565E">
        <w:rPr>
          <w:b w:val="0"/>
          <w:sz w:val="28"/>
          <w:szCs w:val="28"/>
        </w:rPr>
        <w:t>.</w:t>
      </w:r>
      <w:r w:rsidR="006B1511" w:rsidRPr="005D565E">
        <w:rPr>
          <w:b w:val="0"/>
        </w:rPr>
        <w:t xml:space="preserve"> </w:t>
      </w:r>
      <w:r w:rsidR="006B1511" w:rsidRPr="005D565E">
        <w:rPr>
          <w:b w:val="0"/>
          <w:sz w:val="28"/>
          <w:szCs w:val="28"/>
        </w:rPr>
        <w:t>Дайте ответ на вопрос</w:t>
      </w:r>
    </w:p>
    <w:p w:rsidR="00C914D1" w:rsidRPr="00EF360F" w:rsidRDefault="00C914D1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Как называется</w:t>
      </w:r>
      <w:r w:rsidR="006B1511" w:rsidRPr="006B1511">
        <w:rPr>
          <w:b w:val="0"/>
          <w:sz w:val="28"/>
          <w:szCs w:val="28"/>
        </w:rPr>
        <w:t xml:space="preserve"> </w:t>
      </w:r>
      <w:r w:rsidR="00F2265E" w:rsidRPr="00F2265E">
        <w:rPr>
          <w:b w:val="0"/>
          <w:bCs/>
          <w:sz w:val="28"/>
          <w:szCs w:val="28"/>
        </w:rPr>
        <w:t>метод, при котором для изоляции зоны напыления от во</w:t>
      </w:r>
      <w:r w:rsidR="00F2265E" w:rsidRPr="00F2265E">
        <w:rPr>
          <w:b w:val="0"/>
          <w:bCs/>
          <w:sz w:val="28"/>
          <w:szCs w:val="28"/>
        </w:rPr>
        <w:t>з</w:t>
      </w:r>
      <w:r w:rsidR="00F2265E" w:rsidRPr="00F2265E">
        <w:rPr>
          <w:b w:val="0"/>
          <w:bCs/>
          <w:sz w:val="28"/>
          <w:szCs w:val="28"/>
        </w:rPr>
        <w:t>духа используют местные камеры или кольцевую газовую защиту с дополн</w:t>
      </w:r>
      <w:r w:rsidR="00F2265E" w:rsidRPr="00F2265E">
        <w:rPr>
          <w:b w:val="0"/>
          <w:bCs/>
          <w:sz w:val="28"/>
          <w:szCs w:val="28"/>
        </w:rPr>
        <w:t>и</w:t>
      </w:r>
      <w:r w:rsidR="00F2265E" w:rsidRPr="00F2265E">
        <w:rPr>
          <w:b w:val="0"/>
          <w:bCs/>
          <w:sz w:val="28"/>
          <w:szCs w:val="28"/>
        </w:rPr>
        <w:t>тельными сопловыми устройствами</w:t>
      </w:r>
      <w:r w:rsidRPr="00F2265E">
        <w:rPr>
          <w:b w:val="0"/>
          <w:bCs/>
          <w:sz w:val="28"/>
          <w:szCs w:val="28"/>
        </w:rPr>
        <w:t>?</w:t>
      </w:r>
    </w:p>
    <w:p w:rsidR="00C914D1" w:rsidRPr="00EF360F" w:rsidRDefault="008B05DD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F2265E" w:rsidRPr="00F2265E">
        <w:rPr>
          <w:b w:val="0"/>
          <w:bCs/>
          <w:sz w:val="28"/>
          <w:szCs w:val="28"/>
        </w:rPr>
        <w:t>Плазменное напыление с местной защитой</w:t>
      </w:r>
    </w:p>
    <w:p w:rsidR="008B05DD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</w:t>
      </w:r>
      <w:r w:rsidRPr="007A2C29">
        <w:rPr>
          <w:b w:val="0"/>
          <w:sz w:val="28"/>
          <w:szCs w:val="28"/>
        </w:rPr>
        <w:t>):</w:t>
      </w:r>
      <w:r w:rsidR="007A2C29" w:rsidRPr="007A2C29">
        <w:rPr>
          <w:b w:val="0"/>
          <w:sz w:val="28"/>
          <w:szCs w:val="28"/>
        </w:rPr>
        <w:t xml:space="preserve"> ПК-1 (ПК-1.2)</w:t>
      </w:r>
    </w:p>
    <w:p w:rsidR="008B05DD" w:rsidRPr="00EF360F" w:rsidRDefault="008B05DD" w:rsidP="005D565E">
      <w:pPr>
        <w:pStyle w:val="a3"/>
        <w:ind w:firstLine="709"/>
        <w:jc w:val="left"/>
        <w:rPr>
          <w:b w:val="0"/>
          <w:sz w:val="28"/>
          <w:szCs w:val="28"/>
        </w:rPr>
      </w:pPr>
    </w:p>
    <w:p w:rsidR="006B1511" w:rsidRPr="005D565E" w:rsidRDefault="00501E70" w:rsidP="005D565E">
      <w:pPr>
        <w:pStyle w:val="a3"/>
        <w:ind w:firstLine="709"/>
        <w:jc w:val="left"/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5D565E">
        <w:rPr>
          <w:b w:val="0"/>
          <w:sz w:val="28"/>
          <w:szCs w:val="28"/>
        </w:rPr>
        <w:t>2</w:t>
      </w:r>
      <w:r w:rsidR="000C308E" w:rsidRPr="005D565E">
        <w:rPr>
          <w:b w:val="0"/>
          <w:sz w:val="28"/>
          <w:szCs w:val="28"/>
        </w:rPr>
        <w:t>.</w:t>
      </w:r>
      <w:r w:rsidR="004F0B58">
        <w:rPr>
          <w:b w:val="0"/>
          <w:sz w:val="28"/>
          <w:szCs w:val="28"/>
        </w:rPr>
        <w:t xml:space="preserve"> Дайте ответ на вопрос</w:t>
      </w:r>
    </w:p>
    <w:p w:rsidR="00334C5C" w:rsidRPr="00EF360F" w:rsidRDefault="00446FFB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446FFB">
        <w:rPr>
          <w:b w:val="0"/>
          <w:sz w:val="28"/>
          <w:szCs w:val="28"/>
        </w:rPr>
        <w:t xml:space="preserve">Как называется </w:t>
      </w:r>
      <w:r w:rsidR="006B1511">
        <w:rPr>
          <w:b w:val="0"/>
          <w:sz w:val="28"/>
          <w:szCs w:val="28"/>
        </w:rPr>
        <w:t>поток,</w:t>
      </w:r>
      <w:r w:rsidR="006B1511" w:rsidRPr="006B1511">
        <w:rPr>
          <w:b w:val="0"/>
          <w:sz w:val="28"/>
          <w:szCs w:val="28"/>
        </w:rPr>
        <w:t xml:space="preserve"> котор</w:t>
      </w:r>
      <w:r w:rsidR="006B1511">
        <w:rPr>
          <w:b w:val="0"/>
          <w:sz w:val="28"/>
          <w:szCs w:val="28"/>
        </w:rPr>
        <w:t>ый</w:t>
      </w:r>
      <w:r w:rsidR="006B1511" w:rsidRPr="006B1511">
        <w:rPr>
          <w:b w:val="0"/>
          <w:sz w:val="28"/>
          <w:szCs w:val="28"/>
        </w:rPr>
        <w:t xml:space="preserve"> образуется в результате распыления мат</w:t>
      </w:r>
      <w:r w:rsidR="006B1511" w:rsidRPr="006B1511">
        <w:rPr>
          <w:b w:val="0"/>
          <w:sz w:val="28"/>
          <w:szCs w:val="28"/>
        </w:rPr>
        <w:t>е</w:t>
      </w:r>
      <w:r w:rsidR="006B1511" w:rsidRPr="006B1511">
        <w:rPr>
          <w:b w:val="0"/>
          <w:sz w:val="28"/>
          <w:szCs w:val="28"/>
        </w:rPr>
        <w:t>риала плазменной струёй и состоит из напыляемых частиц и нагретого газа</w:t>
      </w:r>
      <w:r w:rsidR="00334C5C" w:rsidRPr="00EF360F">
        <w:rPr>
          <w:b w:val="0"/>
          <w:sz w:val="28"/>
          <w:szCs w:val="28"/>
        </w:rPr>
        <w:t>?</w:t>
      </w:r>
    </w:p>
    <w:p w:rsidR="008B05DD" w:rsidRPr="00EF360F" w:rsidRDefault="008B05DD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6B1511" w:rsidRPr="006B1511">
        <w:rPr>
          <w:b w:val="0"/>
          <w:sz w:val="28"/>
          <w:szCs w:val="28"/>
        </w:rPr>
        <w:t>двухфазный поток</w:t>
      </w:r>
    </w:p>
    <w:p w:rsidR="008B05DD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E46B98">
        <w:rPr>
          <w:b w:val="0"/>
          <w:sz w:val="28"/>
          <w:szCs w:val="28"/>
        </w:rPr>
        <w:t xml:space="preserve"> </w:t>
      </w:r>
      <w:r w:rsidR="00E46B98" w:rsidRPr="007A2C29">
        <w:rPr>
          <w:b w:val="0"/>
          <w:sz w:val="28"/>
          <w:szCs w:val="28"/>
        </w:rPr>
        <w:t>ПК-1 (ПК-1.2)</w:t>
      </w:r>
    </w:p>
    <w:p w:rsidR="008B05DD" w:rsidRPr="00EF360F" w:rsidRDefault="008B05DD" w:rsidP="005D565E">
      <w:pPr>
        <w:pStyle w:val="a3"/>
        <w:ind w:firstLine="709"/>
        <w:jc w:val="left"/>
        <w:rPr>
          <w:b w:val="0"/>
          <w:sz w:val="28"/>
          <w:szCs w:val="28"/>
        </w:rPr>
      </w:pPr>
    </w:p>
    <w:p w:rsidR="006B1511" w:rsidRPr="005D565E" w:rsidRDefault="006B1511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5D565E">
        <w:rPr>
          <w:b w:val="0"/>
          <w:sz w:val="28"/>
          <w:szCs w:val="28"/>
        </w:rPr>
        <w:t>3</w:t>
      </w:r>
      <w:r w:rsidR="00145BCD" w:rsidRPr="005D565E">
        <w:rPr>
          <w:b w:val="0"/>
          <w:sz w:val="28"/>
          <w:szCs w:val="28"/>
        </w:rPr>
        <w:t>.</w:t>
      </w:r>
      <w:r w:rsidRPr="005D565E">
        <w:rPr>
          <w:b w:val="0"/>
          <w:sz w:val="28"/>
          <w:szCs w:val="28"/>
        </w:rPr>
        <w:t xml:space="preserve"> Дайте ответ на</w:t>
      </w:r>
      <w:r w:rsidR="005D565E">
        <w:rPr>
          <w:b w:val="0"/>
          <w:sz w:val="28"/>
          <w:szCs w:val="28"/>
        </w:rPr>
        <w:t xml:space="preserve"> вопрос</w:t>
      </w:r>
    </w:p>
    <w:p w:rsidR="00334C5C" w:rsidRPr="00EF360F" w:rsidRDefault="00E42E2C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Назовите основные э</w:t>
      </w:r>
      <w:r w:rsidR="006B1511" w:rsidRPr="006B1511">
        <w:rPr>
          <w:b w:val="0"/>
          <w:sz w:val="28"/>
          <w:szCs w:val="28"/>
        </w:rPr>
        <w:t>нергетические параметры плазменного распылителя</w:t>
      </w:r>
      <w:r>
        <w:rPr>
          <w:b w:val="0"/>
          <w:sz w:val="28"/>
          <w:szCs w:val="28"/>
        </w:rPr>
        <w:t>.</w:t>
      </w:r>
    </w:p>
    <w:p w:rsidR="00632CCB" w:rsidRPr="00EF360F" w:rsidRDefault="00632CCB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lastRenderedPageBreak/>
        <w:t>Правильный ответ</w:t>
      </w:r>
      <w:r w:rsidR="00165954">
        <w:rPr>
          <w:b w:val="0"/>
          <w:sz w:val="28"/>
          <w:szCs w:val="28"/>
        </w:rPr>
        <w:t xml:space="preserve">: </w:t>
      </w:r>
      <w:r w:rsidR="00E42E2C" w:rsidRPr="006B1511">
        <w:rPr>
          <w:b w:val="0"/>
          <w:sz w:val="28"/>
          <w:szCs w:val="28"/>
        </w:rPr>
        <w:t>энтальпия, температура и скорость плазменной струи</w:t>
      </w:r>
    </w:p>
    <w:p w:rsidR="00632CCB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165954" w:rsidRPr="00165954">
        <w:rPr>
          <w:b w:val="0"/>
          <w:sz w:val="28"/>
          <w:szCs w:val="28"/>
        </w:rPr>
        <w:t xml:space="preserve"> </w:t>
      </w:r>
      <w:r w:rsidR="00165954" w:rsidRPr="007A2C29">
        <w:rPr>
          <w:b w:val="0"/>
          <w:sz w:val="28"/>
          <w:szCs w:val="28"/>
        </w:rPr>
        <w:t>ПК-1 (ПК-1.2)</w:t>
      </w:r>
    </w:p>
    <w:p w:rsidR="000C723E" w:rsidRPr="00EF360F" w:rsidRDefault="000C723E" w:rsidP="005D565E">
      <w:pPr>
        <w:pStyle w:val="a3"/>
        <w:ind w:firstLine="709"/>
        <w:jc w:val="left"/>
        <w:rPr>
          <w:b w:val="0"/>
          <w:sz w:val="28"/>
          <w:szCs w:val="28"/>
        </w:rPr>
      </w:pPr>
    </w:p>
    <w:p w:rsidR="006B1511" w:rsidRPr="005D565E" w:rsidRDefault="006B1511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5D565E">
        <w:rPr>
          <w:b w:val="0"/>
          <w:sz w:val="28"/>
          <w:szCs w:val="28"/>
        </w:rPr>
        <w:t>4</w:t>
      </w:r>
      <w:r w:rsidR="00145BCD" w:rsidRPr="005D565E">
        <w:rPr>
          <w:b w:val="0"/>
          <w:sz w:val="28"/>
          <w:szCs w:val="28"/>
        </w:rPr>
        <w:t>.</w:t>
      </w:r>
      <w:r w:rsidR="004F0B58">
        <w:rPr>
          <w:b w:val="0"/>
          <w:sz w:val="28"/>
          <w:szCs w:val="28"/>
        </w:rPr>
        <w:t xml:space="preserve"> Дайте ответ на вопрос</w:t>
      </w:r>
    </w:p>
    <w:p w:rsidR="00334C5C" w:rsidRPr="00EF360F" w:rsidRDefault="00430F19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Как </w:t>
      </w:r>
      <w:r w:rsidR="008871FB">
        <w:rPr>
          <w:b w:val="0"/>
          <w:sz w:val="28"/>
          <w:szCs w:val="28"/>
        </w:rPr>
        <w:t xml:space="preserve">называется </w:t>
      </w:r>
      <w:r w:rsidR="008871FB" w:rsidRPr="008871FB">
        <w:rPr>
          <w:b w:val="0"/>
          <w:sz w:val="28"/>
          <w:szCs w:val="28"/>
        </w:rPr>
        <w:t xml:space="preserve">физико-химический способ подготовки </w:t>
      </w:r>
      <w:r w:rsidR="008871FB">
        <w:rPr>
          <w:b w:val="0"/>
          <w:sz w:val="28"/>
          <w:szCs w:val="28"/>
        </w:rPr>
        <w:t>поверхности</w:t>
      </w:r>
      <w:r w:rsidR="008871FB" w:rsidRPr="008871FB">
        <w:rPr>
          <w:b w:val="0"/>
          <w:sz w:val="28"/>
          <w:szCs w:val="28"/>
        </w:rPr>
        <w:t xml:space="preserve"> к п</w:t>
      </w:r>
      <w:r w:rsidR="008871FB" w:rsidRPr="008871FB">
        <w:rPr>
          <w:b w:val="0"/>
          <w:sz w:val="28"/>
          <w:szCs w:val="28"/>
        </w:rPr>
        <w:t>о</w:t>
      </w:r>
      <w:r w:rsidR="008871FB" w:rsidRPr="008871FB">
        <w:rPr>
          <w:b w:val="0"/>
          <w:sz w:val="28"/>
          <w:szCs w:val="28"/>
        </w:rPr>
        <w:t>следующ</w:t>
      </w:r>
      <w:r w:rsidR="008871FB">
        <w:rPr>
          <w:b w:val="0"/>
          <w:sz w:val="28"/>
          <w:szCs w:val="28"/>
        </w:rPr>
        <w:t>ему плазменному</w:t>
      </w:r>
      <w:r w:rsidR="00334C5C" w:rsidRPr="00EF360F">
        <w:rPr>
          <w:b w:val="0"/>
          <w:sz w:val="28"/>
          <w:szCs w:val="28"/>
        </w:rPr>
        <w:t>?</w:t>
      </w:r>
    </w:p>
    <w:p w:rsidR="00334C5C" w:rsidRPr="00EF360F" w:rsidRDefault="00334C5C" w:rsidP="005D565E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8871FB" w:rsidRPr="008871FB">
        <w:rPr>
          <w:b w:val="0"/>
          <w:sz w:val="28"/>
          <w:szCs w:val="28"/>
        </w:rPr>
        <w:t>Активация</w:t>
      </w:r>
    </w:p>
    <w:p w:rsidR="00334C5C" w:rsidRPr="00EF360F" w:rsidRDefault="00501E70" w:rsidP="005D565E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7E28FE" w:rsidRPr="00107C35" w:rsidRDefault="007E28FE" w:rsidP="005D565E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AB573F" w:rsidRDefault="00AB573F" w:rsidP="005D56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5D56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360F" w:rsidRDefault="00C863A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F360F" w:rsidRPr="00EF360F">
        <w:rPr>
          <w:b w:val="0"/>
          <w:sz w:val="28"/>
          <w:szCs w:val="28"/>
        </w:rPr>
        <w:t xml:space="preserve">. Опишите </w:t>
      </w:r>
      <w:r w:rsidR="008871FB">
        <w:rPr>
          <w:b w:val="0"/>
          <w:sz w:val="28"/>
          <w:szCs w:val="28"/>
        </w:rPr>
        <w:t>р</w:t>
      </w:r>
      <w:r w:rsidR="008871FB" w:rsidRPr="008871FB">
        <w:rPr>
          <w:b w:val="0"/>
          <w:sz w:val="28"/>
          <w:szCs w:val="28"/>
        </w:rPr>
        <w:t>азличие плазмотронов косвенного и прямого действия</w:t>
      </w:r>
      <w:r w:rsidR="00CB576F">
        <w:rPr>
          <w:b w:val="0"/>
          <w:sz w:val="28"/>
          <w:szCs w:val="28"/>
        </w:rPr>
        <w:t>.</w:t>
      </w:r>
    </w:p>
    <w:p w:rsidR="008871FB" w:rsidRPr="00EF360F" w:rsidRDefault="008871FB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5 мин.</w:t>
      </w:r>
    </w:p>
    <w:p w:rsidR="00AB63D4" w:rsidRPr="00AB63D4" w:rsidRDefault="008871FB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 xml:space="preserve">Ожидаемый результат: </w:t>
      </w:r>
      <w:r w:rsidR="00AB63D4" w:rsidRPr="00AB63D4">
        <w:rPr>
          <w:b w:val="0"/>
          <w:sz w:val="28"/>
          <w:szCs w:val="28"/>
        </w:rPr>
        <w:t xml:space="preserve">В плазмотронах прямого действия электрическая дуга возникает между электродом и изделием, и струя плазмы совпадает с направлением электрической дуги. </w:t>
      </w:r>
    </w:p>
    <w:p w:rsidR="00AB63D4" w:rsidRPr="00AB63D4" w:rsidRDefault="00AB63D4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>В плазмотронах косвенного действия дуга возникает между электродом и соплом, а газ, который проходит через столб дуги, выходит в форме плазме</w:t>
      </w:r>
      <w:r w:rsidRPr="00AB63D4">
        <w:rPr>
          <w:b w:val="0"/>
          <w:sz w:val="28"/>
          <w:szCs w:val="28"/>
        </w:rPr>
        <w:t>н</w:t>
      </w:r>
      <w:r w:rsidRPr="00AB63D4">
        <w:rPr>
          <w:b w:val="0"/>
          <w:sz w:val="28"/>
          <w:szCs w:val="28"/>
        </w:rPr>
        <w:t>ной струи</w:t>
      </w:r>
      <w:r w:rsidR="004F0B58">
        <w:rPr>
          <w:b w:val="0"/>
          <w:sz w:val="28"/>
          <w:szCs w:val="28"/>
        </w:rPr>
        <w:t>.</w:t>
      </w:r>
    </w:p>
    <w:p w:rsidR="00430F19" w:rsidRDefault="00C863A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Критерий оценивания: наличие в ответе особенности возникновения электрической дуги в плазмотрон</w:t>
      </w:r>
      <w:r w:rsidR="004F0B58">
        <w:rPr>
          <w:b w:val="0"/>
          <w:sz w:val="28"/>
          <w:szCs w:val="28"/>
        </w:rPr>
        <w:t>е косвенного и прямого действия</w:t>
      </w:r>
    </w:p>
    <w:p w:rsidR="00EF360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DE239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 </w:t>
      </w:r>
      <w:r w:rsidR="00C863A0">
        <w:rPr>
          <w:b w:val="0"/>
          <w:sz w:val="28"/>
          <w:szCs w:val="28"/>
        </w:rPr>
        <w:t>Назовите м</w:t>
      </w:r>
      <w:r w:rsidR="00C863A0" w:rsidRPr="00C863A0">
        <w:rPr>
          <w:b w:val="0"/>
          <w:sz w:val="28"/>
          <w:szCs w:val="28"/>
        </w:rPr>
        <w:t>етоды повышения прочности плазменных покрытий</w:t>
      </w:r>
      <w:r w:rsidR="00430F19">
        <w:rPr>
          <w:b w:val="0"/>
          <w:bCs/>
          <w:sz w:val="28"/>
          <w:szCs w:val="28"/>
        </w:rPr>
        <w:t>.</w:t>
      </w:r>
    </w:p>
    <w:p w:rsidR="00C863A0" w:rsidRPr="00EF360F" w:rsidRDefault="00C863A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:rsidR="00C863A0" w:rsidRPr="0092048E" w:rsidRDefault="00C863A0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>Ожидаемый результат:</w:t>
      </w:r>
      <w:r w:rsidR="0092048E">
        <w:rPr>
          <w:b w:val="0"/>
          <w:sz w:val="28"/>
          <w:szCs w:val="28"/>
        </w:rPr>
        <w:t xml:space="preserve"> М</w:t>
      </w:r>
      <w:r w:rsidRPr="0092048E">
        <w:rPr>
          <w:b w:val="0"/>
          <w:sz w:val="28"/>
          <w:szCs w:val="28"/>
        </w:rPr>
        <w:t>етоды повышения прочности плазменных п</w:t>
      </w:r>
      <w:r w:rsidRPr="0092048E">
        <w:rPr>
          <w:b w:val="0"/>
          <w:sz w:val="28"/>
          <w:szCs w:val="28"/>
        </w:rPr>
        <w:t>о</w:t>
      </w:r>
      <w:r w:rsidRPr="0092048E">
        <w:rPr>
          <w:b w:val="0"/>
          <w:sz w:val="28"/>
          <w:szCs w:val="28"/>
        </w:rPr>
        <w:t>крытий: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t>Нанесение промежуточного подслоя. Перед нанесением основного 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крытия на поверхность подложки наносят подслой из материала, который сп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собен взаимодействовать как с материалом подложки, так и с материалом 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 xml:space="preserve">крытия. Часто для этих целей используют никель или сплавы на его основе. 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t xml:space="preserve">Лазерная обработка. Повышения твёрдости </w:t>
      </w:r>
      <w:proofErr w:type="spellStart"/>
      <w:r w:rsidRPr="0092048E">
        <w:rPr>
          <w:b w:val="0"/>
          <w:bCs/>
          <w:sz w:val="28"/>
          <w:szCs w:val="28"/>
        </w:rPr>
        <w:t>плазменнонапылённых</w:t>
      </w:r>
      <w:proofErr w:type="spellEnd"/>
      <w:r w:rsidRPr="0092048E">
        <w:rPr>
          <w:b w:val="0"/>
          <w:bCs/>
          <w:sz w:val="28"/>
          <w:szCs w:val="28"/>
        </w:rPr>
        <w:t xml:space="preserve"> 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крытий можно добиться лазерной обработкой поверхностных слоёв этих 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крытий. Такая обработка способствует переходу всех промежуточных фазовых модификаций оксида алюминия в корунд.</w:t>
      </w:r>
      <w:r w:rsidR="0092048E" w:rsidRPr="0092048E">
        <w:rPr>
          <w:b w:val="0"/>
          <w:bCs/>
          <w:sz w:val="28"/>
          <w:szCs w:val="28"/>
        </w:rPr>
        <w:t xml:space="preserve"> 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t>Ультразвуковая обработка. При подготовке поверхности для плазме</w:t>
      </w:r>
      <w:r w:rsidRPr="0092048E">
        <w:rPr>
          <w:b w:val="0"/>
          <w:bCs/>
          <w:sz w:val="28"/>
          <w:szCs w:val="28"/>
        </w:rPr>
        <w:t>н</w:t>
      </w:r>
      <w:r w:rsidRPr="0092048E">
        <w:rPr>
          <w:b w:val="0"/>
          <w:bCs/>
          <w:sz w:val="28"/>
          <w:szCs w:val="28"/>
        </w:rPr>
        <w:t>ного покрытия используют механическую обработку с одновременным возде</w:t>
      </w:r>
      <w:r w:rsidRPr="0092048E">
        <w:rPr>
          <w:b w:val="0"/>
          <w:bCs/>
          <w:sz w:val="28"/>
          <w:szCs w:val="28"/>
        </w:rPr>
        <w:t>й</w:t>
      </w:r>
      <w:r w:rsidRPr="0092048E">
        <w:rPr>
          <w:b w:val="0"/>
          <w:bCs/>
          <w:sz w:val="28"/>
          <w:szCs w:val="28"/>
        </w:rPr>
        <w:t>ствием ультразвуковых колебаний и статического давления. Это позволяет п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высить качество покрытия за счёт повышения прочности сцепления его с осн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вой и обеспечения однородности свойств покрытия при заданных условиях о</w:t>
      </w:r>
      <w:r w:rsidRPr="0092048E">
        <w:rPr>
          <w:b w:val="0"/>
          <w:bCs/>
          <w:sz w:val="28"/>
          <w:szCs w:val="28"/>
        </w:rPr>
        <w:t>б</w:t>
      </w:r>
      <w:r w:rsidRPr="0092048E">
        <w:rPr>
          <w:b w:val="0"/>
          <w:bCs/>
          <w:sz w:val="28"/>
          <w:szCs w:val="28"/>
        </w:rPr>
        <w:t>работки.</w:t>
      </w:r>
      <w:r w:rsidR="0092048E" w:rsidRPr="0092048E">
        <w:rPr>
          <w:b w:val="0"/>
          <w:bCs/>
          <w:sz w:val="28"/>
          <w:szCs w:val="28"/>
        </w:rPr>
        <w:t xml:space="preserve"> 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t>Предварительный подогрев основы. Использование предварительного подогрева основы до 300</w:t>
      </w:r>
      <w:r w:rsidR="00DE2393">
        <w:rPr>
          <w:b w:val="0"/>
          <w:bCs/>
          <w:sz w:val="28"/>
          <w:szCs w:val="28"/>
        </w:rPr>
        <w:t>-</w:t>
      </w:r>
      <w:r w:rsidRPr="0092048E">
        <w:rPr>
          <w:b w:val="0"/>
          <w:bCs/>
          <w:sz w:val="28"/>
          <w:szCs w:val="28"/>
        </w:rPr>
        <w:t>400</w:t>
      </w:r>
      <w:proofErr w:type="gramStart"/>
      <w:r w:rsidRPr="0092048E">
        <w:rPr>
          <w:b w:val="0"/>
          <w:bCs/>
          <w:sz w:val="28"/>
          <w:szCs w:val="28"/>
        </w:rPr>
        <w:t> °С</w:t>
      </w:r>
      <w:proofErr w:type="gramEnd"/>
      <w:r w:rsidRPr="0092048E">
        <w:rPr>
          <w:b w:val="0"/>
          <w:bCs/>
          <w:sz w:val="28"/>
          <w:szCs w:val="28"/>
        </w:rPr>
        <w:t xml:space="preserve"> позволяет получить максимальные величины прочности сцепления.</w:t>
      </w:r>
      <w:r w:rsidR="0092048E" w:rsidRPr="0092048E">
        <w:rPr>
          <w:b w:val="0"/>
          <w:bCs/>
          <w:sz w:val="28"/>
          <w:szCs w:val="28"/>
        </w:rPr>
        <w:t xml:space="preserve"> 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lastRenderedPageBreak/>
        <w:t>Модифицирование напыляемых порошков. Например, использование порошков оксида алюминия, модифицированных методом термодиффузионной обработки. Этот метод позволяет получать порошки с улучшенными технол</w:t>
      </w:r>
      <w:r w:rsidRPr="0092048E">
        <w:rPr>
          <w:b w:val="0"/>
          <w:bCs/>
          <w:sz w:val="28"/>
          <w:szCs w:val="28"/>
        </w:rPr>
        <w:t>о</w:t>
      </w:r>
      <w:r w:rsidRPr="0092048E">
        <w:rPr>
          <w:b w:val="0"/>
          <w:bCs/>
          <w:sz w:val="28"/>
          <w:szCs w:val="28"/>
        </w:rPr>
        <w:t>гическими свойствами, что влияет на процесс плазменного напыления и на в</w:t>
      </w:r>
      <w:r w:rsidRPr="0092048E">
        <w:rPr>
          <w:b w:val="0"/>
          <w:bCs/>
          <w:sz w:val="28"/>
          <w:szCs w:val="28"/>
        </w:rPr>
        <w:t>ы</w:t>
      </w:r>
      <w:r w:rsidRPr="0092048E">
        <w:rPr>
          <w:b w:val="0"/>
          <w:bCs/>
          <w:sz w:val="28"/>
          <w:szCs w:val="28"/>
        </w:rPr>
        <w:t>ходные свойства формируемых покрытий.</w:t>
      </w:r>
      <w:r w:rsidR="0092048E" w:rsidRPr="0092048E">
        <w:rPr>
          <w:b w:val="0"/>
          <w:bCs/>
          <w:sz w:val="28"/>
          <w:szCs w:val="28"/>
        </w:rPr>
        <w:t xml:space="preserve"> </w:t>
      </w:r>
    </w:p>
    <w:p w:rsidR="00C863A0" w:rsidRPr="0092048E" w:rsidRDefault="00C863A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92048E">
        <w:rPr>
          <w:b w:val="0"/>
          <w:bCs/>
          <w:sz w:val="28"/>
          <w:szCs w:val="28"/>
        </w:rPr>
        <w:t xml:space="preserve">Использование </w:t>
      </w:r>
      <w:proofErr w:type="spellStart"/>
      <w:r w:rsidRPr="0092048E">
        <w:rPr>
          <w:b w:val="0"/>
          <w:bCs/>
          <w:sz w:val="28"/>
          <w:szCs w:val="28"/>
        </w:rPr>
        <w:t>нитридо</w:t>
      </w:r>
      <w:proofErr w:type="spellEnd"/>
      <w:r w:rsidRPr="0092048E">
        <w:rPr>
          <w:b w:val="0"/>
          <w:bCs/>
          <w:sz w:val="28"/>
          <w:szCs w:val="28"/>
        </w:rPr>
        <w:t xml:space="preserve">-плазменной технологии. Этот метод позволяет при формировании </w:t>
      </w:r>
      <w:proofErr w:type="spellStart"/>
      <w:r w:rsidRPr="0092048E">
        <w:rPr>
          <w:b w:val="0"/>
          <w:bCs/>
          <w:sz w:val="28"/>
          <w:szCs w:val="28"/>
        </w:rPr>
        <w:t>металлооксидных</w:t>
      </w:r>
      <w:proofErr w:type="spellEnd"/>
      <w:r w:rsidRPr="0092048E">
        <w:rPr>
          <w:b w:val="0"/>
          <w:bCs/>
          <w:sz w:val="28"/>
          <w:szCs w:val="28"/>
        </w:rPr>
        <w:t xml:space="preserve"> покрытий повышать прочностные сво</w:t>
      </w:r>
      <w:r w:rsidRPr="0092048E">
        <w:rPr>
          <w:b w:val="0"/>
          <w:bCs/>
          <w:sz w:val="28"/>
          <w:szCs w:val="28"/>
        </w:rPr>
        <w:t>й</w:t>
      </w:r>
      <w:r w:rsidRPr="0092048E">
        <w:rPr>
          <w:b w:val="0"/>
          <w:bCs/>
          <w:sz w:val="28"/>
          <w:szCs w:val="28"/>
        </w:rPr>
        <w:t xml:space="preserve">ства, устранять </w:t>
      </w:r>
      <w:proofErr w:type="spellStart"/>
      <w:r w:rsidRPr="0092048E">
        <w:rPr>
          <w:b w:val="0"/>
          <w:bCs/>
          <w:sz w:val="28"/>
          <w:szCs w:val="28"/>
        </w:rPr>
        <w:t>макродефект</w:t>
      </w:r>
      <w:r w:rsidR="0092048E">
        <w:rPr>
          <w:b w:val="0"/>
          <w:bCs/>
          <w:sz w:val="28"/>
          <w:szCs w:val="28"/>
        </w:rPr>
        <w:t>ы</w:t>
      </w:r>
      <w:proofErr w:type="spellEnd"/>
      <w:r w:rsidRPr="0092048E">
        <w:rPr>
          <w:b w:val="0"/>
          <w:bCs/>
          <w:sz w:val="28"/>
          <w:szCs w:val="28"/>
        </w:rPr>
        <w:t xml:space="preserve"> </w:t>
      </w:r>
      <w:proofErr w:type="gramStart"/>
      <w:r w:rsidRPr="0092048E">
        <w:rPr>
          <w:b w:val="0"/>
          <w:bCs/>
          <w:sz w:val="28"/>
          <w:szCs w:val="28"/>
        </w:rPr>
        <w:t>структуры</w:t>
      </w:r>
      <w:proofErr w:type="gramEnd"/>
      <w:r w:rsidRPr="0092048E">
        <w:rPr>
          <w:b w:val="0"/>
          <w:bCs/>
          <w:sz w:val="28"/>
          <w:szCs w:val="28"/>
        </w:rPr>
        <w:t xml:space="preserve"> как всего покрытия, так и контактной зоны между покрытием и основой.</w:t>
      </w:r>
      <w:r w:rsidR="0092048E" w:rsidRPr="0092048E">
        <w:rPr>
          <w:b w:val="0"/>
          <w:bCs/>
          <w:sz w:val="28"/>
          <w:szCs w:val="28"/>
        </w:rPr>
        <w:t xml:space="preserve"> </w:t>
      </w:r>
    </w:p>
    <w:p w:rsidR="00430F19" w:rsidRPr="00430F19" w:rsidRDefault="0092048E" w:rsidP="00DE2393">
      <w:pPr>
        <w:pStyle w:val="a3"/>
        <w:ind w:firstLine="709"/>
        <w:jc w:val="both"/>
        <w:rPr>
          <w:b w:val="0"/>
          <w:sz w:val="28"/>
          <w:szCs w:val="28"/>
        </w:rPr>
      </w:pPr>
      <w:bookmarkStart w:id="0" w:name="_Hlk194190993"/>
      <w:r>
        <w:rPr>
          <w:b w:val="0"/>
          <w:sz w:val="28"/>
          <w:szCs w:val="28"/>
        </w:rPr>
        <w:t xml:space="preserve">Критерий оценивания: наличие в ответе </w:t>
      </w:r>
      <w:bookmarkEnd w:id="0"/>
      <w:r>
        <w:rPr>
          <w:b w:val="0"/>
          <w:sz w:val="28"/>
          <w:szCs w:val="28"/>
        </w:rPr>
        <w:t>способов повышения прочности, таких как: предварительный подогрев, нанесение подслоя, ультразвуковой и 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зерной обработки и т.п.</w:t>
      </w:r>
    </w:p>
    <w:p w:rsidR="00EF360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DE239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92048E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8F2D1D">
        <w:rPr>
          <w:b w:val="0"/>
          <w:sz w:val="28"/>
          <w:szCs w:val="28"/>
        </w:rPr>
        <w:t>Назовите д</w:t>
      </w:r>
      <w:r w:rsidRPr="0092048E">
        <w:rPr>
          <w:b w:val="0"/>
          <w:sz w:val="28"/>
          <w:szCs w:val="28"/>
        </w:rPr>
        <w:t>остоинства процесса плазменного нанесения покрытия</w:t>
      </w:r>
      <w:r w:rsidR="008F2D1D">
        <w:rPr>
          <w:b w:val="0"/>
          <w:sz w:val="28"/>
          <w:szCs w:val="28"/>
        </w:rPr>
        <w:t>.</w:t>
      </w:r>
    </w:p>
    <w:p w:rsidR="008F2D1D" w:rsidRPr="00EF360F" w:rsidRDefault="008F2D1D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:rsidR="008F2D1D" w:rsidRDefault="008F2D1D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 xml:space="preserve">Работа при атмосферном давлении.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Высокая температура плазменных потоков позволяет наносить покр</w:t>
      </w:r>
      <w:r w:rsidRPr="004F0B58">
        <w:rPr>
          <w:b w:val="0"/>
          <w:bCs/>
          <w:sz w:val="28"/>
          <w:szCs w:val="28"/>
        </w:rPr>
        <w:t>ы</w:t>
      </w:r>
      <w:r w:rsidRPr="004F0B58">
        <w:rPr>
          <w:b w:val="0"/>
          <w:bCs/>
          <w:sz w:val="28"/>
          <w:szCs w:val="28"/>
        </w:rPr>
        <w:t xml:space="preserve">тия из наиболее тугоплавких материалов.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 xml:space="preserve">Широкий диапазон скоростей напыляемых частиц позволяет управлять структурой и пористостью покрытий.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Толщина покрытий от десятков микрометров до нескольких миллиме</w:t>
      </w:r>
      <w:r w:rsidRPr="004F0B58">
        <w:rPr>
          <w:b w:val="0"/>
          <w:bCs/>
          <w:sz w:val="28"/>
          <w:szCs w:val="28"/>
        </w:rPr>
        <w:t>т</w:t>
      </w:r>
      <w:r w:rsidRPr="004F0B58">
        <w:rPr>
          <w:b w:val="0"/>
          <w:bCs/>
          <w:sz w:val="28"/>
          <w:szCs w:val="28"/>
        </w:rPr>
        <w:t xml:space="preserve">ров, высокая производительность процесса (до 30 кг/час).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 xml:space="preserve">Широкий выбор материалов: металлы, сплавы, керамика, </w:t>
      </w:r>
      <w:proofErr w:type="spellStart"/>
      <w:r w:rsidRPr="004F0B58">
        <w:rPr>
          <w:b w:val="0"/>
          <w:bCs/>
          <w:sz w:val="28"/>
          <w:szCs w:val="28"/>
        </w:rPr>
        <w:t>керметы</w:t>
      </w:r>
      <w:proofErr w:type="spellEnd"/>
      <w:r w:rsidRPr="004F0B58">
        <w:rPr>
          <w:b w:val="0"/>
          <w:bCs/>
          <w:sz w:val="28"/>
          <w:szCs w:val="28"/>
        </w:rPr>
        <w:t xml:space="preserve"> и другие композиты. </w:t>
      </w:r>
    </w:p>
    <w:p w:rsidR="008F2D1D" w:rsidRPr="004F0B58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Низкая себестоимость нанесения покрытий.</w:t>
      </w:r>
    </w:p>
    <w:p w:rsidR="003A29A7" w:rsidRPr="003A29A7" w:rsidRDefault="008F2D1D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Критерий оценивания: наличие в ответе таких достоинств как: высокая температура плазмы, низкая себестоимость оборудования, скорость напыля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мых частиц и толщина </w:t>
      </w:r>
      <w:proofErr w:type="spellStart"/>
      <w:r>
        <w:rPr>
          <w:b w:val="0"/>
          <w:sz w:val="28"/>
          <w:szCs w:val="28"/>
        </w:rPr>
        <w:t>напылённых</w:t>
      </w:r>
      <w:proofErr w:type="spellEnd"/>
      <w:r>
        <w:rPr>
          <w:b w:val="0"/>
          <w:sz w:val="28"/>
          <w:szCs w:val="28"/>
        </w:rPr>
        <w:t xml:space="preserve"> слоев.</w:t>
      </w:r>
    </w:p>
    <w:p w:rsidR="00EF360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607A68" w:rsidRDefault="00607A68" w:rsidP="00DE239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8F2D1D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F360F" w:rsidRPr="00EF360F">
        <w:rPr>
          <w:b w:val="0"/>
          <w:sz w:val="28"/>
          <w:szCs w:val="28"/>
        </w:rPr>
        <w:t>.</w:t>
      </w:r>
      <w:r w:rsidR="00501E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Какие бывают методы контроля </w:t>
      </w:r>
      <w:proofErr w:type="spellStart"/>
      <w:r>
        <w:rPr>
          <w:b w:val="0"/>
          <w:sz w:val="28"/>
          <w:szCs w:val="28"/>
        </w:rPr>
        <w:t>напыленных</w:t>
      </w:r>
      <w:proofErr w:type="spellEnd"/>
      <w:r>
        <w:rPr>
          <w:b w:val="0"/>
          <w:sz w:val="28"/>
          <w:szCs w:val="28"/>
        </w:rPr>
        <w:t xml:space="preserve"> слоев</w:t>
      </w:r>
      <w:r w:rsidR="003A29A7">
        <w:rPr>
          <w:b w:val="0"/>
          <w:bCs/>
          <w:sz w:val="28"/>
          <w:szCs w:val="28"/>
        </w:rPr>
        <w:t>?</w:t>
      </w:r>
    </w:p>
    <w:p w:rsidR="00E770D0" w:rsidRPr="00EF360F" w:rsidRDefault="00E770D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E770D0" w:rsidRDefault="00E770D0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8F2D1D" w:rsidRPr="008F2D1D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8F2D1D">
        <w:rPr>
          <w:b w:val="0"/>
          <w:bCs/>
          <w:sz w:val="28"/>
          <w:szCs w:val="28"/>
        </w:rPr>
        <w:t>Контроль по внешнему виду. Производится с целью выявления вне</w:t>
      </w:r>
      <w:r w:rsidRPr="008F2D1D">
        <w:rPr>
          <w:b w:val="0"/>
          <w:bCs/>
          <w:sz w:val="28"/>
          <w:szCs w:val="28"/>
        </w:rPr>
        <w:t>ш</w:t>
      </w:r>
      <w:r w:rsidRPr="008F2D1D">
        <w:rPr>
          <w:b w:val="0"/>
          <w:bCs/>
          <w:sz w:val="28"/>
          <w:szCs w:val="28"/>
        </w:rPr>
        <w:t xml:space="preserve">них дефектов </w:t>
      </w:r>
      <w:r w:rsidR="00DE2393">
        <w:rPr>
          <w:b w:val="0"/>
          <w:bCs/>
          <w:sz w:val="28"/>
          <w:szCs w:val="28"/>
        </w:rPr>
        <w:t>–</w:t>
      </w:r>
      <w:r w:rsidRPr="008F2D1D">
        <w:rPr>
          <w:b w:val="0"/>
          <w:bCs/>
          <w:sz w:val="28"/>
          <w:szCs w:val="28"/>
        </w:rPr>
        <w:t xml:space="preserve"> сколов, вздутий, отслоений, трещин, раковин. Для осмотра и</w:t>
      </w:r>
      <w:r w:rsidRPr="008F2D1D">
        <w:rPr>
          <w:b w:val="0"/>
          <w:bCs/>
          <w:sz w:val="28"/>
          <w:szCs w:val="28"/>
        </w:rPr>
        <w:t>с</w:t>
      </w:r>
      <w:r w:rsidRPr="008F2D1D">
        <w:rPr>
          <w:b w:val="0"/>
          <w:bCs/>
          <w:sz w:val="28"/>
          <w:szCs w:val="28"/>
        </w:rPr>
        <w:t>пользуют лупы 10-кратного увеличения.</w:t>
      </w:r>
    </w:p>
    <w:p w:rsidR="008F2D1D" w:rsidRPr="008F2D1D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8F2D1D">
        <w:rPr>
          <w:b w:val="0"/>
          <w:bCs/>
          <w:sz w:val="28"/>
          <w:szCs w:val="28"/>
        </w:rPr>
        <w:t>Измерение толщины. Проводят с помощью штангенциркуля, микр</w:t>
      </w:r>
      <w:r w:rsidRPr="008F2D1D">
        <w:rPr>
          <w:b w:val="0"/>
          <w:bCs/>
          <w:sz w:val="28"/>
          <w:szCs w:val="28"/>
        </w:rPr>
        <w:t>о</w:t>
      </w:r>
      <w:r w:rsidRPr="008F2D1D">
        <w:rPr>
          <w:b w:val="0"/>
          <w:bCs/>
          <w:sz w:val="28"/>
          <w:szCs w:val="28"/>
        </w:rPr>
        <w:t xml:space="preserve">метра, гравиметрического и металлографического методов, а также </w:t>
      </w:r>
      <w:proofErr w:type="spellStart"/>
      <w:r w:rsidRPr="008F2D1D">
        <w:rPr>
          <w:b w:val="0"/>
          <w:bCs/>
          <w:sz w:val="28"/>
          <w:szCs w:val="28"/>
        </w:rPr>
        <w:t>толщин</w:t>
      </w:r>
      <w:r w:rsidRPr="008F2D1D">
        <w:rPr>
          <w:b w:val="0"/>
          <w:bCs/>
          <w:sz w:val="28"/>
          <w:szCs w:val="28"/>
        </w:rPr>
        <w:t>о</w:t>
      </w:r>
      <w:r w:rsidRPr="008F2D1D">
        <w:rPr>
          <w:b w:val="0"/>
          <w:bCs/>
          <w:sz w:val="28"/>
          <w:szCs w:val="28"/>
        </w:rPr>
        <w:t>меров</w:t>
      </w:r>
      <w:proofErr w:type="spellEnd"/>
      <w:r w:rsidRPr="008F2D1D">
        <w:rPr>
          <w:b w:val="0"/>
          <w:bCs/>
          <w:sz w:val="28"/>
          <w:szCs w:val="28"/>
        </w:rPr>
        <w:t xml:space="preserve"> различного типа.</w:t>
      </w:r>
      <w:r w:rsidR="00E770D0" w:rsidRPr="008F2D1D">
        <w:rPr>
          <w:b w:val="0"/>
          <w:bCs/>
          <w:sz w:val="28"/>
          <w:szCs w:val="28"/>
        </w:rPr>
        <w:t xml:space="preserve"> </w:t>
      </w:r>
    </w:p>
    <w:p w:rsidR="008F2D1D" w:rsidRPr="008F2D1D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8F2D1D">
        <w:rPr>
          <w:b w:val="0"/>
          <w:bCs/>
          <w:sz w:val="28"/>
          <w:szCs w:val="28"/>
        </w:rPr>
        <w:t>Контроль прочности сцепления. Одна из наиболее важных характер</w:t>
      </w:r>
      <w:r w:rsidRPr="008F2D1D">
        <w:rPr>
          <w:b w:val="0"/>
          <w:bCs/>
          <w:sz w:val="28"/>
          <w:szCs w:val="28"/>
        </w:rPr>
        <w:t>и</w:t>
      </w:r>
      <w:r w:rsidRPr="008F2D1D">
        <w:rPr>
          <w:b w:val="0"/>
          <w:bCs/>
          <w:sz w:val="28"/>
          <w:szCs w:val="28"/>
        </w:rPr>
        <w:t xml:space="preserve">стик покрытий. Обычно её определяют на образцах-свидетелях или выборочно на </w:t>
      </w:r>
      <w:proofErr w:type="spellStart"/>
      <w:r w:rsidRPr="008F2D1D">
        <w:rPr>
          <w:b w:val="0"/>
          <w:bCs/>
          <w:sz w:val="28"/>
          <w:szCs w:val="28"/>
        </w:rPr>
        <w:t>напыленных</w:t>
      </w:r>
      <w:proofErr w:type="spellEnd"/>
      <w:r w:rsidRPr="008F2D1D">
        <w:rPr>
          <w:b w:val="0"/>
          <w:bCs/>
          <w:sz w:val="28"/>
          <w:szCs w:val="28"/>
        </w:rPr>
        <w:t xml:space="preserve"> изделиях.</w:t>
      </w:r>
      <w:r w:rsidR="00E770D0" w:rsidRPr="008F2D1D">
        <w:rPr>
          <w:b w:val="0"/>
          <w:bCs/>
          <w:sz w:val="28"/>
          <w:szCs w:val="28"/>
        </w:rPr>
        <w:t xml:space="preserve"> </w:t>
      </w:r>
    </w:p>
    <w:p w:rsidR="008F2D1D" w:rsidRDefault="008F2D1D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8F2D1D">
        <w:rPr>
          <w:b w:val="0"/>
          <w:bCs/>
          <w:sz w:val="28"/>
          <w:szCs w:val="28"/>
        </w:rPr>
        <w:lastRenderedPageBreak/>
        <w:t>Контроль геометрических размеров. Проводят с помощью линейки или штангенциркуля и проверяют, соответствуют ли размеры требованиям чертежа</w:t>
      </w:r>
      <w:r w:rsidR="00E770D0">
        <w:rPr>
          <w:b w:val="0"/>
          <w:bCs/>
          <w:sz w:val="28"/>
          <w:szCs w:val="28"/>
        </w:rPr>
        <w:t>.</w:t>
      </w:r>
    </w:p>
    <w:p w:rsidR="00E770D0" w:rsidRPr="008F2D1D" w:rsidRDefault="00E770D0" w:rsidP="00DE2393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Критерий оценивания: наличие в ответе методов таких как: визуальный контроль, измерение толщины и геометрических размеров, контроль прочности сцепления.</w:t>
      </w:r>
    </w:p>
    <w:p w:rsidR="00CB576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DE2393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1E70" w:rsidRDefault="007A6A55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01E70">
        <w:rPr>
          <w:b w:val="0"/>
          <w:sz w:val="28"/>
          <w:szCs w:val="28"/>
        </w:rPr>
        <w:t xml:space="preserve">. </w:t>
      </w:r>
      <w:r w:rsidR="00E770D0">
        <w:rPr>
          <w:b w:val="0"/>
          <w:sz w:val="28"/>
          <w:szCs w:val="28"/>
        </w:rPr>
        <w:t xml:space="preserve">Какие </w:t>
      </w:r>
      <w:r w:rsidR="00E770D0" w:rsidRPr="00E770D0">
        <w:rPr>
          <w:b w:val="0"/>
          <w:sz w:val="28"/>
          <w:szCs w:val="28"/>
        </w:rPr>
        <w:t>требования к потоку напыляемых частиц</w:t>
      </w:r>
      <w:r w:rsidR="00EF360F" w:rsidRPr="00EF360F">
        <w:rPr>
          <w:b w:val="0"/>
          <w:sz w:val="28"/>
          <w:szCs w:val="28"/>
        </w:rPr>
        <w:t>?</w:t>
      </w:r>
    </w:p>
    <w:p w:rsidR="00E770D0" w:rsidRPr="00EF360F" w:rsidRDefault="00E770D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E770D0" w:rsidRDefault="00E770D0" w:rsidP="00DE2393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E770D0" w:rsidRPr="004F0B58" w:rsidRDefault="00E770D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Температура нагрева частиц должна быть достаточной для образования прочных адгезионных связей с поверхностью напыления. При невысоких ск</w:t>
      </w:r>
      <w:r w:rsidRPr="004F0B58">
        <w:rPr>
          <w:b w:val="0"/>
          <w:bCs/>
          <w:sz w:val="28"/>
          <w:szCs w:val="28"/>
        </w:rPr>
        <w:t>о</w:t>
      </w:r>
      <w:r w:rsidRPr="004F0B58">
        <w:rPr>
          <w:b w:val="0"/>
          <w:bCs/>
          <w:sz w:val="28"/>
          <w:szCs w:val="28"/>
        </w:rPr>
        <w:t>ростях частиц (50–500 м/с) температура нагрева должна быть выше температ</w:t>
      </w:r>
      <w:r w:rsidRPr="004F0B58">
        <w:rPr>
          <w:b w:val="0"/>
          <w:bCs/>
          <w:sz w:val="28"/>
          <w:szCs w:val="28"/>
        </w:rPr>
        <w:t>у</w:t>
      </w:r>
      <w:r w:rsidRPr="004F0B58">
        <w:rPr>
          <w:b w:val="0"/>
          <w:bCs/>
          <w:sz w:val="28"/>
          <w:szCs w:val="28"/>
        </w:rPr>
        <w:t>ры плавления материала. Высокие скорости частиц (800–1000 м/с) позволяют формировать покрытия при температурах, составляющих до 0,9 температ</w:t>
      </w:r>
      <w:r w:rsidR="00DE2393">
        <w:rPr>
          <w:b w:val="0"/>
          <w:bCs/>
          <w:sz w:val="28"/>
          <w:szCs w:val="28"/>
        </w:rPr>
        <w:t>уры плавления материала частиц.</w:t>
      </w:r>
      <w:bookmarkStart w:id="1" w:name="_GoBack"/>
      <w:bookmarkEnd w:id="1"/>
      <w:r w:rsidR="00DE2393" w:rsidRPr="004F0B58">
        <w:rPr>
          <w:b w:val="0"/>
          <w:bCs/>
          <w:sz w:val="28"/>
          <w:szCs w:val="28"/>
        </w:rPr>
        <w:t xml:space="preserve"> </w:t>
      </w:r>
    </w:p>
    <w:p w:rsidR="00E770D0" w:rsidRPr="004F0B58" w:rsidRDefault="00E770D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Скорость частиц в потоке назначают в зависимости от их температуры. Она должна составлять 50–100 м/</w:t>
      </w:r>
      <w:proofErr w:type="gramStart"/>
      <w:r w:rsidRPr="004F0B58">
        <w:rPr>
          <w:b w:val="0"/>
          <w:bCs/>
          <w:sz w:val="28"/>
          <w:szCs w:val="28"/>
        </w:rPr>
        <w:t>с</w:t>
      </w:r>
      <w:proofErr w:type="gramEnd"/>
      <w:r w:rsidRPr="004F0B58">
        <w:rPr>
          <w:b w:val="0"/>
          <w:bCs/>
          <w:sz w:val="28"/>
          <w:szCs w:val="28"/>
        </w:rPr>
        <w:t xml:space="preserve"> (минимальная для расплавленных перегр</w:t>
      </w:r>
      <w:r w:rsidRPr="004F0B58">
        <w:rPr>
          <w:b w:val="0"/>
          <w:bCs/>
          <w:sz w:val="28"/>
          <w:szCs w:val="28"/>
        </w:rPr>
        <w:t>е</w:t>
      </w:r>
      <w:r w:rsidRPr="004F0B58">
        <w:rPr>
          <w:b w:val="0"/>
          <w:bCs/>
          <w:sz w:val="28"/>
          <w:szCs w:val="28"/>
        </w:rPr>
        <w:t xml:space="preserve">тых частиц, максимальная для нерасплавленных, находящихся в </w:t>
      </w:r>
      <w:proofErr w:type="spellStart"/>
      <w:r w:rsidRPr="004F0B58">
        <w:rPr>
          <w:b w:val="0"/>
          <w:bCs/>
          <w:sz w:val="28"/>
          <w:szCs w:val="28"/>
        </w:rPr>
        <w:t>вязкопласти</w:t>
      </w:r>
      <w:r w:rsidRPr="004F0B58">
        <w:rPr>
          <w:b w:val="0"/>
          <w:bCs/>
          <w:sz w:val="28"/>
          <w:szCs w:val="28"/>
        </w:rPr>
        <w:t>ч</w:t>
      </w:r>
      <w:r w:rsidRPr="004F0B58">
        <w:rPr>
          <w:b w:val="0"/>
          <w:bCs/>
          <w:sz w:val="28"/>
          <w:szCs w:val="28"/>
        </w:rPr>
        <w:t>ном</w:t>
      </w:r>
      <w:proofErr w:type="spellEnd"/>
      <w:r w:rsidRPr="004F0B58">
        <w:rPr>
          <w:b w:val="0"/>
          <w:bCs/>
          <w:sz w:val="28"/>
          <w:szCs w:val="28"/>
        </w:rPr>
        <w:t xml:space="preserve"> состоянии). </w:t>
      </w:r>
    </w:p>
    <w:p w:rsidR="00E770D0" w:rsidRDefault="00E770D0" w:rsidP="00DE2393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F0B58">
        <w:rPr>
          <w:b w:val="0"/>
          <w:bCs/>
          <w:sz w:val="28"/>
          <w:szCs w:val="28"/>
        </w:rPr>
        <w:t>Угол расхождения потока должен составлять 5</w:t>
      </w:r>
      <w:r w:rsidR="00DE2393">
        <w:rPr>
          <w:b w:val="0"/>
          <w:bCs/>
          <w:sz w:val="28"/>
          <w:szCs w:val="28"/>
        </w:rPr>
        <w:t>-</w:t>
      </w:r>
      <w:r w:rsidRPr="004F0B58">
        <w:rPr>
          <w:b w:val="0"/>
          <w:bCs/>
          <w:sz w:val="28"/>
          <w:szCs w:val="28"/>
        </w:rPr>
        <w:t>20°. Минимальный угол расхождения обеспечивает получение компактных потоков частиц и воз</w:t>
      </w:r>
      <w:r w:rsidRPr="00E770D0">
        <w:rPr>
          <w:b w:val="0"/>
          <w:sz w:val="28"/>
          <w:szCs w:val="28"/>
        </w:rPr>
        <w:t>мо</w:t>
      </w:r>
      <w:r w:rsidRPr="00E770D0">
        <w:rPr>
          <w:b w:val="0"/>
          <w:sz w:val="28"/>
          <w:szCs w:val="28"/>
        </w:rPr>
        <w:t>ж</w:t>
      </w:r>
      <w:r w:rsidRPr="00E770D0">
        <w:rPr>
          <w:b w:val="0"/>
          <w:sz w:val="28"/>
          <w:szCs w:val="28"/>
        </w:rPr>
        <w:t>ность формирования покрытий.</w:t>
      </w:r>
    </w:p>
    <w:p w:rsidR="00E770D0" w:rsidRPr="00E770D0" w:rsidRDefault="00E770D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Критерий оценивания: наличие в ответе требований таких как: темпер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тура нагрева частиц, скорость частиц и угла расхождения потока.</w:t>
      </w:r>
    </w:p>
    <w:p w:rsidR="00EF360F" w:rsidRPr="00EF360F" w:rsidRDefault="00501E70" w:rsidP="00DE239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4476F0" w:rsidRPr="004476F0">
        <w:rPr>
          <w:b w:val="0"/>
          <w:sz w:val="28"/>
          <w:szCs w:val="28"/>
        </w:rPr>
        <w:t xml:space="preserve"> </w:t>
      </w:r>
      <w:r w:rsidR="004476F0" w:rsidRPr="007A2C29">
        <w:rPr>
          <w:b w:val="0"/>
          <w:sz w:val="28"/>
          <w:szCs w:val="28"/>
        </w:rPr>
        <w:t>ПК-1 (ПК-1.2)</w:t>
      </w:r>
    </w:p>
    <w:p w:rsidR="00EF360F" w:rsidRDefault="00EF360F" w:rsidP="005D565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EF360F" w:rsidRDefault="00EF360F" w:rsidP="005D565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sectPr w:rsidR="00EF360F" w:rsidSect="005D565E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D34"/>
    <w:multiLevelType w:val="hybridMultilevel"/>
    <w:tmpl w:val="2E340A1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E7997"/>
    <w:multiLevelType w:val="hybridMultilevel"/>
    <w:tmpl w:val="F07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78B6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004A7"/>
    <w:multiLevelType w:val="multilevel"/>
    <w:tmpl w:val="FC723304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C191B"/>
    <w:multiLevelType w:val="hybridMultilevel"/>
    <w:tmpl w:val="BF580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83763D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C31BE"/>
    <w:multiLevelType w:val="multilevel"/>
    <w:tmpl w:val="FC723304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93339A"/>
    <w:multiLevelType w:val="multilevel"/>
    <w:tmpl w:val="FC723304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EB13EA"/>
    <w:multiLevelType w:val="multilevel"/>
    <w:tmpl w:val="FC723304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0739A0"/>
    <w:multiLevelType w:val="multilevel"/>
    <w:tmpl w:val="66FA11BC"/>
    <w:lvl w:ilvl="0">
      <w:start w:val="1"/>
      <w:numFmt w:val="russianUpper"/>
      <w:lvlText w:val="%1)"/>
      <w:lvlJc w:val="left"/>
      <w:pPr>
        <w:ind w:left="0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26153ACD"/>
    <w:multiLevelType w:val="hybridMultilevel"/>
    <w:tmpl w:val="FDBCD9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F372A8"/>
    <w:multiLevelType w:val="hybridMultilevel"/>
    <w:tmpl w:val="C4BC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11759"/>
    <w:multiLevelType w:val="hybridMultilevel"/>
    <w:tmpl w:val="C66A4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115A2B"/>
    <w:multiLevelType w:val="hybridMultilevel"/>
    <w:tmpl w:val="FC72330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D94A62"/>
    <w:multiLevelType w:val="multilevel"/>
    <w:tmpl w:val="FC723304"/>
    <w:lvl w:ilvl="0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B124AC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8039FC"/>
    <w:multiLevelType w:val="hybridMultilevel"/>
    <w:tmpl w:val="FC72330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6D3632"/>
    <w:multiLevelType w:val="hybridMultilevel"/>
    <w:tmpl w:val="C570E19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45BD1EA9"/>
    <w:multiLevelType w:val="hybridMultilevel"/>
    <w:tmpl w:val="F316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D6BBA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BF2F2C"/>
    <w:multiLevelType w:val="multilevel"/>
    <w:tmpl w:val="66FA11BC"/>
    <w:name w:val="Список 1АБВ"/>
    <w:lvl w:ilvl="0">
      <w:start w:val="1"/>
      <w:numFmt w:val="russianUpper"/>
      <w:lvlText w:val="%1)"/>
      <w:lvlJc w:val="left"/>
      <w:pPr>
        <w:ind w:left="0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4D68613B"/>
    <w:multiLevelType w:val="hybridMultilevel"/>
    <w:tmpl w:val="D540A24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A309F7"/>
    <w:multiLevelType w:val="hybridMultilevel"/>
    <w:tmpl w:val="152A355C"/>
    <w:lvl w:ilvl="0" w:tplc="2286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C6F4C"/>
    <w:multiLevelType w:val="hybridMultilevel"/>
    <w:tmpl w:val="FC72330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454E75"/>
    <w:multiLevelType w:val="hybridMultilevel"/>
    <w:tmpl w:val="37EA97F6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6607B1"/>
    <w:multiLevelType w:val="multilevel"/>
    <w:tmpl w:val="66FA11BC"/>
    <w:lvl w:ilvl="0">
      <w:start w:val="1"/>
      <w:numFmt w:val="russianUpper"/>
      <w:lvlText w:val="%1)"/>
      <w:lvlJc w:val="left"/>
      <w:pPr>
        <w:ind w:left="0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698A23CF"/>
    <w:multiLevelType w:val="hybridMultilevel"/>
    <w:tmpl w:val="AEBCCEE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31F79"/>
    <w:multiLevelType w:val="hybridMultilevel"/>
    <w:tmpl w:val="1F5680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F053D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6C4EC0"/>
    <w:multiLevelType w:val="multilevel"/>
    <w:tmpl w:val="66FA11BC"/>
    <w:lvl w:ilvl="0">
      <w:start w:val="1"/>
      <w:numFmt w:val="russianUpper"/>
      <w:lvlText w:val="%1)"/>
      <w:lvlJc w:val="left"/>
      <w:pPr>
        <w:ind w:left="0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707E5E05"/>
    <w:multiLevelType w:val="hybridMultilevel"/>
    <w:tmpl w:val="7836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72504"/>
    <w:multiLevelType w:val="hybridMultilevel"/>
    <w:tmpl w:val="FC72330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80729E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9E2786"/>
    <w:multiLevelType w:val="hybridMultilevel"/>
    <w:tmpl w:val="E3D87DB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32"/>
  </w:num>
  <w:num w:numId="5">
    <w:abstractNumId w:val="19"/>
  </w:num>
  <w:num w:numId="6">
    <w:abstractNumId w:val="2"/>
  </w:num>
  <w:num w:numId="7">
    <w:abstractNumId w:val="27"/>
  </w:num>
  <w:num w:numId="8">
    <w:abstractNumId w:val="21"/>
  </w:num>
  <w:num w:numId="9">
    <w:abstractNumId w:val="0"/>
  </w:num>
  <w:num w:numId="10">
    <w:abstractNumId w:val="24"/>
  </w:num>
  <w:num w:numId="11">
    <w:abstractNumId w:val="26"/>
  </w:num>
  <w:num w:numId="12">
    <w:abstractNumId w:val="10"/>
  </w:num>
  <w:num w:numId="13">
    <w:abstractNumId w:val="12"/>
  </w:num>
  <w:num w:numId="14">
    <w:abstractNumId w:val="4"/>
  </w:num>
  <w:num w:numId="15">
    <w:abstractNumId w:val="33"/>
  </w:num>
  <w:num w:numId="16">
    <w:abstractNumId w:val="17"/>
  </w:num>
  <w:num w:numId="17">
    <w:abstractNumId w:val="18"/>
  </w:num>
  <w:num w:numId="18">
    <w:abstractNumId w:val="30"/>
  </w:num>
  <w:num w:numId="19">
    <w:abstractNumId w:val="1"/>
  </w:num>
  <w:num w:numId="20">
    <w:abstractNumId w:val="11"/>
  </w:num>
  <w:num w:numId="21">
    <w:abstractNumId w:val="13"/>
  </w:num>
  <w:num w:numId="22">
    <w:abstractNumId w:val="31"/>
  </w:num>
  <w:num w:numId="23">
    <w:abstractNumId w:val="23"/>
  </w:num>
  <w:num w:numId="24">
    <w:abstractNumId w:val="16"/>
  </w:num>
  <w:num w:numId="25">
    <w:abstractNumId w:val="20"/>
  </w:num>
  <w:num w:numId="26">
    <w:abstractNumId w:val="6"/>
  </w:num>
  <w:num w:numId="27">
    <w:abstractNumId w:val="7"/>
  </w:num>
  <w:num w:numId="28">
    <w:abstractNumId w:val="14"/>
  </w:num>
  <w:num w:numId="29">
    <w:abstractNumId w:val="3"/>
  </w:num>
  <w:num w:numId="30">
    <w:abstractNumId w:val="8"/>
  </w:num>
  <w:num w:numId="31">
    <w:abstractNumId w:val="25"/>
  </w:num>
  <w:num w:numId="32">
    <w:abstractNumId w:val="9"/>
  </w:num>
  <w:num w:numId="33">
    <w:abstractNumId w:val="29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208AA"/>
    <w:rsid w:val="000342CB"/>
    <w:rsid w:val="00042C5D"/>
    <w:rsid w:val="00042F3D"/>
    <w:rsid w:val="00044583"/>
    <w:rsid w:val="00044C5C"/>
    <w:rsid w:val="00050497"/>
    <w:rsid w:val="0005159A"/>
    <w:rsid w:val="00053324"/>
    <w:rsid w:val="00076BF9"/>
    <w:rsid w:val="00084467"/>
    <w:rsid w:val="0009121C"/>
    <w:rsid w:val="00092CDD"/>
    <w:rsid w:val="00097D57"/>
    <w:rsid w:val="000A4A03"/>
    <w:rsid w:val="000C308E"/>
    <w:rsid w:val="000C723E"/>
    <w:rsid w:val="000C7EF0"/>
    <w:rsid w:val="000D0531"/>
    <w:rsid w:val="000E1730"/>
    <w:rsid w:val="000F0263"/>
    <w:rsid w:val="000F0C5A"/>
    <w:rsid w:val="000F3FA6"/>
    <w:rsid w:val="000F6ADA"/>
    <w:rsid w:val="00104A18"/>
    <w:rsid w:val="00106BF8"/>
    <w:rsid w:val="00107C35"/>
    <w:rsid w:val="001207C0"/>
    <w:rsid w:val="0012080D"/>
    <w:rsid w:val="00133F2E"/>
    <w:rsid w:val="00137845"/>
    <w:rsid w:val="00145BCD"/>
    <w:rsid w:val="00146646"/>
    <w:rsid w:val="00154029"/>
    <w:rsid w:val="00165954"/>
    <w:rsid w:val="001733AE"/>
    <w:rsid w:val="0017345D"/>
    <w:rsid w:val="00182586"/>
    <w:rsid w:val="0018453C"/>
    <w:rsid w:val="00190683"/>
    <w:rsid w:val="00194AA1"/>
    <w:rsid w:val="00195213"/>
    <w:rsid w:val="001A286D"/>
    <w:rsid w:val="001A782C"/>
    <w:rsid w:val="001B48CA"/>
    <w:rsid w:val="001D15EC"/>
    <w:rsid w:val="001D2348"/>
    <w:rsid w:val="001E119A"/>
    <w:rsid w:val="001E2748"/>
    <w:rsid w:val="001E38D4"/>
    <w:rsid w:val="001E7095"/>
    <w:rsid w:val="001F19B9"/>
    <w:rsid w:val="001F496B"/>
    <w:rsid w:val="0021153D"/>
    <w:rsid w:val="00214672"/>
    <w:rsid w:val="00222D3F"/>
    <w:rsid w:val="00232DBB"/>
    <w:rsid w:val="002336C6"/>
    <w:rsid w:val="00235953"/>
    <w:rsid w:val="002442E0"/>
    <w:rsid w:val="0024647D"/>
    <w:rsid w:val="002664A8"/>
    <w:rsid w:val="00267D1A"/>
    <w:rsid w:val="002751C6"/>
    <w:rsid w:val="0027596D"/>
    <w:rsid w:val="00276216"/>
    <w:rsid w:val="00277C76"/>
    <w:rsid w:val="00290A5D"/>
    <w:rsid w:val="0029400E"/>
    <w:rsid w:val="002A6B69"/>
    <w:rsid w:val="002B755C"/>
    <w:rsid w:val="002B770A"/>
    <w:rsid w:val="002D6EB2"/>
    <w:rsid w:val="002F19C9"/>
    <w:rsid w:val="002F5AA1"/>
    <w:rsid w:val="003022D7"/>
    <w:rsid w:val="0030335B"/>
    <w:rsid w:val="00303877"/>
    <w:rsid w:val="003104E6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A0BCA"/>
    <w:rsid w:val="003A28B7"/>
    <w:rsid w:val="003A29A7"/>
    <w:rsid w:val="003A4E2E"/>
    <w:rsid w:val="003A7EC2"/>
    <w:rsid w:val="003B6A87"/>
    <w:rsid w:val="003B6E8D"/>
    <w:rsid w:val="003C4DEA"/>
    <w:rsid w:val="003C6E75"/>
    <w:rsid w:val="003D745A"/>
    <w:rsid w:val="003E6C29"/>
    <w:rsid w:val="003F372A"/>
    <w:rsid w:val="003F602B"/>
    <w:rsid w:val="003F6634"/>
    <w:rsid w:val="00400A6E"/>
    <w:rsid w:val="004104D9"/>
    <w:rsid w:val="0041108A"/>
    <w:rsid w:val="00416B53"/>
    <w:rsid w:val="00423A87"/>
    <w:rsid w:val="00430F19"/>
    <w:rsid w:val="0044554A"/>
    <w:rsid w:val="00445DE5"/>
    <w:rsid w:val="00446FFB"/>
    <w:rsid w:val="004476F0"/>
    <w:rsid w:val="00450448"/>
    <w:rsid w:val="004610FD"/>
    <w:rsid w:val="0046261B"/>
    <w:rsid w:val="00464E97"/>
    <w:rsid w:val="0047641D"/>
    <w:rsid w:val="00477CE5"/>
    <w:rsid w:val="00485F30"/>
    <w:rsid w:val="00490676"/>
    <w:rsid w:val="00490CBB"/>
    <w:rsid w:val="004A71A8"/>
    <w:rsid w:val="004B04BF"/>
    <w:rsid w:val="004D5104"/>
    <w:rsid w:val="004E40B8"/>
    <w:rsid w:val="004F0B58"/>
    <w:rsid w:val="00501E70"/>
    <w:rsid w:val="005061E3"/>
    <w:rsid w:val="005129EC"/>
    <w:rsid w:val="00514617"/>
    <w:rsid w:val="005176D3"/>
    <w:rsid w:val="00543EA7"/>
    <w:rsid w:val="00550BF7"/>
    <w:rsid w:val="005712BB"/>
    <w:rsid w:val="005B7469"/>
    <w:rsid w:val="005C6D3B"/>
    <w:rsid w:val="005C6D7C"/>
    <w:rsid w:val="005D0993"/>
    <w:rsid w:val="005D33FA"/>
    <w:rsid w:val="005D565E"/>
    <w:rsid w:val="005E0B85"/>
    <w:rsid w:val="005E5E8C"/>
    <w:rsid w:val="0060567E"/>
    <w:rsid w:val="00607346"/>
    <w:rsid w:val="00607A68"/>
    <w:rsid w:val="00610F15"/>
    <w:rsid w:val="006132AB"/>
    <w:rsid w:val="006170AB"/>
    <w:rsid w:val="00617DC8"/>
    <w:rsid w:val="00625D84"/>
    <w:rsid w:val="0062659F"/>
    <w:rsid w:val="00632BE5"/>
    <w:rsid w:val="00632CCB"/>
    <w:rsid w:val="00641664"/>
    <w:rsid w:val="006421E9"/>
    <w:rsid w:val="006428A9"/>
    <w:rsid w:val="0064401B"/>
    <w:rsid w:val="00645E5F"/>
    <w:rsid w:val="00650F00"/>
    <w:rsid w:val="0065237F"/>
    <w:rsid w:val="00661BA6"/>
    <w:rsid w:val="0067655A"/>
    <w:rsid w:val="006808FE"/>
    <w:rsid w:val="00682C87"/>
    <w:rsid w:val="006973CE"/>
    <w:rsid w:val="006A77EF"/>
    <w:rsid w:val="006A7C14"/>
    <w:rsid w:val="006B1511"/>
    <w:rsid w:val="006C04BD"/>
    <w:rsid w:val="006D5D05"/>
    <w:rsid w:val="006D6393"/>
    <w:rsid w:val="006E5EE5"/>
    <w:rsid w:val="006F0A25"/>
    <w:rsid w:val="00700C2B"/>
    <w:rsid w:val="007045CD"/>
    <w:rsid w:val="007059F5"/>
    <w:rsid w:val="007142D5"/>
    <w:rsid w:val="00715DCB"/>
    <w:rsid w:val="00721487"/>
    <w:rsid w:val="00735A8C"/>
    <w:rsid w:val="00744350"/>
    <w:rsid w:val="00754B08"/>
    <w:rsid w:val="0075799F"/>
    <w:rsid w:val="00764F1C"/>
    <w:rsid w:val="007656A7"/>
    <w:rsid w:val="00773FF4"/>
    <w:rsid w:val="007775D6"/>
    <w:rsid w:val="00780D0C"/>
    <w:rsid w:val="00782732"/>
    <w:rsid w:val="007912E8"/>
    <w:rsid w:val="007A2C29"/>
    <w:rsid w:val="007A6A55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0488"/>
    <w:rsid w:val="007F3FC1"/>
    <w:rsid w:val="008064A3"/>
    <w:rsid w:val="00806EC3"/>
    <w:rsid w:val="008072B7"/>
    <w:rsid w:val="008171C5"/>
    <w:rsid w:val="008429C7"/>
    <w:rsid w:val="0084348C"/>
    <w:rsid w:val="008501DA"/>
    <w:rsid w:val="0085089F"/>
    <w:rsid w:val="00850A4E"/>
    <w:rsid w:val="00856C28"/>
    <w:rsid w:val="008654F0"/>
    <w:rsid w:val="00867C87"/>
    <w:rsid w:val="00880370"/>
    <w:rsid w:val="008839AC"/>
    <w:rsid w:val="008871FB"/>
    <w:rsid w:val="00894B95"/>
    <w:rsid w:val="00897F36"/>
    <w:rsid w:val="008A1E20"/>
    <w:rsid w:val="008B05DD"/>
    <w:rsid w:val="008B161A"/>
    <w:rsid w:val="008B2CA1"/>
    <w:rsid w:val="008B5690"/>
    <w:rsid w:val="008C2F08"/>
    <w:rsid w:val="008C3E78"/>
    <w:rsid w:val="008E5D17"/>
    <w:rsid w:val="008F2D1D"/>
    <w:rsid w:val="0091261C"/>
    <w:rsid w:val="009154DB"/>
    <w:rsid w:val="0092048E"/>
    <w:rsid w:val="0092246E"/>
    <w:rsid w:val="0092756C"/>
    <w:rsid w:val="00931F80"/>
    <w:rsid w:val="009374BD"/>
    <w:rsid w:val="00941566"/>
    <w:rsid w:val="00942805"/>
    <w:rsid w:val="00942F9B"/>
    <w:rsid w:val="00944355"/>
    <w:rsid w:val="009462FC"/>
    <w:rsid w:val="00957BFE"/>
    <w:rsid w:val="009633B0"/>
    <w:rsid w:val="00970185"/>
    <w:rsid w:val="00981EAC"/>
    <w:rsid w:val="00992E2E"/>
    <w:rsid w:val="009964E8"/>
    <w:rsid w:val="009A2899"/>
    <w:rsid w:val="009A32BC"/>
    <w:rsid w:val="009C18DA"/>
    <w:rsid w:val="009C5E75"/>
    <w:rsid w:val="009D12A0"/>
    <w:rsid w:val="009D31F5"/>
    <w:rsid w:val="009E28FB"/>
    <w:rsid w:val="009E457D"/>
    <w:rsid w:val="009E580E"/>
    <w:rsid w:val="009F077B"/>
    <w:rsid w:val="009F57ED"/>
    <w:rsid w:val="009F5E4C"/>
    <w:rsid w:val="009F7F00"/>
    <w:rsid w:val="00A1209D"/>
    <w:rsid w:val="00A22785"/>
    <w:rsid w:val="00A32DBD"/>
    <w:rsid w:val="00A3345E"/>
    <w:rsid w:val="00A3783F"/>
    <w:rsid w:val="00A37F64"/>
    <w:rsid w:val="00A41FD7"/>
    <w:rsid w:val="00A5216D"/>
    <w:rsid w:val="00A6240E"/>
    <w:rsid w:val="00A743B8"/>
    <w:rsid w:val="00A75E88"/>
    <w:rsid w:val="00A8337A"/>
    <w:rsid w:val="00A8372C"/>
    <w:rsid w:val="00A83B95"/>
    <w:rsid w:val="00A84C41"/>
    <w:rsid w:val="00A8796A"/>
    <w:rsid w:val="00A904B2"/>
    <w:rsid w:val="00A944EF"/>
    <w:rsid w:val="00AA74B5"/>
    <w:rsid w:val="00AB43D8"/>
    <w:rsid w:val="00AB573F"/>
    <w:rsid w:val="00AB63D4"/>
    <w:rsid w:val="00AD15F7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562E7"/>
    <w:rsid w:val="00B563B7"/>
    <w:rsid w:val="00B75278"/>
    <w:rsid w:val="00B80668"/>
    <w:rsid w:val="00B86F27"/>
    <w:rsid w:val="00B92814"/>
    <w:rsid w:val="00B92A96"/>
    <w:rsid w:val="00B94A06"/>
    <w:rsid w:val="00BA4C14"/>
    <w:rsid w:val="00BB454A"/>
    <w:rsid w:val="00BB4D60"/>
    <w:rsid w:val="00BD2341"/>
    <w:rsid w:val="00BD4048"/>
    <w:rsid w:val="00BD5466"/>
    <w:rsid w:val="00BD58F5"/>
    <w:rsid w:val="00BE6B8E"/>
    <w:rsid w:val="00BF2E4A"/>
    <w:rsid w:val="00C00B27"/>
    <w:rsid w:val="00C2735E"/>
    <w:rsid w:val="00C31975"/>
    <w:rsid w:val="00C3543B"/>
    <w:rsid w:val="00C3556B"/>
    <w:rsid w:val="00C35C52"/>
    <w:rsid w:val="00C3743C"/>
    <w:rsid w:val="00C5178C"/>
    <w:rsid w:val="00C51BA8"/>
    <w:rsid w:val="00C611DD"/>
    <w:rsid w:val="00C631FE"/>
    <w:rsid w:val="00C643D1"/>
    <w:rsid w:val="00C659D3"/>
    <w:rsid w:val="00C8076F"/>
    <w:rsid w:val="00C863A0"/>
    <w:rsid w:val="00C901FC"/>
    <w:rsid w:val="00C914D1"/>
    <w:rsid w:val="00CA059F"/>
    <w:rsid w:val="00CA51F5"/>
    <w:rsid w:val="00CA7273"/>
    <w:rsid w:val="00CB06E5"/>
    <w:rsid w:val="00CB576F"/>
    <w:rsid w:val="00CC597D"/>
    <w:rsid w:val="00CC7414"/>
    <w:rsid w:val="00CD5557"/>
    <w:rsid w:val="00CD6FA0"/>
    <w:rsid w:val="00CE09A2"/>
    <w:rsid w:val="00CE2E3A"/>
    <w:rsid w:val="00CF01C1"/>
    <w:rsid w:val="00CF2BE9"/>
    <w:rsid w:val="00D26584"/>
    <w:rsid w:val="00D4104D"/>
    <w:rsid w:val="00D5081C"/>
    <w:rsid w:val="00D53622"/>
    <w:rsid w:val="00D536F6"/>
    <w:rsid w:val="00D55EAA"/>
    <w:rsid w:val="00D70843"/>
    <w:rsid w:val="00D72154"/>
    <w:rsid w:val="00D868A9"/>
    <w:rsid w:val="00D91255"/>
    <w:rsid w:val="00DB1B7C"/>
    <w:rsid w:val="00DB7F2F"/>
    <w:rsid w:val="00DC4093"/>
    <w:rsid w:val="00DC73DB"/>
    <w:rsid w:val="00DD0E22"/>
    <w:rsid w:val="00DD18DD"/>
    <w:rsid w:val="00DD239E"/>
    <w:rsid w:val="00DD31B6"/>
    <w:rsid w:val="00DE2393"/>
    <w:rsid w:val="00DE29D4"/>
    <w:rsid w:val="00DE5E09"/>
    <w:rsid w:val="00DF08B5"/>
    <w:rsid w:val="00DF0B19"/>
    <w:rsid w:val="00DF4F1A"/>
    <w:rsid w:val="00DF60A2"/>
    <w:rsid w:val="00E0413B"/>
    <w:rsid w:val="00E173E2"/>
    <w:rsid w:val="00E2667F"/>
    <w:rsid w:val="00E367DA"/>
    <w:rsid w:val="00E42E2C"/>
    <w:rsid w:val="00E43D48"/>
    <w:rsid w:val="00E45742"/>
    <w:rsid w:val="00E46B98"/>
    <w:rsid w:val="00E500EB"/>
    <w:rsid w:val="00E61C3A"/>
    <w:rsid w:val="00E70DB5"/>
    <w:rsid w:val="00E770D0"/>
    <w:rsid w:val="00E77437"/>
    <w:rsid w:val="00E837AA"/>
    <w:rsid w:val="00E87B8A"/>
    <w:rsid w:val="00E92582"/>
    <w:rsid w:val="00E92A84"/>
    <w:rsid w:val="00E93ED6"/>
    <w:rsid w:val="00E9595C"/>
    <w:rsid w:val="00E96150"/>
    <w:rsid w:val="00EA4B26"/>
    <w:rsid w:val="00EB4144"/>
    <w:rsid w:val="00EB7DB1"/>
    <w:rsid w:val="00EE7268"/>
    <w:rsid w:val="00EF360F"/>
    <w:rsid w:val="00F032D2"/>
    <w:rsid w:val="00F1712E"/>
    <w:rsid w:val="00F212A9"/>
    <w:rsid w:val="00F2265E"/>
    <w:rsid w:val="00F41325"/>
    <w:rsid w:val="00F42D28"/>
    <w:rsid w:val="00F44297"/>
    <w:rsid w:val="00F55B7D"/>
    <w:rsid w:val="00F6201B"/>
    <w:rsid w:val="00F628AB"/>
    <w:rsid w:val="00F667F5"/>
    <w:rsid w:val="00F67113"/>
    <w:rsid w:val="00F6730D"/>
    <w:rsid w:val="00F74566"/>
    <w:rsid w:val="00F8043B"/>
    <w:rsid w:val="00F82D25"/>
    <w:rsid w:val="00F93F33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85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5F30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485F30"/>
    <w:rPr>
      <w:rFonts w:ascii="Courier New" w:hAnsi="Courier New" w:cs="Times New Roman"/>
      <w:sz w:val="20"/>
    </w:rPr>
  </w:style>
  <w:style w:type="paragraph" w:customStyle="1" w:styleId="futurismarkdown-listitem">
    <w:name w:val="futurismarkdown-listitem"/>
    <w:basedOn w:val="a"/>
    <w:rsid w:val="009D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85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5F30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485F30"/>
    <w:rPr>
      <w:rFonts w:ascii="Courier New" w:hAnsi="Courier New" w:cs="Times New Roman"/>
      <w:sz w:val="20"/>
    </w:rPr>
  </w:style>
  <w:style w:type="paragraph" w:customStyle="1" w:styleId="futurismarkdown-listitem">
    <w:name w:val="futurismarkdown-listitem"/>
    <w:basedOn w:val="a"/>
    <w:rsid w:val="009D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813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27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2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2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811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2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6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ABE2-54F2-4226-BF86-0BC6AC5C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1726</Words>
  <Characters>12154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5</cp:revision>
  <cp:lastPrinted>2025-03-04T10:47:00Z</cp:lastPrinted>
  <dcterms:created xsi:type="dcterms:W3CDTF">2025-04-07T10:23:00Z</dcterms:created>
  <dcterms:modified xsi:type="dcterms:W3CDTF">2025-04-19T19:48:00Z</dcterms:modified>
</cp:coreProperties>
</file>