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D727A" w14:textId="77777777" w:rsidR="005D5D3A" w:rsidRDefault="000715B9" w:rsidP="005D5D3A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7727ABA9" w14:textId="47A8DC04" w:rsidR="000715B9" w:rsidRPr="00544109" w:rsidRDefault="000715B9" w:rsidP="005D5D3A">
      <w:pPr>
        <w:ind w:firstLine="0"/>
        <w:jc w:val="center"/>
        <w:rPr>
          <w:b/>
        </w:rPr>
      </w:pPr>
      <w:r w:rsidRPr="00544109">
        <w:rPr>
          <w:b/>
        </w:rPr>
        <w:t>«</w:t>
      </w:r>
      <w:r w:rsidR="00FF6BB7">
        <w:rPr>
          <w:b/>
          <w:bCs/>
        </w:rPr>
        <w:t>Моделирование физико-химических процессов дуговой сварки</w:t>
      </w:r>
      <w:r w:rsidRPr="00544109">
        <w:rPr>
          <w:b/>
        </w:rPr>
        <w:t>»</w:t>
      </w:r>
    </w:p>
    <w:p w14:paraId="47F175F8" w14:textId="77777777" w:rsidR="000715B9" w:rsidRDefault="000715B9" w:rsidP="005D5D3A">
      <w:pPr>
        <w:jc w:val="center"/>
      </w:pPr>
    </w:p>
    <w:p w14:paraId="15478370" w14:textId="77777777" w:rsidR="000715B9" w:rsidRPr="00544109" w:rsidRDefault="000715B9" w:rsidP="005D5D3A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738A1914" w14:textId="77777777" w:rsidR="000715B9" w:rsidRPr="00544109" w:rsidRDefault="000715B9" w:rsidP="00544109">
      <w:pPr>
        <w:rPr>
          <w:b/>
        </w:rPr>
      </w:pPr>
    </w:p>
    <w:p w14:paraId="13F119B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3F060B4F" w14:textId="77777777" w:rsidR="000715B9" w:rsidRDefault="000715B9" w:rsidP="00544109"/>
    <w:p w14:paraId="426DCF7C" w14:textId="26A88ABB" w:rsidR="005D5D3A" w:rsidRDefault="008209F3" w:rsidP="005D5D3A">
      <w:pPr>
        <w:tabs>
          <w:tab w:val="left" w:pos="11199"/>
        </w:tabs>
        <w:ind w:right="17" w:firstLine="698"/>
        <w:rPr>
          <w:rFonts w:eastAsia="Times New Roman"/>
          <w:spacing w:val="-2"/>
          <w:szCs w:val="28"/>
          <w:lang w:eastAsia="ru-RU"/>
        </w:rPr>
      </w:pPr>
      <w:r w:rsidRPr="00936577">
        <w:rPr>
          <w:rFonts w:eastAsia="Times New Roman"/>
          <w:spacing w:val="-2"/>
          <w:szCs w:val="28"/>
          <w:lang w:eastAsia="ru-RU"/>
        </w:rPr>
        <w:t xml:space="preserve">1. </w:t>
      </w:r>
      <w:bookmarkStart w:id="0" w:name="_Hlk194265166"/>
      <w:r w:rsidR="005D5D3A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bookmarkEnd w:id="0"/>
      <w:r w:rsidR="005D5D3A">
        <w:rPr>
          <w:bCs/>
          <w:color w:val="000000"/>
          <w:szCs w:val="28"/>
          <w:shd w:val="clear" w:color="auto" w:fill="FFFFFF"/>
        </w:rPr>
        <w:t>.</w:t>
      </w:r>
    </w:p>
    <w:p w14:paraId="65ECBA07" w14:textId="34E4A3D4" w:rsidR="000715B9" w:rsidRPr="00A76C2C" w:rsidRDefault="00A76C2C" w:rsidP="005D5D3A">
      <w:pPr>
        <w:tabs>
          <w:tab w:val="left" w:pos="11199"/>
        </w:tabs>
        <w:ind w:right="17" w:firstLine="698"/>
        <w:rPr>
          <w:rFonts w:eastAsia="Times New Roman"/>
          <w:szCs w:val="28"/>
          <w:lang w:eastAsia="ru-RU"/>
        </w:rPr>
      </w:pPr>
      <w:r w:rsidRPr="00A76C2C">
        <w:rPr>
          <w:iCs/>
          <w:szCs w:val="28"/>
        </w:rPr>
        <w:t xml:space="preserve">Вид моделирования, который </w:t>
      </w:r>
      <w:r w:rsidRPr="00A76C2C">
        <w:rPr>
          <w:szCs w:val="28"/>
        </w:rPr>
        <w:t>основывается на применении аналогий различных уровней</w:t>
      </w:r>
    </w:p>
    <w:p w14:paraId="6755B206" w14:textId="5C9CDFC6" w:rsidR="008209F3" w:rsidRPr="00936577" w:rsidRDefault="008209F3" w:rsidP="005D5D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 w:rsidR="00A76C2C">
        <w:rPr>
          <w:rFonts w:eastAsia="Times New Roman"/>
          <w:szCs w:val="28"/>
          <w:lang w:eastAsia="ru-RU"/>
        </w:rPr>
        <w:t>гипотетическое моделирование</w:t>
      </w:r>
    </w:p>
    <w:p w14:paraId="69848505" w14:textId="5630F8CA" w:rsidR="008209F3" w:rsidRPr="00936577" w:rsidRDefault="008209F3" w:rsidP="005D5D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 w:rsidR="00A76C2C">
        <w:rPr>
          <w:rFonts w:eastAsia="Times New Roman"/>
          <w:szCs w:val="28"/>
          <w:lang w:eastAsia="ru-RU"/>
        </w:rPr>
        <w:t>аналоговое моделирование</w:t>
      </w:r>
    </w:p>
    <w:p w14:paraId="0DE9A8C8" w14:textId="4BA13520" w:rsidR="008209F3" w:rsidRPr="00936577" w:rsidRDefault="008209F3" w:rsidP="005D5D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A76C2C">
        <w:rPr>
          <w:rFonts w:eastAsia="Times New Roman"/>
          <w:szCs w:val="28"/>
          <w:lang w:eastAsia="ru-RU"/>
        </w:rPr>
        <w:t>макетирование</w:t>
      </w:r>
    </w:p>
    <w:p w14:paraId="45A980B3" w14:textId="6B42E719" w:rsidR="000715B9" w:rsidRPr="00936577" w:rsidRDefault="000715B9" w:rsidP="005D5D3A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A76C2C">
        <w:rPr>
          <w:szCs w:val="28"/>
        </w:rPr>
        <w:t>Б</w:t>
      </w:r>
    </w:p>
    <w:p w14:paraId="12BB2AEC" w14:textId="033F9185" w:rsidR="000715B9" w:rsidRPr="00936577" w:rsidRDefault="000715B9" w:rsidP="005D5D3A">
      <w:pPr>
        <w:ind w:firstLine="698"/>
        <w:rPr>
          <w:szCs w:val="28"/>
        </w:rPr>
      </w:pPr>
      <w:r w:rsidRPr="00936577">
        <w:rPr>
          <w:szCs w:val="28"/>
        </w:rPr>
        <w:t xml:space="preserve">Компетенции (индикаторы): </w:t>
      </w:r>
      <w:r w:rsidR="00752FA7">
        <w:rPr>
          <w:szCs w:val="28"/>
        </w:rPr>
        <w:t>ПК-1</w:t>
      </w:r>
    </w:p>
    <w:p w14:paraId="316A55AF" w14:textId="77777777" w:rsidR="000715B9" w:rsidRPr="00936577" w:rsidRDefault="000715B9" w:rsidP="005D5D3A">
      <w:pPr>
        <w:ind w:firstLine="698"/>
        <w:rPr>
          <w:szCs w:val="28"/>
        </w:rPr>
      </w:pPr>
    </w:p>
    <w:p w14:paraId="1CAD2560" w14:textId="26AF2255" w:rsidR="005D5D3A" w:rsidRDefault="000715B9" w:rsidP="005D5D3A">
      <w:pPr>
        <w:tabs>
          <w:tab w:val="left" w:pos="10773"/>
        </w:tabs>
        <w:ind w:right="-2"/>
        <w:rPr>
          <w:szCs w:val="28"/>
        </w:rPr>
      </w:pPr>
      <w:r w:rsidRPr="00936577">
        <w:rPr>
          <w:szCs w:val="28"/>
        </w:rPr>
        <w:t xml:space="preserve">2. </w:t>
      </w:r>
      <w:r w:rsidR="005D5D3A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5D5D3A">
        <w:rPr>
          <w:bCs/>
          <w:color w:val="000000"/>
          <w:szCs w:val="28"/>
          <w:shd w:val="clear" w:color="auto" w:fill="FFFFFF"/>
        </w:rPr>
        <w:t>.</w:t>
      </w:r>
    </w:p>
    <w:p w14:paraId="1F3374AF" w14:textId="3CAB8F81" w:rsidR="00AE0053" w:rsidRDefault="00AE0053" w:rsidP="005D5D3A">
      <w:pPr>
        <w:tabs>
          <w:tab w:val="left" w:pos="10773"/>
        </w:tabs>
        <w:ind w:right="-2"/>
        <w:rPr>
          <w:szCs w:val="28"/>
        </w:rPr>
      </w:pPr>
      <w:r>
        <w:rPr>
          <w:szCs w:val="28"/>
        </w:rPr>
        <w:t>Процесс установления соответствия данному реальному объекту некоторого математического объекта, называемого математической моделью, и исследование этой модели, позволяющее получать характеристики рассматриваемого реального объекта, называется</w:t>
      </w:r>
    </w:p>
    <w:p w14:paraId="291593A2" w14:textId="436318A7" w:rsidR="008209F3" w:rsidRPr="00936577" w:rsidRDefault="008209F3" w:rsidP="005D5D3A">
      <w:pPr>
        <w:tabs>
          <w:tab w:val="left" w:pos="10773"/>
        </w:tabs>
        <w:ind w:right="-569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 w:rsidR="00AE0053">
        <w:rPr>
          <w:rFonts w:eastAsia="Times New Roman"/>
          <w:szCs w:val="28"/>
          <w:lang w:eastAsia="ru-RU"/>
        </w:rPr>
        <w:t>наглядное моделирование</w:t>
      </w:r>
    </w:p>
    <w:p w14:paraId="3BCD69DF" w14:textId="25E9D529" w:rsidR="008209F3" w:rsidRPr="00936577" w:rsidRDefault="008209F3" w:rsidP="005D5D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 w:rsidR="00AE0053">
        <w:rPr>
          <w:rFonts w:eastAsia="Times New Roman"/>
          <w:szCs w:val="28"/>
          <w:lang w:eastAsia="ru-RU"/>
        </w:rPr>
        <w:t>символическое моделирование</w:t>
      </w:r>
    </w:p>
    <w:p w14:paraId="52635672" w14:textId="285A7AAA" w:rsidR="008209F3" w:rsidRPr="00936577" w:rsidRDefault="008209F3" w:rsidP="005D5D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AE0053">
        <w:rPr>
          <w:rFonts w:eastAsia="Times New Roman"/>
          <w:szCs w:val="28"/>
          <w:lang w:eastAsia="ru-RU"/>
        </w:rPr>
        <w:t>математическое моделирование</w:t>
      </w:r>
    </w:p>
    <w:p w14:paraId="7C1C66A9" w14:textId="3C2607EA" w:rsidR="000715B9" w:rsidRPr="00936577" w:rsidRDefault="000715B9" w:rsidP="005D5D3A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AE0053">
        <w:rPr>
          <w:szCs w:val="28"/>
        </w:rPr>
        <w:t>В</w:t>
      </w:r>
    </w:p>
    <w:p w14:paraId="689B6258" w14:textId="33C676BF" w:rsidR="000715B9" w:rsidRPr="00936577" w:rsidRDefault="000715B9" w:rsidP="005D5D3A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2C18BB09" w14:textId="77777777" w:rsidR="000715B9" w:rsidRPr="00936577" w:rsidRDefault="000715B9" w:rsidP="005D5D3A">
      <w:pPr>
        <w:ind w:firstLine="698"/>
        <w:rPr>
          <w:szCs w:val="28"/>
        </w:rPr>
      </w:pPr>
    </w:p>
    <w:p w14:paraId="0682BBF3" w14:textId="60F1FB91" w:rsidR="005D5D3A" w:rsidRDefault="000715B9" w:rsidP="005D5D3A">
      <w:pPr>
        <w:tabs>
          <w:tab w:val="left" w:pos="10773"/>
        </w:tabs>
        <w:ind w:right="-2" w:firstLine="698"/>
        <w:rPr>
          <w:szCs w:val="28"/>
        </w:rPr>
      </w:pPr>
      <w:r w:rsidRPr="00936577">
        <w:rPr>
          <w:szCs w:val="28"/>
        </w:rPr>
        <w:t>3.</w:t>
      </w:r>
      <w:r w:rsidR="00601380" w:rsidRPr="00936577">
        <w:rPr>
          <w:szCs w:val="28"/>
        </w:rPr>
        <w:t xml:space="preserve"> </w:t>
      </w:r>
      <w:r w:rsidR="005D5D3A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5D5D3A">
        <w:rPr>
          <w:bCs/>
          <w:color w:val="000000"/>
          <w:szCs w:val="28"/>
          <w:shd w:val="clear" w:color="auto" w:fill="FFFFFF"/>
        </w:rPr>
        <w:t>.</w:t>
      </w:r>
    </w:p>
    <w:p w14:paraId="4BCC25C8" w14:textId="6ACE46E5" w:rsidR="000715B9" w:rsidRPr="00936577" w:rsidRDefault="00AE0053" w:rsidP="005D5D3A">
      <w:pPr>
        <w:tabs>
          <w:tab w:val="left" w:pos="10773"/>
        </w:tabs>
        <w:ind w:right="-2" w:firstLine="698"/>
        <w:rPr>
          <w:rFonts w:eastAsia="Times New Roman"/>
          <w:szCs w:val="28"/>
          <w:lang w:eastAsia="ru-RU"/>
        </w:rPr>
      </w:pPr>
      <w:r>
        <w:rPr>
          <w:color w:val="000000"/>
          <w:szCs w:val="28"/>
          <w:lang w:eastAsia="ru-RU"/>
        </w:rPr>
        <w:t>П</w:t>
      </w:r>
      <w:r w:rsidRPr="001472EB">
        <w:rPr>
          <w:color w:val="000000"/>
          <w:szCs w:val="28"/>
          <w:lang w:eastAsia="ru-RU"/>
        </w:rPr>
        <w:t xml:space="preserve">роведение исследования на реальном объекте с последующей обработкой результатов эксперимента на основе теории подобия </w:t>
      </w:r>
      <w:r w:rsidR="00601380" w:rsidRPr="00936577">
        <w:rPr>
          <w:rFonts w:eastAsia="Times New Roman"/>
          <w:szCs w:val="28"/>
          <w:lang w:eastAsia="ru-RU"/>
        </w:rPr>
        <w:t>называется</w:t>
      </w:r>
    </w:p>
    <w:p w14:paraId="5FEB2064" w14:textId="4B7B2978" w:rsidR="00AE0053" w:rsidRPr="00936577" w:rsidRDefault="00AE0053" w:rsidP="005D5D3A">
      <w:pPr>
        <w:tabs>
          <w:tab w:val="left" w:pos="10773"/>
        </w:tabs>
        <w:ind w:right="-569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>
        <w:rPr>
          <w:rFonts w:eastAsia="Times New Roman"/>
          <w:szCs w:val="28"/>
          <w:lang w:eastAsia="ru-RU"/>
        </w:rPr>
        <w:t>физическое моделирование</w:t>
      </w:r>
    </w:p>
    <w:p w14:paraId="5A46841A" w14:textId="77777777" w:rsidR="00AE0053" w:rsidRPr="00936577" w:rsidRDefault="00AE0053" w:rsidP="005D5D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>
        <w:rPr>
          <w:rFonts w:eastAsia="Times New Roman"/>
          <w:szCs w:val="28"/>
          <w:lang w:eastAsia="ru-RU"/>
        </w:rPr>
        <w:t>символическое моделирование</w:t>
      </w:r>
    </w:p>
    <w:p w14:paraId="5E46C93D" w14:textId="77777777" w:rsidR="00AE0053" w:rsidRPr="00936577" w:rsidRDefault="00AE0053" w:rsidP="005D5D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>
        <w:rPr>
          <w:rFonts w:eastAsia="Times New Roman"/>
          <w:szCs w:val="28"/>
          <w:lang w:eastAsia="ru-RU"/>
        </w:rPr>
        <w:t>математическое моделирование</w:t>
      </w:r>
    </w:p>
    <w:p w14:paraId="4B23AC23" w14:textId="02DB62A5" w:rsidR="00601380" w:rsidRPr="00936577" w:rsidRDefault="00AE0053" w:rsidP="005D5D3A">
      <w:pPr>
        <w:tabs>
          <w:tab w:val="left" w:pos="11199"/>
        </w:tabs>
        <w:ind w:right="17"/>
        <w:rPr>
          <w:szCs w:val="28"/>
        </w:rPr>
      </w:pPr>
      <w:r>
        <w:rPr>
          <w:szCs w:val="28"/>
        </w:rPr>
        <w:t>Г) натурным моделированием</w:t>
      </w:r>
    </w:p>
    <w:p w14:paraId="71D23781" w14:textId="072E4E7E" w:rsidR="000715B9" w:rsidRPr="00936577" w:rsidRDefault="000715B9" w:rsidP="005D5D3A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AE0053">
        <w:rPr>
          <w:szCs w:val="28"/>
        </w:rPr>
        <w:t>Г</w:t>
      </w:r>
    </w:p>
    <w:p w14:paraId="28A84581" w14:textId="0E993222" w:rsidR="000715B9" w:rsidRPr="00936577" w:rsidRDefault="000715B9" w:rsidP="005D5D3A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5A7F203B" w14:textId="77777777" w:rsidR="000715B9" w:rsidRPr="00936577" w:rsidRDefault="000715B9" w:rsidP="005D5D3A">
      <w:pPr>
        <w:ind w:firstLine="698"/>
        <w:rPr>
          <w:szCs w:val="28"/>
        </w:rPr>
      </w:pPr>
    </w:p>
    <w:p w14:paraId="6929E17B" w14:textId="0E6401FC" w:rsidR="005D5D3A" w:rsidRDefault="000715B9" w:rsidP="005D5D3A">
      <w:pPr>
        <w:ind w:right="-2" w:firstLine="698"/>
        <w:rPr>
          <w:szCs w:val="28"/>
        </w:rPr>
      </w:pPr>
      <w:r w:rsidRPr="00936577">
        <w:rPr>
          <w:szCs w:val="28"/>
        </w:rPr>
        <w:t>4.</w:t>
      </w:r>
      <w:r w:rsidR="00601380" w:rsidRPr="00936577">
        <w:rPr>
          <w:szCs w:val="28"/>
        </w:rPr>
        <w:t xml:space="preserve"> </w:t>
      </w:r>
      <w:r w:rsidR="005D5D3A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5D5D3A">
        <w:rPr>
          <w:bCs/>
          <w:color w:val="000000"/>
          <w:szCs w:val="28"/>
          <w:shd w:val="clear" w:color="auto" w:fill="FFFFFF"/>
        </w:rPr>
        <w:t>.</w:t>
      </w:r>
    </w:p>
    <w:p w14:paraId="5A046461" w14:textId="1C61A5FF" w:rsidR="000715B9" w:rsidRPr="00936577" w:rsidRDefault="00AE0053" w:rsidP="005D5D3A">
      <w:pPr>
        <w:ind w:right="-2" w:firstLine="698"/>
        <w:rPr>
          <w:rFonts w:eastAsia="Times New Roman"/>
          <w:szCs w:val="28"/>
          <w:lang w:eastAsia="ru-RU"/>
        </w:rPr>
      </w:pPr>
      <w:r w:rsidRPr="008A7203">
        <w:rPr>
          <w:color w:val="000000"/>
          <w:szCs w:val="28"/>
          <w:lang w:eastAsia="ru-RU"/>
        </w:rPr>
        <w:t>Такие модели получают на основе физических законов либо в результате прямого интегрирования исходных дифференциальных уравнений, используя табличные интегралы.</w:t>
      </w:r>
      <w:r w:rsidR="00601380" w:rsidRPr="00936577">
        <w:rPr>
          <w:rFonts w:eastAsia="Times New Roman"/>
          <w:szCs w:val="28"/>
          <w:lang w:eastAsia="ru-RU"/>
        </w:rPr>
        <w:t xml:space="preserve"> </w:t>
      </w:r>
      <w:r w:rsidRPr="00BD32BC">
        <w:rPr>
          <w:iCs/>
          <w:color w:val="000000"/>
          <w:szCs w:val="28"/>
          <w:lang w:eastAsia="ru-RU"/>
        </w:rPr>
        <w:t xml:space="preserve">Модель </w:t>
      </w:r>
      <w:r w:rsidRPr="008A7203">
        <w:rPr>
          <w:color w:val="000000"/>
          <w:szCs w:val="28"/>
          <w:lang w:eastAsia="ru-RU"/>
        </w:rPr>
        <w:t>представляет собой явные зависимости искомых переменных от заданных величин</w:t>
      </w:r>
      <w:r w:rsidR="002F7842">
        <w:rPr>
          <w:color w:val="000000"/>
          <w:szCs w:val="28"/>
          <w:lang w:eastAsia="ru-RU"/>
        </w:rPr>
        <w:t xml:space="preserve"> и</w:t>
      </w:r>
      <w:r w:rsidRPr="008A7203">
        <w:rPr>
          <w:color w:val="000000"/>
          <w:szCs w:val="28"/>
          <w:lang w:eastAsia="ru-RU"/>
        </w:rPr>
        <w:t xml:space="preserve"> </w:t>
      </w:r>
      <w:r w:rsidR="00601380" w:rsidRPr="00936577">
        <w:rPr>
          <w:rFonts w:eastAsia="Times New Roman"/>
          <w:szCs w:val="28"/>
          <w:lang w:eastAsia="ru-RU"/>
        </w:rPr>
        <w:t>называется</w:t>
      </w:r>
    </w:p>
    <w:p w14:paraId="48C08978" w14:textId="29BC7D2E" w:rsidR="00601380" w:rsidRPr="00936577" w:rsidRDefault="00601380" w:rsidP="005D5D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 w:rsidR="002F7842">
        <w:rPr>
          <w:rFonts w:eastAsia="Times New Roman"/>
          <w:szCs w:val="28"/>
          <w:lang w:eastAsia="ru-RU"/>
        </w:rPr>
        <w:t>аналитическая модель</w:t>
      </w:r>
    </w:p>
    <w:p w14:paraId="1D668ED2" w14:textId="696F8545" w:rsidR="00601380" w:rsidRPr="00936577" w:rsidRDefault="00601380" w:rsidP="005D5D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 w:rsidR="002F7842">
        <w:rPr>
          <w:rFonts w:eastAsia="Times New Roman"/>
          <w:szCs w:val="28"/>
          <w:lang w:eastAsia="ru-RU"/>
        </w:rPr>
        <w:t>алгоритмическая модель</w:t>
      </w:r>
    </w:p>
    <w:p w14:paraId="0281DA0C" w14:textId="6CC5CB6A" w:rsidR="00601380" w:rsidRPr="00936577" w:rsidRDefault="00601380" w:rsidP="005D5D3A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2F7842">
        <w:rPr>
          <w:rFonts w:eastAsia="Times New Roman"/>
          <w:szCs w:val="28"/>
          <w:lang w:eastAsia="ru-RU"/>
        </w:rPr>
        <w:t>графическая модель</w:t>
      </w:r>
    </w:p>
    <w:p w14:paraId="43525F22" w14:textId="2984E0BA" w:rsidR="00601380" w:rsidRPr="00936577" w:rsidRDefault="00601380" w:rsidP="005D5D3A">
      <w:pPr>
        <w:tabs>
          <w:tab w:val="left" w:pos="11199"/>
        </w:tabs>
        <w:ind w:right="17"/>
        <w:rPr>
          <w:szCs w:val="28"/>
        </w:rPr>
      </w:pPr>
      <w:r w:rsidRPr="00936577">
        <w:rPr>
          <w:rFonts w:eastAsia="Times New Roman"/>
          <w:szCs w:val="28"/>
          <w:lang w:eastAsia="ru-RU"/>
        </w:rPr>
        <w:lastRenderedPageBreak/>
        <w:t xml:space="preserve">Г) </w:t>
      </w:r>
      <w:r w:rsidR="002F7842">
        <w:rPr>
          <w:rFonts w:eastAsia="Times New Roman"/>
          <w:szCs w:val="28"/>
          <w:lang w:eastAsia="ru-RU"/>
        </w:rPr>
        <w:t>инвариантная модель</w:t>
      </w:r>
    </w:p>
    <w:p w14:paraId="758BBB1F" w14:textId="6B2CF375" w:rsidR="000715B9" w:rsidRPr="00936577" w:rsidRDefault="000715B9" w:rsidP="005D5D3A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2F7842">
        <w:rPr>
          <w:szCs w:val="28"/>
        </w:rPr>
        <w:t>А</w:t>
      </w:r>
    </w:p>
    <w:p w14:paraId="0C9684F5" w14:textId="5AB2A408" w:rsidR="000715B9" w:rsidRPr="00936577" w:rsidRDefault="000715B9" w:rsidP="005D5D3A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62444C2F" w14:textId="77777777" w:rsidR="00936577" w:rsidRDefault="00936577" w:rsidP="005D5D3A">
      <w:pPr>
        <w:ind w:firstLine="698"/>
      </w:pPr>
    </w:p>
    <w:p w14:paraId="508459F1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2EFCB18B" w14:textId="77777777" w:rsidR="000715B9" w:rsidRDefault="000715B9" w:rsidP="00544109"/>
    <w:p w14:paraId="2F33E366" w14:textId="10BD7159" w:rsidR="000715B9" w:rsidRDefault="000715B9" w:rsidP="005D5D3A">
      <w:pPr>
        <w:tabs>
          <w:tab w:val="left" w:pos="11199"/>
        </w:tabs>
        <w:ind w:right="-2"/>
      </w:pPr>
      <w:r>
        <w:t xml:space="preserve">1. Установить </w:t>
      </w:r>
      <w:r w:rsidR="00B10672">
        <w:t>соответствие</w:t>
      </w:r>
      <w:r>
        <w:t xml:space="preserve"> </w:t>
      </w:r>
      <w:r w:rsidR="00BD32BC">
        <w:t>схем типов графов их названиям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53CD6" w14:paraId="3ADEA0CD" w14:textId="77777777" w:rsidTr="00AC5AA4">
        <w:tc>
          <w:tcPr>
            <w:tcW w:w="4926" w:type="dxa"/>
            <w:shd w:val="clear" w:color="auto" w:fill="auto"/>
          </w:tcPr>
          <w:p w14:paraId="61973298" w14:textId="77777777" w:rsidR="00AC5AA4" w:rsidRDefault="00F53CD6" w:rsidP="00AC5AA4">
            <w:pPr>
              <w:tabs>
                <w:tab w:val="left" w:pos="11199"/>
              </w:tabs>
              <w:ind w:right="-1333" w:firstLine="0"/>
              <w:jc w:val="left"/>
            </w:pPr>
            <w:r>
              <w:t>1</w:t>
            </w:r>
            <w:r w:rsidR="005D5D3A">
              <w:t>)</w:t>
            </w:r>
          </w:p>
          <w:p w14:paraId="41973DBC" w14:textId="007CD34E" w:rsidR="00F53CD6" w:rsidRDefault="00F53CD6" w:rsidP="00AC5AA4">
            <w:pPr>
              <w:tabs>
                <w:tab w:val="left" w:pos="11199"/>
              </w:tabs>
              <w:ind w:right="-1333" w:firstLine="0"/>
              <w:jc w:val="left"/>
            </w:pPr>
            <w:r>
              <w:t xml:space="preserve"> </w:t>
            </w:r>
            <w:r w:rsidR="001C7878">
              <w:rPr>
                <w:noProof/>
                <w:lang w:eastAsia="ru-RU"/>
              </w:rPr>
              <w:drawing>
                <wp:inline distT="0" distB="0" distL="0" distR="0" wp14:anchorId="26F07ACA" wp14:editId="712ED2CA">
                  <wp:extent cx="1885950" cy="1247775"/>
                  <wp:effectExtent l="0" t="0" r="0" b="9525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37" b="5518"/>
                          <a:stretch/>
                        </pic:blipFill>
                        <pic:spPr bwMode="auto">
                          <a:xfrm>
                            <a:off x="0" y="0"/>
                            <a:ext cx="18859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22830A2" w14:textId="08B55FB9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 xml:space="preserve">А) </w:t>
            </w:r>
            <w:r w:rsidR="00BD32BC">
              <w:t>двудольный граф</w:t>
            </w:r>
          </w:p>
        </w:tc>
      </w:tr>
      <w:tr w:rsidR="00F53CD6" w14:paraId="308AB2A7" w14:textId="77777777" w:rsidTr="00BD32BC">
        <w:tc>
          <w:tcPr>
            <w:tcW w:w="4926" w:type="dxa"/>
            <w:shd w:val="clear" w:color="auto" w:fill="auto"/>
          </w:tcPr>
          <w:p w14:paraId="174DD59C" w14:textId="77777777" w:rsidR="00AC5AA4" w:rsidRDefault="00F53CD6" w:rsidP="00D9499B">
            <w:pPr>
              <w:tabs>
                <w:tab w:val="left" w:pos="11199"/>
              </w:tabs>
              <w:ind w:right="-1333" w:firstLine="0"/>
            </w:pPr>
            <w:r>
              <w:t>2</w:t>
            </w:r>
            <w:r w:rsidR="005D5D3A">
              <w:t>)</w:t>
            </w:r>
          </w:p>
          <w:p w14:paraId="09CBAC2C" w14:textId="20089272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 xml:space="preserve"> </w:t>
            </w:r>
            <w:r w:rsidR="001C7878">
              <w:rPr>
                <w:noProof/>
                <w:lang w:eastAsia="ru-RU"/>
              </w:rPr>
              <w:drawing>
                <wp:inline distT="0" distB="0" distL="0" distR="0" wp14:anchorId="09E968B4" wp14:editId="7652FD45">
                  <wp:extent cx="1438275" cy="1400175"/>
                  <wp:effectExtent l="0" t="0" r="9525" b="9525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35"/>
                          <a:stretch/>
                        </pic:blipFill>
                        <pic:spPr bwMode="auto">
                          <a:xfrm>
                            <a:off x="0" y="0"/>
                            <a:ext cx="14382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598C356" w14:textId="03CFA7F0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 xml:space="preserve">Б) </w:t>
            </w:r>
            <w:r w:rsidR="00BD32BC">
              <w:t>полный граф</w:t>
            </w:r>
          </w:p>
        </w:tc>
      </w:tr>
      <w:tr w:rsidR="00F53CD6" w14:paraId="57815ABD" w14:textId="77777777" w:rsidTr="00BD32BC">
        <w:tc>
          <w:tcPr>
            <w:tcW w:w="4926" w:type="dxa"/>
            <w:shd w:val="clear" w:color="auto" w:fill="auto"/>
          </w:tcPr>
          <w:p w14:paraId="03E6F1EA" w14:textId="77777777" w:rsidR="00AC5AA4" w:rsidRDefault="00F53CD6" w:rsidP="00D9499B">
            <w:pPr>
              <w:tabs>
                <w:tab w:val="left" w:pos="11199"/>
              </w:tabs>
              <w:ind w:right="-1333" w:firstLine="0"/>
            </w:pPr>
            <w:r>
              <w:t>3</w:t>
            </w:r>
            <w:r w:rsidR="005D5D3A">
              <w:t>)</w:t>
            </w:r>
          </w:p>
          <w:p w14:paraId="53F48689" w14:textId="4DDB50F5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 xml:space="preserve"> </w:t>
            </w:r>
            <w:r w:rsidR="001C7878">
              <w:rPr>
                <w:noProof/>
                <w:lang w:eastAsia="ru-RU"/>
              </w:rPr>
              <w:drawing>
                <wp:inline distT="0" distB="0" distL="0" distR="0" wp14:anchorId="695DA375" wp14:editId="15C72E00">
                  <wp:extent cx="2019300" cy="1266825"/>
                  <wp:effectExtent l="0" t="0" r="0" b="9525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3164"/>
                          <a:stretch/>
                        </pic:blipFill>
                        <pic:spPr bwMode="auto">
                          <a:xfrm>
                            <a:off x="0" y="0"/>
                            <a:ext cx="20193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6DA15C0" w14:textId="5D92036B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 xml:space="preserve">В) </w:t>
            </w:r>
            <w:proofErr w:type="spellStart"/>
            <w:r w:rsidR="00BD32BC">
              <w:t>псевдограф</w:t>
            </w:r>
            <w:proofErr w:type="spellEnd"/>
          </w:p>
        </w:tc>
      </w:tr>
    </w:tbl>
    <w:p w14:paraId="6F3B2472" w14:textId="6449F360" w:rsidR="000715B9" w:rsidRDefault="000715B9" w:rsidP="00BE42F9">
      <w:r>
        <w:t>Правильный ответ: 1-</w:t>
      </w:r>
      <w:r w:rsidR="00BD32BC">
        <w:t>В</w:t>
      </w:r>
      <w:r>
        <w:t>, 2-</w:t>
      </w:r>
      <w:r w:rsidR="00BD32BC">
        <w:t>Б</w:t>
      </w:r>
      <w:r>
        <w:t>, 3-</w:t>
      </w:r>
      <w:r w:rsidR="00F53CD6">
        <w:t>А</w:t>
      </w:r>
    </w:p>
    <w:p w14:paraId="4AF21C0E" w14:textId="3A2B03DD" w:rsidR="000715B9" w:rsidRPr="00BD52C3" w:rsidRDefault="000715B9" w:rsidP="00BE42F9">
      <w:r>
        <w:t xml:space="preserve">Компетенции (индикаторы): </w:t>
      </w:r>
      <w:r w:rsidR="00752FA7">
        <w:rPr>
          <w:szCs w:val="28"/>
        </w:rPr>
        <w:t>ПК-1</w:t>
      </w:r>
    </w:p>
    <w:p w14:paraId="13AEB060" w14:textId="77777777" w:rsidR="007B6650" w:rsidRDefault="007B6650" w:rsidP="007B6650">
      <w:pPr>
        <w:ind w:firstLine="0"/>
      </w:pPr>
    </w:p>
    <w:p w14:paraId="2FB1017B" w14:textId="24BC8B5C" w:rsidR="000715B9" w:rsidRPr="0069145D" w:rsidRDefault="000715B9" w:rsidP="005D5D3A">
      <w:pPr>
        <w:ind w:firstLine="708"/>
        <w:rPr>
          <w:sz w:val="32"/>
          <w:szCs w:val="44"/>
        </w:rPr>
      </w:pPr>
      <w:r>
        <w:rPr>
          <w:szCs w:val="44"/>
        </w:rPr>
        <w:t xml:space="preserve">2. </w:t>
      </w:r>
      <w:r w:rsidR="00F53CD6">
        <w:t xml:space="preserve">Установить </w:t>
      </w:r>
      <w:r w:rsidR="00B10672">
        <w:t>соответствие</w:t>
      </w:r>
      <w:r w:rsidR="004672BA">
        <w:t xml:space="preserve"> зависимостям отклика при аппроксимации их названиям</w:t>
      </w:r>
      <w:r w:rsidR="00F53CD6"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5B6849" w:rsidRPr="00D9499B" w14:paraId="622332C6" w14:textId="77777777" w:rsidTr="00E90FEB">
        <w:tc>
          <w:tcPr>
            <w:tcW w:w="2943" w:type="dxa"/>
            <w:shd w:val="clear" w:color="auto" w:fill="auto"/>
          </w:tcPr>
          <w:p w14:paraId="1CF75924" w14:textId="5657118F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1</w:t>
            </w:r>
            <w:r w:rsidR="005D5D3A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4672BA" w:rsidRPr="0023048F">
              <w:rPr>
                <w:rFonts w:eastAsia="TimesNewRomanPSMT"/>
                <w:position w:val="-4"/>
                <w:szCs w:val="28"/>
                <w:lang w:eastAsia="ru-RU"/>
              </w:rPr>
              <w:object w:dxaOrig="1440" w:dyaOrig="279" w14:anchorId="7E681A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4.25pt" o:ole="">
                  <v:imagedata r:id="rId11" o:title=""/>
                </v:shape>
                <o:OLEObject Type="Embed" ProgID="Equation.3" ShapeID="_x0000_i1025" DrawAspect="Content" ObjectID="_1806606742" r:id="rId12"/>
              </w:object>
            </w:r>
          </w:p>
        </w:tc>
        <w:tc>
          <w:tcPr>
            <w:tcW w:w="6946" w:type="dxa"/>
            <w:shd w:val="clear" w:color="auto" w:fill="auto"/>
          </w:tcPr>
          <w:p w14:paraId="58236D41" w14:textId="4D4A9517" w:rsidR="005B6849" w:rsidRPr="00D9499B" w:rsidRDefault="00AC5AA4" w:rsidP="00D9499B">
            <w:pPr>
              <w:ind w:firstLine="0"/>
              <w:rPr>
                <w:noProof/>
                <w:szCs w:val="28"/>
                <w:lang w:eastAsia="ru-RU"/>
              </w:rPr>
            </w:pPr>
            <w:r>
              <w:rPr>
                <w:szCs w:val="44"/>
              </w:rPr>
              <w:t xml:space="preserve">А) </w:t>
            </w:r>
            <w:r w:rsidR="004672BA">
              <w:rPr>
                <w:szCs w:val="44"/>
              </w:rPr>
              <w:t>параболическая</w:t>
            </w:r>
          </w:p>
        </w:tc>
      </w:tr>
      <w:tr w:rsidR="005B6849" w:rsidRPr="00D9499B" w14:paraId="04918428" w14:textId="77777777" w:rsidTr="00E90FEB">
        <w:tc>
          <w:tcPr>
            <w:tcW w:w="2943" w:type="dxa"/>
            <w:shd w:val="clear" w:color="auto" w:fill="auto"/>
          </w:tcPr>
          <w:p w14:paraId="7B5FBFCD" w14:textId="314785E8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2</w:t>
            </w:r>
            <w:r w:rsidR="005D5D3A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4672BA" w:rsidRPr="0023048F">
              <w:rPr>
                <w:rFonts w:eastAsia="TimesNewRomanPSMT"/>
                <w:position w:val="-26"/>
                <w:szCs w:val="28"/>
                <w:lang w:eastAsia="ru-RU"/>
              </w:rPr>
              <w:object w:dxaOrig="1260" w:dyaOrig="700" w14:anchorId="2F64FE80">
                <v:shape id="_x0000_i1026" type="#_x0000_t75" style="width:63pt;height:35.25pt" o:ole="">
                  <v:imagedata r:id="rId13" o:title=""/>
                </v:shape>
                <o:OLEObject Type="Embed" ProgID="Equation.3" ShapeID="_x0000_i1026" DrawAspect="Content" ObjectID="_1806606743" r:id="rId14"/>
              </w:object>
            </w:r>
          </w:p>
        </w:tc>
        <w:tc>
          <w:tcPr>
            <w:tcW w:w="6946" w:type="dxa"/>
            <w:shd w:val="clear" w:color="auto" w:fill="auto"/>
          </w:tcPr>
          <w:p w14:paraId="234E0E91" w14:textId="46E61CAE" w:rsidR="005B6849" w:rsidRPr="00D9499B" w:rsidRDefault="00AC5AA4" w:rsidP="00D9499B">
            <w:pPr>
              <w:ind w:firstLine="0"/>
              <w:rPr>
                <w:noProof/>
                <w:szCs w:val="28"/>
                <w:lang w:eastAsia="ru-RU"/>
              </w:rPr>
            </w:pPr>
            <w:r>
              <w:rPr>
                <w:szCs w:val="44"/>
              </w:rPr>
              <w:t>Б)</w:t>
            </w:r>
            <w:r w:rsidR="005B6849" w:rsidRPr="00D9499B">
              <w:rPr>
                <w:szCs w:val="44"/>
              </w:rPr>
              <w:t xml:space="preserve"> </w:t>
            </w:r>
            <w:r w:rsidR="004672BA">
              <w:rPr>
                <w:szCs w:val="44"/>
              </w:rPr>
              <w:t>степенная</w:t>
            </w:r>
          </w:p>
        </w:tc>
      </w:tr>
      <w:tr w:rsidR="005B6849" w:rsidRPr="00D9499B" w14:paraId="5C68485C" w14:textId="77777777" w:rsidTr="00E90FEB">
        <w:tc>
          <w:tcPr>
            <w:tcW w:w="2943" w:type="dxa"/>
            <w:shd w:val="clear" w:color="auto" w:fill="auto"/>
          </w:tcPr>
          <w:p w14:paraId="5D879DD7" w14:textId="2D018C2E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3</w:t>
            </w:r>
            <w:r w:rsidR="005D5D3A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4672BA" w:rsidRPr="0023048F">
              <w:rPr>
                <w:rFonts w:eastAsia="TimesNewRomanPSMT"/>
                <w:position w:val="-4"/>
                <w:szCs w:val="28"/>
                <w:lang w:eastAsia="ru-RU"/>
              </w:rPr>
              <w:object w:dxaOrig="1080" w:dyaOrig="320" w14:anchorId="6CEEF009">
                <v:shape id="_x0000_i1027" type="#_x0000_t75" style="width:54pt;height:15.75pt" o:ole="">
                  <v:imagedata r:id="rId15" o:title=""/>
                </v:shape>
                <o:OLEObject Type="Embed" ProgID="Equation.3" ShapeID="_x0000_i1027" DrawAspect="Content" ObjectID="_1806606744" r:id="rId16"/>
              </w:object>
            </w:r>
          </w:p>
        </w:tc>
        <w:tc>
          <w:tcPr>
            <w:tcW w:w="6946" w:type="dxa"/>
            <w:shd w:val="clear" w:color="auto" w:fill="auto"/>
          </w:tcPr>
          <w:p w14:paraId="36BF1A7F" w14:textId="3017E0A3" w:rsidR="005B6849" w:rsidRPr="00D9499B" w:rsidRDefault="00AC5AA4" w:rsidP="00D9499B">
            <w:pPr>
              <w:ind w:firstLine="0"/>
              <w:rPr>
                <w:noProof/>
                <w:szCs w:val="28"/>
                <w:lang w:eastAsia="ru-RU"/>
              </w:rPr>
            </w:pPr>
            <w:r>
              <w:rPr>
                <w:szCs w:val="44"/>
              </w:rPr>
              <w:t xml:space="preserve">В) </w:t>
            </w:r>
            <w:r w:rsidR="004672BA">
              <w:rPr>
                <w:szCs w:val="44"/>
              </w:rPr>
              <w:t>линейная</w:t>
            </w:r>
          </w:p>
        </w:tc>
      </w:tr>
      <w:tr w:rsidR="005B6849" w:rsidRPr="00D9499B" w14:paraId="15ABA00F" w14:textId="77777777" w:rsidTr="00E90FEB">
        <w:tc>
          <w:tcPr>
            <w:tcW w:w="2943" w:type="dxa"/>
            <w:shd w:val="clear" w:color="auto" w:fill="auto"/>
          </w:tcPr>
          <w:p w14:paraId="27ACE38A" w14:textId="7D4A5E80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4</w:t>
            </w:r>
            <w:r w:rsidR="005D5D3A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4672BA" w:rsidRPr="0023048F">
              <w:rPr>
                <w:rFonts w:eastAsia="TimesNewRomanPSMT"/>
                <w:position w:val="-4"/>
                <w:szCs w:val="28"/>
                <w:lang w:eastAsia="ru-RU"/>
              </w:rPr>
              <w:object w:dxaOrig="1060" w:dyaOrig="320" w14:anchorId="417FB9DE">
                <v:shape id="_x0000_i1028" type="#_x0000_t75" style="width:53.25pt;height:15.75pt" o:ole="">
                  <v:imagedata r:id="rId17" o:title=""/>
                </v:shape>
                <o:OLEObject Type="Embed" ProgID="Equation.3" ShapeID="_x0000_i1028" DrawAspect="Content" ObjectID="_1806606745" r:id="rId18"/>
              </w:object>
            </w:r>
          </w:p>
        </w:tc>
        <w:tc>
          <w:tcPr>
            <w:tcW w:w="6946" w:type="dxa"/>
            <w:shd w:val="clear" w:color="auto" w:fill="auto"/>
          </w:tcPr>
          <w:p w14:paraId="2EA1F11D" w14:textId="176CFEC3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Г) </w:t>
            </w:r>
            <w:r w:rsidR="004672BA">
              <w:rPr>
                <w:szCs w:val="44"/>
              </w:rPr>
              <w:t>показательная</w:t>
            </w:r>
          </w:p>
        </w:tc>
      </w:tr>
      <w:tr w:rsidR="005B6849" w:rsidRPr="00D9499B" w14:paraId="499003CB" w14:textId="77777777" w:rsidTr="00E90FEB">
        <w:tc>
          <w:tcPr>
            <w:tcW w:w="2943" w:type="dxa"/>
            <w:shd w:val="clear" w:color="auto" w:fill="auto"/>
          </w:tcPr>
          <w:p w14:paraId="74280D9A" w14:textId="4E8E8881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5</w:t>
            </w:r>
            <w:r w:rsidR="005D5D3A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4672BA" w:rsidRPr="005C3107">
              <w:rPr>
                <w:rFonts w:eastAsia="TimesNewRomanPSMT"/>
                <w:position w:val="-6"/>
                <w:szCs w:val="28"/>
                <w:lang w:eastAsia="ru-RU"/>
              </w:rPr>
              <w:object w:dxaOrig="2200" w:dyaOrig="340" w14:anchorId="788EAF6C">
                <v:shape id="_x0000_i1029" type="#_x0000_t75" style="width:110.25pt;height:17.25pt" o:ole="">
                  <v:imagedata r:id="rId19" o:title=""/>
                </v:shape>
                <o:OLEObject Type="Embed" ProgID="Equation.3" ShapeID="_x0000_i1029" DrawAspect="Content" ObjectID="_1806606746" r:id="rId20"/>
              </w:object>
            </w:r>
          </w:p>
        </w:tc>
        <w:tc>
          <w:tcPr>
            <w:tcW w:w="6946" w:type="dxa"/>
            <w:shd w:val="clear" w:color="auto" w:fill="auto"/>
          </w:tcPr>
          <w:p w14:paraId="54A84F51" w14:textId="0940B69F" w:rsidR="005B6849" w:rsidRPr="00D9499B" w:rsidRDefault="005B6849" w:rsidP="00D9499B">
            <w:pPr>
              <w:ind w:firstLine="0"/>
              <w:rPr>
                <w:szCs w:val="44"/>
              </w:rPr>
            </w:pPr>
            <w:r w:rsidRPr="00D9499B">
              <w:rPr>
                <w:szCs w:val="44"/>
              </w:rPr>
              <w:t xml:space="preserve">Д) </w:t>
            </w:r>
            <w:r w:rsidR="004672BA">
              <w:rPr>
                <w:szCs w:val="44"/>
              </w:rPr>
              <w:t>гиперболическая</w:t>
            </w:r>
          </w:p>
          <w:p w14:paraId="3F9EC8F4" w14:textId="77777777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</w:p>
        </w:tc>
      </w:tr>
    </w:tbl>
    <w:p w14:paraId="3F82A9D5" w14:textId="67FBDEB4" w:rsidR="000715B9" w:rsidRDefault="000715B9" w:rsidP="005D5D3A">
      <w:r>
        <w:t>Правильный ответ: 1-</w:t>
      </w:r>
      <w:r w:rsidR="005B6849">
        <w:t>В</w:t>
      </w:r>
      <w:r>
        <w:t>, 2-</w:t>
      </w:r>
      <w:r w:rsidR="004672BA">
        <w:t>Д</w:t>
      </w:r>
      <w:r w:rsidR="005B6849">
        <w:t>, 3-</w:t>
      </w:r>
      <w:r w:rsidR="0094082E">
        <w:t>Б</w:t>
      </w:r>
      <w:r w:rsidR="005B6849">
        <w:t>, 4-</w:t>
      </w:r>
      <w:r w:rsidR="0094082E">
        <w:t>Г</w:t>
      </w:r>
      <w:r w:rsidR="005B6849">
        <w:t>, 5-</w:t>
      </w:r>
      <w:r w:rsidR="0094082E">
        <w:t>А</w:t>
      </w:r>
    </w:p>
    <w:p w14:paraId="12BA3336" w14:textId="2C01F247" w:rsidR="000715B9" w:rsidRPr="0069145D" w:rsidRDefault="000715B9" w:rsidP="005D5D3A">
      <w:pPr>
        <w:rPr>
          <w:b/>
          <w:i/>
          <w:szCs w:val="44"/>
        </w:rPr>
      </w:pPr>
      <w:r>
        <w:t xml:space="preserve">Компетенции (индикаторы): </w:t>
      </w:r>
      <w:r w:rsidR="00752FA7">
        <w:rPr>
          <w:szCs w:val="28"/>
        </w:rPr>
        <w:t>ПК-1</w:t>
      </w:r>
    </w:p>
    <w:p w14:paraId="03BDF1FC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28F915A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4E2E9F5E" w14:textId="77777777" w:rsidR="000715B9" w:rsidRPr="005D5D3A" w:rsidRDefault="000715B9" w:rsidP="00AD1045"/>
    <w:p w14:paraId="7C648A89" w14:textId="5B9705DE" w:rsidR="00FC0823" w:rsidRPr="00FF4232" w:rsidRDefault="000D75D6" w:rsidP="005D5D3A">
      <w:pPr>
        <w:autoSpaceDE w:val="0"/>
        <w:autoSpaceDN w:val="0"/>
        <w:adjustRightInd w:val="0"/>
        <w:rPr>
          <w:rFonts w:eastAsia="TimesNewRomanPSMT"/>
          <w:szCs w:val="28"/>
          <w:lang w:eastAsia="ru-RU"/>
        </w:rPr>
      </w:pPr>
      <w:r>
        <w:t xml:space="preserve">1. </w:t>
      </w:r>
      <w:r w:rsidR="000715B9">
        <w:t xml:space="preserve">Установите </w:t>
      </w:r>
      <w:r w:rsidR="000715B9" w:rsidRPr="00AD1045">
        <w:t>правильную последовательность</w:t>
      </w:r>
      <w:r w:rsidR="000715B9">
        <w:t xml:space="preserve"> этапов </w:t>
      </w:r>
      <w:r w:rsidR="00FF4232">
        <w:rPr>
          <w:rFonts w:eastAsia="TimesNewRomanPSMT"/>
          <w:szCs w:val="28"/>
          <w:lang w:eastAsia="ru-RU"/>
        </w:rPr>
        <w:t>с</w:t>
      </w:r>
      <w:r w:rsidR="00FF4232" w:rsidRPr="00FE6A64">
        <w:rPr>
          <w:rFonts w:eastAsia="TimesNewRomanPSMT"/>
          <w:szCs w:val="28"/>
          <w:lang w:eastAsia="ru-RU"/>
        </w:rPr>
        <w:t>татистическ</w:t>
      </w:r>
      <w:r w:rsidR="00FF4232">
        <w:rPr>
          <w:rFonts w:eastAsia="TimesNewRomanPSMT"/>
          <w:szCs w:val="28"/>
          <w:lang w:eastAsia="ru-RU"/>
        </w:rPr>
        <w:t>ой</w:t>
      </w:r>
      <w:r w:rsidR="00FF4232" w:rsidRPr="00FE6A64">
        <w:rPr>
          <w:rFonts w:eastAsia="TimesNewRomanPSMT"/>
          <w:szCs w:val="28"/>
          <w:lang w:eastAsia="ru-RU"/>
        </w:rPr>
        <w:t xml:space="preserve"> обработк</w:t>
      </w:r>
      <w:r w:rsidR="00FF4232">
        <w:rPr>
          <w:rFonts w:eastAsia="TimesNewRomanPSMT"/>
          <w:szCs w:val="28"/>
          <w:lang w:eastAsia="ru-RU"/>
        </w:rPr>
        <w:t>и</w:t>
      </w:r>
      <w:r w:rsidR="00FF4232" w:rsidRPr="00FE6A64">
        <w:rPr>
          <w:rFonts w:eastAsia="TimesNewRomanPSMT"/>
          <w:szCs w:val="28"/>
          <w:lang w:eastAsia="ru-RU"/>
        </w:rPr>
        <w:t xml:space="preserve"> результатов полного факторного эксперимента</w:t>
      </w:r>
      <w:r w:rsidR="005D5D3A">
        <w:rPr>
          <w:rFonts w:eastAsia="TimesNewRomanPSMT"/>
          <w:szCs w:val="28"/>
          <w:lang w:eastAsia="ru-RU"/>
        </w:rPr>
        <w:t>:</w:t>
      </w:r>
    </w:p>
    <w:p w14:paraId="17C3F24C" w14:textId="716C4C20" w:rsidR="00FC0823" w:rsidRDefault="00FC0823" w:rsidP="005D5D3A">
      <w:r>
        <w:t xml:space="preserve">А) </w:t>
      </w:r>
      <w:r w:rsidR="00FF4232">
        <w:rPr>
          <w:szCs w:val="28"/>
        </w:rPr>
        <w:t>определить доверительные интервалы ко</w:t>
      </w:r>
      <w:r w:rsidR="003B40FE">
        <w:rPr>
          <w:szCs w:val="28"/>
        </w:rPr>
        <w:t>эффициентов уравнения регрессии</w:t>
      </w:r>
    </w:p>
    <w:p w14:paraId="4DB4B851" w14:textId="486DBE6B" w:rsidR="00FC0823" w:rsidRPr="00FF4232" w:rsidRDefault="00FC0823" w:rsidP="005D5D3A">
      <w:pPr>
        <w:rPr>
          <w:kern w:val="0"/>
          <w:sz w:val="22"/>
          <w:szCs w:val="22"/>
        </w:rPr>
      </w:pPr>
      <w:r>
        <w:t xml:space="preserve">Б) </w:t>
      </w:r>
      <w:r w:rsidR="00FF4232" w:rsidRPr="00FF4232">
        <w:rPr>
          <w:szCs w:val="28"/>
        </w:rPr>
        <w:t>проверить адекватность и работос</w:t>
      </w:r>
      <w:r w:rsidR="003B40FE">
        <w:rPr>
          <w:szCs w:val="28"/>
        </w:rPr>
        <w:t>пособность регрессионной модели</w:t>
      </w:r>
    </w:p>
    <w:p w14:paraId="206B3151" w14:textId="642979B5" w:rsidR="00FC0823" w:rsidRDefault="00FC0823" w:rsidP="005D5D3A">
      <w:r>
        <w:t xml:space="preserve">В) </w:t>
      </w:r>
      <w:r w:rsidR="00FF4232">
        <w:rPr>
          <w:szCs w:val="28"/>
        </w:rPr>
        <w:t>провести анализ точности пр</w:t>
      </w:r>
      <w:r w:rsidR="003B40FE">
        <w:rPr>
          <w:szCs w:val="28"/>
        </w:rPr>
        <w:t>едсказания регрессионной модели</w:t>
      </w:r>
    </w:p>
    <w:p w14:paraId="79C29D9D" w14:textId="76EAB0AF" w:rsidR="00FF4232" w:rsidRDefault="00FF4232" w:rsidP="005D5D3A">
      <w:r>
        <w:t xml:space="preserve">Г) </w:t>
      </w:r>
      <w:r>
        <w:rPr>
          <w:szCs w:val="28"/>
        </w:rPr>
        <w:t>рассчитать предсказанные по уравнению регрессии значения</w:t>
      </w:r>
      <w:r w:rsidR="003B40FE">
        <w:rPr>
          <w:szCs w:val="28"/>
        </w:rPr>
        <w:t xml:space="preserve"> отклика в точках спектра плана</w:t>
      </w:r>
    </w:p>
    <w:p w14:paraId="24F5C1CB" w14:textId="39295640" w:rsidR="00FF4232" w:rsidRDefault="00FF4232" w:rsidP="005D5D3A">
      <w:r>
        <w:t xml:space="preserve">Д) </w:t>
      </w:r>
      <w:r>
        <w:rPr>
          <w:szCs w:val="28"/>
        </w:rPr>
        <w:t xml:space="preserve">составить уравнения регрессии со значениями факторов и коэффициентов регрессии в кодированных и натуральных единицах, подставив в уравнения математической модели </w:t>
      </w:r>
      <w:r w:rsidR="003B40FE">
        <w:rPr>
          <w:szCs w:val="28"/>
        </w:rPr>
        <w:t>значимые коэффициенты регрессии</w:t>
      </w:r>
    </w:p>
    <w:p w14:paraId="10B8E432" w14:textId="56070180" w:rsidR="00FF4232" w:rsidRDefault="00FF4232" w:rsidP="005D5D3A">
      <w:r>
        <w:t xml:space="preserve">Е) </w:t>
      </w:r>
      <w:r>
        <w:rPr>
          <w:szCs w:val="28"/>
        </w:rPr>
        <w:t>оценить зна</w:t>
      </w:r>
      <w:r w:rsidR="003B40FE">
        <w:rPr>
          <w:szCs w:val="28"/>
        </w:rPr>
        <w:t>чимость коэффициентов регрессии</w:t>
      </w:r>
    </w:p>
    <w:p w14:paraId="65E866F6" w14:textId="65D17FCA" w:rsidR="00FF4232" w:rsidRPr="00FF4232" w:rsidRDefault="00FF4232" w:rsidP="005D5D3A">
      <w:r>
        <w:t xml:space="preserve">Ж) </w:t>
      </w:r>
      <w:r>
        <w:rPr>
          <w:szCs w:val="28"/>
        </w:rPr>
        <w:t>в</w:t>
      </w:r>
      <w:r w:rsidRPr="00FF4232">
        <w:rPr>
          <w:szCs w:val="28"/>
        </w:rPr>
        <w:t xml:space="preserve">ычислить коэффициенты уравнения регрессии при </w:t>
      </w:r>
      <w:proofErr w:type="gramStart"/>
      <w:r w:rsidRPr="00FF4232">
        <w:rPr>
          <w:szCs w:val="28"/>
        </w:rPr>
        <w:t>кодированном</w:t>
      </w:r>
      <w:proofErr w:type="gramEnd"/>
      <w:r w:rsidRPr="00FF4232">
        <w:rPr>
          <w:szCs w:val="28"/>
        </w:rPr>
        <w:t>, натуральных значениях факторов и вычислить дисперсии оценок коэффициентов регрессии</w:t>
      </w:r>
    </w:p>
    <w:p w14:paraId="6FBFC8F8" w14:textId="4081D4E2" w:rsidR="00FF4232" w:rsidRDefault="00FF4232" w:rsidP="005D5D3A">
      <w:r>
        <w:t>З)</w:t>
      </w:r>
      <w:r w:rsidRPr="00FF4232">
        <w:rPr>
          <w:szCs w:val="28"/>
        </w:rPr>
        <w:t xml:space="preserve"> </w:t>
      </w:r>
      <w:r>
        <w:rPr>
          <w:szCs w:val="28"/>
        </w:rPr>
        <w:t>проверить</w:t>
      </w:r>
      <w:r w:rsidR="003B40FE">
        <w:rPr>
          <w:szCs w:val="28"/>
        </w:rPr>
        <w:t xml:space="preserve"> </w:t>
      </w:r>
      <w:proofErr w:type="spellStart"/>
      <w:r w:rsidR="003B40FE">
        <w:rPr>
          <w:szCs w:val="28"/>
        </w:rPr>
        <w:t>воспроизводимость</w:t>
      </w:r>
      <w:proofErr w:type="spellEnd"/>
      <w:r w:rsidR="003B40FE">
        <w:rPr>
          <w:szCs w:val="28"/>
        </w:rPr>
        <w:t xml:space="preserve"> эксперимента</w:t>
      </w:r>
    </w:p>
    <w:p w14:paraId="11903004" w14:textId="370A1C0B" w:rsidR="00FF4232" w:rsidRPr="00FF4232" w:rsidRDefault="00FF4232" w:rsidP="005D5D3A">
      <w:pPr>
        <w:autoSpaceDE w:val="0"/>
        <w:autoSpaceDN w:val="0"/>
        <w:adjustRightInd w:val="0"/>
        <w:rPr>
          <w:rFonts w:eastAsia="TimesNewRomanPSMT"/>
          <w:szCs w:val="28"/>
          <w:lang w:eastAsia="ru-RU"/>
        </w:rPr>
      </w:pPr>
      <w:r>
        <w:t xml:space="preserve">И) </w:t>
      </w:r>
      <w:r>
        <w:rPr>
          <w:rFonts w:eastAsia="TimesNewRomanPSMT"/>
          <w:szCs w:val="28"/>
          <w:lang w:eastAsia="ru-RU"/>
        </w:rPr>
        <w:t>в</w:t>
      </w:r>
      <w:r w:rsidRPr="00FE6A64">
        <w:rPr>
          <w:rFonts w:eastAsia="TimesNewRomanPSMT"/>
          <w:szCs w:val="28"/>
          <w:lang w:eastAsia="ru-RU"/>
        </w:rPr>
        <w:t xml:space="preserve">ычислить построчные дисперсии каждого из </w:t>
      </w:r>
      <w:r w:rsidRPr="00FE6A64">
        <w:rPr>
          <w:rFonts w:eastAsia="TimesNewRomanPSMT"/>
          <w:i/>
          <w:iCs/>
          <w:szCs w:val="28"/>
          <w:lang w:eastAsia="ru-RU"/>
        </w:rPr>
        <w:t xml:space="preserve">N </w:t>
      </w:r>
      <w:r w:rsidRPr="00FE6A64">
        <w:rPr>
          <w:rFonts w:eastAsia="TimesNewRomanPSMT"/>
          <w:szCs w:val="28"/>
          <w:lang w:eastAsia="ru-RU"/>
        </w:rPr>
        <w:t>опытов и дисперсию</w:t>
      </w:r>
      <w:r>
        <w:rPr>
          <w:rFonts w:eastAsia="TimesNewRomanPSMT"/>
          <w:szCs w:val="28"/>
          <w:lang w:eastAsia="ru-RU"/>
        </w:rPr>
        <w:t xml:space="preserve"> </w:t>
      </w:r>
      <w:r w:rsidRPr="00FE6A64">
        <w:rPr>
          <w:rFonts w:eastAsia="TimesNewRomanPSMT"/>
          <w:szCs w:val="28"/>
          <w:lang w:eastAsia="ru-RU"/>
        </w:rPr>
        <w:t>шума</w:t>
      </w:r>
      <w:r>
        <w:rPr>
          <w:rFonts w:eastAsia="TimesNewRomanPSMT"/>
          <w:szCs w:val="28"/>
          <w:lang w:eastAsia="ru-RU"/>
        </w:rPr>
        <w:t>.</w:t>
      </w:r>
    </w:p>
    <w:p w14:paraId="7CC18CB8" w14:textId="7EC766E7" w:rsidR="000715B9" w:rsidRDefault="000715B9" w:rsidP="005D5D3A">
      <w:r>
        <w:t xml:space="preserve">Правильный ответ: </w:t>
      </w:r>
      <w:r w:rsidR="00FF4232">
        <w:t>И</w:t>
      </w:r>
      <w:r>
        <w:t>,</w:t>
      </w:r>
      <w:r w:rsidR="00FF4232">
        <w:t>З</w:t>
      </w:r>
      <w:r>
        <w:t>,</w:t>
      </w:r>
      <w:r w:rsidR="00FF4232">
        <w:t>Ж,Е,Д,Г,В,Б,А</w:t>
      </w:r>
    </w:p>
    <w:p w14:paraId="2840715F" w14:textId="29286312" w:rsidR="000715B9" w:rsidRPr="00BD52C3" w:rsidRDefault="000715B9" w:rsidP="005D5D3A">
      <w:r>
        <w:t xml:space="preserve">Компетенции (индикаторы): </w:t>
      </w:r>
      <w:r w:rsidR="00752FA7">
        <w:rPr>
          <w:szCs w:val="28"/>
        </w:rPr>
        <w:t>ПК-1</w:t>
      </w:r>
    </w:p>
    <w:p w14:paraId="4B4A0D2C" w14:textId="77777777" w:rsidR="000715B9" w:rsidRDefault="000715B9" w:rsidP="005D5D3A">
      <w:pPr>
        <w:rPr>
          <w:i/>
        </w:rPr>
      </w:pPr>
    </w:p>
    <w:p w14:paraId="17271D92" w14:textId="5FA25903" w:rsidR="0075028F" w:rsidRDefault="000715B9" w:rsidP="005D5D3A">
      <w:r>
        <w:t xml:space="preserve">2. Установите </w:t>
      </w:r>
      <w:r w:rsidRPr="00AD1045">
        <w:t>правильную последовательность</w:t>
      </w:r>
      <w:r>
        <w:t xml:space="preserve"> </w:t>
      </w:r>
      <w:r w:rsidR="000D75D6" w:rsidRPr="00FB4A28">
        <w:rPr>
          <w:color w:val="000000"/>
          <w:szCs w:val="28"/>
          <w:lang w:eastAsia="ru-RU"/>
        </w:rPr>
        <w:t>процедур</w:t>
      </w:r>
      <w:r w:rsidR="000D75D6">
        <w:rPr>
          <w:color w:val="000000"/>
          <w:szCs w:val="28"/>
          <w:lang w:eastAsia="ru-RU"/>
        </w:rPr>
        <w:t>ы</w:t>
      </w:r>
      <w:r w:rsidR="000D75D6" w:rsidRPr="00FB4A28">
        <w:rPr>
          <w:color w:val="000000"/>
          <w:szCs w:val="28"/>
          <w:lang w:eastAsia="ru-RU"/>
        </w:rPr>
        <w:t xml:space="preserve"> построения дробных факторных планов</w:t>
      </w:r>
      <w:r w:rsidR="005D5D3A">
        <w:rPr>
          <w:color w:val="000000"/>
          <w:szCs w:val="28"/>
          <w:lang w:eastAsia="ru-RU"/>
        </w:rPr>
        <w:t>:</w:t>
      </w:r>
    </w:p>
    <w:p w14:paraId="4FDF50E7" w14:textId="4FD0C24F" w:rsidR="000715B9" w:rsidRDefault="000715B9" w:rsidP="005D5D3A">
      <w:pPr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0D75D6">
        <w:rPr>
          <w:color w:val="000000"/>
          <w:szCs w:val="28"/>
          <w:lang w:eastAsia="ru-RU"/>
        </w:rPr>
        <w:t>в</w:t>
      </w:r>
      <w:r w:rsidR="000D75D6" w:rsidRPr="00FB4A28">
        <w:rPr>
          <w:color w:val="000000"/>
          <w:szCs w:val="28"/>
          <w:lang w:eastAsia="ru-RU"/>
        </w:rPr>
        <w:t>ыбираются столбцы, соответствующие тем или иным произведениям ведущих факторов, определяются генерирующие соотношения, взятые как со знаком плюс, так и со знаком минус</w:t>
      </w:r>
    </w:p>
    <w:p w14:paraId="452F806A" w14:textId="26A932CE" w:rsidR="000715B9" w:rsidRPr="0094026B" w:rsidRDefault="000715B9" w:rsidP="005D5D3A">
      <w:pPr>
        <w:shd w:val="clear" w:color="auto" w:fill="FFFFFF"/>
        <w:rPr>
          <w:szCs w:val="28"/>
        </w:rPr>
      </w:pPr>
      <w:r>
        <w:t>Б)</w:t>
      </w:r>
      <w:r>
        <w:rPr>
          <w:szCs w:val="28"/>
        </w:rPr>
        <w:t xml:space="preserve"> </w:t>
      </w:r>
      <w:r w:rsidR="000D75D6" w:rsidRPr="000D75D6">
        <w:rPr>
          <w:bCs/>
          <w:color w:val="000000"/>
          <w:szCs w:val="28"/>
          <w:lang w:eastAsia="ru-RU"/>
        </w:rPr>
        <w:t>из общего числа факторов</w:t>
      </w:r>
      <w:r w:rsidR="000D75D6" w:rsidRPr="000D75D6">
        <w:rPr>
          <w:color w:val="000000"/>
          <w:szCs w:val="28"/>
          <w:lang w:eastAsia="ru-RU"/>
        </w:rPr>
        <w:t xml:space="preserve"> </w:t>
      </w:r>
      <w:r w:rsidR="000D75D6" w:rsidRPr="00FB4A28">
        <w:rPr>
          <w:color w:val="000000"/>
          <w:szCs w:val="28"/>
          <w:lang w:eastAsia="ru-RU"/>
        </w:rPr>
        <w:t>выбира</w:t>
      </w:r>
      <w:r w:rsidR="000D75D6">
        <w:rPr>
          <w:color w:val="000000"/>
          <w:szCs w:val="28"/>
          <w:lang w:eastAsia="ru-RU"/>
        </w:rPr>
        <w:t>ю</w:t>
      </w:r>
      <w:r w:rsidR="000D75D6" w:rsidRPr="00FB4A28">
        <w:rPr>
          <w:color w:val="000000"/>
          <w:szCs w:val="28"/>
          <w:lang w:eastAsia="ru-RU"/>
        </w:rPr>
        <w:t>тся ведущи</w:t>
      </w:r>
      <w:r w:rsidR="000D75D6">
        <w:rPr>
          <w:color w:val="000000"/>
          <w:szCs w:val="28"/>
          <w:lang w:eastAsia="ru-RU"/>
        </w:rPr>
        <w:t>е</w:t>
      </w:r>
      <w:r w:rsidR="000D75D6" w:rsidRPr="00FB4A28">
        <w:rPr>
          <w:color w:val="000000"/>
          <w:szCs w:val="28"/>
          <w:lang w:eastAsia="ru-RU"/>
        </w:rPr>
        <w:t>. Для выбранных факторов записывается спектр плана</w:t>
      </w:r>
    </w:p>
    <w:p w14:paraId="6AA66799" w14:textId="076337D2" w:rsidR="000D75D6" w:rsidRPr="000D75D6" w:rsidRDefault="000715B9" w:rsidP="005D5D3A">
      <w:pPr>
        <w:shd w:val="clear" w:color="auto" w:fill="FFFFFF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0D75D6">
        <w:rPr>
          <w:color w:val="000000"/>
          <w:szCs w:val="28"/>
          <w:lang w:eastAsia="ru-RU"/>
        </w:rPr>
        <w:t>п</w:t>
      </w:r>
      <w:r w:rsidR="000D75D6" w:rsidRPr="00FB4A28">
        <w:rPr>
          <w:color w:val="000000"/>
          <w:szCs w:val="28"/>
          <w:lang w:eastAsia="ru-RU"/>
        </w:rPr>
        <w:t>роверка приго</w:t>
      </w:r>
      <w:r w:rsidR="003B40FE">
        <w:rPr>
          <w:color w:val="000000"/>
          <w:szCs w:val="28"/>
          <w:lang w:eastAsia="ru-RU"/>
        </w:rPr>
        <w:t>дности найденного спектра плана</w:t>
      </w:r>
      <w:bookmarkStart w:id="1" w:name="_GoBack"/>
      <w:bookmarkEnd w:id="1"/>
    </w:p>
    <w:p w14:paraId="0BD9BE86" w14:textId="6412D7F9" w:rsidR="000715B9" w:rsidRDefault="000715B9" w:rsidP="005D5D3A">
      <w:r>
        <w:t xml:space="preserve">Правильный ответ: </w:t>
      </w:r>
      <w:proofErr w:type="gramStart"/>
      <w:r w:rsidR="0075028F">
        <w:t>Б</w:t>
      </w:r>
      <w:proofErr w:type="gramEnd"/>
      <w:r>
        <w:t xml:space="preserve">, </w:t>
      </w:r>
      <w:r w:rsidR="0075028F">
        <w:t>А</w:t>
      </w:r>
      <w:r>
        <w:t xml:space="preserve">, </w:t>
      </w:r>
      <w:r w:rsidR="000D75D6">
        <w:t>В</w:t>
      </w:r>
    </w:p>
    <w:p w14:paraId="3B6EBFEB" w14:textId="3FA92E01" w:rsidR="000715B9" w:rsidRPr="00BD52C3" w:rsidRDefault="000715B9" w:rsidP="005D5D3A">
      <w:r>
        <w:t xml:space="preserve">Компетенции (индикаторы): </w:t>
      </w:r>
      <w:r w:rsidR="00752FA7">
        <w:rPr>
          <w:szCs w:val="28"/>
        </w:rPr>
        <w:t>ПК-1</w:t>
      </w:r>
    </w:p>
    <w:p w14:paraId="451E19C4" w14:textId="77777777" w:rsidR="007E4A60" w:rsidRDefault="007E4A60" w:rsidP="00BA3071">
      <w:pPr>
        <w:ind w:firstLine="0"/>
        <w:rPr>
          <w:b/>
        </w:rPr>
      </w:pPr>
    </w:p>
    <w:p w14:paraId="0EB19AFA" w14:textId="77777777" w:rsidR="000715B9" w:rsidRPr="00544109" w:rsidRDefault="000715B9" w:rsidP="005D5D3A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4E932DFB" w14:textId="77777777" w:rsidR="000715B9" w:rsidRPr="00544109" w:rsidRDefault="000715B9" w:rsidP="00544109">
      <w:pPr>
        <w:rPr>
          <w:b/>
        </w:rPr>
      </w:pPr>
    </w:p>
    <w:p w14:paraId="7F57C2C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629A67B2" w14:textId="77777777" w:rsidR="000715B9" w:rsidRDefault="000715B9" w:rsidP="00482615"/>
    <w:p w14:paraId="6EFDCBEC" w14:textId="308B2A30" w:rsidR="005D5D3A" w:rsidRDefault="000715B9" w:rsidP="00482615">
      <w:pPr>
        <w:rPr>
          <w:szCs w:val="28"/>
        </w:rPr>
      </w:pPr>
      <w:r w:rsidRPr="00936577">
        <w:rPr>
          <w:szCs w:val="28"/>
        </w:rPr>
        <w:t xml:space="preserve">1. </w:t>
      </w:r>
      <w:r w:rsidR="005D5D3A" w:rsidRPr="005F6625">
        <w:t>Напишите пропущенное слово (словосочетание).</w:t>
      </w:r>
    </w:p>
    <w:p w14:paraId="58890F2C" w14:textId="67F2F715" w:rsidR="000715B9" w:rsidRPr="00936577" w:rsidRDefault="003D244A" w:rsidP="00482615">
      <w:pPr>
        <w:rPr>
          <w:szCs w:val="28"/>
        </w:rPr>
      </w:pPr>
      <w:r>
        <w:rPr>
          <w:i/>
          <w:iCs/>
          <w:szCs w:val="28"/>
        </w:rPr>
        <w:t xml:space="preserve">_________________ </w:t>
      </w:r>
      <w:r>
        <w:rPr>
          <w:szCs w:val="28"/>
        </w:rPr>
        <w:t>называют суждение о каком-либо частном сходстве объектов, причем такое сходство может быть существенным несущественным. Существенность сходства (различия) зависит от уровня абстрагирования и в общем случае определяется конечной целью исследования.</w:t>
      </w:r>
    </w:p>
    <w:p w14:paraId="1D180053" w14:textId="4A8DB274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lastRenderedPageBreak/>
        <w:t xml:space="preserve">Правильный ответ: </w:t>
      </w:r>
      <w:r w:rsidR="003D244A">
        <w:rPr>
          <w:color w:val="000000"/>
          <w:szCs w:val="28"/>
        </w:rPr>
        <w:t>Аналогией</w:t>
      </w:r>
      <w:r>
        <w:rPr>
          <w:color w:val="000000"/>
          <w:szCs w:val="28"/>
        </w:rPr>
        <w:t>/</w:t>
      </w:r>
      <w:r w:rsidR="003D244A">
        <w:rPr>
          <w:color w:val="000000"/>
          <w:szCs w:val="28"/>
        </w:rPr>
        <w:t xml:space="preserve"> аналогия</w:t>
      </w:r>
    </w:p>
    <w:p w14:paraId="3CD134DD" w14:textId="70EEF0B5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40E5CB6A" w14:textId="77777777" w:rsidR="000715B9" w:rsidRDefault="000715B9" w:rsidP="00482615">
      <w:pPr>
        <w:rPr>
          <w:i/>
          <w:szCs w:val="28"/>
        </w:rPr>
      </w:pPr>
    </w:p>
    <w:p w14:paraId="78C617A2" w14:textId="21C6656B" w:rsidR="005D5D3A" w:rsidRDefault="000715B9" w:rsidP="003D244A">
      <w:pPr>
        <w:autoSpaceDE w:val="0"/>
        <w:autoSpaceDN w:val="0"/>
        <w:adjustRightInd w:val="0"/>
        <w:rPr>
          <w:color w:val="000000"/>
          <w:spacing w:val="9"/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="005D5D3A" w:rsidRPr="005F6625">
        <w:t>Напишите пропущенное слово (словосочетание).</w:t>
      </w:r>
    </w:p>
    <w:p w14:paraId="2BA2324B" w14:textId="5DF618DC" w:rsidR="007E4A60" w:rsidRPr="003D244A" w:rsidRDefault="003D244A" w:rsidP="003D244A">
      <w:pPr>
        <w:autoSpaceDE w:val="0"/>
        <w:autoSpaceDN w:val="0"/>
        <w:adjustRightInd w:val="0"/>
        <w:rPr>
          <w:szCs w:val="28"/>
          <w:lang w:eastAsia="ru-RU"/>
        </w:rPr>
      </w:pPr>
      <w:r w:rsidRPr="000C1E50">
        <w:rPr>
          <w:szCs w:val="28"/>
          <w:lang w:eastAsia="ru-RU"/>
        </w:rPr>
        <w:t xml:space="preserve">Активный </w:t>
      </w:r>
      <w:r>
        <w:rPr>
          <w:szCs w:val="28"/>
          <w:lang w:eastAsia="ru-RU"/>
        </w:rPr>
        <w:t>________________</w:t>
      </w:r>
      <w:r w:rsidRPr="000C1E50">
        <w:rPr>
          <w:szCs w:val="28"/>
          <w:lang w:eastAsia="ru-RU"/>
        </w:rPr>
        <w:t xml:space="preserve"> </w:t>
      </w:r>
      <w:r w:rsidR="00AC5AA4">
        <w:rPr>
          <w:szCs w:val="28"/>
          <w:lang w:eastAsia="ru-RU"/>
        </w:rPr>
        <w:t>–</w:t>
      </w:r>
      <w:r w:rsidRPr="000C1E5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__________________</w:t>
      </w:r>
      <w:r w:rsidRPr="000C1E50">
        <w:rPr>
          <w:szCs w:val="28"/>
          <w:lang w:eastAsia="ru-RU"/>
        </w:rPr>
        <w:t xml:space="preserve">, при котором предполагается действенное вмешательство в процесс и возможность выбора в каждом опыте тех уровней факторов Х, которые представляют интерес. </w:t>
      </w:r>
    </w:p>
    <w:p w14:paraId="4A5BC461" w14:textId="07CA7616" w:rsidR="000715B9" w:rsidRPr="00482615" w:rsidRDefault="000715B9" w:rsidP="007E4A60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3D244A">
        <w:rPr>
          <w:szCs w:val="28"/>
        </w:rPr>
        <w:t>эксперимент</w:t>
      </w:r>
    </w:p>
    <w:p w14:paraId="3D89AB02" w14:textId="651E5283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752FA7">
        <w:rPr>
          <w:szCs w:val="28"/>
        </w:rPr>
        <w:t>ПК-1</w:t>
      </w:r>
    </w:p>
    <w:p w14:paraId="6C7BF67E" w14:textId="77777777" w:rsidR="000715B9" w:rsidRPr="00482615" w:rsidRDefault="000715B9" w:rsidP="00212058">
      <w:pPr>
        <w:ind w:firstLine="0"/>
        <w:rPr>
          <w:i/>
          <w:szCs w:val="28"/>
        </w:rPr>
      </w:pPr>
    </w:p>
    <w:p w14:paraId="1B104C6F" w14:textId="7F656B1C" w:rsidR="005D5D3A" w:rsidRDefault="000715B9" w:rsidP="00EA5996">
      <w:pPr>
        <w:rPr>
          <w:szCs w:val="28"/>
        </w:rPr>
      </w:pPr>
      <w:r w:rsidRPr="00212058">
        <w:rPr>
          <w:szCs w:val="28"/>
        </w:rPr>
        <w:t xml:space="preserve">3. </w:t>
      </w:r>
      <w:r w:rsidR="005D5D3A" w:rsidRPr="005F6625">
        <w:t>Напишите пропущенное слово (словосочетание).</w:t>
      </w:r>
    </w:p>
    <w:p w14:paraId="6AAC24ED" w14:textId="63B1121A" w:rsidR="000715B9" w:rsidRPr="00EA5996" w:rsidRDefault="005E7A78" w:rsidP="00EA5996">
      <w:pPr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_______________________</w:t>
      </w:r>
      <w:r w:rsidRPr="000C1E50">
        <w:rPr>
          <w:color w:val="000000"/>
          <w:szCs w:val="28"/>
          <w:lang w:eastAsia="ru-RU"/>
        </w:rPr>
        <w:t xml:space="preserve"> </w:t>
      </w:r>
      <w:r w:rsidRPr="000C1E50">
        <w:rPr>
          <w:b/>
          <w:bCs/>
          <w:color w:val="000000"/>
          <w:szCs w:val="28"/>
          <w:lang w:eastAsia="ru-RU"/>
        </w:rPr>
        <w:t xml:space="preserve">– </w:t>
      </w:r>
      <w:r w:rsidRPr="000C1E50">
        <w:rPr>
          <w:color w:val="000000"/>
          <w:szCs w:val="28"/>
          <w:lang w:eastAsia="ru-RU"/>
        </w:rPr>
        <w:t>процедура построения уравнения регрессии или регрессионной модели методом наименьших квадратов и анализ полученного уравнения с помощью аппарата математической статистики.</w:t>
      </w:r>
    </w:p>
    <w:p w14:paraId="69117A54" w14:textId="67498876"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5E7A78" w:rsidRPr="000C1E50">
        <w:rPr>
          <w:color w:val="000000"/>
          <w:szCs w:val="28"/>
          <w:lang w:eastAsia="ru-RU"/>
        </w:rPr>
        <w:t>Регрессионный анализ</w:t>
      </w:r>
    </w:p>
    <w:p w14:paraId="5E8EC760" w14:textId="591C41EF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E42A09" w:rsidRPr="00E42A09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26838611" w14:textId="77777777" w:rsidR="000715B9" w:rsidRPr="00482615" w:rsidRDefault="000715B9" w:rsidP="00482615">
      <w:pPr>
        <w:rPr>
          <w:i/>
          <w:szCs w:val="28"/>
        </w:rPr>
      </w:pPr>
    </w:p>
    <w:p w14:paraId="6F5D58C3" w14:textId="64813F7D" w:rsidR="005D5D3A" w:rsidRDefault="000715B9" w:rsidP="005D5D3A">
      <w:pPr>
        <w:pStyle w:val="ad"/>
        <w:tabs>
          <w:tab w:val="left" w:pos="708"/>
        </w:tabs>
        <w:rPr>
          <w:szCs w:val="28"/>
        </w:rPr>
      </w:pPr>
      <w:r w:rsidRPr="00212058">
        <w:rPr>
          <w:szCs w:val="28"/>
        </w:rPr>
        <w:t xml:space="preserve">4. </w:t>
      </w:r>
      <w:r w:rsidR="005D5D3A" w:rsidRPr="005F6625">
        <w:t>Напишите пропущенное слово (словосочетание).</w:t>
      </w:r>
    </w:p>
    <w:p w14:paraId="37BF5311" w14:textId="19B27C75" w:rsidR="00D92476" w:rsidRPr="00D92476" w:rsidRDefault="00D92476" w:rsidP="005D5D3A">
      <w:pPr>
        <w:pStyle w:val="ad"/>
        <w:tabs>
          <w:tab w:val="left" w:pos="708"/>
        </w:tabs>
        <w:rPr>
          <w:szCs w:val="28"/>
        </w:rPr>
      </w:pPr>
      <w:r w:rsidRPr="00D92476">
        <w:rPr>
          <w:iCs/>
          <w:color w:val="000000"/>
          <w:szCs w:val="28"/>
          <w:lang w:eastAsia="ru-RU"/>
        </w:rPr>
        <w:t xml:space="preserve">__________________________________ </w:t>
      </w:r>
      <w:r w:rsidRPr="00D92476">
        <w:rPr>
          <w:color w:val="000000"/>
          <w:szCs w:val="28"/>
          <w:lang w:eastAsia="ru-RU"/>
        </w:rPr>
        <w:t>представляется в виде графов, эквивалентных схем, динамических моделей, функциональных, кинематических и алгоритмических схем, диаграмм, циклограмм и т.п.</w:t>
      </w:r>
      <w:r w:rsidR="00212058" w:rsidRPr="00D92476">
        <w:rPr>
          <w:szCs w:val="28"/>
        </w:rPr>
        <w:tab/>
      </w:r>
    </w:p>
    <w:p w14:paraId="08C81CF7" w14:textId="41B1067C" w:rsidR="000715B9" w:rsidRPr="00D92476" w:rsidRDefault="000715B9" w:rsidP="005D5D3A">
      <w:pPr>
        <w:pStyle w:val="ad"/>
        <w:tabs>
          <w:tab w:val="left" w:pos="708"/>
        </w:tabs>
        <w:rPr>
          <w:szCs w:val="28"/>
        </w:rPr>
      </w:pPr>
      <w:r w:rsidRPr="00D92476">
        <w:rPr>
          <w:szCs w:val="28"/>
        </w:rPr>
        <w:t xml:space="preserve">Правильный ответ: </w:t>
      </w:r>
      <w:r w:rsidR="00D92476" w:rsidRPr="00D92476">
        <w:rPr>
          <w:iCs/>
          <w:color w:val="000000"/>
          <w:szCs w:val="28"/>
          <w:lang w:eastAsia="ru-RU"/>
        </w:rPr>
        <w:t>Графическая (схемная) модель</w:t>
      </w:r>
    </w:p>
    <w:p w14:paraId="000BF5B8" w14:textId="1E49F1BA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65DE39FB" w14:textId="77777777" w:rsidR="000715B9" w:rsidRPr="00482615" w:rsidRDefault="000715B9" w:rsidP="00482615">
      <w:pPr>
        <w:rPr>
          <w:szCs w:val="28"/>
        </w:rPr>
      </w:pPr>
    </w:p>
    <w:p w14:paraId="47169B2C" w14:textId="1AA5D9EA" w:rsidR="005D5D3A" w:rsidRDefault="000715B9" w:rsidP="00482615">
      <w:pPr>
        <w:rPr>
          <w:szCs w:val="28"/>
        </w:rPr>
      </w:pPr>
      <w:r w:rsidRPr="00212058">
        <w:rPr>
          <w:szCs w:val="28"/>
        </w:rPr>
        <w:t xml:space="preserve">5. </w:t>
      </w:r>
      <w:r w:rsidR="005D5D3A" w:rsidRPr="005F6625">
        <w:t>Напишите пропущенное слово (словосочетание).</w:t>
      </w:r>
    </w:p>
    <w:p w14:paraId="19633D7C" w14:textId="311CF4AE" w:rsidR="000715B9" w:rsidRPr="0055245A" w:rsidRDefault="00D92476" w:rsidP="00482615">
      <w:pPr>
        <w:rPr>
          <w:szCs w:val="28"/>
        </w:rPr>
      </w:pPr>
      <w:r w:rsidRPr="0055245A">
        <w:rPr>
          <w:szCs w:val="28"/>
        </w:rPr>
        <w:t xml:space="preserve">Обычно в уравнениях математической модели фигурируют не все фаз о вые переменные, а только часть из них, достаточная для однозначной идентификации состояния объекта. Такие фазовые переменные называют </w:t>
      </w:r>
      <w:r w:rsidRPr="0055245A">
        <w:rPr>
          <w:iCs/>
          <w:szCs w:val="28"/>
        </w:rPr>
        <w:t>___________________________.</w:t>
      </w:r>
    </w:p>
    <w:p w14:paraId="0F3A835C" w14:textId="188114FF" w:rsidR="000715B9" w:rsidRPr="0055245A" w:rsidRDefault="000715B9" w:rsidP="00482615">
      <w:r w:rsidRPr="0055245A">
        <w:t xml:space="preserve">Правильный ответ: </w:t>
      </w:r>
      <w:r w:rsidR="00D92476" w:rsidRPr="0055245A">
        <w:rPr>
          <w:iCs/>
          <w:szCs w:val="28"/>
        </w:rPr>
        <w:t>базисными координатами</w:t>
      </w:r>
      <w:r w:rsidR="00D92476" w:rsidRPr="0055245A">
        <w:t xml:space="preserve"> </w:t>
      </w:r>
      <w:r w:rsidR="00212058" w:rsidRPr="0055245A">
        <w:t xml:space="preserve">/ </w:t>
      </w:r>
      <w:r w:rsidR="00D92476" w:rsidRPr="0055245A">
        <w:rPr>
          <w:iCs/>
          <w:szCs w:val="28"/>
        </w:rPr>
        <w:t>базисные координаты</w:t>
      </w:r>
    </w:p>
    <w:p w14:paraId="52CE1492" w14:textId="6339FC1B" w:rsidR="000715B9" w:rsidRPr="00BD52C3" w:rsidRDefault="000715B9" w:rsidP="00482615">
      <w:r>
        <w:t xml:space="preserve">Компетенции (индикаторы): </w:t>
      </w:r>
      <w:r w:rsidR="00752FA7">
        <w:rPr>
          <w:szCs w:val="28"/>
        </w:rPr>
        <w:t>ПК-1</w:t>
      </w:r>
    </w:p>
    <w:p w14:paraId="24569B19" w14:textId="77777777" w:rsidR="000715B9" w:rsidRDefault="000715B9" w:rsidP="00212058">
      <w:pPr>
        <w:ind w:firstLine="0"/>
        <w:rPr>
          <w:szCs w:val="28"/>
        </w:rPr>
      </w:pPr>
    </w:p>
    <w:p w14:paraId="2988DD95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B6AE73C" w14:textId="77777777" w:rsidR="000715B9" w:rsidRPr="005D5D3A" w:rsidRDefault="000715B9" w:rsidP="00DC5D95">
      <w:pPr>
        <w:tabs>
          <w:tab w:val="left" w:pos="284"/>
        </w:tabs>
      </w:pPr>
    </w:p>
    <w:p w14:paraId="662661B2" w14:textId="3DE0F0DA" w:rsidR="000715B9" w:rsidRDefault="00D900C7" w:rsidP="00AC5AA4">
      <w:pPr>
        <w:numPr>
          <w:ilvl w:val="0"/>
          <w:numId w:val="12"/>
        </w:numPr>
        <w:tabs>
          <w:tab w:val="left" w:pos="993"/>
        </w:tabs>
        <w:ind w:left="0" w:right="-2" w:firstLine="709"/>
      </w:pPr>
      <w:r>
        <w:rPr>
          <w:szCs w:val="28"/>
          <w:lang w:eastAsia="ru-RU"/>
        </w:rPr>
        <w:t>Э</w:t>
      </w:r>
      <w:r w:rsidRPr="000C1E50">
        <w:rPr>
          <w:szCs w:val="28"/>
          <w:lang w:eastAsia="ru-RU"/>
        </w:rPr>
        <w:t xml:space="preserve">ксперимент, при котором исследователь не </w:t>
      </w:r>
      <w:proofErr w:type="gramStart"/>
      <w:r w:rsidRPr="000C1E50">
        <w:rPr>
          <w:szCs w:val="28"/>
          <w:lang w:eastAsia="ru-RU"/>
        </w:rPr>
        <w:t>может воздействовать на изучаемый объект</w:t>
      </w:r>
      <w:r>
        <w:rPr>
          <w:szCs w:val="28"/>
          <w:lang w:eastAsia="ru-RU"/>
        </w:rPr>
        <w:t xml:space="preserve"> называется</w:t>
      </w:r>
      <w:proofErr w:type="gramEnd"/>
      <w:r>
        <w:rPr>
          <w:szCs w:val="28"/>
          <w:lang w:eastAsia="ru-RU"/>
        </w:rPr>
        <w:t xml:space="preserve"> </w:t>
      </w:r>
      <w:r w:rsidR="008A1ADD">
        <w:rPr>
          <w:szCs w:val="28"/>
          <w:lang w:val="en-US" w:eastAsia="ru-RU"/>
        </w:rPr>
        <w:t>_______________</w:t>
      </w:r>
      <w:r w:rsidR="008A1ADD">
        <w:rPr>
          <w:szCs w:val="28"/>
          <w:lang w:eastAsia="ru-RU"/>
        </w:rPr>
        <w:t>.</w:t>
      </w:r>
    </w:p>
    <w:p w14:paraId="697ED569" w14:textId="2FA5CE7F" w:rsidR="000715B9" w:rsidRDefault="000715B9" w:rsidP="005D5D3A">
      <w:r>
        <w:t>Правильный ответ:</w:t>
      </w:r>
      <w:r w:rsidR="00D900C7">
        <w:rPr>
          <w:rFonts w:eastAsia="Times New Roman"/>
          <w:szCs w:val="28"/>
          <w:lang w:eastAsia="ru-RU"/>
        </w:rPr>
        <w:t xml:space="preserve"> пассивный эксперимент</w:t>
      </w:r>
      <w:r w:rsidRPr="000B2480">
        <w:rPr>
          <w:szCs w:val="28"/>
        </w:rPr>
        <w:t xml:space="preserve">. </w:t>
      </w:r>
    </w:p>
    <w:p w14:paraId="41CDFEA0" w14:textId="08848B8B" w:rsidR="000715B9" w:rsidRPr="00BD52C3" w:rsidRDefault="000715B9" w:rsidP="005D5D3A">
      <w:r>
        <w:t>Компетенции (индикаторы):</w:t>
      </w:r>
      <w:r w:rsidR="003C3CF5">
        <w:t xml:space="preserve"> </w:t>
      </w:r>
      <w:r w:rsidR="00752FA7">
        <w:rPr>
          <w:szCs w:val="28"/>
        </w:rPr>
        <w:t>ПК-1</w:t>
      </w:r>
    </w:p>
    <w:p w14:paraId="16AE2608" w14:textId="77777777" w:rsidR="000715B9" w:rsidRDefault="000715B9" w:rsidP="005D5D3A">
      <w:pPr>
        <w:ind w:right="-1475"/>
      </w:pPr>
    </w:p>
    <w:p w14:paraId="3A43E334" w14:textId="6E7EB712" w:rsidR="000715B9" w:rsidRDefault="00B8735B" w:rsidP="00AC5AA4">
      <w:pPr>
        <w:numPr>
          <w:ilvl w:val="0"/>
          <w:numId w:val="12"/>
        </w:numPr>
        <w:tabs>
          <w:tab w:val="left" w:pos="993"/>
        </w:tabs>
        <w:ind w:left="0" w:right="-2" w:firstLine="709"/>
      </w:pPr>
      <w:r>
        <w:rPr>
          <w:szCs w:val="28"/>
          <w:lang w:eastAsia="ru-RU"/>
        </w:rPr>
        <w:t>С</w:t>
      </w:r>
      <w:r w:rsidRPr="000C1E50">
        <w:rPr>
          <w:szCs w:val="28"/>
          <w:lang w:eastAsia="ru-RU"/>
        </w:rPr>
        <w:t>овокупность данных, определяющих число, условия и порядок реализации опытов</w:t>
      </w:r>
      <w:r>
        <w:t xml:space="preserve"> называется </w:t>
      </w:r>
      <w:r w:rsidR="008A1ADD">
        <w:rPr>
          <w:szCs w:val="28"/>
          <w:lang w:eastAsia="ru-RU"/>
        </w:rPr>
        <w:t xml:space="preserve"> </w:t>
      </w:r>
      <w:r w:rsidR="008A1ADD">
        <w:rPr>
          <w:szCs w:val="28"/>
          <w:lang w:val="en-US" w:eastAsia="ru-RU"/>
        </w:rPr>
        <w:t>_______________</w:t>
      </w:r>
      <w:r w:rsidR="008A1ADD">
        <w:rPr>
          <w:szCs w:val="28"/>
          <w:lang w:eastAsia="ru-RU"/>
        </w:rPr>
        <w:t>.</w:t>
      </w:r>
    </w:p>
    <w:p w14:paraId="040B6021" w14:textId="5D11054C" w:rsidR="000B2480" w:rsidRDefault="000715B9" w:rsidP="005D5D3A">
      <w:r>
        <w:t xml:space="preserve">Правильный ответ: </w:t>
      </w:r>
      <w:r w:rsidR="00AC5AA4">
        <w:rPr>
          <w:rFonts w:eastAsia="Times New Roman"/>
          <w:lang w:eastAsia="ru-RU"/>
        </w:rPr>
        <w:t>п</w:t>
      </w:r>
      <w:r w:rsidR="00B8735B">
        <w:rPr>
          <w:rFonts w:eastAsia="Times New Roman"/>
          <w:lang w:eastAsia="ru-RU"/>
        </w:rPr>
        <w:t>лан эксперимента</w:t>
      </w:r>
    </w:p>
    <w:p w14:paraId="3E7154C2" w14:textId="6767CBAB" w:rsidR="000715B9" w:rsidRPr="00BD52C3" w:rsidRDefault="000715B9" w:rsidP="005D5D3A">
      <w:r>
        <w:t>Компетенции (индикаторы):</w:t>
      </w:r>
      <w:r w:rsidR="003C3CF5">
        <w:t xml:space="preserve"> </w:t>
      </w:r>
      <w:r w:rsidR="00752FA7">
        <w:rPr>
          <w:szCs w:val="28"/>
        </w:rPr>
        <w:t>ПК-1</w:t>
      </w:r>
    </w:p>
    <w:p w14:paraId="1CCD769D" w14:textId="540241E7" w:rsidR="000715B9" w:rsidRDefault="000715B9" w:rsidP="005D5D3A">
      <w:pPr>
        <w:tabs>
          <w:tab w:val="left" w:pos="284"/>
        </w:tabs>
      </w:pPr>
    </w:p>
    <w:p w14:paraId="32524285" w14:textId="1A99F284" w:rsidR="00B8735B" w:rsidRDefault="00B8735B" w:rsidP="00AC5AA4">
      <w:pPr>
        <w:numPr>
          <w:ilvl w:val="0"/>
          <w:numId w:val="12"/>
        </w:numPr>
        <w:tabs>
          <w:tab w:val="left" w:pos="993"/>
        </w:tabs>
        <w:ind w:left="0" w:right="-2" w:firstLine="709"/>
      </w:pPr>
      <w:r>
        <w:rPr>
          <w:color w:val="000000"/>
          <w:szCs w:val="28"/>
          <w:lang w:eastAsia="ru-RU"/>
        </w:rPr>
        <w:lastRenderedPageBreak/>
        <w:t>С</w:t>
      </w:r>
      <w:r w:rsidRPr="00B8735B">
        <w:rPr>
          <w:color w:val="000000"/>
          <w:szCs w:val="28"/>
          <w:lang w:eastAsia="ru-RU"/>
        </w:rPr>
        <w:t>тандартная форма записи условий проведения экспериментов в виде прямоугольной таблицы, строки которой отвечают опытам, а столбцы – факторам</w:t>
      </w:r>
      <w:r>
        <w:t xml:space="preserve"> называется </w:t>
      </w:r>
      <w:r w:rsidR="008A1ADD">
        <w:rPr>
          <w:szCs w:val="28"/>
          <w:lang w:eastAsia="ru-RU"/>
        </w:rPr>
        <w:t xml:space="preserve"> </w:t>
      </w:r>
      <w:r w:rsidR="008A1ADD">
        <w:rPr>
          <w:szCs w:val="28"/>
          <w:lang w:val="en-US" w:eastAsia="ru-RU"/>
        </w:rPr>
        <w:t>_______________</w:t>
      </w:r>
      <w:r w:rsidR="008A1ADD">
        <w:rPr>
          <w:szCs w:val="28"/>
          <w:lang w:eastAsia="ru-RU"/>
        </w:rPr>
        <w:t>.</w:t>
      </w:r>
    </w:p>
    <w:p w14:paraId="59BD0637" w14:textId="6B35F5DE" w:rsidR="000715B9" w:rsidRDefault="000715B9" w:rsidP="005D5D3A">
      <w:pPr>
        <w:pStyle w:val="a8"/>
        <w:ind w:left="0"/>
      </w:pPr>
      <w:r>
        <w:t xml:space="preserve">Правильный ответ: </w:t>
      </w:r>
      <w:r w:rsidR="00AC5AA4">
        <w:rPr>
          <w:szCs w:val="20"/>
        </w:rPr>
        <w:t>м</w:t>
      </w:r>
      <w:r w:rsidR="00B8735B">
        <w:rPr>
          <w:szCs w:val="20"/>
        </w:rPr>
        <w:t>атрица плана эксперимента</w:t>
      </w:r>
    </w:p>
    <w:p w14:paraId="43A442D3" w14:textId="19D8FAF1" w:rsidR="000715B9" w:rsidRPr="00BD52C3" w:rsidRDefault="000715B9" w:rsidP="005D5D3A">
      <w:r>
        <w:t>Компетенции (индикаторы):</w:t>
      </w:r>
      <w:r w:rsidR="00752FA7" w:rsidRPr="00752FA7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6882B0B5" w14:textId="77777777" w:rsidR="000715B9" w:rsidRDefault="000715B9" w:rsidP="00936577">
      <w:pPr>
        <w:ind w:firstLine="0"/>
      </w:pPr>
    </w:p>
    <w:p w14:paraId="78C1F594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68756BC0" w14:textId="77777777" w:rsidR="000715B9" w:rsidRDefault="000715B9" w:rsidP="00DC5D95">
      <w:pPr>
        <w:tabs>
          <w:tab w:val="left" w:pos="284"/>
        </w:tabs>
      </w:pPr>
    </w:p>
    <w:p w14:paraId="574CF378" w14:textId="23445309" w:rsidR="000715B9" w:rsidRDefault="0038340C" w:rsidP="00AC5AA4">
      <w:pPr>
        <w:pStyle w:val="a8"/>
        <w:numPr>
          <w:ilvl w:val="0"/>
          <w:numId w:val="13"/>
        </w:numPr>
        <w:tabs>
          <w:tab w:val="left" w:pos="993"/>
        </w:tabs>
        <w:ind w:left="0" w:firstLine="709"/>
      </w:pPr>
      <w:r>
        <w:t xml:space="preserve">Опишите </w:t>
      </w:r>
      <w:r>
        <w:rPr>
          <w:szCs w:val="28"/>
        </w:rPr>
        <w:t>процесс синтеза модели</w:t>
      </w:r>
      <w:r>
        <w:rPr>
          <w:i/>
          <w:iCs/>
          <w:szCs w:val="28"/>
        </w:rPr>
        <w:t xml:space="preserve"> </w:t>
      </w:r>
      <w:r>
        <w:rPr>
          <w:szCs w:val="28"/>
        </w:rPr>
        <w:t>на базе системного подхода</w:t>
      </w:r>
      <w:r w:rsidR="00751AF6">
        <w:rPr>
          <w:szCs w:val="28"/>
        </w:rPr>
        <w:t>, представленный на рисунке</w:t>
      </w:r>
      <w:r w:rsidR="00936577">
        <w:t>.</w:t>
      </w:r>
    </w:p>
    <w:p w14:paraId="5846670D" w14:textId="46A546A4" w:rsidR="00751AF6" w:rsidRDefault="00751AF6" w:rsidP="00751AF6">
      <w:pPr>
        <w:pStyle w:val="a8"/>
        <w:ind w:left="1429" w:firstLine="0"/>
        <w:jc w:val="center"/>
      </w:pPr>
      <w:r>
        <w:rPr>
          <w:noProof/>
          <w:lang w:eastAsia="ru-RU"/>
        </w:rPr>
        <w:drawing>
          <wp:inline distT="0" distB="0" distL="0" distR="0" wp14:anchorId="4D93DB57" wp14:editId="7E382111">
            <wp:extent cx="3195320" cy="2770913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1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96713" cy="27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53888" w14:textId="0B2DA538" w:rsidR="000715B9" w:rsidRPr="005D5D3A" w:rsidRDefault="000715B9" w:rsidP="005D5D3A">
      <w:pPr>
        <w:pStyle w:val="a8"/>
        <w:ind w:left="0"/>
      </w:pPr>
      <w:r w:rsidRPr="005D5D3A">
        <w:t xml:space="preserve">Время выполнения – </w:t>
      </w:r>
      <w:r w:rsidR="00751AF6" w:rsidRPr="005D5D3A">
        <w:t>30</w:t>
      </w:r>
      <w:r w:rsidRPr="005D5D3A">
        <w:t xml:space="preserve"> мин.</w:t>
      </w:r>
    </w:p>
    <w:p w14:paraId="7845CF9D" w14:textId="44B6B4C8" w:rsidR="00911B47" w:rsidRPr="005D5D3A" w:rsidRDefault="008E4604" w:rsidP="005D5D3A">
      <w:pPr>
        <w:pStyle w:val="a8"/>
        <w:ind w:left="0"/>
      </w:pPr>
      <w:r w:rsidRPr="00101C87">
        <w:rPr>
          <w:szCs w:val="28"/>
        </w:rPr>
        <w:t>Ожидаемый результат</w:t>
      </w:r>
      <w:r w:rsidR="000715B9" w:rsidRPr="005D5D3A">
        <w:t>:</w:t>
      </w:r>
    </w:p>
    <w:p w14:paraId="204E0DC7" w14:textId="26066325" w:rsidR="00751AF6" w:rsidRPr="005D5D3A" w:rsidRDefault="00751AF6" w:rsidP="005D5D3A">
      <w:pPr>
        <w:rPr>
          <w:iCs/>
          <w:szCs w:val="28"/>
        </w:rPr>
      </w:pPr>
      <w:bookmarkStart w:id="2" w:name="_Hlk193067547"/>
      <w:r w:rsidRPr="005D5D3A">
        <w:rPr>
          <w:szCs w:val="28"/>
        </w:rPr>
        <w:t xml:space="preserve">Процесс синтеза модели </w:t>
      </w:r>
      <w:r w:rsidRPr="005D5D3A">
        <w:rPr>
          <w:iCs/>
          <w:szCs w:val="28"/>
        </w:rPr>
        <w:t xml:space="preserve">М </w:t>
      </w:r>
      <w:r w:rsidRPr="005D5D3A">
        <w:rPr>
          <w:szCs w:val="28"/>
        </w:rPr>
        <w:t xml:space="preserve">на базе системного подхода </w:t>
      </w:r>
      <w:bookmarkEnd w:id="2"/>
      <w:r w:rsidRPr="005D5D3A">
        <w:rPr>
          <w:szCs w:val="28"/>
        </w:rPr>
        <w:t xml:space="preserve">на основе исходных данных </w:t>
      </w:r>
      <w:r w:rsidRPr="005D5D3A">
        <w:rPr>
          <w:iCs/>
          <w:szCs w:val="28"/>
        </w:rPr>
        <w:t xml:space="preserve">Д, </w:t>
      </w:r>
      <w:r w:rsidRPr="005D5D3A">
        <w:rPr>
          <w:szCs w:val="28"/>
        </w:rPr>
        <w:t xml:space="preserve">которые известны из анализа внешней системы, тех ограничений, которые накладываются на систему сверху либо исходя из возможностей ее реализации, и на основе цели функционирования формулируются исходные требования </w:t>
      </w:r>
      <w:r w:rsidRPr="005D5D3A">
        <w:rPr>
          <w:iCs/>
          <w:szCs w:val="28"/>
        </w:rPr>
        <w:t xml:space="preserve">Т </w:t>
      </w:r>
      <w:r w:rsidRPr="005D5D3A">
        <w:rPr>
          <w:szCs w:val="28"/>
        </w:rPr>
        <w:t xml:space="preserve">к модели системы </w:t>
      </w:r>
      <w:r w:rsidRPr="005D5D3A">
        <w:rPr>
          <w:iCs/>
          <w:szCs w:val="28"/>
        </w:rPr>
        <w:t xml:space="preserve">S. </w:t>
      </w:r>
      <w:r w:rsidRPr="005D5D3A">
        <w:rPr>
          <w:szCs w:val="28"/>
        </w:rPr>
        <w:t xml:space="preserve">На базе этих требований формируются ориентировочно некоторые подсистемы </w:t>
      </w:r>
      <w:r w:rsidRPr="005D5D3A">
        <w:rPr>
          <w:iCs/>
          <w:szCs w:val="28"/>
        </w:rPr>
        <w:t xml:space="preserve">П, </w:t>
      </w:r>
      <w:r w:rsidRPr="005D5D3A">
        <w:rPr>
          <w:szCs w:val="28"/>
        </w:rPr>
        <w:t>элементы</w:t>
      </w:r>
      <w:proofErr w:type="gramStart"/>
      <w:r w:rsidRPr="005D5D3A">
        <w:rPr>
          <w:szCs w:val="28"/>
        </w:rPr>
        <w:t xml:space="preserve"> </w:t>
      </w:r>
      <w:r w:rsidRPr="005D5D3A">
        <w:rPr>
          <w:iCs/>
          <w:szCs w:val="28"/>
        </w:rPr>
        <w:t>Э</w:t>
      </w:r>
      <w:proofErr w:type="gramEnd"/>
      <w:r w:rsidRPr="005D5D3A">
        <w:rPr>
          <w:iCs/>
          <w:szCs w:val="28"/>
        </w:rPr>
        <w:t xml:space="preserve"> </w:t>
      </w:r>
      <w:r w:rsidRPr="005D5D3A">
        <w:rPr>
          <w:szCs w:val="28"/>
        </w:rPr>
        <w:t xml:space="preserve">и осуществляется наиболее сложный этап синтеза — выбор </w:t>
      </w:r>
      <w:r w:rsidRPr="005D5D3A">
        <w:rPr>
          <w:iCs/>
          <w:szCs w:val="28"/>
        </w:rPr>
        <w:t xml:space="preserve">В </w:t>
      </w:r>
      <w:r w:rsidRPr="005D5D3A">
        <w:rPr>
          <w:szCs w:val="28"/>
        </w:rPr>
        <w:t xml:space="preserve">составляющих системы, для чего используются специальные критерии выбора </w:t>
      </w:r>
      <w:r w:rsidRPr="005D5D3A">
        <w:rPr>
          <w:iCs/>
          <w:szCs w:val="28"/>
        </w:rPr>
        <w:t>К.</w:t>
      </w:r>
    </w:p>
    <w:p w14:paraId="14BFBE82" w14:textId="04740EA0" w:rsidR="005D5D3A" w:rsidRPr="005D5D3A" w:rsidRDefault="005D5D3A" w:rsidP="005D5D3A">
      <w:pPr>
        <w:rPr>
          <w:bCs/>
          <w:sz w:val="36"/>
          <w:szCs w:val="28"/>
        </w:rPr>
      </w:pPr>
      <w:bookmarkStart w:id="3" w:name="_Hlk194265434"/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  <w:bookmarkEnd w:id="3"/>
    </w:p>
    <w:p w14:paraId="2182E810" w14:textId="62D15BE8" w:rsidR="000715B9" w:rsidRPr="005D5D3A" w:rsidRDefault="000715B9" w:rsidP="005D5D3A">
      <w:pPr>
        <w:pStyle w:val="a8"/>
        <w:ind w:left="0"/>
      </w:pPr>
      <w:r w:rsidRPr="005D5D3A">
        <w:t>Компетенции (индикаторы):</w:t>
      </w:r>
      <w:r w:rsidR="003C3CF5" w:rsidRPr="005D5D3A">
        <w:t xml:space="preserve"> </w:t>
      </w:r>
      <w:r w:rsidR="00752FA7" w:rsidRPr="005D5D3A">
        <w:rPr>
          <w:szCs w:val="28"/>
        </w:rPr>
        <w:t>ПК-1</w:t>
      </w:r>
    </w:p>
    <w:p w14:paraId="360D72D3" w14:textId="77777777" w:rsidR="000715B9" w:rsidRDefault="000715B9" w:rsidP="00831007">
      <w:pPr>
        <w:tabs>
          <w:tab w:val="left" w:pos="284"/>
        </w:tabs>
      </w:pPr>
    </w:p>
    <w:p w14:paraId="2AAAADC5" w14:textId="71205C20" w:rsidR="00751AF6" w:rsidRDefault="00751AF6" w:rsidP="00AC5AA4">
      <w:pPr>
        <w:pStyle w:val="a8"/>
        <w:numPr>
          <w:ilvl w:val="0"/>
          <w:numId w:val="13"/>
        </w:numPr>
        <w:tabs>
          <w:tab w:val="left" w:pos="993"/>
        </w:tabs>
        <w:ind w:left="0" w:firstLine="709"/>
      </w:pPr>
      <w:r>
        <w:t xml:space="preserve">Опишите </w:t>
      </w:r>
      <w:r>
        <w:rPr>
          <w:szCs w:val="28"/>
        </w:rPr>
        <w:t>процесс синтеза модели</w:t>
      </w:r>
      <w:r>
        <w:rPr>
          <w:i/>
          <w:iCs/>
          <w:szCs w:val="28"/>
        </w:rPr>
        <w:t xml:space="preserve"> </w:t>
      </w:r>
      <w:r>
        <w:rPr>
          <w:szCs w:val="28"/>
        </w:rPr>
        <w:t>на базе классического подхода, представленный на рисунке</w:t>
      </w:r>
      <w:r>
        <w:t>.</w:t>
      </w:r>
    </w:p>
    <w:p w14:paraId="4F5F1A0A" w14:textId="3AD461BD" w:rsidR="00D37D73" w:rsidRPr="007B5312" w:rsidRDefault="00751AF6" w:rsidP="00751AF6">
      <w:pPr>
        <w:pStyle w:val="a8"/>
        <w:ind w:left="1429" w:hanging="142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0B6671B" wp14:editId="2CCAFBFA">
            <wp:extent cx="2790825" cy="270163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94903" cy="270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1417F" w14:textId="15862218" w:rsidR="000715B9" w:rsidRPr="005D5D3A" w:rsidRDefault="000715B9" w:rsidP="005D5D3A">
      <w:pPr>
        <w:pStyle w:val="a8"/>
        <w:ind w:left="0"/>
      </w:pPr>
      <w:r w:rsidRPr="005D5D3A">
        <w:t xml:space="preserve">Время выполнения – </w:t>
      </w:r>
      <w:r w:rsidR="00751AF6" w:rsidRPr="005D5D3A">
        <w:t>30</w:t>
      </w:r>
      <w:r w:rsidRPr="005D5D3A">
        <w:t xml:space="preserve"> мин.</w:t>
      </w:r>
    </w:p>
    <w:p w14:paraId="6D9C15AB" w14:textId="7C3DD943" w:rsidR="00D37D73" w:rsidRPr="005D5D3A" w:rsidRDefault="00AC5AA4" w:rsidP="005D5D3A">
      <w:r w:rsidRPr="00101C87">
        <w:rPr>
          <w:szCs w:val="28"/>
        </w:rPr>
        <w:t>Ожидаемый результат</w:t>
      </w:r>
      <w:r w:rsidR="000715B9" w:rsidRPr="005D5D3A">
        <w:t>:</w:t>
      </w:r>
    </w:p>
    <w:p w14:paraId="39E48ED1" w14:textId="77777777" w:rsidR="00751AF6" w:rsidRPr="005D5D3A" w:rsidRDefault="00751AF6" w:rsidP="005D5D3A">
      <w:r w:rsidRPr="005D5D3A">
        <w:rPr>
          <w:szCs w:val="28"/>
        </w:rPr>
        <w:t xml:space="preserve">Реальный объект, подлежащий моделированию, разбивается на отдельные подсистемы, т. е. выбираются исходные данные </w:t>
      </w:r>
      <w:r w:rsidRPr="005D5D3A">
        <w:rPr>
          <w:iCs/>
          <w:szCs w:val="28"/>
        </w:rPr>
        <w:t xml:space="preserve">Д </w:t>
      </w:r>
      <w:r w:rsidRPr="005D5D3A">
        <w:rPr>
          <w:szCs w:val="28"/>
        </w:rPr>
        <w:t xml:space="preserve">для моделирования и ставятся цели </w:t>
      </w:r>
      <w:r w:rsidRPr="005D5D3A">
        <w:rPr>
          <w:iCs/>
          <w:szCs w:val="28"/>
        </w:rPr>
        <w:t xml:space="preserve">Ц, </w:t>
      </w:r>
      <w:r w:rsidRPr="005D5D3A">
        <w:rPr>
          <w:szCs w:val="28"/>
        </w:rPr>
        <w:t xml:space="preserve">отображающие отдельные стороны процесса моделирования. По отдельной совокупности исходных данных </w:t>
      </w:r>
      <w:r w:rsidRPr="005D5D3A">
        <w:rPr>
          <w:iCs/>
          <w:szCs w:val="28"/>
        </w:rPr>
        <w:t xml:space="preserve">Д </w:t>
      </w:r>
      <w:r w:rsidRPr="005D5D3A">
        <w:rPr>
          <w:szCs w:val="28"/>
        </w:rPr>
        <w:t xml:space="preserve">ставится цель моделирования отдельной стороны функционирования системы, на базе этой цели формируется некоторая компонента </w:t>
      </w:r>
      <w:r w:rsidRPr="005D5D3A">
        <w:rPr>
          <w:iCs/>
          <w:szCs w:val="28"/>
        </w:rPr>
        <w:t xml:space="preserve">К </w:t>
      </w:r>
      <w:r w:rsidRPr="005D5D3A">
        <w:rPr>
          <w:szCs w:val="28"/>
        </w:rPr>
        <w:t xml:space="preserve">будущей модели. Совокупность компонент объединяется в модель </w:t>
      </w:r>
      <w:r w:rsidRPr="005D5D3A">
        <w:rPr>
          <w:iCs/>
          <w:szCs w:val="28"/>
        </w:rPr>
        <w:t>М.</w:t>
      </w:r>
    </w:p>
    <w:p w14:paraId="20074A1A" w14:textId="1782FF93" w:rsidR="005D5D3A" w:rsidRPr="005D5D3A" w:rsidRDefault="005D5D3A" w:rsidP="005D5D3A">
      <w:pPr>
        <w:rPr>
          <w:bCs/>
          <w:sz w:val="36"/>
          <w:szCs w:val="28"/>
        </w:rPr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68B75E4C" w14:textId="4F5C3919" w:rsidR="000715B9" w:rsidRPr="005D5D3A" w:rsidRDefault="000715B9" w:rsidP="005D5D3A">
      <w:r w:rsidRPr="005D5D3A">
        <w:t>Компетенции (индикаторы):</w:t>
      </w:r>
      <w:r w:rsidR="003C3CF5" w:rsidRPr="005D5D3A">
        <w:t xml:space="preserve"> </w:t>
      </w:r>
      <w:r w:rsidR="00752FA7" w:rsidRPr="005D5D3A">
        <w:rPr>
          <w:szCs w:val="28"/>
        </w:rPr>
        <w:t>ПК-1</w:t>
      </w:r>
    </w:p>
    <w:p w14:paraId="5DA98983" w14:textId="77777777" w:rsidR="000715B9" w:rsidRDefault="000715B9" w:rsidP="00831007">
      <w:pPr>
        <w:pStyle w:val="a8"/>
        <w:tabs>
          <w:tab w:val="left" w:pos="284"/>
        </w:tabs>
        <w:ind w:left="1069" w:firstLine="0"/>
      </w:pPr>
    </w:p>
    <w:p w14:paraId="6D6A4D15" w14:textId="39AFB407" w:rsidR="00101C87" w:rsidRPr="00101C87" w:rsidRDefault="00101C87" w:rsidP="00AC5AA4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Cs w:val="28"/>
        </w:rPr>
      </w:pPr>
      <w:r w:rsidRPr="00101C87">
        <w:rPr>
          <w:szCs w:val="28"/>
        </w:rPr>
        <w:t xml:space="preserve">Экспериментально получены </w:t>
      </w:r>
      <w:r w:rsidRPr="00101C87">
        <w:rPr>
          <w:i/>
          <w:szCs w:val="28"/>
        </w:rPr>
        <w:t>N</w:t>
      </w:r>
      <w:r w:rsidRPr="00101C87">
        <w:rPr>
          <w:szCs w:val="28"/>
        </w:rPr>
        <w:t xml:space="preserve"> – значений величины </w:t>
      </w:r>
      <w:r w:rsidRPr="00101C87">
        <w:rPr>
          <w:i/>
          <w:szCs w:val="28"/>
          <w:lang w:val="en-US"/>
        </w:rPr>
        <w:t>y</w:t>
      </w:r>
      <w:r w:rsidRPr="00101C87">
        <w:rPr>
          <w:szCs w:val="28"/>
        </w:rPr>
        <w:t xml:space="preserve"> при различных значениях величины </w:t>
      </w:r>
      <w:r w:rsidRPr="00101C87">
        <w:rPr>
          <w:i/>
          <w:szCs w:val="28"/>
          <w:lang w:val="en-US"/>
        </w:rPr>
        <w:t>x</w:t>
      </w:r>
      <w:r w:rsidRPr="00101C87">
        <w:rPr>
          <w:szCs w:val="28"/>
        </w:rPr>
        <w:t>. Подобрать эмпирическую формулу</w:t>
      </w:r>
    </w:p>
    <w:p w14:paraId="221C0821" w14:textId="77777777" w:rsidR="00101C87" w:rsidRPr="00101C87" w:rsidRDefault="00101C87" w:rsidP="00101C87">
      <w:pPr>
        <w:jc w:val="center"/>
        <w:rPr>
          <w:szCs w:val="28"/>
        </w:rPr>
      </w:pPr>
      <w:r w:rsidRPr="00101C87">
        <w:rPr>
          <w:position w:val="-6"/>
          <w:szCs w:val="28"/>
        </w:rPr>
        <w:object w:dxaOrig="1240" w:dyaOrig="300" w14:anchorId="6175F15A">
          <v:shape id="_x0000_i1030" type="#_x0000_t75" style="width:62.25pt;height:15pt" o:ole="">
            <v:imagedata r:id="rId23" o:title=""/>
          </v:shape>
          <o:OLEObject Type="Embed" ProgID="Equation.3" ShapeID="_x0000_i1030" DrawAspect="Content" ObjectID="_1806606747" r:id="rId24"/>
        </w:object>
      </w:r>
      <w:r w:rsidRPr="00101C87">
        <w:rPr>
          <w:szCs w:val="28"/>
        </w:rPr>
        <w:t>,</w:t>
      </w:r>
    </w:p>
    <w:p w14:paraId="2870AA3D" w14:textId="47900587" w:rsidR="00101C87" w:rsidRPr="00101C87" w:rsidRDefault="00101C87" w:rsidP="00752FA7">
      <w:pPr>
        <w:ind w:firstLine="0"/>
        <w:rPr>
          <w:szCs w:val="28"/>
        </w:rPr>
      </w:pPr>
      <w:r w:rsidRPr="00101C87">
        <w:rPr>
          <w:szCs w:val="28"/>
        </w:rPr>
        <w:t xml:space="preserve">наиболее точно описывающую результаты эксперимента, отыскав ее </w:t>
      </w:r>
      <w:r w:rsidR="00752FA7">
        <w:rPr>
          <w:szCs w:val="28"/>
        </w:rPr>
        <w:t xml:space="preserve">коэффициенты </w:t>
      </w:r>
      <w:r w:rsidR="00752FA7">
        <w:rPr>
          <w:szCs w:val="28"/>
          <w:lang w:val="en-US"/>
        </w:rPr>
        <w:t>a</w:t>
      </w:r>
      <w:r w:rsidR="00752FA7" w:rsidRPr="00752FA7">
        <w:rPr>
          <w:szCs w:val="28"/>
        </w:rPr>
        <w:t xml:space="preserve"> </w:t>
      </w:r>
      <w:r w:rsidR="00752FA7">
        <w:rPr>
          <w:szCs w:val="28"/>
        </w:rPr>
        <w:t>и</w:t>
      </w:r>
      <w:r w:rsidR="00752FA7" w:rsidRPr="00752FA7">
        <w:rPr>
          <w:szCs w:val="28"/>
        </w:rPr>
        <w:t xml:space="preserve"> </w:t>
      </w:r>
      <w:r w:rsidR="00752FA7">
        <w:rPr>
          <w:szCs w:val="28"/>
          <w:lang w:val="en-US"/>
        </w:rPr>
        <w:t>b</w:t>
      </w:r>
      <w:r w:rsidRPr="00101C87">
        <w:rPr>
          <w:szCs w:val="28"/>
        </w:rPr>
        <w:t xml:space="preserve"> по методу наименьших квадратов. </w:t>
      </w:r>
    </w:p>
    <w:p w14:paraId="053FAE3F" w14:textId="77777777" w:rsidR="00101C87" w:rsidRPr="00101C87" w:rsidRDefault="00101C87" w:rsidP="00101C87">
      <w:pPr>
        <w:ind w:firstLine="708"/>
        <w:rPr>
          <w:szCs w:val="28"/>
        </w:rPr>
      </w:pPr>
      <w:r w:rsidRPr="00101C87">
        <w:rPr>
          <w:szCs w:val="28"/>
        </w:rPr>
        <w:t>Результаты 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851"/>
        <w:gridCol w:w="708"/>
        <w:gridCol w:w="851"/>
      </w:tblGrid>
      <w:tr w:rsidR="00101C87" w:rsidRPr="00101C87" w14:paraId="48DCA375" w14:textId="77777777" w:rsidTr="00992FB0">
        <w:trPr>
          <w:jc w:val="center"/>
        </w:trPr>
        <w:tc>
          <w:tcPr>
            <w:tcW w:w="704" w:type="dxa"/>
            <w:shd w:val="clear" w:color="auto" w:fill="auto"/>
          </w:tcPr>
          <w:p w14:paraId="770C5052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position w:val="-6"/>
                <w:szCs w:val="28"/>
              </w:rPr>
              <w:object w:dxaOrig="220" w:dyaOrig="240" w14:anchorId="04B8E988">
                <v:shape id="_x0000_i1031" type="#_x0000_t75" style="width:11.25pt;height:12pt" o:ole="">
                  <v:imagedata r:id="rId25" o:title=""/>
                </v:shape>
                <o:OLEObject Type="Embed" ProgID="Equation.3" ShapeID="_x0000_i1031" DrawAspect="Content" ObjectID="_1806606748" r:id="rId26"/>
              </w:object>
            </w:r>
          </w:p>
        </w:tc>
        <w:tc>
          <w:tcPr>
            <w:tcW w:w="567" w:type="dxa"/>
            <w:shd w:val="clear" w:color="auto" w:fill="auto"/>
          </w:tcPr>
          <w:p w14:paraId="2E7244CA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0C5BB8B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CB8AC3E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3B4C455" w14:textId="77777777" w:rsidR="00101C87" w:rsidRPr="00101C87" w:rsidRDefault="00101C87" w:rsidP="00B10672">
            <w:pPr>
              <w:ind w:firstLine="0"/>
              <w:rPr>
                <w:szCs w:val="28"/>
                <w:lang w:val="en-US"/>
              </w:rPr>
            </w:pPr>
            <w:r w:rsidRPr="00101C87">
              <w:rPr>
                <w:szCs w:val="28"/>
                <w:lang w:val="en-US"/>
              </w:rPr>
              <w:t>8</w:t>
            </w:r>
          </w:p>
        </w:tc>
      </w:tr>
      <w:tr w:rsidR="00101C87" w:rsidRPr="00101C87" w14:paraId="31370348" w14:textId="77777777" w:rsidTr="00992FB0">
        <w:trPr>
          <w:jc w:val="center"/>
        </w:trPr>
        <w:tc>
          <w:tcPr>
            <w:tcW w:w="704" w:type="dxa"/>
            <w:shd w:val="clear" w:color="auto" w:fill="auto"/>
          </w:tcPr>
          <w:p w14:paraId="53778A48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position w:val="-12"/>
                <w:szCs w:val="28"/>
              </w:rPr>
              <w:object w:dxaOrig="240" w:dyaOrig="300" w14:anchorId="44E3C618">
                <v:shape id="_x0000_i1032" type="#_x0000_t75" style="width:12pt;height:15pt" o:ole="">
                  <v:imagedata r:id="rId27" o:title=""/>
                </v:shape>
                <o:OLEObject Type="Embed" ProgID="Equation.3" ShapeID="_x0000_i1032" DrawAspect="Content" ObjectID="_1806606749" r:id="rId28"/>
              </w:object>
            </w:r>
          </w:p>
        </w:tc>
        <w:tc>
          <w:tcPr>
            <w:tcW w:w="567" w:type="dxa"/>
            <w:shd w:val="clear" w:color="auto" w:fill="auto"/>
          </w:tcPr>
          <w:p w14:paraId="2C00D0A3" w14:textId="77777777" w:rsidR="00101C87" w:rsidRPr="00101C87" w:rsidRDefault="00101C87" w:rsidP="00B10672">
            <w:pPr>
              <w:ind w:firstLine="0"/>
              <w:rPr>
                <w:szCs w:val="28"/>
                <w:lang w:val="en-US"/>
              </w:rPr>
            </w:pPr>
            <w:r w:rsidRPr="00101C87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650C6F2" w14:textId="77777777" w:rsidR="00101C87" w:rsidRPr="00101C87" w:rsidRDefault="00101C87" w:rsidP="00B10672">
            <w:pPr>
              <w:ind w:firstLine="0"/>
              <w:rPr>
                <w:szCs w:val="28"/>
                <w:lang w:val="en-US"/>
              </w:rPr>
            </w:pPr>
            <w:r w:rsidRPr="00101C87">
              <w:rPr>
                <w:szCs w:val="28"/>
                <w:lang w:val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53ED0190" w14:textId="77777777" w:rsidR="00101C87" w:rsidRPr="00101C87" w:rsidRDefault="00101C87" w:rsidP="00B10672">
            <w:pPr>
              <w:ind w:firstLine="0"/>
              <w:rPr>
                <w:szCs w:val="28"/>
                <w:lang w:val="en-US"/>
              </w:rPr>
            </w:pPr>
            <w:r w:rsidRPr="00101C87">
              <w:rPr>
                <w:szCs w:val="28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661CE60" w14:textId="77777777" w:rsidR="00101C87" w:rsidRPr="00101C87" w:rsidRDefault="00101C87" w:rsidP="00B10672">
            <w:pPr>
              <w:ind w:firstLine="0"/>
              <w:rPr>
                <w:szCs w:val="28"/>
                <w:lang w:val="en-US"/>
              </w:rPr>
            </w:pPr>
            <w:r w:rsidRPr="00101C87">
              <w:rPr>
                <w:szCs w:val="28"/>
                <w:lang w:val="en-US"/>
              </w:rPr>
              <w:t>100</w:t>
            </w:r>
          </w:p>
        </w:tc>
      </w:tr>
    </w:tbl>
    <w:p w14:paraId="3D6BD5AB" w14:textId="76FF7119" w:rsidR="00752FA7" w:rsidRDefault="00101C87" w:rsidP="005D5D3A">
      <w:pPr>
        <w:ind w:firstLine="0"/>
        <w:jc w:val="center"/>
        <w:rPr>
          <w:szCs w:val="28"/>
        </w:rPr>
      </w:pPr>
      <w:r w:rsidRPr="00101C87">
        <w:rPr>
          <w:noProof/>
          <w:position w:val="-56"/>
          <w:szCs w:val="28"/>
          <w:lang w:eastAsia="ru-RU"/>
        </w:rPr>
        <w:drawing>
          <wp:inline distT="0" distB="0" distL="0" distR="0" wp14:anchorId="71336FB1" wp14:editId="372CAFAF">
            <wp:extent cx="1609725" cy="800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C0768" w14:textId="58407F98" w:rsidR="00101C87" w:rsidRPr="00101C87" w:rsidRDefault="00101C87" w:rsidP="00101C87">
      <w:pPr>
        <w:ind w:firstLine="708"/>
        <w:rPr>
          <w:szCs w:val="28"/>
        </w:rPr>
      </w:pPr>
      <w:r w:rsidRPr="00101C87">
        <w:rPr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1028"/>
        <w:gridCol w:w="1134"/>
      </w:tblGrid>
      <w:tr w:rsidR="00101C87" w:rsidRPr="00101C87" w14:paraId="3BC2BC51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7BC4E93C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position w:val="-6"/>
                <w:szCs w:val="28"/>
              </w:rPr>
              <w:object w:dxaOrig="160" w:dyaOrig="300" w14:anchorId="5D50C57F">
                <v:shape id="_x0000_i1033" type="#_x0000_t75" style="width:8.25pt;height:15pt" o:ole="">
                  <v:imagedata r:id="rId30" o:title=""/>
                </v:shape>
                <o:OLEObject Type="Embed" ProgID="Equation.3" ShapeID="_x0000_i1033" DrawAspect="Content" ObjectID="_1806606750" r:id="rId31"/>
              </w:object>
            </w:r>
          </w:p>
        </w:tc>
        <w:tc>
          <w:tcPr>
            <w:tcW w:w="851" w:type="dxa"/>
            <w:shd w:val="clear" w:color="auto" w:fill="auto"/>
          </w:tcPr>
          <w:p w14:paraId="4C349570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position w:val="-14"/>
                <w:szCs w:val="28"/>
              </w:rPr>
              <w:object w:dxaOrig="279" w:dyaOrig="440" w14:anchorId="7EB57E10">
                <v:shape id="_x0000_i1034" type="#_x0000_t75" style="width:14.25pt;height:21.75pt" o:ole="">
                  <v:imagedata r:id="rId32" o:title=""/>
                </v:shape>
                <o:OLEObject Type="Embed" ProgID="Equation.3" ShapeID="_x0000_i1034" DrawAspect="Content" ObjectID="_1806606751" r:id="rId33"/>
              </w:object>
            </w:r>
          </w:p>
        </w:tc>
        <w:tc>
          <w:tcPr>
            <w:tcW w:w="1134" w:type="dxa"/>
            <w:shd w:val="clear" w:color="auto" w:fill="auto"/>
          </w:tcPr>
          <w:p w14:paraId="1855C03C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position w:val="-12"/>
                <w:szCs w:val="28"/>
              </w:rPr>
              <w:object w:dxaOrig="320" w:dyaOrig="400" w14:anchorId="13B21F5B">
                <v:shape id="_x0000_i1035" type="#_x0000_t75" style="width:15.75pt;height:20.25pt" o:ole="">
                  <v:imagedata r:id="rId34" o:title=""/>
                </v:shape>
                <o:OLEObject Type="Embed" ProgID="Equation.3" ShapeID="_x0000_i1035" DrawAspect="Content" ObjectID="_1806606752" r:id="rId35"/>
              </w:object>
            </w:r>
          </w:p>
        </w:tc>
        <w:tc>
          <w:tcPr>
            <w:tcW w:w="1028" w:type="dxa"/>
            <w:shd w:val="clear" w:color="auto" w:fill="auto"/>
          </w:tcPr>
          <w:p w14:paraId="2CBC6968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position w:val="-14"/>
                <w:szCs w:val="28"/>
              </w:rPr>
              <w:object w:dxaOrig="300" w:dyaOrig="440" w14:anchorId="33699D22">
                <v:shape id="_x0000_i1036" type="#_x0000_t75" style="width:15pt;height:21.75pt" o:ole="">
                  <v:imagedata r:id="rId36" o:title=""/>
                </v:shape>
                <o:OLEObject Type="Embed" ProgID="Equation.3" ShapeID="_x0000_i1036" DrawAspect="Content" ObjectID="_1806606753" r:id="rId37"/>
              </w:object>
            </w:r>
          </w:p>
        </w:tc>
        <w:tc>
          <w:tcPr>
            <w:tcW w:w="1134" w:type="dxa"/>
            <w:shd w:val="clear" w:color="auto" w:fill="auto"/>
          </w:tcPr>
          <w:p w14:paraId="532489AE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position w:val="-12"/>
                <w:szCs w:val="28"/>
              </w:rPr>
              <w:object w:dxaOrig="420" w:dyaOrig="380" w14:anchorId="75BDE83B">
                <v:shape id="_x0000_i1037" type="#_x0000_t75" style="width:21pt;height:18.75pt" o:ole="">
                  <v:imagedata r:id="rId38" o:title=""/>
                </v:shape>
                <o:OLEObject Type="Embed" ProgID="Equation.3" ShapeID="_x0000_i1037" DrawAspect="Content" ObjectID="_1806606754" r:id="rId39"/>
              </w:object>
            </w:r>
          </w:p>
        </w:tc>
      </w:tr>
      <w:tr w:rsidR="00101C87" w:rsidRPr="00101C87" w14:paraId="6D5CD0AC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38BF3CAD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79D1B" w14:textId="77777777" w:rsidR="00101C87" w:rsidRPr="00101C87" w:rsidRDefault="00101C87" w:rsidP="00B10672">
            <w:pPr>
              <w:ind w:firstLine="0"/>
              <w:rPr>
                <w:color w:val="000000"/>
                <w:szCs w:val="28"/>
                <w:lang w:eastAsia="ru-RU"/>
              </w:rPr>
            </w:pPr>
            <w:r w:rsidRPr="00101C87">
              <w:rPr>
                <w:color w:val="000000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2C9A2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C1E27DD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C2539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8</w:t>
            </w:r>
          </w:p>
        </w:tc>
      </w:tr>
      <w:tr w:rsidR="00101C87" w:rsidRPr="00101C87" w14:paraId="0F7DB040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1CBE55F1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3B0FA" w14:textId="77777777" w:rsidR="00101C87" w:rsidRPr="00101C87" w:rsidRDefault="00101C87" w:rsidP="00B10672">
            <w:pPr>
              <w:ind w:firstLine="0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94A07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16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9F9B4E7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DCAE7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32</w:t>
            </w:r>
          </w:p>
        </w:tc>
      </w:tr>
      <w:tr w:rsidR="00101C87" w:rsidRPr="00101C87" w14:paraId="4EED169F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63DF40CB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598C5" w14:textId="77777777" w:rsidR="00101C87" w:rsidRPr="00101C87" w:rsidRDefault="00101C87" w:rsidP="00B10672">
            <w:pPr>
              <w:ind w:firstLine="0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27C0E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36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9DE11A8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83B70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300</w:t>
            </w:r>
          </w:p>
        </w:tc>
      </w:tr>
      <w:tr w:rsidR="00101C87" w:rsidRPr="00101C87" w14:paraId="6329C922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7889B0EB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51B6F" w14:textId="77777777" w:rsidR="00101C87" w:rsidRPr="00101C87" w:rsidRDefault="00101C87" w:rsidP="00B10672">
            <w:pPr>
              <w:ind w:firstLine="0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A591A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64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10903E0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68283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800</w:t>
            </w:r>
          </w:p>
        </w:tc>
      </w:tr>
      <w:tr w:rsidR="00101C87" w:rsidRPr="00101C87" w14:paraId="1ACC485B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55160C9E" w14:textId="77777777" w:rsidR="00101C87" w:rsidRPr="00101C87" w:rsidRDefault="00101C87" w:rsidP="00B10672">
            <w:pPr>
              <w:ind w:firstLine="0"/>
              <w:rPr>
                <w:szCs w:val="28"/>
              </w:rPr>
            </w:pPr>
            <w:r w:rsidRPr="00101C87">
              <w:rPr>
                <w:position w:val="-8"/>
                <w:szCs w:val="28"/>
              </w:rPr>
              <w:object w:dxaOrig="300" w:dyaOrig="360" w14:anchorId="11831932">
                <v:shape id="_x0000_i1038" type="#_x0000_t75" style="width:15pt;height:18pt" o:ole="">
                  <v:imagedata r:id="rId40" o:title=""/>
                </v:shape>
                <o:OLEObject Type="Embed" ProgID="Equation.3" ShapeID="_x0000_i1038" DrawAspect="Content" ObjectID="_1806606755" r:id="rId41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EFF7C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101C87">
              <w:rPr>
                <w:color w:val="000000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C1C13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120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15DF18C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162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87062" w14:textId="77777777" w:rsidR="00101C87" w:rsidRPr="00101C87" w:rsidRDefault="00101C87" w:rsidP="00B10672">
            <w:pPr>
              <w:ind w:firstLine="0"/>
              <w:jc w:val="right"/>
              <w:rPr>
                <w:color w:val="000000"/>
                <w:szCs w:val="28"/>
              </w:rPr>
            </w:pPr>
            <w:r w:rsidRPr="00101C87">
              <w:rPr>
                <w:color w:val="000000"/>
                <w:szCs w:val="28"/>
              </w:rPr>
              <w:t>1140</w:t>
            </w:r>
          </w:p>
        </w:tc>
      </w:tr>
    </w:tbl>
    <w:p w14:paraId="33C6A9A0" w14:textId="0CDB37CE" w:rsidR="000715B9" w:rsidRPr="00101C87" w:rsidRDefault="000715B9" w:rsidP="005D5D3A">
      <w:pPr>
        <w:pStyle w:val="a8"/>
        <w:ind w:left="0"/>
        <w:rPr>
          <w:szCs w:val="28"/>
        </w:rPr>
      </w:pPr>
      <w:r w:rsidRPr="00101C87">
        <w:rPr>
          <w:szCs w:val="28"/>
        </w:rPr>
        <w:t xml:space="preserve">Время выполнения – </w:t>
      </w:r>
      <w:r w:rsidR="00936577" w:rsidRPr="00101C87">
        <w:rPr>
          <w:szCs w:val="28"/>
        </w:rPr>
        <w:t>30</w:t>
      </w:r>
      <w:r w:rsidRPr="00101C87">
        <w:rPr>
          <w:szCs w:val="28"/>
        </w:rPr>
        <w:t xml:space="preserve"> мин.</w:t>
      </w:r>
    </w:p>
    <w:p w14:paraId="67662BD9" w14:textId="77777777" w:rsidR="000715B9" w:rsidRPr="00101C87" w:rsidRDefault="000715B9" w:rsidP="005D5D3A">
      <w:pPr>
        <w:pStyle w:val="a8"/>
        <w:ind w:left="0"/>
        <w:rPr>
          <w:szCs w:val="28"/>
        </w:rPr>
      </w:pPr>
      <w:r w:rsidRPr="00101C87">
        <w:rPr>
          <w:szCs w:val="28"/>
        </w:rPr>
        <w:t>Ожидаемый результат:</w:t>
      </w:r>
    </w:p>
    <w:p w14:paraId="55AD2409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5AF65026" w14:textId="77777777" w:rsidR="00752FA7" w:rsidRPr="00752FA7" w:rsidRDefault="00752FA7" w:rsidP="00752FA7">
      <w:pPr>
        <w:ind w:firstLine="708"/>
        <w:rPr>
          <w:szCs w:val="28"/>
        </w:rPr>
      </w:pPr>
      <w:r w:rsidRPr="00752FA7">
        <w:rPr>
          <w:szCs w:val="28"/>
        </w:rPr>
        <w:t>Система уравнений будет иметь вид:</w:t>
      </w:r>
    </w:p>
    <w:p w14:paraId="366DB08D" w14:textId="77777777" w:rsidR="00752FA7" w:rsidRPr="00752FA7" w:rsidRDefault="00752FA7" w:rsidP="00752FA7">
      <w:pPr>
        <w:ind w:firstLine="708"/>
        <w:jc w:val="center"/>
        <w:rPr>
          <w:szCs w:val="28"/>
        </w:rPr>
      </w:pPr>
      <w:r w:rsidRPr="00752FA7">
        <w:rPr>
          <w:position w:val="-34"/>
          <w:szCs w:val="28"/>
        </w:rPr>
        <w:object w:dxaOrig="2320" w:dyaOrig="820" w14:anchorId="24DBA689">
          <v:shape id="_x0000_i1039" type="#_x0000_t75" style="width:116.25pt;height:41.25pt" o:ole="">
            <v:imagedata r:id="rId42" o:title=""/>
          </v:shape>
          <o:OLEObject Type="Embed" ProgID="Equation.3" ShapeID="_x0000_i1039" DrawAspect="Content" ObjectID="_1806606756" r:id="rId43"/>
        </w:object>
      </w:r>
    </w:p>
    <w:p w14:paraId="291AD688" w14:textId="77777777" w:rsidR="00752FA7" w:rsidRPr="00752FA7" w:rsidRDefault="00752FA7" w:rsidP="00752FA7">
      <w:pPr>
        <w:ind w:firstLine="708"/>
        <w:rPr>
          <w:szCs w:val="28"/>
        </w:rPr>
      </w:pPr>
      <w:r w:rsidRPr="00752FA7">
        <w:rPr>
          <w:szCs w:val="28"/>
        </w:rPr>
        <w:t>(приводится подробное решение уравнений)</w:t>
      </w:r>
    </w:p>
    <w:p w14:paraId="393F8CFD" w14:textId="77777777" w:rsidR="00752FA7" w:rsidRPr="00752FA7" w:rsidRDefault="00752FA7" w:rsidP="00752FA7">
      <w:pPr>
        <w:jc w:val="center"/>
        <w:rPr>
          <w:szCs w:val="28"/>
        </w:rPr>
      </w:pPr>
      <w:r w:rsidRPr="00752FA7">
        <w:rPr>
          <w:position w:val="-136"/>
          <w:szCs w:val="28"/>
        </w:rPr>
        <w:object w:dxaOrig="3220" w:dyaOrig="2860" w14:anchorId="199096CF">
          <v:shape id="_x0000_i1040" type="#_x0000_t75" style="width:161.25pt;height:143.25pt" o:ole="">
            <v:imagedata r:id="rId44" o:title=""/>
          </v:shape>
          <o:OLEObject Type="Embed" ProgID="Equation.3" ShapeID="_x0000_i1040" DrawAspect="Content" ObjectID="_1806606757" r:id="rId45"/>
        </w:object>
      </w:r>
    </w:p>
    <w:p w14:paraId="065EE564" w14:textId="6FE5F42F" w:rsidR="00752FA7" w:rsidRPr="00752FA7" w:rsidRDefault="005D5D3A" w:rsidP="00752FA7">
      <w:pPr>
        <w:ind w:firstLine="708"/>
        <w:rPr>
          <w:szCs w:val="28"/>
        </w:rPr>
      </w:pPr>
      <w:r>
        <w:rPr>
          <w:szCs w:val="28"/>
        </w:rPr>
        <w:t>О</w:t>
      </w:r>
      <w:r w:rsidR="000715B9" w:rsidRPr="00752FA7">
        <w:rPr>
          <w:szCs w:val="28"/>
        </w:rPr>
        <w:t>твет</w:t>
      </w:r>
      <w:proofErr w:type="gramStart"/>
      <w:r w:rsidR="000715B9" w:rsidRPr="00752FA7">
        <w:rPr>
          <w:szCs w:val="28"/>
        </w:rPr>
        <w:t xml:space="preserve">: </w:t>
      </w:r>
      <w:r w:rsidR="00752FA7" w:rsidRPr="00752FA7">
        <w:rPr>
          <w:position w:val="-10"/>
          <w:szCs w:val="28"/>
        </w:rPr>
        <w:object w:dxaOrig="920" w:dyaOrig="340" w14:anchorId="2366C12E">
          <v:shape id="_x0000_i1041" type="#_x0000_t75" style="width:45.75pt;height:17.25pt" o:ole="">
            <v:imagedata r:id="rId46" o:title=""/>
          </v:shape>
          <o:OLEObject Type="Embed" ProgID="Equation.3" ShapeID="_x0000_i1041" DrawAspect="Content" ObjectID="_1806606758" r:id="rId47"/>
        </w:object>
      </w:r>
      <w:r w:rsidR="00752FA7" w:rsidRPr="00752FA7">
        <w:rPr>
          <w:szCs w:val="28"/>
        </w:rPr>
        <w:t xml:space="preserve">; </w:t>
      </w:r>
      <w:r w:rsidR="00752FA7" w:rsidRPr="00752FA7">
        <w:rPr>
          <w:position w:val="-6"/>
          <w:szCs w:val="28"/>
        </w:rPr>
        <w:object w:dxaOrig="920" w:dyaOrig="300" w14:anchorId="380DD987">
          <v:shape id="_x0000_i1042" type="#_x0000_t75" style="width:45.75pt;height:15pt" o:ole="">
            <v:imagedata r:id="rId48" o:title=""/>
          </v:shape>
          <o:OLEObject Type="Embed" ProgID="Equation.3" ShapeID="_x0000_i1042" DrawAspect="Content" ObjectID="_1806606759" r:id="rId49"/>
        </w:object>
      </w:r>
      <w:r w:rsidR="00752FA7" w:rsidRPr="00752FA7">
        <w:rPr>
          <w:szCs w:val="28"/>
        </w:rPr>
        <w:t>.</w:t>
      </w:r>
      <w:proofErr w:type="gramEnd"/>
    </w:p>
    <w:p w14:paraId="54ED8862" w14:textId="0CCCCD1E" w:rsidR="005D5D3A" w:rsidRPr="005D5D3A" w:rsidRDefault="005D5D3A" w:rsidP="005D5D3A">
      <w:pPr>
        <w:rPr>
          <w:bCs/>
          <w:sz w:val="36"/>
          <w:szCs w:val="28"/>
        </w:rPr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74580A9A" w14:textId="64817189" w:rsidR="000715B9" w:rsidRPr="00752FA7" w:rsidRDefault="000715B9" w:rsidP="00831007">
      <w:pPr>
        <w:rPr>
          <w:szCs w:val="28"/>
        </w:rPr>
      </w:pPr>
      <w:r w:rsidRPr="00752FA7">
        <w:rPr>
          <w:szCs w:val="28"/>
        </w:rPr>
        <w:t xml:space="preserve">Компетенции </w:t>
      </w:r>
      <w:r w:rsidR="00936577" w:rsidRPr="00752FA7">
        <w:rPr>
          <w:szCs w:val="28"/>
        </w:rPr>
        <w:t>(</w:t>
      </w:r>
      <w:r w:rsidRPr="00752FA7">
        <w:rPr>
          <w:szCs w:val="28"/>
        </w:rPr>
        <w:t>индикаторы):</w:t>
      </w:r>
      <w:r w:rsidR="003C3CF5" w:rsidRPr="00752FA7">
        <w:rPr>
          <w:szCs w:val="28"/>
        </w:rPr>
        <w:t xml:space="preserve"> </w:t>
      </w:r>
      <w:r w:rsidR="00752FA7">
        <w:rPr>
          <w:szCs w:val="28"/>
        </w:rPr>
        <w:t>ПК-1</w:t>
      </w:r>
    </w:p>
    <w:p w14:paraId="709BB65F" w14:textId="77777777" w:rsidR="000715B9" w:rsidRDefault="000715B9" w:rsidP="00831007">
      <w:pPr>
        <w:tabs>
          <w:tab w:val="left" w:pos="284"/>
        </w:tabs>
      </w:pPr>
    </w:p>
    <w:p w14:paraId="385D9511" w14:textId="379412E4" w:rsidR="00752FA7" w:rsidRPr="00752FA7" w:rsidRDefault="00752FA7" w:rsidP="00AC5AA4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Cs w:val="28"/>
        </w:rPr>
      </w:pPr>
      <w:r w:rsidRPr="00752FA7">
        <w:rPr>
          <w:szCs w:val="28"/>
        </w:rPr>
        <w:t xml:space="preserve">Экспериментально получены </w:t>
      </w:r>
      <w:r w:rsidRPr="00752FA7">
        <w:rPr>
          <w:i/>
          <w:szCs w:val="28"/>
        </w:rPr>
        <w:t>N</w:t>
      </w:r>
      <w:r w:rsidRPr="00752FA7">
        <w:rPr>
          <w:szCs w:val="28"/>
        </w:rPr>
        <w:t xml:space="preserve"> – значений величины </w:t>
      </w:r>
      <w:r w:rsidRPr="00752FA7">
        <w:rPr>
          <w:i/>
          <w:szCs w:val="28"/>
          <w:lang w:val="en-US"/>
        </w:rPr>
        <w:t>y</w:t>
      </w:r>
      <w:r w:rsidRPr="00752FA7">
        <w:rPr>
          <w:szCs w:val="28"/>
        </w:rPr>
        <w:t xml:space="preserve"> при различных значениях величины </w:t>
      </w:r>
      <w:r w:rsidRPr="00752FA7">
        <w:rPr>
          <w:i/>
          <w:szCs w:val="28"/>
          <w:lang w:val="en-US"/>
        </w:rPr>
        <w:t>x</w:t>
      </w:r>
      <w:r w:rsidRPr="00752FA7">
        <w:rPr>
          <w:szCs w:val="28"/>
        </w:rPr>
        <w:t>. Подобрать коэффициенты для эмпирической формулы</w:t>
      </w:r>
    </w:p>
    <w:p w14:paraId="792C7807" w14:textId="77777777" w:rsidR="00752FA7" w:rsidRPr="00752FA7" w:rsidRDefault="00752FA7" w:rsidP="00752FA7">
      <w:pPr>
        <w:jc w:val="center"/>
        <w:rPr>
          <w:szCs w:val="28"/>
        </w:rPr>
      </w:pPr>
      <w:r w:rsidRPr="00752FA7">
        <w:rPr>
          <w:position w:val="-6"/>
          <w:szCs w:val="28"/>
        </w:rPr>
        <w:object w:dxaOrig="1240" w:dyaOrig="300" w14:anchorId="448A8607">
          <v:shape id="_x0000_i1043" type="#_x0000_t75" style="width:62.25pt;height:15pt" o:ole="">
            <v:imagedata r:id="rId23" o:title=""/>
          </v:shape>
          <o:OLEObject Type="Embed" ProgID="Equation.3" ShapeID="_x0000_i1043" DrawAspect="Content" ObjectID="_1806606760" r:id="rId50"/>
        </w:object>
      </w:r>
      <w:r w:rsidRPr="00752FA7">
        <w:rPr>
          <w:szCs w:val="28"/>
        </w:rPr>
        <w:t>,</w:t>
      </w:r>
    </w:p>
    <w:p w14:paraId="3A058FFE" w14:textId="5DC61CBB" w:rsidR="00752FA7" w:rsidRPr="00752FA7" w:rsidRDefault="00752FA7" w:rsidP="00752FA7">
      <w:pPr>
        <w:ind w:firstLine="0"/>
        <w:rPr>
          <w:szCs w:val="28"/>
        </w:rPr>
      </w:pPr>
      <w:r w:rsidRPr="00752FA7">
        <w:rPr>
          <w:szCs w:val="28"/>
        </w:rPr>
        <w:t xml:space="preserve">наиболее точно описывающую результаты эксперимента, отыскав ее </w:t>
      </w:r>
      <w:r>
        <w:rPr>
          <w:szCs w:val="28"/>
        </w:rPr>
        <w:t xml:space="preserve">коэффициенты </w:t>
      </w:r>
      <w:r>
        <w:rPr>
          <w:szCs w:val="28"/>
          <w:lang w:val="en-US"/>
        </w:rPr>
        <w:t>a</w:t>
      </w:r>
      <w:r w:rsidRPr="00752FA7">
        <w:rPr>
          <w:szCs w:val="28"/>
        </w:rPr>
        <w:t xml:space="preserve"> </w:t>
      </w:r>
      <w:r>
        <w:rPr>
          <w:szCs w:val="28"/>
        </w:rPr>
        <w:t>и</w:t>
      </w:r>
      <w:r w:rsidRPr="00752FA7">
        <w:rPr>
          <w:szCs w:val="28"/>
        </w:rPr>
        <w:t xml:space="preserve"> </w:t>
      </w:r>
      <w:r>
        <w:rPr>
          <w:szCs w:val="28"/>
          <w:lang w:val="en-US"/>
        </w:rPr>
        <w:t>b</w:t>
      </w:r>
      <w:r w:rsidRPr="00752FA7">
        <w:rPr>
          <w:szCs w:val="28"/>
        </w:rPr>
        <w:t xml:space="preserve"> по методу наименьших квадратов. </w:t>
      </w:r>
    </w:p>
    <w:p w14:paraId="0271C909" w14:textId="77777777" w:rsidR="00752FA7" w:rsidRPr="00752FA7" w:rsidRDefault="00752FA7" w:rsidP="00752FA7">
      <w:pPr>
        <w:ind w:firstLine="708"/>
        <w:rPr>
          <w:szCs w:val="28"/>
        </w:rPr>
      </w:pPr>
      <w:r w:rsidRPr="00752FA7">
        <w:rPr>
          <w:szCs w:val="28"/>
        </w:rPr>
        <w:t>Результаты 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851"/>
        <w:gridCol w:w="708"/>
        <w:gridCol w:w="851"/>
      </w:tblGrid>
      <w:tr w:rsidR="00752FA7" w:rsidRPr="00752FA7" w14:paraId="037AF4C1" w14:textId="77777777" w:rsidTr="00992FB0">
        <w:trPr>
          <w:jc w:val="center"/>
        </w:trPr>
        <w:tc>
          <w:tcPr>
            <w:tcW w:w="704" w:type="dxa"/>
            <w:shd w:val="clear" w:color="auto" w:fill="auto"/>
          </w:tcPr>
          <w:p w14:paraId="623A15DD" w14:textId="77777777" w:rsidR="00752FA7" w:rsidRPr="00752FA7" w:rsidRDefault="00752FA7" w:rsidP="00B10672">
            <w:pPr>
              <w:ind w:firstLine="0"/>
              <w:rPr>
                <w:szCs w:val="28"/>
              </w:rPr>
            </w:pPr>
            <w:r w:rsidRPr="00752FA7">
              <w:rPr>
                <w:position w:val="-6"/>
                <w:szCs w:val="28"/>
              </w:rPr>
              <w:object w:dxaOrig="220" w:dyaOrig="240" w14:anchorId="1144967C">
                <v:shape id="_x0000_i1044" type="#_x0000_t75" style="width:11.25pt;height:12pt" o:ole="">
                  <v:imagedata r:id="rId25" o:title=""/>
                </v:shape>
                <o:OLEObject Type="Embed" ProgID="Equation.3" ShapeID="_x0000_i1044" DrawAspect="Content" ObjectID="_1806606761" r:id="rId51"/>
              </w:object>
            </w:r>
          </w:p>
        </w:tc>
        <w:tc>
          <w:tcPr>
            <w:tcW w:w="567" w:type="dxa"/>
            <w:shd w:val="clear" w:color="auto" w:fill="auto"/>
          </w:tcPr>
          <w:p w14:paraId="6965B6F2" w14:textId="77777777" w:rsidR="00752FA7" w:rsidRPr="00752FA7" w:rsidRDefault="00752FA7" w:rsidP="00B10672">
            <w:pPr>
              <w:ind w:firstLine="0"/>
              <w:rPr>
                <w:szCs w:val="28"/>
              </w:rPr>
            </w:pPr>
            <w:r w:rsidRPr="00752FA7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E2855D3" w14:textId="77777777" w:rsidR="00752FA7" w:rsidRPr="00752FA7" w:rsidRDefault="00752FA7" w:rsidP="00B10672">
            <w:pPr>
              <w:ind w:firstLine="0"/>
              <w:rPr>
                <w:szCs w:val="28"/>
              </w:rPr>
            </w:pPr>
            <w:r w:rsidRPr="00752FA7">
              <w:rPr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C717FC7" w14:textId="77777777" w:rsidR="00752FA7" w:rsidRPr="00752FA7" w:rsidRDefault="00752FA7" w:rsidP="00B10672">
            <w:pPr>
              <w:ind w:firstLine="0"/>
              <w:rPr>
                <w:szCs w:val="28"/>
              </w:rPr>
            </w:pPr>
            <w:r w:rsidRPr="00752FA7">
              <w:rPr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93FE682" w14:textId="77777777" w:rsidR="00752FA7" w:rsidRPr="00752FA7" w:rsidRDefault="00752FA7" w:rsidP="00B10672">
            <w:pPr>
              <w:ind w:firstLine="0"/>
              <w:rPr>
                <w:szCs w:val="28"/>
                <w:lang w:val="en-US"/>
              </w:rPr>
            </w:pPr>
            <w:r w:rsidRPr="00752FA7">
              <w:rPr>
                <w:szCs w:val="28"/>
                <w:lang w:val="en-US"/>
              </w:rPr>
              <w:t>8</w:t>
            </w:r>
          </w:p>
        </w:tc>
      </w:tr>
      <w:tr w:rsidR="00752FA7" w:rsidRPr="00752FA7" w14:paraId="5647295B" w14:textId="77777777" w:rsidTr="00992FB0">
        <w:trPr>
          <w:jc w:val="center"/>
        </w:trPr>
        <w:tc>
          <w:tcPr>
            <w:tcW w:w="704" w:type="dxa"/>
            <w:shd w:val="clear" w:color="auto" w:fill="auto"/>
          </w:tcPr>
          <w:p w14:paraId="1F0C3654" w14:textId="77777777" w:rsidR="00752FA7" w:rsidRPr="00752FA7" w:rsidRDefault="00752FA7" w:rsidP="00B10672">
            <w:pPr>
              <w:ind w:firstLine="0"/>
              <w:rPr>
                <w:szCs w:val="28"/>
              </w:rPr>
            </w:pPr>
            <w:r w:rsidRPr="00752FA7">
              <w:rPr>
                <w:position w:val="-12"/>
                <w:szCs w:val="28"/>
              </w:rPr>
              <w:object w:dxaOrig="240" w:dyaOrig="300" w14:anchorId="0F4DC1A8">
                <v:shape id="_x0000_i1045" type="#_x0000_t75" style="width:12pt;height:15pt" o:ole="">
                  <v:imagedata r:id="rId27" o:title=""/>
                </v:shape>
                <o:OLEObject Type="Embed" ProgID="Equation.3" ShapeID="_x0000_i1045" DrawAspect="Content" ObjectID="_1806606762" r:id="rId52"/>
              </w:object>
            </w:r>
          </w:p>
        </w:tc>
        <w:tc>
          <w:tcPr>
            <w:tcW w:w="567" w:type="dxa"/>
            <w:shd w:val="clear" w:color="auto" w:fill="auto"/>
          </w:tcPr>
          <w:p w14:paraId="328D006B" w14:textId="77777777" w:rsidR="00752FA7" w:rsidRPr="00752FA7" w:rsidRDefault="00752FA7" w:rsidP="00B10672">
            <w:pPr>
              <w:ind w:firstLine="0"/>
              <w:rPr>
                <w:szCs w:val="28"/>
              </w:rPr>
            </w:pPr>
            <w:r w:rsidRPr="00752FA7">
              <w:rPr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655E2C8" w14:textId="77777777" w:rsidR="00752FA7" w:rsidRPr="00752FA7" w:rsidRDefault="00752FA7" w:rsidP="00B10672">
            <w:pPr>
              <w:ind w:firstLine="0"/>
              <w:rPr>
                <w:szCs w:val="28"/>
              </w:rPr>
            </w:pPr>
            <w:r w:rsidRPr="00752FA7">
              <w:rPr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07EA11AA" w14:textId="77777777" w:rsidR="00752FA7" w:rsidRPr="00752FA7" w:rsidRDefault="00752FA7" w:rsidP="00B10672">
            <w:pPr>
              <w:ind w:firstLine="0"/>
              <w:rPr>
                <w:szCs w:val="28"/>
                <w:lang w:val="en-US"/>
              </w:rPr>
            </w:pPr>
            <w:r w:rsidRPr="00752FA7">
              <w:rPr>
                <w:szCs w:val="28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39B455AA" w14:textId="77777777" w:rsidR="00752FA7" w:rsidRPr="00752FA7" w:rsidRDefault="00752FA7" w:rsidP="00B10672">
            <w:pPr>
              <w:ind w:firstLine="0"/>
              <w:rPr>
                <w:szCs w:val="28"/>
                <w:lang w:val="en-US"/>
              </w:rPr>
            </w:pPr>
            <w:r w:rsidRPr="00752FA7">
              <w:rPr>
                <w:szCs w:val="28"/>
                <w:lang w:val="en-US"/>
              </w:rPr>
              <w:t>100</w:t>
            </w:r>
          </w:p>
        </w:tc>
      </w:tr>
    </w:tbl>
    <w:p w14:paraId="13B35152" w14:textId="2921EB51" w:rsidR="00752FA7" w:rsidRDefault="00752FA7" w:rsidP="005D5D3A">
      <w:pPr>
        <w:ind w:firstLine="0"/>
        <w:jc w:val="center"/>
        <w:rPr>
          <w:szCs w:val="28"/>
        </w:rPr>
      </w:pPr>
      <w:r w:rsidRPr="00752FA7">
        <w:rPr>
          <w:position w:val="-56"/>
          <w:szCs w:val="28"/>
        </w:rPr>
        <w:object w:dxaOrig="2540" w:dyaOrig="1260" w14:anchorId="350AFCC2">
          <v:shape id="_x0000_i1046" type="#_x0000_t75" style="width:126.75pt;height:63pt" o:ole="">
            <v:imagedata r:id="rId53" o:title=""/>
          </v:shape>
          <o:OLEObject Type="Embed" ProgID="Equation.3" ShapeID="_x0000_i1046" DrawAspect="Content" ObjectID="_1806606763" r:id="rId54"/>
        </w:object>
      </w:r>
    </w:p>
    <w:p w14:paraId="3E0CCC2D" w14:textId="76C47650" w:rsidR="00752FA7" w:rsidRPr="00752FA7" w:rsidRDefault="00752FA7" w:rsidP="00752FA7">
      <w:pPr>
        <w:ind w:firstLine="708"/>
        <w:rPr>
          <w:szCs w:val="28"/>
        </w:rPr>
      </w:pPr>
      <w:r w:rsidRPr="00752FA7">
        <w:rPr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1028"/>
        <w:gridCol w:w="1134"/>
      </w:tblGrid>
      <w:tr w:rsidR="00752FA7" w:rsidRPr="00752FA7" w14:paraId="2C49485A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0C01B444" w14:textId="77777777" w:rsidR="00752FA7" w:rsidRPr="00752FA7" w:rsidRDefault="00752FA7" w:rsidP="00B10672">
            <w:pPr>
              <w:widowControl w:val="0"/>
              <w:ind w:firstLine="0"/>
              <w:rPr>
                <w:szCs w:val="28"/>
              </w:rPr>
            </w:pPr>
            <w:r w:rsidRPr="00752FA7">
              <w:rPr>
                <w:position w:val="-6"/>
                <w:szCs w:val="28"/>
              </w:rPr>
              <w:object w:dxaOrig="160" w:dyaOrig="300" w14:anchorId="018F7732">
                <v:shape id="_x0000_i1047" type="#_x0000_t75" style="width:8.25pt;height:15pt" o:ole="">
                  <v:imagedata r:id="rId30" o:title=""/>
                </v:shape>
                <o:OLEObject Type="Embed" ProgID="Equation.3" ShapeID="_x0000_i1047" DrawAspect="Content" ObjectID="_1806606764" r:id="rId55"/>
              </w:object>
            </w:r>
          </w:p>
        </w:tc>
        <w:tc>
          <w:tcPr>
            <w:tcW w:w="851" w:type="dxa"/>
            <w:shd w:val="clear" w:color="auto" w:fill="auto"/>
          </w:tcPr>
          <w:p w14:paraId="386D46FB" w14:textId="77777777" w:rsidR="00752FA7" w:rsidRPr="00752FA7" w:rsidRDefault="00752FA7" w:rsidP="00B10672">
            <w:pPr>
              <w:widowControl w:val="0"/>
              <w:ind w:firstLine="0"/>
              <w:rPr>
                <w:szCs w:val="28"/>
              </w:rPr>
            </w:pPr>
            <w:r w:rsidRPr="00752FA7">
              <w:rPr>
                <w:position w:val="-14"/>
                <w:szCs w:val="28"/>
              </w:rPr>
              <w:object w:dxaOrig="279" w:dyaOrig="440" w14:anchorId="77DC6F09">
                <v:shape id="_x0000_i1048" type="#_x0000_t75" style="width:14.25pt;height:21.75pt" o:ole="">
                  <v:imagedata r:id="rId32" o:title=""/>
                </v:shape>
                <o:OLEObject Type="Embed" ProgID="Equation.3" ShapeID="_x0000_i1048" DrawAspect="Content" ObjectID="_1806606765" r:id="rId56"/>
              </w:object>
            </w:r>
          </w:p>
        </w:tc>
        <w:tc>
          <w:tcPr>
            <w:tcW w:w="1134" w:type="dxa"/>
            <w:shd w:val="clear" w:color="auto" w:fill="auto"/>
          </w:tcPr>
          <w:p w14:paraId="5348E073" w14:textId="77777777" w:rsidR="00752FA7" w:rsidRPr="00752FA7" w:rsidRDefault="00752FA7" w:rsidP="00B10672">
            <w:pPr>
              <w:widowControl w:val="0"/>
              <w:ind w:firstLine="0"/>
              <w:rPr>
                <w:szCs w:val="28"/>
              </w:rPr>
            </w:pPr>
            <w:r w:rsidRPr="00752FA7">
              <w:rPr>
                <w:position w:val="-12"/>
                <w:szCs w:val="28"/>
              </w:rPr>
              <w:object w:dxaOrig="320" w:dyaOrig="400" w14:anchorId="5E9C9D1C">
                <v:shape id="_x0000_i1049" type="#_x0000_t75" style="width:15.75pt;height:20.25pt" o:ole="">
                  <v:imagedata r:id="rId34" o:title=""/>
                </v:shape>
                <o:OLEObject Type="Embed" ProgID="Equation.3" ShapeID="_x0000_i1049" DrawAspect="Content" ObjectID="_1806606766" r:id="rId57"/>
              </w:object>
            </w:r>
          </w:p>
        </w:tc>
        <w:tc>
          <w:tcPr>
            <w:tcW w:w="1028" w:type="dxa"/>
            <w:shd w:val="clear" w:color="auto" w:fill="auto"/>
          </w:tcPr>
          <w:p w14:paraId="2DD790BE" w14:textId="77777777" w:rsidR="00752FA7" w:rsidRPr="00752FA7" w:rsidRDefault="00752FA7" w:rsidP="00B10672">
            <w:pPr>
              <w:widowControl w:val="0"/>
              <w:ind w:firstLine="0"/>
              <w:rPr>
                <w:szCs w:val="28"/>
              </w:rPr>
            </w:pPr>
            <w:r w:rsidRPr="00752FA7">
              <w:rPr>
                <w:position w:val="-14"/>
                <w:szCs w:val="28"/>
              </w:rPr>
              <w:object w:dxaOrig="300" w:dyaOrig="440" w14:anchorId="394435AE">
                <v:shape id="_x0000_i1050" type="#_x0000_t75" style="width:15pt;height:21.75pt" o:ole="">
                  <v:imagedata r:id="rId36" o:title=""/>
                </v:shape>
                <o:OLEObject Type="Embed" ProgID="Equation.3" ShapeID="_x0000_i1050" DrawAspect="Content" ObjectID="_1806606767" r:id="rId58"/>
              </w:object>
            </w:r>
          </w:p>
        </w:tc>
        <w:tc>
          <w:tcPr>
            <w:tcW w:w="1134" w:type="dxa"/>
            <w:shd w:val="clear" w:color="auto" w:fill="auto"/>
          </w:tcPr>
          <w:p w14:paraId="41D89141" w14:textId="77777777" w:rsidR="00752FA7" w:rsidRPr="00752FA7" w:rsidRDefault="00752FA7" w:rsidP="00B10672">
            <w:pPr>
              <w:widowControl w:val="0"/>
              <w:ind w:firstLine="0"/>
              <w:rPr>
                <w:szCs w:val="28"/>
              </w:rPr>
            </w:pPr>
            <w:r w:rsidRPr="00752FA7">
              <w:rPr>
                <w:position w:val="-12"/>
                <w:szCs w:val="28"/>
              </w:rPr>
              <w:object w:dxaOrig="420" w:dyaOrig="380" w14:anchorId="08CC2D61">
                <v:shape id="_x0000_i1051" type="#_x0000_t75" style="width:21pt;height:18.75pt" o:ole="">
                  <v:imagedata r:id="rId38" o:title=""/>
                </v:shape>
                <o:OLEObject Type="Embed" ProgID="Equation.3" ShapeID="_x0000_i1051" DrawAspect="Content" ObjectID="_1806606768" r:id="rId59"/>
              </w:object>
            </w:r>
          </w:p>
        </w:tc>
      </w:tr>
      <w:tr w:rsidR="00752FA7" w:rsidRPr="00752FA7" w14:paraId="0716DF7B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12696117" w14:textId="77777777" w:rsidR="00752FA7" w:rsidRPr="00752FA7" w:rsidRDefault="00752FA7" w:rsidP="00B10672">
            <w:pPr>
              <w:widowControl w:val="0"/>
              <w:ind w:firstLine="0"/>
              <w:rPr>
                <w:szCs w:val="28"/>
              </w:rPr>
            </w:pPr>
            <w:r w:rsidRPr="00752FA7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E7244" w14:textId="77777777" w:rsidR="00752FA7" w:rsidRPr="00752FA7" w:rsidRDefault="00752FA7" w:rsidP="00B10672">
            <w:pPr>
              <w:widowControl w:val="0"/>
              <w:ind w:firstLine="0"/>
              <w:rPr>
                <w:color w:val="000000"/>
                <w:szCs w:val="28"/>
                <w:lang w:eastAsia="ru-RU"/>
              </w:rPr>
            </w:pPr>
            <w:r w:rsidRPr="00752FA7">
              <w:rPr>
                <w:color w:val="000000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27C68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3DB9C97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31B9B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20</w:t>
            </w:r>
          </w:p>
        </w:tc>
      </w:tr>
      <w:tr w:rsidR="00752FA7" w:rsidRPr="00752FA7" w14:paraId="31634F64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138820D1" w14:textId="77777777" w:rsidR="00752FA7" w:rsidRPr="00752FA7" w:rsidRDefault="00752FA7" w:rsidP="00B10672">
            <w:pPr>
              <w:widowControl w:val="0"/>
              <w:ind w:firstLine="0"/>
              <w:rPr>
                <w:szCs w:val="28"/>
              </w:rPr>
            </w:pPr>
            <w:r w:rsidRPr="00752FA7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FAF11" w14:textId="77777777" w:rsidR="00752FA7" w:rsidRPr="00752FA7" w:rsidRDefault="00752FA7" w:rsidP="00B10672">
            <w:pPr>
              <w:widowControl w:val="0"/>
              <w:ind w:firstLine="0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C0168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16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25ED1A4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D58C4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48</w:t>
            </w:r>
          </w:p>
        </w:tc>
      </w:tr>
      <w:tr w:rsidR="00752FA7" w:rsidRPr="00752FA7" w14:paraId="0CE6C0E1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49E9704A" w14:textId="77777777" w:rsidR="00752FA7" w:rsidRPr="00752FA7" w:rsidRDefault="00752FA7" w:rsidP="00B10672">
            <w:pPr>
              <w:widowControl w:val="0"/>
              <w:ind w:firstLine="0"/>
              <w:rPr>
                <w:szCs w:val="28"/>
              </w:rPr>
            </w:pPr>
            <w:r w:rsidRPr="00752FA7">
              <w:rPr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5B33B" w14:textId="77777777" w:rsidR="00752FA7" w:rsidRPr="00752FA7" w:rsidRDefault="00752FA7" w:rsidP="00B10672">
            <w:pPr>
              <w:widowControl w:val="0"/>
              <w:ind w:firstLine="0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9AAEF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36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5F7E20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6494D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300</w:t>
            </w:r>
          </w:p>
        </w:tc>
      </w:tr>
      <w:tr w:rsidR="00752FA7" w:rsidRPr="00752FA7" w14:paraId="7D64B23B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0B822A2B" w14:textId="77777777" w:rsidR="00752FA7" w:rsidRPr="00752FA7" w:rsidRDefault="00752FA7" w:rsidP="00B10672">
            <w:pPr>
              <w:widowControl w:val="0"/>
              <w:ind w:firstLine="0"/>
              <w:rPr>
                <w:szCs w:val="28"/>
              </w:rPr>
            </w:pPr>
            <w:r w:rsidRPr="00752FA7">
              <w:rPr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87077" w14:textId="3896D3F6" w:rsidR="00752FA7" w:rsidRPr="00752FA7" w:rsidRDefault="00752FA7" w:rsidP="00B10672">
            <w:pPr>
              <w:widowControl w:val="0"/>
              <w:ind w:firstLine="0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F4B97" w14:textId="55D1A7F3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64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5A3A8D6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0F06F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800</w:t>
            </w:r>
          </w:p>
        </w:tc>
      </w:tr>
      <w:tr w:rsidR="00752FA7" w:rsidRPr="00752FA7" w14:paraId="188D9C3B" w14:textId="77777777" w:rsidTr="00992FB0">
        <w:trPr>
          <w:jc w:val="center"/>
        </w:trPr>
        <w:tc>
          <w:tcPr>
            <w:tcW w:w="675" w:type="dxa"/>
            <w:shd w:val="clear" w:color="auto" w:fill="auto"/>
          </w:tcPr>
          <w:p w14:paraId="1B166E75" w14:textId="133B570B" w:rsidR="00752FA7" w:rsidRPr="00752FA7" w:rsidRDefault="00752FA7" w:rsidP="00B10672">
            <w:pPr>
              <w:widowControl w:val="0"/>
              <w:ind w:firstLine="0"/>
              <w:rPr>
                <w:szCs w:val="28"/>
              </w:rPr>
            </w:pPr>
            <w:r w:rsidRPr="00752FA7">
              <w:rPr>
                <w:position w:val="-8"/>
                <w:szCs w:val="28"/>
              </w:rPr>
              <w:object w:dxaOrig="300" w:dyaOrig="360" w14:anchorId="1BF59B90">
                <v:shape id="_x0000_i1052" type="#_x0000_t75" style="width:15pt;height:18pt" o:ole="">
                  <v:imagedata r:id="rId40" o:title=""/>
                </v:shape>
                <o:OLEObject Type="Embed" ProgID="Equation.3" ShapeID="_x0000_i1052" DrawAspect="Content" ObjectID="_1806606769" r:id="rId60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83D12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  <w:lang w:eastAsia="ru-RU"/>
              </w:rPr>
            </w:pPr>
            <w:r w:rsidRPr="00752FA7">
              <w:rPr>
                <w:color w:val="000000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BA8B7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120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23451C5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1AB82" w14:textId="77777777" w:rsidR="00752FA7" w:rsidRPr="00752FA7" w:rsidRDefault="00752FA7" w:rsidP="00B10672">
            <w:pPr>
              <w:widowControl w:val="0"/>
              <w:ind w:firstLine="0"/>
              <w:jc w:val="right"/>
              <w:rPr>
                <w:color w:val="000000"/>
                <w:szCs w:val="28"/>
              </w:rPr>
            </w:pPr>
            <w:r w:rsidRPr="00752FA7">
              <w:rPr>
                <w:color w:val="000000"/>
                <w:szCs w:val="28"/>
              </w:rPr>
              <w:t>1168</w:t>
            </w:r>
          </w:p>
        </w:tc>
      </w:tr>
    </w:tbl>
    <w:p w14:paraId="24C39C33" w14:textId="195A385A" w:rsidR="00330EFE" w:rsidRDefault="00330EFE" w:rsidP="005D5D3A">
      <w:r>
        <w:t xml:space="preserve">Время выполнения – </w:t>
      </w:r>
      <w:r w:rsidR="00936577">
        <w:t>30</w:t>
      </w:r>
      <w:r>
        <w:t xml:space="preserve"> мин.</w:t>
      </w:r>
    </w:p>
    <w:p w14:paraId="7F4C1E99" w14:textId="75920078" w:rsidR="00330EFE" w:rsidRDefault="00330EFE" w:rsidP="005D5D3A">
      <w:r>
        <w:t>Ожидаемый результат:</w:t>
      </w:r>
    </w:p>
    <w:p w14:paraId="263EDE20" w14:textId="77777777" w:rsidR="00330EFE" w:rsidRDefault="00330EFE" w:rsidP="00330EFE">
      <w:pPr>
        <w:pStyle w:val="a8"/>
        <w:ind w:left="1069" w:firstLine="0"/>
        <w:jc w:val="center"/>
      </w:pPr>
      <w:r>
        <w:lastRenderedPageBreak/>
        <w:t>Решение</w:t>
      </w:r>
    </w:p>
    <w:p w14:paraId="36437613" w14:textId="77777777" w:rsidR="00752FA7" w:rsidRPr="005D5D3A" w:rsidRDefault="00752FA7" w:rsidP="00752FA7">
      <w:pPr>
        <w:ind w:firstLine="708"/>
        <w:rPr>
          <w:szCs w:val="28"/>
        </w:rPr>
      </w:pPr>
      <w:r w:rsidRPr="005D5D3A">
        <w:rPr>
          <w:szCs w:val="28"/>
        </w:rPr>
        <w:t>Система уравнений будет иметь вид:</w:t>
      </w:r>
    </w:p>
    <w:p w14:paraId="5515814E" w14:textId="2A1C29C2" w:rsidR="00752FA7" w:rsidRPr="005D5D3A" w:rsidRDefault="00752FA7" w:rsidP="00752FA7">
      <w:pPr>
        <w:ind w:firstLine="708"/>
        <w:jc w:val="center"/>
        <w:rPr>
          <w:szCs w:val="28"/>
        </w:rPr>
      </w:pPr>
      <w:r w:rsidRPr="005D5D3A">
        <w:rPr>
          <w:position w:val="-34"/>
          <w:szCs w:val="28"/>
        </w:rPr>
        <w:object w:dxaOrig="2299" w:dyaOrig="820" w14:anchorId="4BC00E8D">
          <v:shape id="_x0000_i1053" type="#_x0000_t75" style="width:114.75pt;height:41.25pt" o:ole="">
            <v:imagedata r:id="rId61" o:title=""/>
          </v:shape>
          <o:OLEObject Type="Embed" ProgID="Equation.3" ShapeID="_x0000_i1053" DrawAspect="Content" ObjectID="_1806606770" r:id="rId62"/>
        </w:object>
      </w:r>
    </w:p>
    <w:p w14:paraId="350E7556" w14:textId="77777777" w:rsidR="00752FA7" w:rsidRPr="005D5D3A" w:rsidRDefault="00752FA7" w:rsidP="00752FA7">
      <w:pPr>
        <w:ind w:firstLine="708"/>
        <w:rPr>
          <w:szCs w:val="28"/>
        </w:rPr>
      </w:pPr>
      <w:r w:rsidRPr="005D5D3A">
        <w:rPr>
          <w:szCs w:val="28"/>
        </w:rPr>
        <w:t>(приводится подробное решение уравнений)</w:t>
      </w:r>
    </w:p>
    <w:p w14:paraId="2CEA41F3" w14:textId="3D345C6A" w:rsidR="00936577" w:rsidRPr="005D5D3A" w:rsidRDefault="00752FA7" w:rsidP="00752FA7">
      <w:pPr>
        <w:ind w:firstLine="708"/>
        <w:jc w:val="center"/>
        <w:rPr>
          <w:szCs w:val="28"/>
        </w:rPr>
      </w:pPr>
      <w:r w:rsidRPr="005D5D3A">
        <w:rPr>
          <w:position w:val="-136"/>
          <w:szCs w:val="28"/>
        </w:rPr>
        <w:object w:dxaOrig="3000" w:dyaOrig="2860" w14:anchorId="21FB06E0">
          <v:shape id="_x0000_i1054" type="#_x0000_t75" style="width:150pt;height:143.25pt" o:ole="">
            <v:imagedata r:id="rId63" o:title=""/>
          </v:shape>
          <o:OLEObject Type="Embed" ProgID="Equation.3" ShapeID="_x0000_i1054" DrawAspect="Content" ObjectID="_1806606771" r:id="rId64"/>
        </w:object>
      </w:r>
    </w:p>
    <w:p w14:paraId="518D649E" w14:textId="6DABAFC6" w:rsidR="00330EFE" w:rsidRPr="005D5D3A" w:rsidRDefault="005D5D3A" w:rsidP="00752FA7">
      <w:pPr>
        <w:ind w:firstLine="708"/>
        <w:rPr>
          <w:szCs w:val="28"/>
        </w:rPr>
      </w:pPr>
      <w:r>
        <w:rPr>
          <w:szCs w:val="28"/>
        </w:rPr>
        <w:t>О</w:t>
      </w:r>
      <w:r w:rsidR="00330EFE" w:rsidRPr="005D5D3A">
        <w:rPr>
          <w:szCs w:val="28"/>
        </w:rPr>
        <w:t>твет</w:t>
      </w:r>
      <w:proofErr w:type="gramStart"/>
      <w:r w:rsidR="00330EFE" w:rsidRPr="005D5D3A">
        <w:rPr>
          <w:szCs w:val="28"/>
        </w:rPr>
        <w:t>:</w:t>
      </w:r>
      <w:r w:rsidR="00936577" w:rsidRPr="005D5D3A">
        <w:rPr>
          <w:szCs w:val="28"/>
        </w:rPr>
        <w:t xml:space="preserve"> </w:t>
      </w:r>
      <w:r w:rsidR="00752FA7" w:rsidRPr="005D5D3A">
        <w:rPr>
          <w:position w:val="-10"/>
          <w:szCs w:val="28"/>
        </w:rPr>
        <w:object w:dxaOrig="940" w:dyaOrig="340" w14:anchorId="475EBFE7">
          <v:shape id="_x0000_i1055" type="#_x0000_t75" style="width:47.25pt;height:17.25pt" o:ole="">
            <v:imagedata r:id="rId65" o:title=""/>
          </v:shape>
          <o:OLEObject Type="Embed" ProgID="Equation.3" ShapeID="_x0000_i1055" DrawAspect="Content" ObjectID="_1806606772" r:id="rId66"/>
        </w:object>
      </w:r>
      <w:r w:rsidR="00752FA7" w:rsidRPr="005D5D3A">
        <w:rPr>
          <w:szCs w:val="28"/>
        </w:rPr>
        <w:t xml:space="preserve">; </w:t>
      </w:r>
      <w:r w:rsidR="00752FA7" w:rsidRPr="005D5D3A">
        <w:rPr>
          <w:position w:val="-6"/>
          <w:szCs w:val="28"/>
        </w:rPr>
        <w:object w:dxaOrig="920" w:dyaOrig="300" w14:anchorId="18F4DF08">
          <v:shape id="_x0000_i1056" type="#_x0000_t75" style="width:45.75pt;height:15pt" o:ole="">
            <v:imagedata r:id="rId67" o:title=""/>
          </v:shape>
          <o:OLEObject Type="Embed" ProgID="Equation.3" ShapeID="_x0000_i1056" DrawAspect="Content" ObjectID="_1806606773" r:id="rId68"/>
        </w:object>
      </w:r>
      <w:r w:rsidR="00752FA7" w:rsidRPr="005D5D3A">
        <w:rPr>
          <w:szCs w:val="28"/>
        </w:rPr>
        <w:t>.</w:t>
      </w:r>
      <w:proofErr w:type="gramEnd"/>
    </w:p>
    <w:p w14:paraId="1E00D966" w14:textId="1672C93E" w:rsidR="005D5D3A" w:rsidRPr="005D5D3A" w:rsidRDefault="005D5D3A" w:rsidP="005D5D3A">
      <w:pPr>
        <w:rPr>
          <w:bCs/>
          <w:sz w:val="36"/>
          <w:szCs w:val="28"/>
        </w:rPr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63D9CEEC" w14:textId="1EE473ED" w:rsidR="00EF347C" w:rsidRPr="00676B1C" w:rsidRDefault="00330EFE" w:rsidP="00676B1C">
      <w:pPr>
        <w:rPr>
          <w:szCs w:val="28"/>
        </w:rPr>
      </w:pPr>
      <w:r w:rsidRPr="005D5D3A">
        <w:rPr>
          <w:szCs w:val="28"/>
        </w:rPr>
        <w:t>Компетенции (индикаторы):</w:t>
      </w:r>
      <w:r w:rsidR="003C3CF5" w:rsidRPr="005D5D3A">
        <w:rPr>
          <w:szCs w:val="28"/>
        </w:rPr>
        <w:t xml:space="preserve"> </w:t>
      </w:r>
      <w:r w:rsidR="00E42A09" w:rsidRPr="005D5D3A">
        <w:rPr>
          <w:szCs w:val="28"/>
        </w:rPr>
        <w:t>ПК-</w:t>
      </w:r>
      <w:r w:rsidR="00752FA7" w:rsidRPr="005D5D3A">
        <w:rPr>
          <w:szCs w:val="28"/>
        </w:rPr>
        <w:t>1</w:t>
      </w:r>
    </w:p>
    <w:sectPr w:rsidR="00EF347C" w:rsidRPr="00676B1C" w:rsidSect="00A73A34">
      <w:footerReference w:type="default" r:id="rId6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5C52B" w14:textId="77777777" w:rsidR="00DA1CA8" w:rsidRDefault="00DA1CA8" w:rsidP="006943A0">
      <w:r>
        <w:separator/>
      </w:r>
    </w:p>
  </w:endnote>
  <w:endnote w:type="continuationSeparator" w:id="0">
    <w:p w14:paraId="0F5BBD69" w14:textId="77777777" w:rsidR="00DA1CA8" w:rsidRDefault="00DA1CA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FBA2" w14:textId="12DAF499" w:rsidR="004672BA" w:rsidRPr="006943A0" w:rsidRDefault="004672BA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3B40FE">
      <w:rPr>
        <w:noProof/>
        <w:sz w:val="24"/>
      </w:rPr>
      <w:t>4</w:t>
    </w:r>
    <w:r w:rsidRPr="006943A0">
      <w:rPr>
        <w:sz w:val="24"/>
      </w:rPr>
      <w:fldChar w:fldCharType="end"/>
    </w:r>
  </w:p>
  <w:p w14:paraId="0D95480D" w14:textId="77777777" w:rsidR="004672BA" w:rsidRPr="006943A0" w:rsidRDefault="004672B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03F33" w14:textId="77777777" w:rsidR="00DA1CA8" w:rsidRDefault="00DA1CA8" w:rsidP="006943A0">
      <w:r>
        <w:separator/>
      </w:r>
    </w:p>
  </w:footnote>
  <w:footnote w:type="continuationSeparator" w:id="0">
    <w:p w14:paraId="518CC76C" w14:textId="77777777" w:rsidR="00DA1CA8" w:rsidRDefault="00DA1CA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130F6A"/>
    <w:multiLevelType w:val="hybridMultilevel"/>
    <w:tmpl w:val="7836509C"/>
    <w:lvl w:ilvl="0" w:tplc="917A7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1C7128"/>
    <w:multiLevelType w:val="hybridMultilevel"/>
    <w:tmpl w:val="EC4A62C4"/>
    <w:lvl w:ilvl="0" w:tplc="B81A5DC0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D2526"/>
    <w:multiLevelType w:val="hybridMultilevel"/>
    <w:tmpl w:val="F454C08E"/>
    <w:lvl w:ilvl="0" w:tplc="9E024E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996793"/>
    <w:multiLevelType w:val="hybridMultilevel"/>
    <w:tmpl w:val="2152A38A"/>
    <w:lvl w:ilvl="0" w:tplc="6EF66460">
      <w:start w:val="1"/>
      <w:numFmt w:val="decimal"/>
      <w:lvlText w:val="%1."/>
      <w:lvlJc w:val="left"/>
      <w:pPr>
        <w:ind w:left="927" w:hanging="360"/>
      </w:pPr>
      <w:rPr>
        <w:rFonts w:eastAsia="Apto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034CDD"/>
    <w:multiLevelType w:val="hybridMultilevel"/>
    <w:tmpl w:val="5556248C"/>
    <w:lvl w:ilvl="0" w:tplc="230620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9232888"/>
    <w:multiLevelType w:val="hybridMultilevel"/>
    <w:tmpl w:val="BEB4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F111C"/>
    <w:multiLevelType w:val="hybridMultilevel"/>
    <w:tmpl w:val="A29A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A6E25"/>
    <w:multiLevelType w:val="hybridMultilevel"/>
    <w:tmpl w:val="8222BE68"/>
    <w:lvl w:ilvl="0" w:tplc="B8CCFD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52D8D"/>
    <w:rsid w:val="00053B98"/>
    <w:rsid w:val="0006311A"/>
    <w:rsid w:val="000715B9"/>
    <w:rsid w:val="00080247"/>
    <w:rsid w:val="00092C7B"/>
    <w:rsid w:val="000B2480"/>
    <w:rsid w:val="000C4BC2"/>
    <w:rsid w:val="000D01B5"/>
    <w:rsid w:val="000D75D6"/>
    <w:rsid w:val="00101C87"/>
    <w:rsid w:val="001053E4"/>
    <w:rsid w:val="001113C5"/>
    <w:rsid w:val="0015257F"/>
    <w:rsid w:val="00172F27"/>
    <w:rsid w:val="00186255"/>
    <w:rsid w:val="001C7878"/>
    <w:rsid w:val="00203793"/>
    <w:rsid w:val="00212058"/>
    <w:rsid w:val="00225DD5"/>
    <w:rsid w:val="002260B2"/>
    <w:rsid w:val="00226276"/>
    <w:rsid w:val="00245D21"/>
    <w:rsid w:val="00281463"/>
    <w:rsid w:val="00297A08"/>
    <w:rsid w:val="002A0645"/>
    <w:rsid w:val="002A3E12"/>
    <w:rsid w:val="002D4881"/>
    <w:rsid w:val="002F20EB"/>
    <w:rsid w:val="002F7842"/>
    <w:rsid w:val="00312A53"/>
    <w:rsid w:val="00330EFE"/>
    <w:rsid w:val="00347C37"/>
    <w:rsid w:val="0038340C"/>
    <w:rsid w:val="003951FE"/>
    <w:rsid w:val="003B0A3F"/>
    <w:rsid w:val="003B40FE"/>
    <w:rsid w:val="003C3CF5"/>
    <w:rsid w:val="003C5578"/>
    <w:rsid w:val="003C7DFD"/>
    <w:rsid w:val="003D1C7B"/>
    <w:rsid w:val="003D244A"/>
    <w:rsid w:val="003E0B0F"/>
    <w:rsid w:val="003E352E"/>
    <w:rsid w:val="003F0CBB"/>
    <w:rsid w:val="0040292A"/>
    <w:rsid w:val="00402ED4"/>
    <w:rsid w:val="004133F9"/>
    <w:rsid w:val="0041387C"/>
    <w:rsid w:val="0041461C"/>
    <w:rsid w:val="00440CE4"/>
    <w:rsid w:val="00461D7F"/>
    <w:rsid w:val="004670C1"/>
    <w:rsid w:val="004672BA"/>
    <w:rsid w:val="00481852"/>
    <w:rsid w:val="00482615"/>
    <w:rsid w:val="004D662D"/>
    <w:rsid w:val="004F1F14"/>
    <w:rsid w:val="004F7040"/>
    <w:rsid w:val="00544109"/>
    <w:rsid w:val="0055245A"/>
    <w:rsid w:val="00562A7C"/>
    <w:rsid w:val="005759BD"/>
    <w:rsid w:val="00577027"/>
    <w:rsid w:val="005A6954"/>
    <w:rsid w:val="005B4FFB"/>
    <w:rsid w:val="005B6849"/>
    <w:rsid w:val="005D5D3A"/>
    <w:rsid w:val="005E7A78"/>
    <w:rsid w:val="00601380"/>
    <w:rsid w:val="00603922"/>
    <w:rsid w:val="006108A9"/>
    <w:rsid w:val="00635C62"/>
    <w:rsid w:val="00663DB1"/>
    <w:rsid w:val="006641E8"/>
    <w:rsid w:val="006757BA"/>
    <w:rsid w:val="00676B1C"/>
    <w:rsid w:val="0069145D"/>
    <w:rsid w:val="006943A0"/>
    <w:rsid w:val="006A0D90"/>
    <w:rsid w:val="006D02BF"/>
    <w:rsid w:val="006F0376"/>
    <w:rsid w:val="00736951"/>
    <w:rsid w:val="00742B11"/>
    <w:rsid w:val="0075028F"/>
    <w:rsid w:val="00751AF6"/>
    <w:rsid w:val="00752FA7"/>
    <w:rsid w:val="007620E8"/>
    <w:rsid w:val="00797AC5"/>
    <w:rsid w:val="007B5312"/>
    <w:rsid w:val="007B6650"/>
    <w:rsid w:val="007C54A4"/>
    <w:rsid w:val="007C76C5"/>
    <w:rsid w:val="007E4A60"/>
    <w:rsid w:val="008034E9"/>
    <w:rsid w:val="008159DB"/>
    <w:rsid w:val="008209F3"/>
    <w:rsid w:val="008270BB"/>
    <w:rsid w:val="00831007"/>
    <w:rsid w:val="00840510"/>
    <w:rsid w:val="0084379E"/>
    <w:rsid w:val="00874B3E"/>
    <w:rsid w:val="00876D62"/>
    <w:rsid w:val="008947D9"/>
    <w:rsid w:val="008A1ADD"/>
    <w:rsid w:val="008C0A05"/>
    <w:rsid w:val="008C1727"/>
    <w:rsid w:val="008C7AE6"/>
    <w:rsid w:val="008D1097"/>
    <w:rsid w:val="008D77C8"/>
    <w:rsid w:val="008E4604"/>
    <w:rsid w:val="00903163"/>
    <w:rsid w:val="009059D7"/>
    <w:rsid w:val="00905DD1"/>
    <w:rsid w:val="00911B47"/>
    <w:rsid w:val="00915F5D"/>
    <w:rsid w:val="00930658"/>
    <w:rsid w:val="009319EB"/>
    <w:rsid w:val="00936577"/>
    <w:rsid w:val="0094026B"/>
    <w:rsid w:val="0094082E"/>
    <w:rsid w:val="00943EA4"/>
    <w:rsid w:val="009561D9"/>
    <w:rsid w:val="00957409"/>
    <w:rsid w:val="00964B29"/>
    <w:rsid w:val="00966805"/>
    <w:rsid w:val="00990601"/>
    <w:rsid w:val="009B0E64"/>
    <w:rsid w:val="009B6C90"/>
    <w:rsid w:val="009C41C0"/>
    <w:rsid w:val="009F744D"/>
    <w:rsid w:val="00A07227"/>
    <w:rsid w:val="00A32807"/>
    <w:rsid w:val="00A32DE0"/>
    <w:rsid w:val="00A528C0"/>
    <w:rsid w:val="00A57740"/>
    <w:rsid w:val="00A62DE5"/>
    <w:rsid w:val="00A64286"/>
    <w:rsid w:val="00A70B7E"/>
    <w:rsid w:val="00A73A34"/>
    <w:rsid w:val="00A76C2C"/>
    <w:rsid w:val="00A93D69"/>
    <w:rsid w:val="00AA55BF"/>
    <w:rsid w:val="00AA6323"/>
    <w:rsid w:val="00AC5AA4"/>
    <w:rsid w:val="00AD1045"/>
    <w:rsid w:val="00AD2DFE"/>
    <w:rsid w:val="00AD4B9F"/>
    <w:rsid w:val="00AE0053"/>
    <w:rsid w:val="00AF17F4"/>
    <w:rsid w:val="00B10672"/>
    <w:rsid w:val="00B34D27"/>
    <w:rsid w:val="00B41548"/>
    <w:rsid w:val="00B51EAD"/>
    <w:rsid w:val="00B56D67"/>
    <w:rsid w:val="00B72A8F"/>
    <w:rsid w:val="00B7649F"/>
    <w:rsid w:val="00B77BF4"/>
    <w:rsid w:val="00B82B9B"/>
    <w:rsid w:val="00B87150"/>
    <w:rsid w:val="00B8735B"/>
    <w:rsid w:val="00B91456"/>
    <w:rsid w:val="00B923EF"/>
    <w:rsid w:val="00B94381"/>
    <w:rsid w:val="00B96CE2"/>
    <w:rsid w:val="00BA3071"/>
    <w:rsid w:val="00BB1A4E"/>
    <w:rsid w:val="00BB4E23"/>
    <w:rsid w:val="00BD32BC"/>
    <w:rsid w:val="00BD52C3"/>
    <w:rsid w:val="00BE42F9"/>
    <w:rsid w:val="00C019D5"/>
    <w:rsid w:val="00C07060"/>
    <w:rsid w:val="00C23FF1"/>
    <w:rsid w:val="00C26CF9"/>
    <w:rsid w:val="00C27C79"/>
    <w:rsid w:val="00C3736C"/>
    <w:rsid w:val="00C446EB"/>
    <w:rsid w:val="00C74995"/>
    <w:rsid w:val="00C827B3"/>
    <w:rsid w:val="00CA17AE"/>
    <w:rsid w:val="00CC118A"/>
    <w:rsid w:val="00CC51DE"/>
    <w:rsid w:val="00CD61A7"/>
    <w:rsid w:val="00CE3A69"/>
    <w:rsid w:val="00D37D73"/>
    <w:rsid w:val="00D40AD6"/>
    <w:rsid w:val="00D42A86"/>
    <w:rsid w:val="00D52CBB"/>
    <w:rsid w:val="00D77544"/>
    <w:rsid w:val="00D86D5F"/>
    <w:rsid w:val="00D900C7"/>
    <w:rsid w:val="00D92238"/>
    <w:rsid w:val="00D92476"/>
    <w:rsid w:val="00D93967"/>
    <w:rsid w:val="00D93C46"/>
    <w:rsid w:val="00D9499B"/>
    <w:rsid w:val="00DA1CA8"/>
    <w:rsid w:val="00DB0CF7"/>
    <w:rsid w:val="00DC5D95"/>
    <w:rsid w:val="00DD5EE9"/>
    <w:rsid w:val="00DD69A5"/>
    <w:rsid w:val="00DD6B12"/>
    <w:rsid w:val="00DF0312"/>
    <w:rsid w:val="00E01CDB"/>
    <w:rsid w:val="00E02010"/>
    <w:rsid w:val="00E245F9"/>
    <w:rsid w:val="00E37E65"/>
    <w:rsid w:val="00E42A09"/>
    <w:rsid w:val="00E50730"/>
    <w:rsid w:val="00E90FEB"/>
    <w:rsid w:val="00EA5996"/>
    <w:rsid w:val="00ED5B0A"/>
    <w:rsid w:val="00ED7F0B"/>
    <w:rsid w:val="00EE3EC9"/>
    <w:rsid w:val="00EF347C"/>
    <w:rsid w:val="00F27B2F"/>
    <w:rsid w:val="00F3589D"/>
    <w:rsid w:val="00F41C91"/>
    <w:rsid w:val="00F45B3E"/>
    <w:rsid w:val="00F53CD6"/>
    <w:rsid w:val="00F546E6"/>
    <w:rsid w:val="00F56FA1"/>
    <w:rsid w:val="00FA38E3"/>
    <w:rsid w:val="00FB451C"/>
    <w:rsid w:val="00FC0823"/>
    <w:rsid w:val="00FC5501"/>
    <w:rsid w:val="00FD6932"/>
    <w:rsid w:val="00FF0CEB"/>
    <w:rsid w:val="00FF423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ocId w14:val="0CD4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9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0.bin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29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png"/><Relationship Id="rId31" Type="http://schemas.openxmlformats.org/officeDocument/2006/relationships/oleObject" Target="embeddings/oleObject9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3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8</Pages>
  <Words>1069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41</cp:revision>
  <cp:lastPrinted>2025-01-22T19:36:00Z</cp:lastPrinted>
  <dcterms:created xsi:type="dcterms:W3CDTF">2025-01-22T12:34:00Z</dcterms:created>
  <dcterms:modified xsi:type="dcterms:W3CDTF">2025-04-19T19:24:00Z</dcterms:modified>
</cp:coreProperties>
</file>