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A7C4" w14:textId="44516161" w:rsidR="003F689B" w:rsidRPr="006A31AE" w:rsidRDefault="003F689B" w:rsidP="00095FDA">
      <w:pPr>
        <w:ind w:firstLine="709"/>
        <w:jc w:val="center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Комплект оценочных материалов по практике</w:t>
      </w:r>
      <w:r w:rsidRPr="006A31AE">
        <w:rPr>
          <w:b/>
          <w:sz w:val="28"/>
          <w:szCs w:val="28"/>
        </w:rPr>
        <w:br/>
        <w:t>«</w:t>
      </w:r>
      <w:r w:rsidR="0039172D" w:rsidRPr="006A31AE">
        <w:rPr>
          <w:b/>
          <w:bCs/>
          <w:sz w:val="28"/>
          <w:szCs w:val="28"/>
        </w:rPr>
        <w:t>Преддипломная</w:t>
      </w:r>
      <w:r w:rsidRPr="006A31AE">
        <w:rPr>
          <w:b/>
          <w:bCs/>
          <w:sz w:val="28"/>
          <w:szCs w:val="28"/>
        </w:rPr>
        <w:t xml:space="preserve"> практика</w:t>
      </w:r>
      <w:r w:rsidRPr="006A31AE">
        <w:rPr>
          <w:b/>
          <w:sz w:val="28"/>
          <w:szCs w:val="28"/>
        </w:rPr>
        <w:t>»</w:t>
      </w:r>
    </w:p>
    <w:p w14:paraId="6C98E41D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40742B8A" w14:textId="77777777" w:rsidR="003F689B" w:rsidRPr="006A31AE" w:rsidRDefault="003F689B" w:rsidP="00095FDA">
      <w:pPr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Задания закрытого типа</w:t>
      </w:r>
    </w:p>
    <w:p w14:paraId="43B7227A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</w:p>
    <w:p w14:paraId="63B277E3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Задания закрытого типа на выбор правильного ответа</w:t>
      </w:r>
    </w:p>
    <w:p w14:paraId="448BBA4C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15E87879" w14:textId="77777777" w:rsidR="00BF65B5" w:rsidRPr="006A31AE" w:rsidRDefault="00BF65B5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1. </w:t>
      </w:r>
      <w:r w:rsidRPr="006A31AE">
        <w:rPr>
          <w:i/>
          <w:sz w:val="28"/>
          <w:szCs w:val="28"/>
        </w:rPr>
        <w:t>Выберите один правильный ответ</w:t>
      </w:r>
    </w:p>
    <w:p w14:paraId="12627DC5" w14:textId="77777777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Какой метод является основным при проведении научного исследования в области сварки?</w:t>
      </w:r>
    </w:p>
    <w:p w14:paraId="677FB0CD" w14:textId="0AAEFB79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A)</w:t>
      </w:r>
      <w:r w:rsidR="00BF65B5" w:rsidRPr="006A31AE">
        <w:rPr>
          <w:sz w:val="28"/>
          <w:szCs w:val="28"/>
        </w:rPr>
        <w:t xml:space="preserve"> Обсервация</w:t>
      </w:r>
    </w:p>
    <w:p w14:paraId="28AE9831" w14:textId="214E3DE7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6A31AE">
        <w:rPr>
          <w:sz w:val="28"/>
          <w:szCs w:val="28"/>
        </w:rPr>
        <w:t xml:space="preserve"> Эксперимент</w:t>
      </w:r>
    </w:p>
    <w:p w14:paraId="4D1162F9" w14:textId="44BC1AD9" w:rsidR="00BF65B5" w:rsidRPr="006A31AE" w:rsidRDefault="00CA1833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="00BF65B5" w:rsidRPr="006A31AE">
        <w:rPr>
          <w:sz w:val="28"/>
          <w:szCs w:val="28"/>
        </w:rPr>
        <w:t xml:space="preserve"> Сравнительный анализ</w:t>
      </w:r>
    </w:p>
    <w:p w14:paraId="2F0EB5C3" w14:textId="52E775AF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6A31AE">
        <w:rPr>
          <w:sz w:val="28"/>
          <w:szCs w:val="28"/>
        </w:rPr>
        <w:t xml:space="preserve"> Опрос</w:t>
      </w:r>
    </w:p>
    <w:p w14:paraId="0EB089C3" w14:textId="37B81D24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CA1833" w:rsidRPr="006A31AE">
        <w:rPr>
          <w:sz w:val="28"/>
          <w:szCs w:val="28"/>
        </w:rPr>
        <w:t>Б</w:t>
      </w:r>
    </w:p>
    <w:p w14:paraId="25A1A9C0" w14:textId="0612F519" w:rsidR="00BF65B5" w:rsidRPr="006A31AE" w:rsidRDefault="008B55A2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</w:t>
      </w:r>
      <w:r w:rsidR="00BF65B5" w:rsidRPr="006A31AE">
        <w:rPr>
          <w:sz w:val="28"/>
          <w:szCs w:val="28"/>
        </w:rPr>
        <w:t>ПК-1</w:t>
      </w:r>
      <w:r>
        <w:rPr>
          <w:sz w:val="28"/>
          <w:szCs w:val="28"/>
        </w:rPr>
        <w:t>, ПК-2</w:t>
      </w:r>
    </w:p>
    <w:p w14:paraId="45F9EF29" w14:textId="77777777" w:rsidR="00BF65B5" w:rsidRPr="006A31AE" w:rsidRDefault="00BF65B5" w:rsidP="00095FDA">
      <w:pPr>
        <w:ind w:firstLine="709"/>
        <w:rPr>
          <w:sz w:val="28"/>
          <w:szCs w:val="28"/>
        </w:rPr>
      </w:pPr>
    </w:p>
    <w:p w14:paraId="2058CB84" w14:textId="77777777" w:rsidR="00BF65B5" w:rsidRPr="006A31AE" w:rsidRDefault="00BF65B5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2. </w:t>
      </w:r>
      <w:r w:rsidRPr="006A31AE">
        <w:rPr>
          <w:i/>
          <w:sz w:val="28"/>
          <w:szCs w:val="28"/>
        </w:rPr>
        <w:t>Выберите один правильный ответ</w:t>
      </w:r>
    </w:p>
    <w:p w14:paraId="098455B5" w14:textId="77777777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Гипотеза в научном исследовании должна быть:</w:t>
      </w:r>
    </w:p>
    <w:p w14:paraId="34D8B08F" w14:textId="5FB649B8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A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Абсолютно верной</w:t>
      </w:r>
    </w:p>
    <w:p w14:paraId="77FA3370" w14:textId="6F4A7508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6A31AE">
        <w:rPr>
          <w:sz w:val="28"/>
          <w:szCs w:val="28"/>
        </w:rPr>
        <w:t xml:space="preserve"> Неподтвержденной версией, подлежащей проверке</w:t>
      </w:r>
    </w:p>
    <w:p w14:paraId="5494598E" w14:textId="0CAF47E0" w:rsidR="00BF65B5" w:rsidRPr="006A31AE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="00BF65B5" w:rsidRPr="006A31AE">
        <w:rPr>
          <w:sz w:val="28"/>
          <w:szCs w:val="28"/>
        </w:rPr>
        <w:t xml:space="preserve"> Основным результатом исследования</w:t>
      </w:r>
    </w:p>
    <w:p w14:paraId="5A3C7ED1" w14:textId="07DAE817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6A31AE">
        <w:rPr>
          <w:sz w:val="28"/>
          <w:szCs w:val="28"/>
        </w:rPr>
        <w:t xml:space="preserve"> Условием для завершения исследования</w:t>
      </w:r>
    </w:p>
    <w:p w14:paraId="0DDD5537" w14:textId="407D1724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Прави</w:t>
      </w:r>
      <w:r w:rsidR="00EA2E24">
        <w:rPr>
          <w:sz w:val="28"/>
          <w:szCs w:val="28"/>
        </w:rPr>
        <w:t>льный ответ: Б</w:t>
      </w:r>
    </w:p>
    <w:p w14:paraId="7F1ACA6F" w14:textId="4CCAC91F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41D51204" w14:textId="77777777" w:rsidR="00BF65B5" w:rsidRPr="006A31AE" w:rsidRDefault="00BF65B5" w:rsidP="00095FDA">
      <w:pPr>
        <w:ind w:firstLine="709"/>
        <w:rPr>
          <w:sz w:val="28"/>
          <w:szCs w:val="28"/>
        </w:rPr>
      </w:pPr>
    </w:p>
    <w:p w14:paraId="2620E983" w14:textId="77777777" w:rsidR="00BF65B5" w:rsidRPr="006A31AE" w:rsidRDefault="00BF65B5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3. </w:t>
      </w:r>
      <w:r w:rsidRPr="006A31AE">
        <w:rPr>
          <w:i/>
          <w:sz w:val="28"/>
          <w:szCs w:val="28"/>
        </w:rPr>
        <w:t>Выберите один правильный ответ</w:t>
      </w:r>
    </w:p>
    <w:p w14:paraId="57AB1A0F" w14:textId="53B561E4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Какой из перечисленных методов сбора данных считаетс</w:t>
      </w:r>
      <w:r w:rsidR="00EA2E24">
        <w:rPr>
          <w:sz w:val="28"/>
          <w:szCs w:val="28"/>
        </w:rPr>
        <w:t>я наиболее объективным в исследова</w:t>
      </w:r>
      <w:r w:rsidRPr="006A31AE">
        <w:rPr>
          <w:sz w:val="28"/>
          <w:szCs w:val="28"/>
        </w:rPr>
        <w:t>ниях сварочного процесса?</w:t>
      </w:r>
    </w:p>
    <w:p w14:paraId="5A1398A0" w14:textId="2D07BC27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A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Анкетирование</w:t>
      </w:r>
    </w:p>
    <w:p w14:paraId="3CD31089" w14:textId="2D4C82D2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6A31AE">
        <w:rPr>
          <w:sz w:val="28"/>
          <w:szCs w:val="28"/>
        </w:rPr>
        <w:t xml:space="preserve"> Наблюдение</w:t>
      </w:r>
    </w:p>
    <w:p w14:paraId="082E2C84" w14:textId="51E08434" w:rsidR="00BF65B5" w:rsidRPr="006A31AE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="00BF65B5" w:rsidRPr="006A31AE">
        <w:rPr>
          <w:sz w:val="28"/>
          <w:szCs w:val="28"/>
        </w:rPr>
        <w:t xml:space="preserve"> Экспериментальные исследования</w:t>
      </w:r>
    </w:p>
    <w:p w14:paraId="6E6E8823" w14:textId="36D868BB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6A31AE">
        <w:rPr>
          <w:sz w:val="28"/>
          <w:szCs w:val="28"/>
        </w:rPr>
        <w:t xml:space="preserve"> </w:t>
      </w:r>
      <w:r w:rsidR="00EA2E24" w:rsidRPr="00EA2E24">
        <w:rPr>
          <w:sz w:val="28"/>
          <w:szCs w:val="28"/>
        </w:rPr>
        <w:t>Информационное интервью </w:t>
      </w:r>
    </w:p>
    <w:p w14:paraId="6924C5EE" w14:textId="60F2170D" w:rsidR="00BF65B5" w:rsidRPr="006A31AE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63B316AD" w14:textId="0362BC1F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184B6F34" w14:textId="77777777" w:rsidR="00EA2E24" w:rsidRDefault="00EA2E24" w:rsidP="00095FDA">
      <w:pPr>
        <w:ind w:firstLine="709"/>
        <w:rPr>
          <w:sz w:val="28"/>
          <w:szCs w:val="28"/>
        </w:rPr>
      </w:pPr>
    </w:p>
    <w:p w14:paraId="6879E62D" w14:textId="2D25A583" w:rsidR="00BF65B5" w:rsidRPr="006A31AE" w:rsidRDefault="00BF65B5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4. </w:t>
      </w:r>
      <w:r w:rsidRPr="006A31AE">
        <w:rPr>
          <w:i/>
          <w:sz w:val="28"/>
          <w:szCs w:val="28"/>
        </w:rPr>
        <w:t>Выберите один правильный ответ</w:t>
      </w:r>
    </w:p>
    <w:p w14:paraId="27804BCD" w14:textId="77777777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Какой из следующих методов анализа данных чаще всего используется для обработки результатов сварочных исследований?</w:t>
      </w:r>
    </w:p>
    <w:p w14:paraId="7FE8D02F" w14:textId="388E690B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A)</w:t>
      </w:r>
      <w:r w:rsidR="00BF65B5" w:rsidRPr="006A31AE">
        <w:rPr>
          <w:sz w:val="28"/>
          <w:szCs w:val="28"/>
        </w:rPr>
        <w:t xml:space="preserve"> Моделирование</w:t>
      </w:r>
    </w:p>
    <w:p w14:paraId="21879DAD" w14:textId="1697DFDD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6A31AE">
        <w:rPr>
          <w:sz w:val="28"/>
          <w:szCs w:val="28"/>
        </w:rPr>
        <w:t xml:space="preserve"> Дисперсионный анализ</w:t>
      </w:r>
    </w:p>
    <w:p w14:paraId="6AB8C066" w14:textId="378D2CD8" w:rsidR="00BF65B5" w:rsidRPr="006A31AE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="00BF65B5" w:rsidRPr="006A31AE">
        <w:rPr>
          <w:sz w:val="28"/>
          <w:szCs w:val="28"/>
        </w:rPr>
        <w:t xml:space="preserve"> Качественный анализ</w:t>
      </w:r>
    </w:p>
    <w:p w14:paraId="4CB9FEFE" w14:textId="7661ED83" w:rsidR="00BF65B5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6A31AE">
        <w:rPr>
          <w:sz w:val="28"/>
          <w:szCs w:val="28"/>
        </w:rPr>
        <w:t xml:space="preserve"> Визуализация данных</w:t>
      </w:r>
    </w:p>
    <w:p w14:paraId="1B4AE0AD" w14:textId="143E5482" w:rsidR="00BF65B5" w:rsidRPr="006A31AE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0B1C2A08" w14:textId="1C58FAEE" w:rsidR="00BF65B5" w:rsidRPr="006A31AE" w:rsidRDefault="00BF65B5" w:rsidP="00095FDA">
      <w:pPr>
        <w:ind w:firstLine="709"/>
        <w:rPr>
          <w:b/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210B43D3" w14:textId="77777777" w:rsidR="00EA2E24" w:rsidRDefault="00EA2E24" w:rsidP="00095FDA">
      <w:pPr>
        <w:ind w:firstLine="709"/>
        <w:rPr>
          <w:sz w:val="28"/>
          <w:szCs w:val="28"/>
        </w:rPr>
      </w:pPr>
    </w:p>
    <w:p w14:paraId="528530EC" w14:textId="720C20AF" w:rsidR="00BF65B5" w:rsidRPr="006A31AE" w:rsidRDefault="00E755C9" w:rsidP="00095FDA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F65B5" w:rsidRPr="006A31AE">
        <w:rPr>
          <w:sz w:val="28"/>
          <w:szCs w:val="28"/>
        </w:rPr>
        <w:t xml:space="preserve">. </w:t>
      </w:r>
      <w:r w:rsidR="00BF65B5" w:rsidRPr="006A31AE">
        <w:rPr>
          <w:i/>
          <w:sz w:val="28"/>
          <w:szCs w:val="28"/>
        </w:rPr>
        <w:t>Выберите один правильный ответ</w:t>
      </w:r>
    </w:p>
    <w:p w14:paraId="15AAC35C" w14:textId="77777777" w:rsidR="00BF65B5" w:rsidRPr="00F67944" w:rsidRDefault="00BF65B5" w:rsidP="00095FDA">
      <w:pPr>
        <w:ind w:firstLine="709"/>
        <w:rPr>
          <w:sz w:val="28"/>
          <w:szCs w:val="28"/>
        </w:rPr>
      </w:pPr>
      <w:r w:rsidRPr="00F67944">
        <w:rPr>
          <w:sz w:val="28"/>
          <w:szCs w:val="28"/>
        </w:rPr>
        <w:t>Какой из следующих элементов не должен отсутствовать в научной работе?</w:t>
      </w:r>
    </w:p>
    <w:p w14:paraId="53154CA1" w14:textId="06ADBAFE" w:rsidR="00BF65B5" w:rsidRPr="00F67944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A)</w:t>
      </w:r>
      <w:r w:rsidR="00BF65B5" w:rsidRPr="00F67944">
        <w:rPr>
          <w:sz w:val="28"/>
          <w:szCs w:val="28"/>
        </w:rPr>
        <w:t xml:space="preserve"> Введение</w:t>
      </w:r>
    </w:p>
    <w:p w14:paraId="73299CC5" w14:textId="09F49DA1" w:rsidR="00BF65B5" w:rsidRPr="00F67944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F67944">
        <w:rPr>
          <w:sz w:val="28"/>
          <w:szCs w:val="28"/>
        </w:rPr>
        <w:t xml:space="preserve"> Методология</w:t>
      </w:r>
    </w:p>
    <w:p w14:paraId="1E701B11" w14:textId="24788C77" w:rsidR="00BF65B5" w:rsidRPr="00F67944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BF65B5" w:rsidRPr="00F67944">
        <w:rPr>
          <w:sz w:val="28"/>
          <w:szCs w:val="28"/>
        </w:rPr>
        <w:t xml:space="preserve"> Личный опыт исследователя</w:t>
      </w:r>
    </w:p>
    <w:p w14:paraId="4DCB2B6C" w14:textId="602F4AD6" w:rsidR="00BF65B5" w:rsidRPr="00F67944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F67944">
        <w:rPr>
          <w:sz w:val="28"/>
          <w:szCs w:val="28"/>
        </w:rPr>
        <w:t xml:space="preserve"> Заключение</w:t>
      </w:r>
    </w:p>
    <w:p w14:paraId="064DBCAF" w14:textId="3C1EDD47" w:rsidR="00BF65B5" w:rsidRPr="00F67944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EA2E24">
        <w:rPr>
          <w:sz w:val="28"/>
          <w:szCs w:val="28"/>
        </w:rPr>
        <w:t>В</w:t>
      </w:r>
    </w:p>
    <w:p w14:paraId="6F4C2F02" w14:textId="1CBBE8E5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58B44AB9" w14:textId="77777777" w:rsidR="00BF65B5" w:rsidRPr="006A31AE" w:rsidRDefault="00BF65B5" w:rsidP="00095FDA">
      <w:pPr>
        <w:ind w:firstLine="709"/>
        <w:rPr>
          <w:b/>
          <w:sz w:val="28"/>
          <w:szCs w:val="28"/>
        </w:rPr>
      </w:pPr>
    </w:p>
    <w:p w14:paraId="58398AEA" w14:textId="08671618" w:rsidR="00BF65B5" w:rsidRPr="006A31AE" w:rsidRDefault="00E755C9" w:rsidP="00095FDA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BF65B5" w:rsidRPr="006A31AE">
        <w:rPr>
          <w:sz w:val="28"/>
          <w:szCs w:val="28"/>
        </w:rPr>
        <w:t xml:space="preserve">. </w:t>
      </w:r>
      <w:r w:rsidR="00BF65B5" w:rsidRPr="006A31AE">
        <w:rPr>
          <w:i/>
          <w:sz w:val="28"/>
          <w:szCs w:val="28"/>
        </w:rPr>
        <w:t>Выберите один правильный ответ</w:t>
      </w:r>
    </w:p>
    <w:p w14:paraId="377DA1A0" w14:textId="77777777" w:rsidR="00BF65B5" w:rsidRPr="00BF65B5" w:rsidRDefault="00BF65B5" w:rsidP="00095FDA">
      <w:pPr>
        <w:ind w:firstLine="709"/>
        <w:rPr>
          <w:sz w:val="28"/>
          <w:szCs w:val="28"/>
        </w:rPr>
      </w:pPr>
      <w:r w:rsidRPr="00BF65B5">
        <w:rPr>
          <w:sz w:val="28"/>
          <w:szCs w:val="28"/>
        </w:rPr>
        <w:t>Что необходимо сделать после сбора данных в научном исследовании?</w:t>
      </w:r>
    </w:p>
    <w:p w14:paraId="69AE407A" w14:textId="4ED17ECA" w:rsidR="00BF65B5" w:rsidRPr="00BF65B5" w:rsidRDefault="00BF65B5" w:rsidP="00095FDA">
      <w:pPr>
        <w:ind w:firstLine="709"/>
        <w:rPr>
          <w:sz w:val="28"/>
          <w:szCs w:val="28"/>
        </w:rPr>
      </w:pPr>
      <w:r w:rsidRPr="00BF65B5">
        <w:rPr>
          <w:sz w:val="28"/>
          <w:szCs w:val="28"/>
        </w:rPr>
        <w:t>A</w:t>
      </w:r>
      <w:r w:rsidR="00095FDA">
        <w:rPr>
          <w:sz w:val="28"/>
          <w:szCs w:val="28"/>
        </w:rPr>
        <w:t>)</w:t>
      </w:r>
      <w:r w:rsidRPr="00BF65B5">
        <w:rPr>
          <w:sz w:val="28"/>
          <w:szCs w:val="28"/>
        </w:rPr>
        <w:t xml:space="preserve"> Опубликовать их сразу</w:t>
      </w:r>
    </w:p>
    <w:p w14:paraId="5CEC81DA" w14:textId="7D10280D" w:rsidR="00BF65B5" w:rsidRPr="00BF65B5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BF65B5">
        <w:rPr>
          <w:sz w:val="28"/>
          <w:szCs w:val="28"/>
        </w:rPr>
        <w:t xml:space="preserve"> Произвести анализ и интерпретацию данных</w:t>
      </w:r>
    </w:p>
    <w:p w14:paraId="783E79DC" w14:textId="62D99DD4" w:rsidR="00BF65B5" w:rsidRPr="00BF65B5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="00BF65B5" w:rsidRPr="00BF65B5">
        <w:rPr>
          <w:sz w:val="28"/>
          <w:szCs w:val="28"/>
        </w:rPr>
        <w:t xml:space="preserve"> Удалить все необработанные данные</w:t>
      </w:r>
    </w:p>
    <w:p w14:paraId="0FD5DBD2" w14:textId="4BD72AC1" w:rsidR="00BF65B5" w:rsidRPr="00BF65B5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BF65B5">
        <w:rPr>
          <w:sz w:val="28"/>
          <w:szCs w:val="28"/>
        </w:rPr>
        <w:t xml:space="preserve"> Поделиться данными с коллегами</w:t>
      </w:r>
    </w:p>
    <w:p w14:paraId="1A5EB42C" w14:textId="5C02F4A6" w:rsidR="00BF65B5" w:rsidRPr="00BF65B5" w:rsidRDefault="00EA2E24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41A2A29F" w14:textId="2014FCBF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7E2BBF97" w14:textId="4283D748" w:rsidR="00BF65B5" w:rsidRPr="006A31AE" w:rsidRDefault="00BF65B5" w:rsidP="00095FDA">
      <w:pPr>
        <w:ind w:firstLine="709"/>
        <w:rPr>
          <w:b/>
          <w:sz w:val="28"/>
          <w:szCs w:val="28"/>
        </w:rPr>
      </w:pPr>
    </w:p>
    <w:p w14:paraId="122AAAE3" w14:textId="532F316D" w:rsidR="00BF65B5" w:rsidRPr="006A31AE" w:rsidRDefault="00E755C9" w:rsidP="00095FDA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BF65B5" w:rsidRPr="006A31AE">
        <w:rPr>
          <w:sz w:val="28"/>
          <w:szCs w:val="28"/>
        </w:rPr>
        <w:t xml:space="preserve">. </w:t>
      </w:r>
      <w:r w:rsidR="00BF65B5" w:rsidRPr="006A31AE">
        <w:rPr>
          <w:i/>
          <w:sz w:val="28"/>
          <w:szCs w:val="28"/>
        </w:rPr>
        <w:t>Выберите один правильный ответ</w:t>
      </w:r>
    </w:p>
    <w:p w14:paraId="46AC38C9" w14:textId="77777777" w:rsidR="00BF65B5" w:rsidRPr="00BF65B5" w:rsidRDefault="00BF65B5" w:rsidP="00095FDA">
      <w:pPr>
        <w:ind w:firstLine="709"/>
        <w:rPr>
          <w:sz w:val="28"/>
          <w:szCs w:val="28"/>
        </w:rPr>
      </w:pPr>
      <w:r w:rsidRPr="00BF65B5">
        <w:rPr>
          <w:sz w:val="28"/>
          <w:szCs w:val="28"/>
        </w:rPr>
        <w:t>Каковы основные цели научного исследования в области сварки?</w:t>
      </w:r>
    </w:p>
    <w:p w14:paraId="580B60E4" w14:textId="00B1E1C7" w:rsidR="00BF65B5" w:rsidRPr="00BF65B5" w:rsidRDefault="00BF65B5" w:rsidP="00095FDA">
      <w:pPr>
        <w:ind w:firstLine="709"/>
        <w:rPr>
          <w:sz w:val="28"/>
          <w:szCs w:val="28"/>
        </w:rPr>
      </w:pPr>
      <w:r w:rsidRPr="00BF65B5">
        <w:rPr>
          <w:sz w:val="28"/>
          <w:szCs w:val="28"/>
        </w:rPr>
        <w:t>A</w:t>
      </w:r>
      <w:r w:rsidR="00095FDA">
        <w:rPr>
          <w:sz w:val="28"/>
          <w:szCs w:val="28"/>
        </w:rPr>
        <w:t>)</w:t>
      </w:r>
      <w:r w:rsidRPr="00BF65B5">
        <w:rPr>
          <w:sz w:val="28"/>
          <w:szCs w:val="28"/>
        </w:rPr>
        <w:t xml:space="preserve"> Обогащение личного опыта</w:t>
      </w:r>
    </w:p>
    <w:p w14:paraId="4790FDEB" w14:textId="1E5FEC3E" w:rsidR="00BF65B5" w:rsidRPr="00BF65B5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F65B5" w:rsidRPr="00BF65B5">
        <w:rPr>
          <w:sz w:val="28"/>
          <w:szCs w:val="28"/>
        </w:rPr>
        <w:t xml:space="preserve"> Получение новых знаний и решение практических задач</w:t>
      </w:r>
    </w:p>
    <w:p w14:paraId="2069FA36" w14:textId="669E2B1E" w:rsidR="00BF65B5" w:rsidRPr="00BF65B5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BF65B5" w:rsidRPr="00BF65B5">
        <w:rPr>
          <w:sz w:val="28"/>
          <w:szCs w:val="28"/>
        </w:rPr>
        <w:t xml:space="preserve"> Привлечение инвестиций в компанию</w:t>
      </w:r>
    </w:p>
    <w:p w14:paraId="1CB0BB4B" w14:textId="6A7F36F0" w:rsidR="00BF65B5" w:rsidRPr="00BF65B5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BF65B5" w:rsidRPr="00BF65B5">
        <w:rPr>
          <w:sz w:val="28"/>
          <w:szCs w:val="28"/>
        </w:rPr>
        <w:t xml:space="preserve"> Налаживание связей с другими исследователями</w:t>
      </w:r>
    </w:p>
    <w:p w14:paraId="430DDF46" w14:textId="0F9336B4" w:rsidR="00BF65B5" w:rsidRPr="00BF65B5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EA2E24">
        <w:rPr>
          <w:sz w:val="28"/>
          <w:szCs w:val="28"/>
        </w:rPr>
        <w:t>Б</w:t>
      </w:r>
    </w:p>
    <w:p w14:paraId="39AF6449" w14:textId="5BE79880" w:rsidR="00BF65B5" w:rsidRPr="006A31AE" w:rsidRDefault="00BF65B5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18A7270E" w14:textId="77777777" w:rsidR="00BF65B5" w:rsidRPr="006A31AE" w:rsidRDefault="00BF65B5" w:rsidP="00095FDA">
      <w:pPr>
        <w:ind w:firstLine="709"/>
        <w:rPr>
          <w:b/>
          <w:sz w:val="28"/>
          <w:szCs w:val="28"/>
        </w:rPr>
      </w:pPr>
    </w:p>
    <w:p w14:paraId="44C9CB82" w14:textId="01D3B098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Задания закрытого типа на установление соответствия</w:t>
      </w:r>
    </w:p>
    <w:p w14:paraId="312A666D" w14:textId="1F7E9C64" w:rsidR="00CA1833" w:rsidRPr="006A31AE" w:rsidRDefault="00CA1833" w:rsidP="00095FDA">
      <w:pPr>
        <w:ind w:firstLine="709"/>
        <w:rPr>
          <w:b/>
          <w:sz w:val="28"/>
          <w:szCs w:val="28"/>
        </w:rPr>
      </w:pPr>
    </w:p>
    <w:p w14:paraId="59BA2AF3" w14:textId="04777426" w:rsidR="00CA1833" w:rsidRPr="006A31AE" w:rsidRDefault="00CA1833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>1.</w:t>
      </w:r>
      <w:r w:rsidRPr="006A31AE">
        <w:rPr>
          <w:i/>
          <w:sz w:val="28"/>
          <w:szCs w:val="28"/>
        </w:rPr>
        <w:t xml:space="preserve"> Установите правильное соответствие. Каждому элементу левого столбца соответствует только один элемент правого столбца</w:t>
      </w:r>
    </w:p>
    <w:p w14:paraId="68C642FD" w14:textId="3B571326" w:rsidR="00CA1833" w:rsidRPr="006A31AE" w:rsidRDefault="00CA1833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соответствие между терминами и их определениями</w:t>
      </w:r>
      <w:r w:rsidR="00391B4E">
        <w:rPr>
          <w:sz w:val="28"/>
          <w:szCs w:val="28"/>
        </w:rPr>
        <w:t>:</w:t>
      </w:r>
    </w:p>
    <w:tbl>
      <w:tblPr>
        <w:tblStyle w:val="af2"/>
        <w:tblW w:w="850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272"/>
        <w:gridCol w:w="512"/>
        <w:gridCol w:w="5039"/>
      </w:tblGrid>
      <w:tr w:rsidR="00CA1833" w:rsidRPr="006A31AE" w14:paraId="7FD91C15" w14:textId="77777777" w:rsidTr="00E755C9">
        <w:tc>
          <w:tcPr>
            <w:tcW w:w="2976" w:type="dxa"/>
            <w:gridSpan w:val="2"/>
          </w:tcPr>
          <w:p w14:paraId="09E2348B" w14:textId="19709325" w:rsidR="00CA1833" w:rsidRPr="006A31AE" w:rsidRDefault="00CA1833" w:rsidP="00095FDA">
            <w:pPr>
              <w:jc w:val="center"/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Термины</w:t>
            </w:r>
          </w:p>
        </w:tc>
        <w:tc>
          <w:tcPr>
            <w:tcW w:w="5529" w:type="dxa"/>
            <w:gridSpan w:val="2"/>
          </w:tcPr>
          <w:p w14:paraId="46066EE5" w14:textId="5711CD24" w:rsidR="00CA1833" w:rsidRPr="006A31AE" w:rsidRDefault="00CA1833" w:rsidP="00095FDA">
            <w:pPr>
              <w:jc w:val="center"/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Определения</w:t>
            </w:r>
          </w:p>
        </w:tc>
      </w:tr>
      <w:tr w:rsidR="00CA1833" w:rsidRPr="006A31AE" w14:paraId="7EB42995" w14:textId="77777777" w:rsidTr="00E755C9">
        <w:tc>
          <w:tcPr>
            <w:tcW w:w="697" w:type="dxa"/>
          </w:tcPr>
          <w:p w14:paraId="47174A1D" w14:textId="6305C7A5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1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14:paraId="6383175F" w14:textId="3DDF77CE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Гипотеза</w:t>
            </w:r>
          </w:p>
        </w:tc>
        <w:tc>
          <w:tcPr>
            <w:tcW w:w="324" w:type="dxa"/>
          </w:tcPr>
          <w:p w14:paraId="37247360" w14:textId="7E75B10A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А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205" w:type="dxa"/>
          </w:tcPr>
          <w:p w14:paraId="0C6AF7E1" w14:textId="30A4F26F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Процесс, основанный на сборе и анализе числовых данных и статистических методов.</w:t>
            </w:r>
          </w:p>
        </w:tc>
      </w:tr>
      <w:tr w:rsidR="00CA1833" w:rsidRPr="006A31AE" w14:paraId="23DBCCEB" w14:textId="77777777" w:rsidTr="00E755C9">
        <w:tc>
          <w:tcPr>
            <w:tcW w:w="697" w:type="dxa"/>
          </w:tcPr>
          <w:p w14:paraId="60AC37D5" w14:textId="5485A53B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2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14:paraId="49E6C636" w14:textId="4103FED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Эксперимент</w:t>
            </w:r>
          </w:p>
        </w:tc>
        <w:tc>
          <w:tcPr>
            <w:tcW w:w="324" w:type="dxa"/>
          </w:tcPr>
          <w:p w14:paraId="354EEBAC" w14:textId="5C1E3BE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Б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205" w:type="dxa"/>
          </w:tcPr>
          <w:p w14:paraId="2FB3E819" w14:textId="7A0A88E2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Предположение, которое подлежит проверке в ходе исследования.</w:t>
            </w:r>
          </w:p>
        </w:tc>
      </w:tr>
      <w:tr w:rsidR="00CA1833" w:rsidRPr="006A31AE" w14:paraId="52D8B778" w14:textId="77777777" w:rsidTr="00E755C9">
        <w:tc>
          <w:tcPr>
            <w:tcW w:w="697" w:type="dxa"/>
          </w:tcPr>
          <w:p w14:paraId="425111F0" w14:textId="44D81D8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3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14:paraId="3B29F15D" w14:textId="51545DB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Методология</w:t>
            </w:r>
          </w:p>
        </w:tc>
        <w:tc>
          <w:tcPr>
            <w:tcW w:w="324" w:type="dxa"/>
          </w:tcPr>
          <w:p w14:paraId="531D5A12" w14:textId="021F095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В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205" w:type="dxa"/>
          </w:tcPr>
          <w:p w14:paraId="281543DA" w14:textId="3F5857A9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Система принципов и методов, используемых в исследовательской деятельности.</w:t>
            </w:r>
          </w:p>
        </w:tc>
      </w:tr>
      <w:tr w:rsidR="00CA1833" w:rsidRPr="006A31AE" w14:paraId="25E4BAFF" w14:textId="77777777" w:rsidTr="00E755C9">
        <w:tc>
          <w:tcPr>
            <w:tcW w:w="697" w:type="dxa"/>
          </w:tcPr>
          <w:p w14:paraId="5F03560D" w14:textId="787842D4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4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14:paraId="1E091A4D" w14:textId="2C9C06A1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 xml:space="preserve">Качественное </w:t>
            </w:r>
            <w:r w:rsidRPr="00391B4E">
              <w:rPr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324" w:type="dxa"/>
          </w:tcPr>
          <w:p w14:paraId="5E42ACD3" w14:textId="16E7F178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lastRenderedPageBreak/>
              <w:t>Г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205" w:type="dxa"/>
          </w:tcPr>
          <w:p w14:paraId="3EED04FA" w14:textId="3F1E4DAF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Исследование, направленное на пони</w:t>
            </w:r>
            <w:r w:rsidRPr="00391B4E">
              <w:rPr>
                <w:sz w:val="28"/>
                <w:szCs w:val="28"/>
              </w:rPr>
              <w:lastRenderedPageBreak/>
              <w:t>мание явлений через описание и анализ качественных факторов.</w:t>
            </w:r>
          </w:p>
        </w:tc>
      </w:tr>
      <w:tr w:rsidR="00CA1833" w:rsidRPr="006A31AE" w14:paraId="0AEB4A68" w14:textId="77777777" w:rsidTr="00E755C9">
        <w:tc>
          <w:tcPr>
            <w:tcW w:w="697" w:type="dxa"/>
          </w:tcPr>
          <w:p w14:paraId="52E689C0" w14:textId="6BE78051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lastRenderedPageBreak/>
              <w:t>5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</w:tcPr>
          <w:p w14:paraId="6D215FCC" w14:textId="77777777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 xml:space="preserve">Количественное </w:t>
            </w:r>
          </w:p>
          <w:p w14:paraId="713F5EAB" w14:textId="72DEEC6F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24" w:type="dxa"/>
          </w:tcPr>
          <w:p w14:paraId="271FB0BF" w14:textId="1F1E3B6E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Д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205" w:type="dxa"/>
          </w:tcPr>
          <w:p w14:paraId="05CC5526" w14:textId="387727F1" w:rsidR="00CA1833" w:rsidRPr="00391B4E" w:rsidRDefault="00CA1833" w:rsidP="00095FDA">
            <w:pPr>
              <w:rPr>
                <w:sz w:val="28"/>
                <w:szCs w:val="28"/>
              </w:rPr>
            </w:pPr>
            <w:r w:rsidRPr="00391B4E">
              <w:rPr>
                <w:sz w:val="28"/>
                <w:szCs w:val="28"/>
              </w:rPr>
              <w:t>Практическое испытание теории или гипотезы для получения эмпирических данных.</w:t>
            </w:r>
          </w:p>
        </w:tc>
      </w:tr>
    </w:tbl>
    <w:p w14:paraId="6CD8B66C" w14:textId="77777777" w:rsidR="00CA1833" w:rsidRPr="006A31AE" w:rsidRDefault="00CA1833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Правильный ответ: 1-Б, 2-Д, 3-В, 4-Г, 5-А</w:t>
      </w:r>
    </w:p>
    <w:p w14:paraId="244AA365" w14:textId="221632EA" w:rsidR="00CA1833" w:rsidRPr="006A31AE" w:rsidRDefault="00CA1833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57426FF5" w14:textId="7C0D23CB" w:rsidR="00CA1833" w:rsidRPr="006A31AE" w:rsidRDefault="00CA1833" w:rsidP="00095FDA">
      <w:pPr>
        <w:ind w:firstLine="709"/>
        <w:rPr>
          <w:b/>
          <w:sz w:val="28"/>
          <w:szCs w:val="28"/>
        </w:rPr>
      </w:pPr>
    </w:p>
    <w:p w14:paraId="3E106B4F" w14:textId="5A136631" w:rsidR="00237869" w:rsidRPr="006A31AE" w:rsidRDefault="00CA1833" w:rsidP="00095FDA">
      <w:pPr>
        <w:ind w:firstLine="709"/>
        <w:rPr>
          <w:i/>
          <w:sz w:val="28"/>
          <w:szCs w:val="28"/>
        </w:rPr>
      </w:pPr>
      <w:r w:rsidRPr="006A31AE">
        <w:rPr>
          <w:i/>
          <w:sz w:val="28"/>
          <w:szCs w:val="28"/>
        </w:rPr>
        <w:t xml:space="preserve">2. </w:t>
      </w:r>
      <w:r w:rsidR="00237869" w:rsidRPr="006A31AE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5BCD210B" w14:textId="16867246" w:rsidR="00D41D06" w:rsidRPr="006A31AE" w:rsidRDefault="00D41D06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соответствие между компонентами магистерской диссертации и их описаниями</w:t>
      </w:r>
      <w:r w:rsidR="00391B4E">
        <w:rPr>
          <w:sz w:val="28"/>
          <w:szCs w:val="28"/>
        </w:rPr>
        <w:t>:</w:t>
      </w:r>
    </w:p>
    <w:tbl>
      <w:tblPr>
        <w:tblStyle w:val="af2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66"/>
        <w:gridCol w:w="512"/>
        <w:gridCol w:w="5298"/>
      </w:tblGrid>
      <w:tr w:rsidR="00D41D06" w:rsidRPr="00E755C9" w14:paraId="320F3BA3" w14:textId="77777777" w:rsidTr="00E755C9">
        <w:trPr>
          <w:jc w:val="center"/>
        </w:trPr>
        <w:tc>
          <w:tcPr>
            <w:tcW w:w="3114" w:type="dxa"/>
            <w:gridSpan w:val="2"/>
          </w:tcPr>
          <w:p w14:paraId="1656865E" w14:textId="336AAAA5" w:rsidR="00D41D06" w:rsidRPr="00E755C9" w:rsidRDefault="00D41D06" w:rsidP="00095FDA">
            <w:pPr>
              <w:jc w:val="center"/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Компоненты</w:t>
            </w:r>
          </w:p>
        </w:tc>
        <w:tc>
          <w:tcPr>
            <w:tcW w:w="5812" w:type="dxa"/>
            <w:gridSpan w:val="2"/>
          </w:tcPr>
          <w:p w14:paraId="72AA76E7" w14:textId="14C07E32" w:rsidR="00D41D06" w:rsidRPr="00E755C9" w:rsidRDefault="00D41D06" w:rsidP="00095FDA">
            <w:pPr>
              <w:jc w:val="center"/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Описания</w:t>
            </w:r>
          </w:p>
        </w:tc>
      </w:tr>
      <w:tr w:rsidR="00D41D06" w:rsidRPr="00E755C9" w14:paraId="1B94588E" w14:textId="77777777" w:rsidTr="00E755C9">
        <w:trPr>
          <w:jc w:val="center"/>
        </w:trPr>
        <w:tc>
          <w:tcPr>
            <w:tcW w:w="421" w:type="dxa"/>
          </w:tcPr>
          <w:p w14:paraId="0D6FA8F2" w14:textId="1BBF2B76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1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5BAC275" w14:textId="176D1A46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Введение</w:t>
            </w:r>
          </w:p>
        </w:tc>
        <w:tc>
          <w:tcPr>
            <w:tcW w:w="425" w:type="dxa"/>
          </w:tcPr>
          <w:p w14:paraId="0FB0FF65" w14:textId="6326C029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А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77172AF8" w14:textId="592B7C8A" w:rsidR="00D41D06" w:rsidRPr="00E755C9" w:rsidRDefault="009630D2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 xml:space="preserve">- </w:t>
            </w:r>
            <w:r w:rsidR="00D41D06" w:rsidRPr="00E755C9">
              <w:rPr>
                <w:sz w:val="28"/>
                <w:szCs w:val="28"/>
              </w:rPr>
              <w:t>Описание методов, использованных для сбора и анализа данных, включая экспериментальные процедуры, выборку и инструменты исследования.</w:t>
            </w:r>
          </w:p>
        </w:tc>
      </w:tr>
      <w:tr w:rsidR="00D41D06" w:rsidRPr="00E755C9" w14:paraId="099BC252" w14:textId="77777777" w:rsidTr="00E755C9">
        <w:trPr>
          <w:jc w:val="center"/>
        </w:trPr>
        <w:tc>
          <w:tcPr>
            <w:tcW w:w="421" w:type="dxa"/>
          </w:tcPr>
          <w:p w14:paraId="25160B57" w14:textId="1076A132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2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5699AB3" w14:textId="4F95A66D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Обзор литературы</w:t>
            </w:r>
          </w:p>
        </w:tc>
        <w:tc>
          <w:tcPr>
            <w:tcW w:w="425" w:type="dxa"/>
          </w:tcPr>
          <w:p w14:paraId="59BDD495" w14:textId="7CDB4BC3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Б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5F3297C4" w14:textId="04ABEC50" w:rsidR="00D41D06" w:rsidRPr="00E755C9" w:rsidRDefault="009630D2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 xml:space="preserve">- </w:t>
            </w:r>
            <w:r w:rsidR="00D41D06" w:rsidRPr="00E755C9">
              <w:rPr>
                <w:sz w:val="28"/>
                <w:szCs w:val="28"/>
              </w:rPr>
              <w:t>Анализ существующих исследований и теорий, связанных с темой диссертации, включая определения, концепции и предшествующие исследования.</w:t>
            </w:r>
          </w:p>
        </w:tc>
      </w:tr>
      <w:tr w:rsidR="00D41D06" w:rsidRPr="00E755C9" w14:paraId="08AA04C4" w14:textId="77777777" w:rsidTr="00E755C9">
        <w:trPr>
          <w:jc w:val="center"/>
        </w:trPr>
        <w:tc>
          <w:tcPr>
            <w:tcW w:w="421" w:type="dxa"/>
          </w:tcPr>
          <w:p w14:paraId="377A6894" w14:textId="73F05C0E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3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D8F84B5" w14:textId="3B1E89E0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Методология</w:t>
            </w:r>
          </w:p>
        </w:tc>
        <w:tc>
          <w:tcPr>
            <w:tcW w:w="425" w:type="dxa"/>
          </w:tcPr>
          <w:p w14:paraId="6E0AD6B8" w14:textId="143DB83D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В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029832EF" w14:textId="7FA2FAB4" w:rsidR="00D41D06" w:rsidRPr="00E755C9" w:rsidRDefault="009630D2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 xml:space="preserve">- </w:t>
            </w:r>
            <w:r w:rsidR="00D41D06" w:rsidRPr="00E755C9">
              <w:rPr>
                <w:sz w:val="28"/>
                <w:szCs w:val="28"/>
              </w:rPr>
              <w:t>Раздел, в котором представлены основная цель исследования и его актуальность, а также краткий обзор структуры диссертации.</w:t>
            </w:r>
          </w:p>
        </w:tc>
      </w:tr>
      <w:tr w:rsidR="00D41D06" w:rsidRPr="00E755C9" w14:paraId="15FFF7A3" w14:textId="77777777" w:rsidTr="00E755C9">
        <w:trPr>
          <w:jc w:val="center"/>
        </w:trPr>
        <w:tc>
          <w:tcPr>
            <w:tcW w:w="421" w:type="dxa"/>
          </w:tcPr>
          <w:p w14:paraId="7D857F2F" w14:textId="262F5237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4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D0221FE" w14:textId="77777777" w:rsidR="00445535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 xml:space="preserve">Результаты </w:t>
            </w:r>
          </w:p>
          <w:p w14:paraId="52567D20" w14:textId="44FDF08D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исследования</w:t>
            </w:r>
          </w:p>
        </w:tc>
        <w:tc>
          <w:tcPr>
            <w:tcW w:w="425" w:type="dxa"/>
          </w:tcPr>
          <w:p w14:paraId="056D1FD2" w14:textId="54C0671C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Г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6496E7B0" w14:textId="39027B0F" w:rsidR="00D41D06" w:rsidRPr="00E755C9" w:rsidRDefault="009630D2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 xml:space="preserve">- </w:t>
            </w:r>
            <w:r w:rsidR="00262D06" w:rsidRPr="00E755C9">
              <w:rPr>
                <w:sz w:val="28"/>
                <w:szCs w:val="28"/>
              </w:rPr>
              <w:t>Итоговый раздел, который суммирует основные выводы исследования, подчеркивает его вклад в область и указывает направления для будущих исследований.</w:t>
            </w:r>
          </w:p>
        </w:tc>
      </w:tr>
      <w:tr w:rsidR="00D41D06" w:rsidRPr="00E755C9" w14:paraId="6526B94F" w14:textId="77777777" w:rsidTr="00E755C9">
        <w:trPr>
          <w:jc w:val="center"/>
        </w:trPr>
        <w:tc>
          <w:tcPr>
            <w:tcW w:w="421" w:type="dxa"/>
          </w:tcPr>
          <w:p w14:paraId="17CBE9EE" w14:textId="6E95D044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5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5322724C" w14:textId="0B9963AA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</w:tcPr>
          <w:p w14:paraId="04DA0E68" w14:textId="05556CEF" w:rsidR="00D41D06" w:rsidRPr="00E755C9" w:rsidRDefault="00D41D06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Д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14:paraId="08B86305" w14:textId="63B2586C" w:rsidR="00D41D06" w:rsidRPr="00E755C9" w:rsidRDefault="009630D2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-</w:t>
            </w:r>
            <w:r w:rsidR="00262D06" w:rsidRPr="00E755C9">
              <w:rPr>
                <w:sz w:val="28"/>
                <w:szCs w:val="28"/>
              </w:rPr>
              <w:t>Презентация и обсуждение полученных результатов, включая количественные и качественные данные, а также их интерпретация.</w:t>
            </w:r>
          </w:p>
        </w:tc>
      </w:tr>
    </w:tbl>
    <w:p w14:paraId="379E6368" w14:textId="77777777" w:rsidR="00262D06" w:rsidRPr="008B55A2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262D06" w:rsidRPr="008B55A2">
        <w:rPr>
          <w:sz w:val="28"/>
          <w:szCs w:val="28"/>
        </w:rPr>
        <w:t>1-В, 2-Б 3-А, 4-Д, 5-Г</w:t>
      </w:r>
    </w:p>
    <w:p w14:paraId="40D982B7" w14:textId="4CEC5349" w:rsidR="003F689B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2143EE4A" w14:textId="77777777" w:rsidR="008B55A2" w:rsidRPr="006A31AE" w:rsidRDefault="008B55A2" w:rsidP="00095FDA">
      <w:pPr>
        <w:ind w:firstLine="709"/>
        <w:rPr>
          <w:i/>
          <w:sz w:val="28"/>
          <w:szCs w:val="28"/>
        </w:rPr>
      </w:pPr>
    </w:p>
    <w:p w14:paraId="4CC04B6F" w14:textId="77777777" w:rsidR="00237869" w:rsidRPr="006A31AE" w:rsidRDefault="003F689B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2. </w:t>
      </w:r>
      <w:r w:rsidR="00237869" w:rsidRPr="006A31AE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CB499BE" w14:textId="7C80748B" w:rsidR="00C36FDC" w:rsidRPr="006A31AE" w:rsidRDefault="00C36FDC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соответствие между этапами написания магистерской диссертации и их описаниями:</w:t>
      </w:r>
    </w:p>
    <w:tbl>
      <w:tblPr>
        <w:tblStyle w:val="af2"/>
        <w:tblW w:w="91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976"/>
        <w:gridCol w:w="567"/>
        <w:gridCol w:w="4962"/>
      </w:tblGrid>
      <w:tr w:rsidR="00C36FDC" w:rsidRPr="00E755C9" w14:paraId="42EE5264" w14:textId="77777777" w:rsidTr="00095FDA">
        <w:trPr>
          <w:tblHeader/>
          <w:jc w:val="center"/>
        </w:trPr>
        <w:tc>
          <w:tcPr>
            <w:tcW w:w="3610" w:type="dxa"/>
            <w:gridSpan w:val="2"/>
          </w:tcPr>
          <w:p w14:paraId="4AAAF9A9" w14:textId="77777777" w:rsidR="00C36FDC" w:rsidRPr="00E755C9" w:rsidRDefault="00C36FDC" w:rsidP="00095FDA">
            <w:pPr>
              <w:jc w:val="center"/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Компоненты</w:t>
            </w:r>
          </w:p>
        </w:tc>
        <w:tc>
          <w:tcPr>
            <w:tcW w:w="5529" w:type="dxa"/>
            <w:gridSpan w:val="2"/>
          </w:tcPr>
          <w:p w14:paraId="1C389D11" w14:textId="77777777" w:rsidR="00C36FDC" w:rsidRPr="00E755C9" w:rsidRDefault="00C36FDC" w:rsidP="00095FDA">
            <w:pPr>
              <w:jc w:val="center"/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Описания</w:t>
            </w:r>
          </w:p>
        </w:tc>
      </w:tr>
      <w:tr w:rsidR="00C36FDC" w:rsidRPr="00E755C9" w14:paraId="5DBFD572" w14:textId="77777777" w:rsidTr="00095FDA">
        <w:trPr>
          <w:jc w:val="center"/>
        </w:trPr>
        <w:tc>
          <w:tcPr>
            <w:tcW w:w="638" w:type="dxa"/>
          </w:tcPr>
          <w:p w14:paraId="4BDBAF87" w14:textId="3BD5140F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1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5E9A8C8" w14:textId="3001ADC6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Выбор темы</w:t>
            </w:r>
          </w:p>
        </w:tc>
        <w:tc>
          <w:tcPr>
            <w:tcW w:w="567" w:type="dxa"/>
          </w:tcPr>
          <w:p w14:paraId="2FFCD939" w14:textId="14C60117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А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12262E03" w14:textId="5910C5CF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Процесс представления и обоснования работы перед комиссией, включая ответ на вопросы и защиту результатов.</w:t>
            </w:r>
          </w:p>
        </w:tc>
      </w:tr>
      <w:tr w:rsidR="00C36FDC" w:rsidRPr="00E755C9" w14:paraId="6B90CF21" w14:textId="77777777" w:rsidTr="00095FDA">
        <w:trPr>
          <w:jc w:val="center"/>
        </w:trPr>
        <w:tc>
          <w:tcPr>
            <w:tcW w:w="638" w:type="dxa"/>
          </w:tcPr>
          <w:p w14:paraId="236C64A3" w14:textId="69DCDF7D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lastRenderedPageBreak/>
              <w:t>2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05D7C1D" w14:textId="4B745301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Формулирование гипотезы</w:t>
            </w:r>
          </w:p>
        </w:tc>
        <w:tc>
          <w:tcPr>
            <w:tcW w:w="567" w:type="dxa"/>
          </w:tcPr>
          <w:p w14:paraId="6D6F0F2B" w14:textId="1A9A2299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Б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58A5CC05" w14:textId="22844DC0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Определение и четкое изложение предположения, которое будет проверяться в ходе исследования.</w:t>
            </w:r>
          </w:p>
        </w:tc>
      </w:tr>
      <w:tr w:rsidR="00C36FDC" w:rsidRPr="00E755C9" w14:paraId="0654FE36" w14:textId="77777777" w:rsidTr="00095FDA">
        <w:trPr>
          <w:jc w:val="center"/>
        </w:trPr>
        <w:tc>
          <w:tcPr>
            <w:tcW w:w="638" w:type="dxa"/>
          </w:tcPr>
          <w:p w14:paraId="2D6713BC" w14:textId="3A3B708F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3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66CD8C1" w14:textId="48A1318B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Сбор и анализ данных</w:t>
            </w:r>
          </w:p>
        </w:tc>
        <w:tc>
          <w:tcPr>
            <w:tcW w:w="567" w:type="dxa"/>
          </w:tcPr>
          <w:p w14:paraId="78C44C8F" w14:textId="6448CEDE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В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1DBA1219" w14:textId="640F47E5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Определение темы, которая будет исследована, с акцентом на ее актуальность и значимость.</w:t>
            </w:r>
          </w:p>
        </w:tc>
      </w:tr>
      <w:tr w:rsidR="00C36FDC" w:rsidRPr="00E755C9" w14:paraId="547E8955" w14:textId="77777777" w:rsidTr="00095FDA">
        <w:trPr>
          <w:jc w:val="center"/>
        </w:trPr>
        <w:tc>
          <w:tcPr>
            <w:tcW w:w="638" w:type="dxa"/>
          </w:tcPr>
          <w:p w14:paraId="05A908C8" w14:textId="2DA98453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4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0C285BF" w14:textId="6AF675B7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Написание черновика</w:t>
            </w:r>
          </w:p>
        </w:tc>
        <w:tc>
          <w:tcPr>
            <w:tcW w:w="567" w:type="dxa"/>
          </w:tcPr>
          <w:p w14:paraId="0191C6DC" w14:textId="57C300DC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Г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50868A90" w14:textId="1940C4E2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Этап, на котором производится подробный анализ собранных данных, а также их представление в виде таблиц, графиков и диаграмм.</w:t>
            </w:r>
          </w:p>
        </w:tc>
      </w:tr>
      <w:tr w:rsidR="00C36FDC" w:rsidRPr="00E755C9" w14:paraId="23ACFC15" w14:textId="77777777" w:rsidTr="00095FDA">
        <w:trPr>
          <w:jc w:val="center"/>
        </w:trPr>
        <w:tc>
          <w:tcPr>
            <w:tcW w:w="638" w:type="dxa"/>
          </w:tcPr>
          <w:p w14:paraId="15677113" w14:textId="2A99085A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5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C69AEA9" w14:textId="0C0ECD9E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Защита диссертации</w:t>
            </w:r>
          </w:p>
        </w:tc>
        <w:tc>
          <w:tcPr>
            <w:tcW w:w="567" w:type="dxa"/>
          </w:tcPr>
          <w:p w14:paraId="3D5E4B2F" w14:textId="0CDA5860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Д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65770FFB" w14:textId="20456551" w:rsidR="00C36FDC" w:rsidRPr="00E755C9" w:rsidRDefault="00C36FDC" w:rsidP="00095FDA">
            <w:pPr>
              <w:rPr>
                <w:sz w:val="28"/>
                <w:szCs w:val="28"/>
              </w:rPr>
            </w:pPr>
            <w:r w:rsidRPr="00E755C9">
              <w:rPr>
                <w:sz w:val="28"/>
                <w:szCs w:val="28"/>
              </w:rPr>
              <w:t>Создание первой версии диссертации, которая включает все основные разделы, исследование и выводы.</w:t>
            </w:r>
          </w:p>
        </w:tc>
      </w:tr>
    </w:tbl>
    <w:p w14:paraId="62002AE8" w14:textId="77777777" w:rsidR="00C36FDC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C36FDC" w:rsidRPr="006A31AE">
        <w:rPr>
          <w:sz w:val="28"/>
          <w:szCs w:val="28"/>
        </w:rPr>
        <w:t>1-В, 2-Б 3-Г, 4-Д, 5-А</w:t>
      </w:r>
    </w:p>
    <w:p w14:paraId="5918AE6A" w14:textId="41F27F84" w:rsidR="003F689B" w:rsidRPr="006A31AE" w:rsidRDefault="003F689B" w:rsidP="00095FDA">
      <w:pPr>
        <w:tabs>
          <w:tab w:val="left" w:pos="5730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3AEC681A" w14:textId="77777777" w:rsidR="00D54489" w:rsidRPr="006A31AE" w:rsidRDefault="00D54489" w:rsidP="00095FDA">
      <w:pPr>
        <w:ind w:firstLine="709"/>
        <w:rPr>
          <w:sz w:val="28"/>
          <w:szCs w:val="28"/>
        </w:rPr>
      </w:pPr>
    </w:p>
    <w:p w14:paraId="03C4B4DB" w14:textId="77777777" w:rsidR="00237869" w:rsidRPr="006A31AE" w:rsidRDefault="003F689B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3. </w:t>
      </w:r>
      <w:r w:rsidR="00237869" w:rsidRPr="006A31AE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477EF4B3" w14:textId="3EDA9643" w:rsidR="00CA1833" w:rsidRPr="006A31AE" w:rsidRDefault="00CA1833" w:rsidP="00095FDA">
      <w:pPr>
        <w:tabs>
          <w:tab w:val="left" w:pos="5730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соответствие между типами исследований и их характеристиками</w:t>
      </w:r>
      <w:r w:rsidR="00391B4E">
        <w:rPr>
          <w:sz w:val="28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512"/>
        <w:gridCol w:w="5379"/>
      </w:tblGrid>
      <w:tr w:rsidR="003A149C" w:rsidRPr="006A31AE" w14:paraId="05ECEBA1" w14:textId="77777777" w:rsidTr="00095FDA">
        <w:tc>
          <w:tcPr>
            <w:tcW w:w="3823" w:type="dxa"/>
            <w:gridSpan w:val="2"/>
          </w:tcPr>
          <w:p w14:paraId="5C4638B2" w14:textId="4DF00219" w:rsidR="003A149C" w:rsidRPr="006A31AE" w:rsidRDefault="00445535" w:rsidP="00095FDA">
            <w:pPr>
              <w:jc w:val="center"/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Типы исследований</w:t>
            </w:r>
          </w:p>
        </w:tc>
        <w:tc>
          <w:tcPr>
            <w:tcW w:w="5804" w:type="dxa"/>
            <w:gridSpan w:val="2"/>
          </w:tcPr>
          <w:p w14:paraId="6C800280" w14:textId="0773F458" w:rsidR="003A149C" w:rsidRPr="006A31AE" w:rsidRDefault="00445535" w:rsidP="00095FDA">
            <w:pPr>
              <w:jc w:val="center"/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Характеристики</w:t>
            </w:r>
          </w:p>
        </w:tc>
      </w:tr>
      <w:tr w:rsidR="00445535" w:rsidRPr="006A31AE" w14:paraId="244E4785" w14:textId="77777777" w:rsidTr="00095FDA">
        <w:tc>
          <w:tcPr>
            <w:tcW w:w="562" w:type="dxa"/>
          </w:tcPr>
          <w:p w14:paraId="6D182E2B" w14:textId="0906F3E9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1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2E780FC8" w14:textId="77777777" w:rsidR="00065D6B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 xml:space="preserve">Эмпирическое </w:t>
            </w:r>
          </w:p>
          <w:p w14:paraId="53B007AE" w14:textId="4F0231A4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425" w:type="dxa"/>
          </w:tcPr>
          <w:p w14:paraId="232372F5" w14:textId="4B7D1B27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А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14:paraId="21FDE531" w14:textId="6CFD1CA5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Исследование, направленное на решение практических задач с использованием теоретических знаний.</w:t>
            </w:r>
          </w:p>
        </w:tc>
      </w:tr>
      <w:tr w:rsidR="00445535" w:rsidRPr="006A31AE" w14:paraId="593B1AB3" w14:textId="77777777" w:rsidTr="00095FDA">
        <w:tc>
          <w:tcPr>
            <w:tcW w:w="562" w:type="dxa"/>
          </w:tcPr>
          <w:p w14:paraId="6A1A6E10" w14:textId="3B545D04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2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ABFF6DA" w14:textId="77777777" w:rsidR="00065D6B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 xml:space="preserve">Теоретическое </w:t>
            </w:r>
          </w:p>
          <w:p w14:paraId="12FD5739" w14:textId="416DDB04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425" w:type="dxa"/>
          </w:tcPr>
          <w:p w14:paraId="1C07DF68" w14:textId="7C67227D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Б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14:paraId="75124702" w14:textId="2FF2D056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Исследование, предполагающее построение теорий или принципов на основе собранных данных и анализ</w:t>
            </w:r>
            <w:r w:rsidR="00095FDA">
              <w:rPr>
                <w:sz w:val="28"/>
                <w:szCs w:val="28"/>
              </w:rPr>
              <w:t>а</w:t>
            </w:r>
          </w:p>
        </w:tc>
      </w:tr>
      <w:tr w:rsidR="00445535" w:rsidRPr="006A31AE" w14:paraId="07326FC1" w14:textId="77777777" w:rsidTr="00095FDA">
        <w:tc>
          <w:tcPr>
            <w:tcW w:w="562" w:type="dxa"/>
          </w:tcPr>
          <w:p w14:paraId="4B7C3259" w14:textId="7C1B07B5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3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5061554" w14:textId="77777777" w:rsidR="00065D6B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 xml:space="preserve">Прикладное </w:t>
            </w:r>
          </w:p>
          <w:p w14:paraId="76A45AB1" w14:textId="056D3CBE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425" w:type="dxa"/>
          </w:tcPr>
          <w:p w14:paraId="1A383AC1" w14:textId="3F0FEB3B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В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14:paraId="7A32BABA" w14:textId="5F649EFF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Исследование, основанное на сборе данных с помощью экспер</w:t>
            </w:r>
            <w:r w:rsidR="00095FDA">
              <w:rPr>
                <w:sz w:val="28"/>
                <w:szCs w:val="28"/>
              </w:rPr>
              <w:t>иментов, наблюдений или опросов</w:t>
            </w:r>
          </w:p>
        </w:tc>
      </w:tr>
      <w:tr w:rsidR="00445535" w:rsidRPr="006A31AE" w14:paraId="0A67A2D7" w14:textId="77777777" w:rsidTr="00095FDA">
        <w:tc>
          <w:tcPr>
            <w:tcW w:w="562" w:type="dxa"/>
          </w:tcPr>
          <w:p w14:paraId="34F5EE18" w14:textId="746D5FD1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4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59BBE449" w14:textId="22B45C84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Базовое исследование</w:t>
            </w:r>
          </w:p>
        </w:tc>
        <w:tc>
          <w:tcPr>
            <w:tcW w:w="425" w:type="dxa"/>
          </w:tcPr>
          <w:p w14:paraId="1831AEFF" w14:textId="26565DE6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Г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14:paraId="45132462" w14:textId="577E04B1" w:rsidR="00445535" w:rsidRPr="006A31AE" w:rsidRDefault="00445535" w:rsidP="00095FDA">
            <w:pPr>
              <w:tabs>
                <w:tab w:val="left" w:pos="5730"/>
              </w:tabs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Исследование, направленное на расширение существующих знаний в определенной области без практического применения.</w:t>
            </w:r>
          </w:p>
        </w:tc>
      </w:tr>
      <w:tr w:rsidR="00445535" w:rsidRPr="006A31AE" w14:paraId="277883F5" w14:textId="77777777" w:rsidTr="00095FDA">
        <w:tc>
          <w:tcPr>
            <w:tcW w:w="562" w:type="dxa"/>
          </w:tcPr>
          <w:p w14:paraId="44DEC069" w14:textId="5627E023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5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22372D15" w14:textId="77777777" w:rsidR="00065D6B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 xml:space="preserve">Сравнительное </w:t>
            </w:r>
          </w:p>
          <w:p w14:paraId="30885FBA" w14:textId="39C94390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425" w:type="dxa"/>
          </w:tcPr>
          <w:p w14:paraId="7ACD2567" w14:textId="66067E55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Д</w:t>
            </w:r>
            <w:r w:rsidR="00095FDA">
              <w:rPr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14:paraId="2B20E185" w14:textId="2225F16E" w:rsidR="00445535" w:rsidRPr="006A31AE" w:rsidRDefault="00445535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Исследование, в котором сравниваются разные группы, методы или условия для выявления различий и особенностей.</w:t>
            </w:r>
          </w:p>
        </w:tc>
      </w:tr>
    </w:tbl>
    <w:p w14:paraId="3730DE4A" w14:textId="77777777" w:rsidR="00445535" w:rsidRPr="006A31AE" w:rsidRDefault="003A149C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445535" w:rsidRPr="006A31AE">
        <w:rPr>
          <w:sz w:val="28"/>
          <w:szCs w:val="28"/>
        </w:rPr>
        <w:t>1-В, 2-Б, 3-А, 4-Г, 5- Д</w:t>
      </w:r>
    </w:p>
    <w:p w14:paraId="63E5DA0C" w14:textId="54AECBC3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53705B19" w14:textId="77777777" w:rsidR="008B55A2" w:rsidRDefault="008B55A2" w:rsidP="00095FDA">
      <w:pPr>
        <w:ind w:firstLine="709"/>
        <w:rPr>
          <w:b/>
          <w:sz w:val="28"/>
          <w:szCs w:val="28"/>
        </w:rPr>
      </w:pPr>
    </w:p>
    <w:p w14:paraId="7931C958" w14:textId="77777777" w:rsidR="00065D6B" w:rsidRDefault="00065D6B" w:rsidP="00095FDA">
      <w:pPr>
        <w:ind w:firstLine="709"/>
        <w:rPr>
          <w:b/>
          <w:sz w:val="28"/>
          <w:szCs w:val="28"/>
        </w:rPr>
      </w:pPr>
    </w:p>
    <w:p w14:paraId="0606339A" w14:textId="77777777" w:rsidR="00065D6B" w:rsidRDefault="00065D6B" w:rsidP="00095FDA">
      <w:pPr>
        <w:ind w:firstLine="709"/>
        <w:rPr>
          <w:b/>
          <w:sz w:val="28"/>
          <w:szCs w:val="28"/>
        </w:rPr>
      </w:pPr>
    </w:p>
    <w:p w14:paraId="38751440" w14:textId="6B7A71E5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E969D7C" w14:textId="77777777" w:rsidR="003F689B" w:rsidRPr="006A31AE" w:rsidRDefault="003F689B" w:rsidP="00095FDA">
      <w:pPr>
        <w:ind w:firstLine="709"/>
        <w:rPr>
          <w:i/>
          <w:sz w:val="28"/>
          <w:szCs w:val="28"/>
        </w:rPr>
      </w:pPr>
    </w:p>
    <w:p w14:paraId="1C5C8B62" w14:textId="77777777" w:rsidR="00237869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1. </w:t>
      </w:r>
      <w:r w:rsidR="00237869" w:rsidRPr="006A31AE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6A31AE">
        <w:rPr>
          <w:sz w:val="28"/>
          <w:szCs w:val="28"/>
        </w:rPr>
        <w:t xml:space="preserve"> </w:t>
      </w:r>
    </w:p>
    <w:p w14:paraId="25C0A837" w14:textId="1A341590" w:rsidR="00553747" w:rsidRPr="00553747" w:rsidRDefault="00553747" w:rsidP="00095FDA">
      <w:pPr>
        <w:ind w:firstLine="709"/>
        <w:rPr>
          <w:sz w:val="28"/>
          <w:szCs w:val="28"/>
        </w:rPr>
      </w:pPr>
      <w:r w:rsidRPr="00553747">
        <w:rPr>
          <w:sz w:val="28"/>
          <w:szCs w:val="28"/>
        </w:rPr>
        <w:t>Установите правильную последовательность этапов научного исследования</w:t>
      </w:r>
      <w:r w:rsidR="00391B4E">
        <w:rPr>
          <w:sz w:val="28"/>
          <w:szCs w:val="28"/>
        </w:rPr>
        <w:t>:</w:t>
      </w:r>
    </w:p>
    <w:p w14:paraId="48BCED4B" w14:textId="62A7E319" w:rsidR="00553747" w:rsidRPr="00553747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553747" w:rsidRPr="006A31AE">
        <w:rPr>
          <w:sz w:val="28"/>
          <w:szCs w:val="28"/>
        </w:rPr>
        <w:t xml:space="preserve"> </w:t>
      </w:r>
      <w:r w:rsidR="00553747" w:rsidRPr="00553747">
        <w:rPr>
          <w:sz w:val="28"/>
          <w:szCs w:val="28"/>
        </w:rPr>
        <w:t>Определение проблемы исследования.</w:t>
      </w:r>
    </w:p>
    <w:p w14:paraId="12E82A18" w14:textId="79076D18" w:rsidR="00553747" w:rsidRPr="00553747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553747" w:rsidRPr="006A31AE">
        <w:rPr>
          <w:sz w:val="28"/>
          <w:szCs w:val="28"/>
        </w:rPr>
        <w:t xml:space="preserve"> </w:t>
      </w:r>
      <w:r w:rsidR="00553747" w:rsidRPr="00553747">
        <w:rPr>
          <w:sz w:val="28"/>
          <w:szCs w:val="28"/>
        </w:rPr>
        <w:t>Сбор и анализ данных.</w:t>
      </w:r>
    </w:p>
    <w:p w14:paraId="6FA39802" w14:textId="477A183E" w:rsidR="00553747" w:rsidRPr="00553747" w:rsidRDefault="00553747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</w:t>
      </w:r>
      <w:r w:rsidRPr="00553747">
        <w:rPr>
          <w:sz w:val="28"/>
          <w:szCs w:val="28"/>
        </w:rPr>
        <w:t>Формулирование гипотезы.</w:t>
      </w:r>
    </w:p>
    <w:p w14:paraId="720B74E4" w14:textId="0FE23673" w:rsidR="00553747" w:rsidRPr="00553747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553747" w:rsidRPr="006A31AE">
        <w:rPr>
          <w:sz w:val="28"/>
          <w:szCs w:val="28"/>
        </w:rPr>
        <w:t xml:space="preserve"> </w:t>
      </w:r>
      <w:r w:rsidR="00553747" w:rsidRPr="00553747">
        <w:rPr>
          <w:sz w:val="28"/>
          <w:szCs w:val="28"/>
        </w:rPr>
        <w:t>Разработка методологии исследования.</w:t>
      </w:r>
    </w:p>
    <w:p w14:paraId="3C904BE2" w14:textId="45FCD4DB" w:rsidR="00553747" w:rsidRPr="00553747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="00553747" w:rsidRPr="006A31AE">
        <w:rPr>
          <w:sz w:val="28"/>
          <w:szCs w:val="28"/>
        </w:rPr>
        <w:t xml:space="preserve"> </w:t>
      </w:r>
      <w:r w:rsidR="00553747" w:rsidRPr="00553747">
        <w:rPr>
          <w:sz w:val="28"/>
          <w:szCs w:val="28"/>
        </w:rPr>
        <w:t>Проведение эксперимент</w:t>
      </w:r>
      <w:r>
        <w:rPr>
          <w:sz w:val="28"/>
          <w:szCs w:val="28"/>
        </w:rPr>
        <w:t>а</w:t>
      </w:r>
    </w:p>
    <w:p w14:paraId="06BBFD17" w14:textId="2CBEE245" w:rsidR="00553747" w:rsidRPr="00553747" w:rsidRDefault="00553747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Е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</w:t>
      </w:r>
      <w:r w:rsidRPr="00553747">
        <w:rPr>
          <w:sz w:val="28"/>
          <w:szCs w:val="28"/>
        </w:rPr>
        <w:t>Обзор литературы.</w:t>
      </w:r>
    </w:p>
    <w:p w14:paraId="74E9029D" w14:textId="513DC36A" w:rsidR="00553747" w:rsidRPr="00553747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Ж)</w:t>
      </w:r>
      <w:r w:rsidR="00553747" w:rsidRPr="006A31AE">
        <w:rPr>
          <w:sz w:val="28"/>
          <w:szCs w:val="28"/>
        </w:rPr>
        <w:t xml:space="preserve"> </w:t>
      </w:r>
      <w:r w:rsidR="00553747" w:rsidRPr="00553747">
        <w:rPr>
          <w:sz w:val="28"/>
          <w:szCs w:val="28"/>
        </w:rPr>
        <w:t>Формулирование выводов.</w:t>
      </w:r>
    </w:p>
    <w:p w14:paraId="3AC950B6" w14:textId="3694B5C7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Правильный ответ:</w:t>
      </w:r>
      <w:r w:rsidR="00E41A12" w:rsidRPr="006A31AE">
        <w:rPr>
          <w:sz w:val="28"/>
          <w:szCs w:val="28"/>
        </w:rPr>
        <w:t xml:space="preserve"> </w:t>
      </w:r>
      <w:r w:rsidR="00553747" w:rsidRPr="006A31AE">
        <w:rPr>
          <w:sz w:val="28"/>
          <w:szCs w:val="28"/>
        </w:rPr>
        <w:t>А, Е, В, Г, Д, Б, Ж</w:t>
      </w:r>
    </w:p>
    <w:p w14:paraId="582A1C2D" w14:textId="76D77EB3" w:rsidR="003F689B" w:rsidRPr="006A31AE" w:rsidRDefault="003F689B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6287BDD1" w14:textId="77777777" w:rsidR="003F689B" w:rsidRPr="006A31AE" w:rsidRDefault="003F689B" w:rsidP="00095FDA">
      <w:pPr>
        <w:tabs>
          <w:tab w:val="center" w:pos="5173"/>
        </w:tabs>
        <w:ind w:firstLine="709"/>
        <w:rPr>
          <w:sz w:val="28"/>
          <w:szCs w:val="28"/>
        </w:rPr>
      </w:pPr>
    </w:p>
    <w:p w14:paraId="0996B0CA" w14:textId="77777777" w:rsidR="00237869" w:rsidRPr="006A31AE" w:rsidRDefault="00F36D14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2. </w:t>
      </w:r>
      <w:r w:rsidR="00237869" w:rsidRPr="006A31AE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6A31AE">
        <w:rPr>
          <w:sz w:val="28"/>
          <w:szCs w:val="28"/>
        </w:rPr>
        <w:t xml:space="preserve"> </w:t>
      </w:r>
    </w:p>
    <w:p w14:paraId="08D678ED" w14:textId="79820215" w:rsidR="007D7190" w:rsidRPr="006A31AE" w:rsidRDefault="007D7190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правильную последовательность этапов подачи патента на изобретение:</w:t>
      </w:r>
    </w:p>
    <w:p w14:paraId="01C441F3" w14:textId="1DFC956D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7D7190" w:rsidRPr="006A31AE">
        <w:rPr>
          <w:sz w:val="28"/>
          <w:szCs w:val="28"/>
        </w:rPr>
        <w:t xml:space="preserve"> Ожидание проведения экспертизы.</w:t>
      </w:r>
    </w:p>
    <w:p w14:paraId="73EF5F02" w14:textId="3A1B133E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7D7190" w:rsidRPr="006A31AE">
        <w:rPr>
          <w:sz w:val="28"/>
          <w:szCs w:val="28"/>
        </w:rPr>
        <w:t xml:space="preserve"> Проведение патентного исследования.</w:t>
      </w:r>
      <w:r w:rsidR="00260591" w:rsidRPr="006A31AE">
        <w:rPr>
          <w:sz w:val="28"/>
          <w:szCs w:val="28"/>
        </w:rPr>
        <w:t xml:space="preserve"> </w:t>
      </w:r>
    </w:p>
    <w:p w14:paraId="0A2DC61B" w14:textId="09F42B5C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7D7190" w:rsidRPr="006A31AE">
        <w:rPr>
          <w:sz w:val="28"/>
          <w:szCs w:val="28"/>
        </w:rPr>
        <w:t xml:space="preserve"> Написание патентной заявки.</w:t>
      </w:r>
      <w:r w:rsidR="00260591" w:rsidRPr="006A31AE">
        <w:rPr>
          <w:sz w:val="28"/>
          <w:szCs w:val="28"/>
        </w:rPr>
        <w:t xml:space="preserve"> </w:t>
      </w:r>
    </w:p>
    <w:p w14:paraId="1915A2B9" w14:textId="297DB8B6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7D7190" w:rsidRPr="006A31AE">
        <w:rPr>
          <w:sz w:val="28"/>
          <w:szCs w:val="28"/>
        </w:rPr>
        <w:t xml:space="preserve"> Подача патентной заявки в патентное ведомство.</w:t>
      </w:r>
    </w:p>
    <w:p w14:paraId="3419F448" w14:textId="685BC2D3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="007D7190" w:rsidRPr="006A31AE">
        <w:rPr>
          <w:sz w:val="28"/>
          <w:szCs w:val="28"/>
        </w:rPr>
        <w:t xml:space="preserve"> Подготовка технического задания на изобретение.</w:t>
      </w:r>
      <w:r w:rsidR="00260591" w:rsidRPr="006A31AE">
        <w:rPr>
          <w:sz w:val="28"/>
          <w:szCs w:val="28"/>
        </w:rPr>
        <w:t xml:space="preserve"> </w:t>
      </w:r>
    </w:p>
    <w:p w14:paraId="6E104D6D" w14:textId="6E9A2F66" w:rsidR="007D7190" w:rsidRPr="006A31AE" w:rsidRDefault="007D7190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Е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Оплата необходимых пошлин.</w:t>
      </w:r>
    </w:p>
    <w:p w14:paraId="311D7970" w14:textId="1CC48E08" w:rsidR="007D7190" w:rsidRPr="006A31AE" w:rsidRDefault="00095FDA" w:rsidP="00095F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Ж)</w:t>
      </w:r>
      <w:r w:rsidR="007D7190" w:rsidRPr="006A31AE">
        <w:rPr>
          <w:sz w:val="28"/>
          <w:szCs w:val="28"/>
        </w:rPr>
        <w:t xml:space="preserve"> Получение патента на изобретение.</w:t>
      </w:r>
    </w:p>
    <w:p w14:paraId="09A67537" w14:textId="6A8974A5" w:rsidR="007D7190" w:rsidRPr="006A31AE" w:rsidRDefault="00553747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7D7190" w:rsidRPr="006A31AE">
        <w:rPr>
          <w:sz w:val="28"/>
          <w:szCs w:val="28"/>
        </w:rPr>
        <w:t>Б, Д, В, Г, Е, А, Ж</w:t>
      </w:r>
    </w:p>
    <w:p w14:paraId="34186D1B" w14:textId="71D68C0A" w:rsidR="00553747" w:rsidRPr="006A31AE" w:rsidRDefault="00553747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60CD59CB" w14:textId="77777777" w:rsidR="00500BBC" w:rsidRPr="006A31AE" w:rsidRDefault="00500BBC" w:rsidP="00095FDA">
      <w:pPr>
        <w:tabs>
          <w:tab w:val="center" w:pos="5173"/>
        </w:tabs>
        <w:ind w:firstLine="709"/>
        <w:rPr>
          <w:sz w:val="28"/>
          <w:szCs w:val="28"/>
        </w:rPr>
      </w:pPr>
    </w:p>
    <w:p w14:paraId="5B583F96" w14:textId="77777777" w:rsidR="00237869" w:rsidRPr="006A31AE" w:rsidRDefault="00F36D14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3</w:t>
      </w:r>
      <w:r w:rsidR="003F689B" w:rsidRPr="006A31AE">
        <w:rPr>
          <w:sz w:val="28"/>
          <w:szCs w:val="28"/>
        </w:rPr>
        <w:t xml:space="preserve">. </w:t>
      </w:r>
      <w:r w:rsidR="00237869" w:rsidRPr="006A31AE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6A31AE">
        <w:rPr>
          <w:sz w:val="28"/>
          <w:szCs w:val="28"/>
        </w:rPr>
        <w:t xml:space="preserve"> </w:t>
      </w:r>
    </w:p>
    <w:p w14:paraId="6DC9EE65" w14:textId="034932F8" w:rsidR="00553747" w:rsidRPr="006A31AE" w:rsidRDefault="00553747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Установите правильную последовательность этапов написания научной статьи:</w:t>
      </w:r>
    </w:p>
    <w:p w14:paraId="7BAF9B32" w14:textId="7477AA3E" w:rsidR="00553747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553747" w:rsidRPr="006A31AE">
        <w:rPr>
          <w:sz w:val="28"/>
          <w:szCs w:val="28"/>
        </w:rPr>
        <w:t xml:space="preserve"> Составление аннотации.</w:t>
      </w:r>
    </w:p>
    <w:p w14:paraId="1AE1B5D7" w14:textId="0536DB6B" w:rsidR="00553747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553747" w:rsidRPr="006A31AE">
        <w:rPr>
          <w:sz w:val="28"/>
          <w:szCs w:val="28"/>
        </w:rPr>
        <w:t xml:space="preserve"> Написание введения.</w:t>
      </w:r>
    </w:p>
    <w:p w14:paraId="6009C980" w14:textId="094774BF" w:rsidR="00553747" w:rsidRPr="006A31AE" w:rsidRDefault="00553747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В</w:t>
      </w:r>
      <w:r w:rsidR="00095FDA">
        <w:rPr>
          <w:sz w:val="28"/>
          <w:szCs w:val="28"/>
        </w:rPr>
        <w:t>)</w:t>
      </w:r>
      <w:r w:rsidRPr="006A31AE">
        <w:rPr>
          <w:sz w:val="28"/>
          <w:szCs w:val="28"/>
        </w:rPr>
        <w:t xml:space="preserve"> Описание методов исследования.</w:t>
      </w:r>
    </w:p>
    <w:p w14:paraId="72842FE1" w14:textId="17CFDBFE" w:rsidR="00553747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553747" w:rsidRPr="006A31AE">
        <w:rPr>
          <w:sz w:val="28"/>
          <w:szCs w:val="28"/>
        </w:rPr>
        <w:t xml:space="preserve"> Презентация результатов.</w:t>
      </w:r>
    </w:p>
    <w:p w14:paraId="542DB8A8" w14:textId="5208FD95" w:rsidR="00553747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="00553747" w:rsidRPr="006A31AE">
        <w:rPr>
          <w:sz w:val="28"/>
          <w:szCs w:val="28"/>
        </w:rPr>
        <w:t xml:space="preserve"> Обсуждение и выводы.</w:t>
      </w:r>
    </w:p>
    <w:p w14:paraId="7911F0DA" w14:textId="69D3ADC2" w:rsidR="00553747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Ж)</w:t>
      </w:r>
      <w:r w:rsidR="00553747" w:rsidRPr="006A31AE">
        <w:rPr>
          <w:sz w:val="28"/>
          <w:szCs w:val="28"/>
        </w:rPr>
        <w:t xml:space="preserve"> Проверка и редактирование статьи.</w:t>
      </w:r>
    </w:p>
    <w:p w14:paraId="74E48D17" w14:textId="41852B8E" w:rsidR="003F689B" w:rsidRPr="006A31AE" w:rsidRDefault="003F689B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553747" w:rsidRPr="006A31AE">
        <w:rPr>
          <w:sz w:val="28"/>
          <w:szCs w:val="28"/>
        </w:rPr>
        <w:t>Б, В, Г, Д, А, Ж</w:t>
      </w:r>
    </w:p>
    <w:p w14:paraId="13CD8A27" w14:textId="02F4B589" w:rsidR="003F689B" w:rsidRDefault="003F689B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00E4F129" w14:textId="77777777" w:rsidR="008B55A2" w:rsidRPr="006A31AE" w:rsidRDefault="008B55A2" w:rsidP="00095FDA">
      <w:pPr>
        <w:tabs>
          <w:tab w:val="center" w:pos="5173"/>
        </w:tabs>
        <w:ind w:firstLine="709"/>
        <w:rPr>
          <w:sz w:val="28"/>
          <w:szCs w:val="28"/>
        </w:rPr>
      </w:pPr>
    </w:p>
    <w:p w14:paraId="15C00D75" w14:textId="77777777" w:rsidR="00237869" w:rsidRPr="006A31AE" w:rsidRDefault="00F36D14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lastRenderedPageBreak/>
        <w:t>4</w:t>
      </w:r>
      <w:r w:rsidR="003F689B" w:rsidRPr="006A31AE">
        <w:rPr>
          <w:sz w:val="28"/>
          <w:szCs w:val="28"/>
        </w:rPr>
        <w:t>.</w:t>
      </w:r>
      <w:r w:rsidR="00BA266C" w:rsidRPr="006A31AE">
        <w:rPr>
          <w:sz w:val="28"/>
          <w:szCs w:val="28"/>
        </w:rPr>
        <w:t xml:space="preserve"> </w:t>
      </w:r>
      <w:r w:rsidR="00237869" w:rsidRPr="006A31AE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6A31AE">
        <w:rPr>
          <w:sz w:val="28"/>
          <w:szCs w:val="28"/>
        </w:rPr>
        <w:t xml:space="preserve"> </w:t>
      </w:r>
    </w:p>
    <w:p w14:paraId="2F3A0606" w14:textId="77777777" w:rsidR="00260591" w:rsidRPr="006A31AE" w:rsidRDefault="00260591" w:rsidP="00095FDA">
      <w:pPr>
        <w:tabs>
          <w:tab w:val="center" w:pos="5173"/>
        </w:tabs>
        <w:ind w:firstLine="709"/>
        <w:rPr>
          <w:rFonts w:eastAsia="Calibri"/>
          <w:sz w:val="28"/>
          <w:szCs w:val="28"/>
        </w:rPr>
      </w:pPr>
      <w:r w:rsidRPr="006A31AE">
        <w:rPr>
          <w:rFonts w:eastAsia="Calibri"/>
          <w:sz w:val="28"/>
          <w:szCs w:val="28"/>
        </w:rPr>
        <w:t>Установите правильную последовательность действий при создании численной модели процессов дуговой сварки:</w:t>
      </w:r>
    </w:p>
    <w:p w14:paraId="6005D30B" w14:textId="620489B2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260591" w:rsidRPr="006A31AE">
        <w:rPr>
          <w:sz w:val="28"/>
          <w:szCs w:val="28"/>
        </w:rPr>
        <w:t xml:space="preserve"> Постановка уравнений, описывающих процесс.</w:t>
      </w:r>
    </w:p>
    <w:p w14:paraId="5A7E360B" w14:textId="340B5453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260591" w:rsidRPr="006A31AE">
        <w:rPr>
          <w:sz w:val="28"/>
          <w:szCs w:val="28"/>
        </w:rPr>
        <w:t xml:space="preserve"> Определение физических явлений и параметров. </w:t>
      </w:r>
    </w:p>
    <w:p w14:paraId="36EC3729" w14:textId="1B449B3D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260591" w:rsidRPr="006A31AE">
        <w:rPr>
          <w:sz w:val="28"/>
          <w:szCs w:val="28"/>
        </w:rPr>
        <w:t xml:space="preserve"> Проведение численных расчетов.</w:t>
      </w:r>
    </w:p>
    <w:p w14:paraId="1F0D00B4" w14:textId="127C9545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260591" w:rsidRPr="006A31AE">
        <w:rPr>
          <w:sz w:val="28"/>
          <w:szCs w:val="28"/>
        </w:rPr>
        <w:t xml:space="preserve"> Создание геометрической модели.</w:t>
      </w:r>
    </w:p>
    <w:p w14:paraId="50E0C6F1" w14:textId="27F3A8CD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 w:rsidR="00260591" w:rsidRPr="006A31AE">
        <w:rPr>
          <w:sz w:val="28"/>
          <w:szCs w:val="28"/>
        </w:rPr>
        <w:t xml:space="preserve"> Дискретизация модели (разделение на элементы).</w:t>
      </w:r>
    </w:p>
    <w:p w14:paraId="5A3CE550" w14:textId="365070BA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 w:rsidR="00260591" w:rsidRPr="006A31AE">
        <w:rPr>
          <w:sz w:val="28"/>
          <w:szCs w:val="28"/>
        </w:rPr>
        <w:t xml:space="preserve"> Реализация численного алгоритм</w:t>
      </w:r>
      <w:r>
        <w:rPr>
          <w:sz w:val="28"/>
          <w:szCs w:val="28"/>
        </w:rPr>
        <w:t>а</w:t>
      </w:r>
    </w:p>
    <w:p w14:paraId="6D361F20" w14:textId="297B0A07" w:rsidR="00260591" w:rsidRPr="006A31AE" w:rsidRDefault="00095FDA" w:rsidP="00095FDA">
      <w:pPr>
        <w:tabs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Ж)</w:t>
      </w:r>
      <w:r w:rsidR="00260591" w:rsidRPr="006A31AE">
        <w:rPr>
          <w:sz w:val="28"/>
          <w:szCs w:val="28"/>
        </w:rPr>
        <w:t xml:space="preserve"> Валидация (проверка) модели и анализ результатов.</w:t>
      </w:r>
    </w:p>
    <w:p w14:paraId="50551280" w14:textId="77777777" w:rsidR="00260591" w:rsidRPr="006A31AE" w:rsidRDefault="00260591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Правильный ответ: Б, Г, Д, А, Е, В, Ж</w:t>
      </w:r>
    </w:p>
    <w:p w14:paraId="6AB38659" w14:textId="44A0B452" w:rsidR="00260591" w:rsidRPr="006A31AE" w:rsidRDefault="00260591" w:rsidP="00095FDA">
      <w:pPr>
        <w:tabs>
          <w:tab w:val="center" w:pos="5173"/>
        </w:tabs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4182D86D" w14:textId="77777777" w:rsidR="003F689B" w:rsidRPr="006A31AE" w:rsidRDefault="003F689B" w:rsidP="00095FDA">
      <w:pPr>
        <w:tabs>
          <w:tab w:val="center" w:pos="5173"/>
        </w:tabs>
        <w:ind w:firstLine="709"/>
        <w:rPr>
          <w:sz w:val="28"/>
          <w:szCs w:val="28"/>
        </w:rPr>
      </w:pPr>
    </w:p>
    <w:p w14:paraId="53B5A111" w14:textId="77777777" w:rsidR="003F689B" w:rsidRPr="006A31AE" w:rsidRDefault="003F689B" w:rsidP="00095FDA">
      <w:pPr>
        <w:rPr>
          <w:b/>
          <w:sz w:val="28"/>
          <w:szCs w:val="28"/>
        </w:rPr>
      </w:pPr>
      <w:r w:rsidRPr="006A31AE">
        <w:rPr>
          <w:sz w:val="28"/>
          <w:szCs w:val="28"/>
        </w:rPr>
        <w:t>З</w:t>
      </w:r>
      <w:r w:rsidRPr="006A31AE">
        <w:rPr>
          <w:b/>
          <w:sz w:val="28"/>
          <w:szCs w:val="28"/>
        </w:rPr>
        <w:t>адания открытого типа</w:t>
      </w:r>
    </w:p>
    <w:p w14:paraId="79F0F059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</w:p>
    <w:p w14:paraId="2B418B1B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Задания открытого типа на дополнение</w:t>
      </w:r>
    </w:p>
    <w:p w14:paraId="0C825F8E" w14:textId="77777777" w:rsidR="003F689B" w:rsidRPr="006A31AE" w:rsidRDefault="003F689B" w:rsidP="00095FDA">
      <w:pPr>
        <w:ind w:firstLine="709"/>
        <w:rPr>
          <w:i/>
          <w:sz w:val="28"/>
          <w:szCs w:val="28"/>
        </w:rPr>
      </w:pPr>
    </w:p>
    <w:p w14:paraId="3C3EE08F" w14:textId="77777777" w:rsidR="005D3432" w:rsidRPr="006A31AE" w:rsidRDefault="005D3432" w:rsidP="00095FDA">
      <w:pPr>
        <w:ind w:firstLine="709"/>
        <w:rPr>
          <w:b/>
          <w:i/>
          <w:sz w:val="28"/>
          <w:szCs w:val="28"/>
        </w:rPr>
      </w:pPr>
      <w:r w:rsidRPr="006A31AE">
        <w:rPr>
          <w:sz w:val="28"/>
          <w:szCs w:val="28"/>
        </w:rPr>
        <w:t xml:space="preserve">1. </w:t>
      </w:r>
      <w:r w:rsidRPr="006A31AE">
        <w:rPr>
          <w:i/>
          <w:sz w:val="28"/>
          <w:szCs w:val="28"/>
        </w:rPr>
        <w:t>Напишите пропущенное слово (словосочетание)</w:t>
      </w:r>
    </w:p>
    <w:p w14:paraId="5339AA69" w14:textId="1899DAAB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Нормативно-технический документ, устанавливающий основные требования к качеству продукции - ________</w:t>
      </w:r>
      <w:r w:rsidR="006A31AE">
        <w:rPr>
          <w:sz w:val="28"/>
          <w:szCs w:val="28"/>
        </w:rPr>
        <w:t>.</w:t>
      </w:r>
    </w:p>
    <w:p w14:paraId="664B5D87" w14:textId="77777777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Правильный ответ: стандарт</w:t>
      </w:r>
    </w:p>
    <w:p w14:paraId="47E8F039" w14:textId="77777777" w:rsidR="001A1EAE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1A1EAE" w:rsidRPr="006A31AE">
        <w:rPr>
          <w:sz w:val="28"/>
          <w:szCs w:val="28"/>
        </w:rPr>
        <w:t>ПК-1</w:t>
      </w:r>
      <w:r w:rsidR="001A1EAE">
        <w:rPr>
          <w:sz w:val="28"/>
          <w:szCs w:val="28"/>
        </w:rPr>
        <w:t>, ПК-2</w:t>
      </w:r>
    </w:p>
    <w:p w14:paraId="385049A5" w14:textId="57C55208" w:rsidR="005D3432" w:rsidRPr="006A31AE" w:rsidRDefault="005D3432" w:rsidP="00095FDA">
      <w:pPr>
        <w:ind w:firstLine="709"/>
        <w:rPr>
          <w:sz w:val="28"/>
          <w:szCs w:val="28"/>
        </w:rPr>
      </w:pPr>
    </w:p>
    <w:p w14:paraId="7B260299" w14:textId="77777777" w:rsidR="005D3432" w:rsidRPr="006A31AE" w:rsidRDefault="005D3432" w:rsidP="00095FDA">
      <w:pPr>
        <w:ind w:firstLine="709"/>
        <w:rPr>
          <w:b/>
          <w:i/>
          <w:sz w:val="28"/>
          <w:szCs w:val="28"/>
        </w:rPr>
      </w:pPr>
      <w:r w:rsidRPr="006A31AE">
        <w:rPr>
          <w:sz w:val="28"/>
          <w:szCs w:val="28"/>
        </w:rPr>
        <w:t xml:space="preserve">2. </w:t>
      </w:r>
      <w:r w:rsidRPr="006A31AE">
        <w:rPr>
          <w:i/>
          <w:sz w:val="28"/>
          <w:szCs w:val="28"/>
        </w:rPr>
        <w:t>Напишите пропущенное слово (словосочетание)</w:t>
      </w:r>
    </w:p>
    <w:p w14:paraId="376442EA" w14:textId="65D14745" w:rsidR="006A31AE" w:rsidRPr="006A31AE" w:rsidRDefault="006A31AE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Активный ________________ - __________________, при котором предполагается действенное вмешательство в процесс и возможность выбора в</w:t>
      </w:r>
      <w:r>
        <w:rPr>
          <w:sz w:val="28"/>
          <w:szCs w:val="28"/>
        </w:rPr>
        <w:t xml:space="preserve"> </w:t>
      </w:r>
      <w:r w:rsidRPr="006A31AE">
        <w:rPr>
          <w:sz w:val="28"/>
          <w:szCs w:val="28"/>
        </w:rPr>
        <w:t>каждом опыте тех уровней факторов Х, которые представляют интерес.</w:t>
      </w:r>
    </w:p>
    <w:p w14:paraId="0AD73A6C" w14:textId="001C4E12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6A31AE">
        <w:rPr>
          <w:sz w:val="28"/>
          <w:szCs w:val="28"/>
        </w:rPr>
        <w:t>эксперимент</w:t>
      </w:r>
    </w:p>
    <w:p w14:paraId="7DE8FB4D" w14:textId="4FAFCABD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6DFDB068" w14:textId="77777777" w:rsidR="005D3432" w:rsidRPr="006A31AE" w:rsidRDefault="005D3432" w:rsidP="00095FDA">
      <w:pPr>
        <w:ind w:firstLine="709"/>
        <w:rPr>
          <w:sz w:val="28"/>
          <w:szCs w:val="28"/>
        </w:rPr>
      </w:pPr>
    </w:p>
    <w:p w14:paraId="3865744D" w14:textId="77777777" w:rsidR="005D3432" w:rsidRPr="006A31AE" w:rsidRDefault="005D3432" w:rsidP="00095FDA">
      <w:pPr>
        <w:ind w:firstLine="709"/>
        <w:rPr>
          <w:b/>
          <w:i/>
          <w:sz w:val="28"/>
          <w:szCs w:val="28"/>
        </w:rPr>
      </w:pPr>
      <w:r w:rsidRPr="006A31AE">
        <w:rPr>
          <w:sz w:val="28"/>
          <w:szCs w:val="28"/>
        </w:rPr>
        <w:t xml:space="preserve">3. </w:t>
      </w:r>
      <w:r w:rsidRPr="006A31AE">
        <w:rPr>
          <w:i/>
          <w:sz w:val="28"/>
          <w:szCs w:val="28"/>
        </w:rPr>
        <w:t>Напишите пропущенное слово (словосочетание)</w:t>
      </w:r>
    </w:p>
    <w:p w14:paraId="272B84D1" w14:textId="6B8FF3F2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Контроль качества изделий в машиностроении — это проверка свойств, параметров и характеристик материала, готового изделия, на соответствие </w:t>
      </w:r>
      <w:r w:rsidR="006A31AE">
        <w:rPr>
          <w:sz w:val="28"/>
          <w:szCs w:val="28"/>
        </w:rPr>
        <w:t>_______.</w:t>
      </w:r>
    </w:p>
    <w:p w14:paraId="4B930D68" w14:textId="6F9152C4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6A31AE">
        <w:rPr>
          <w:sz w:val="28"/>
          <w:szCs w:val="28"/>
          <w:shd w:val="clear" w:color="auto" w:fill="FFFFFF"/>
        </w:rPr>
        <w:t>стандарта</w:t>
      </w:r>
    </w:p>
    <w:p w14:paraId="6376338F" w14:textId="6D7AE86A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48A4DA8D" w14:textId="77777777" w:rsidR="005D3432" w:rsidRPr="006A31AE" w:rsidRDefault="005D3432" w:rsidP="00095FDA">
      <w:pPr>
        <w:ind w:firstLine="709"/>
        <w:rPr>
          <w:sz w:val="28"/>
          <w:szCs w:val="28"/>
        </w:rPr>
      </w:pPr>
    </w:p>
    <w:p w14:paraId="776138BF" w14:textId="77777777" w:rsidR="005D3432" w:rsidRPr="006A31AE" w:rsidRDefault="005D3432" w:rsidP="00095FDA">
      <w:pPr>
        <w:ind w:firstLine="709"/>
        <w:rPr>
          <w:b/>
          <w:i/>
          <w:sz w:val="28"/>
          <w:szCs w:val="28"/>
        </w:rPr>
      </w:pPr>
      <w:r w:rsidRPr="006A31AE">
        <w:rPr>
          <w:sz w:val="28"/>
          <w:szCs w:val="28"/>
        </w:rPr>
        <w:t>4.</w:t>
      </w:r>
      <w:r w:rsidRPr="006A31AE">
        <w:rPr>
          <w:color w:val="1A1A1A"/>
          <w:sz w:val="28"/>
          <w:szCs w:val="28"/>
          <w:shd w:val="clear" w:color="auto" w:fill="FFFFFF"/>
        </w:rPr>
        <w:t xml:space="preserve"> </w:t>
      </w:r>
      <w:r w:rsidRPr="006A31AE">
        <w:rPr>
          <w:i/>
          <w:sz w:val="28"/>
          <w:szCs w:val="28"/>
        </w:rPr>
        <w:t>Напишите пропущенное слово (словосочетание)</w:t>
      </w:r>
    </w:p>
    <w:p w14:paraId="67CAFC4F" w14:textId="0667EB1C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Изучение различными научными методами того или иного явления или процесса - ____________</w:t>
      </w:r>
      <w:r w:rsidR="006A31AE">
        <w:rPr>
          <w:sz w:val="28"/>
          <w:szCs w:val="28"/>
        </w:rPr>
        <w:t>.</w:t>
      </w:r>
    </w:p>
    <w:p w14:paraId="713E4587" w14:textId="77777777" w:rsidR="005D3432" w:rsidRPr="006A31AE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Pr="006A31AE">
        <w:rPr>
          <w:sz w:val="28"/>
          <w:szCs w:val="28"/>
          <w:shd w:val="clear" w:color="auto" w:fill="FFFFFF"/>
        </w:rPr>
        <w:t xml:space="preserve">научные исследования/научное исследование </w:t>
      </w:r>
    </w:p>
    <w:p w14:paraId="191A2617" w14:textId="395D28C2" w:rsidR="002A5F0D" w:rsidRDefault="005D3432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45F16302" w14:textId="77777777" w:rsidR="008B55A2" w:rsidRPr="006A31AE" w:rsidRDefault="008B55A2" w:rsidP="00095FDA">
      <w:pPr>
        <w:ind w:firstLine="709"/>
        <w:rPr>
          <w:sz w:val="28"/>
          <w:szCs w:val="28"/>
        </w:rPr>
      </w:pPr>
    </w:p>
    <w:p w14:paraId="1B33F170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lastRenderedPageBreak/>
        <w:t>Задания открытого типа с кратким свободным ответом</w:t>
      </w:r>
    </w:p>
    <w:p w14:paraId="32C20831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</w:p>
    <w:p w14:paraId="07AFFD26" w14:textId="77777777" w:rsidR="00237869" w:rsidRPr="006A31AE" w:rsidRDefault="003F689B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>1.</w:t>
      </w:r>
      <w:r w:rsidR="00850B99" w:rsidRPr="006A31AE">
        <w:rPr>
          <w:sz w:val="28"/>
          <w:szCs w:val="28"/>
        </w:rPr>
        <w:t xml:space="preserve"> </w:t>
      </w:r>
      <w:r w:rsidR="00237869" w:rsidRPr="006A31AE">
        <w:rPr>
          <w:i/>
          <w:sz w:val="28"/>
          <w:szCs w:val="28"/>
        </w:rPr>
        <w:t xml:space="preserve">Дайте ответ на вопрос </w:t>
      </w:r>
    </w:p>
    <w:p w14:paraId="528E81DB" w14:textId="77777777" w:rsidR="005D3432" w:rsidRPr="006A31AE" w:rsidRDefault="005D3432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>Какова роль литературного обзора в исследовательской работе по сварке?</w:t>
      </w:r>
    </w:p>
    <w:p w14:paraId="7682C043" w14:textId="10F3BAFE" w:rsidR="003F689B" w:rsidRPr="006A31AE" w:rsidRDefault="003F689B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 xml:space="preserve">Правильный ответ: </w:t>
      </w:r>
      <w:r w:rsidR="005D3432" w:rsidRPr="006A31AE">
        <w:rPr>
          <w:color w:val="1A1A1A"/>
          <w:sz w:val="28"/>
          <w:szCs w:val="28"/>
        </w:rPr>
        <w:t>литературный обзор помогает понять текущие достижения в области, выявить пробелы в исследовании и обосновать выбор темы.</w:t>
      </w:r>
    </w:p>
    <w:p w14:paraId="1116C2FA" w14:textId="06727022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3142B562" w14:textId="77777777" w:rsidR="003F689B" w:rsidRPr="006A31AE" w:rsidRDefault="003F689B" w:rsidP="00095FDA">
      <w:pPr>
        <w:tabs>
          <w:tab w:val="left" w:pos="284"/>
        </w:tabs>
        <w:ind w:firstLine="709"/>
        <w:rPr>
          <w:sz w:val="28"/>
          <w:szCs w:val="28"/>
        </w:rPr>
      </w:pPr>
    </w:p>
    <w:p w14:paraId="67BD7AAD" w14:textId="77777777" w:rsidR="00237869" w:rsidRPr="006A31AE" w:rsidRDefault="003F689B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2. </w:t>
      </w:r>
      <w:r w:rsidR="00237869" w:rsidRPr="006A31AE">
        <w:rPr>
          <w:i/>
          <w:sz w:val="28"/>
          <w:szCs w:val="28"/>
        </w:rPr>
        <w:t xml:space="preserve">Дайте ответ на вопрос </w:t>
      </w:r>
    </w:p>
    <w:p w14:paraId="67352BCB" w14:textId="407CEFC2" w:rsidR="003F689B" w:rsidRPr="006A31AE" w:rsidRDefault="005D3432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>Каковы основные этапы научного исследования в области сварки?</w:t>
      </w:r>
      <w:r w:rsidR="00850B99" w:rsidRPr="006A31AE">
        <w:rPr>
          <w:color w:val="1A1A1A"/>
          <w:sz w:val="28"/>
          <w:szCs w:val="28"/>
        </w:rPr>
        <w:t xml:space="preserve"> </w:t>
      </w:r>
    </w:p>
    <w:p w14:paraId="7DDDF79D" w14:textId="09D7A3BF" w:rsidR="003F689B" w:rsidRPr="006A31AE" w:rsidRDefault="003F689B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 xml:space="preserve">Правильный ответ: </w:t>
      </w:r>
      <w:r w:rsidR="005D3432" w:rsidRPr="006A31AE">
        <w:rPr>
          <w:color w:val="1A1A1A"/>
          <w:sz w:val="28"/>
          <w:szCs w:val="28"/>
        </w:rPr>
        <w:t>основные этапы: выбор темы, проведение литературного обзора, экспериментальная часть, анализ данных, оформление результатов.</w:t>
      </w:r>
    </w:p>
    <w:p w14:paraId="47713F51" w14:textId="6D1EF563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5E96D4E0" w14:textId="77777777" w:rsidR="003F689B" w:rsidRPr="006A31AE" w:rsidRDefault="003F689B" w:rsidP="00095FDA">
      <w:pPr>
        <w:ind w:firstLine="709"/>
        <w:rPr>
          <w:i/>
          <w:sz w:val="28"/>
          <w:szCs w:val="28"/>
        </w:rPr>
      </w:pPr>
    </w:p>
    <w:p w14:paraId="1AD6174E" w14:textId="77777777" w:rsidR="00237869" w:rsidRPr="006A31AE" w:rsidRDefault="003F689B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>3.</w:t>
      </w:r>
      <w:r w:rsidRPr="006A31AE">
        <w:rPr>
          <w:sz w:val="28"/>
          <w:szCs w:val="28"/>
          <w:shd w:val="clear" w:color="auto" w:fill="FFFFFF"/>
        </w:rPr>
        <w:t xml:space="preserve"> </w:t>
      </w:r>
      <w:r w:rsidR="00237869" w:rsidRPr="006A31AE">
        <w:rPr>
          <w:i/>
          <w:sz w:val="28"/>
          <w:szCs w:val="28"/>
        </w:rPr>
        <w:t xml:space="preserve">Дайте ответ на вопрос </w:t>
      </w:r>
    </w:p>
    <w:p w14:paraId="293D4641" w14:textId="77777777" w:rsidR="005D3432" w:rsidRPr="006A31AE" w:rsidRDefault="005D3432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 xml:space="preserve">Как используется компьютерное моделирование в исследованиях сварки? </w:t>
      </w:r>
    </w:p>
    <w:p w14:paraId="2AC9F6E3" w14:textId="457C7B57" w:rsidR="003F689B" w:rsidRPr="006A31AE" w:rsidRDefault="003F689B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 xml:space="preserve">Правильный ответ: </w:t>
      </w:r>
      <w:r w:rsidR="005D3432" w:rsidRPr="006A31AE">
        <w:rPr>
          <w:color w:val="1A1A1A"/>
          <w:sz w:val="28"/>
          <w:szCs w:val="28"/>
        </w:rPr>
        <w:t>моделирование помогает предсказать поведение материалов при сварке, оптимизировать параметры процесс</w:t>
      </w:r>
      <w:r w:rsidR="00065D6B">
        <w:rPr>
          <w:color w:val="1A1A1A"/>
          <w:sz w:val="28"/>
          <w:szCs w:val="28"/>
        </w:rPr>
        <w:t>ов.</w:t>
      </w:r>
    </w:p>
    <w:p w14:paraId="21111E1C" w14:textId="5061673B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28BCE221" w14:textId="77777777" w:rsidR="00302987" w:rsidRPr="006A31AE" w:rsidRDefault="00302987" w:rsidP="00095FDA">
      <w:pPr>
        <w:ind w:firstLine="709"/>
        <w:rPr>
          <w:sz w:val="28"/>
          <w:szCs w:val="28"/>
        </w:rPr>
      </w:pPr>
    </w:p>
    <w:p w14:paraId="5CF7F5C8" w14:textId="77777777" w:rsidR="00237869" w:rsidRPr="006A31AE" w:rsidRDefault="005D7C3D" w:rsidP="00095FDA">
      <w:pPr>
        <w:ind w:firstLine="709"/>
        <w:rPr>
          <w:i/>
          <w:sz w:val="28"/>
          <w:szCs w:val="28"/>
        </w:rPr>
      </w:pPr>
      <w:r w:rsidRPr="006A31AE">
        <w:rPr>
          <w:sz w:val="28"/>
          <w:szCs w:val="28"/>
        </w:rPr>
        <w:t xml:space="preserve">4. </w:t>
      </w:r>
      <w:r w:rsidR="00237869" w:rsidRPr="006A31AE">
        <w:rPr>
          <w:i/>
          <w:sz w:val="28"/>
          <w:szCs w:val="28"/>
        </w:rPr>
        <w:t xml:space="preserve">Дайте ответ на вопрос </w:t>
      </w:r>
    </w:p>
    <w:p w14:paraId="55BC6FB9" w14:textId="3AC99F3F" w:rsidR="006A31AE" w:rsidRPr="006A31AE" w:rsidRDefault="006A31AE" w:rsidP="00095FDA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6A31AE">
        <w:rPr>
          <w:color w:val="1A1A1A"/>
          <w:sz w:val="28"/>
          <w:szCs w:val="28"/>
        </w:rPr>
        <w:t>Эксперимент, при котором исследователь не может воздействовать на изучаемый объект называется …</w:t>
      </w:r>
    </w:p>
    <w:p w14:paraId="1DC81769" w14:textId="586CE846" w:rsidR="005D7C3D" w:rsidRPr="006A31AE" w:rsidRDefault="005D7C3D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Правильный ответ: </w:t>
      </w:r>
      <w:r w:rsidR="006A31AE" w:rsidRPr="006A31AE">
        <w:rPr>
          <w:color w:val="1A1A1A"/>
          <w:sz w:val="28"/>
          <w:szCs w:val="28"/>
          <w:shd w:val="clear" w:color="auto" w:fill="FFFFFF"/>
        </w:rPr>
        <w:t>пассивный эксперимент.</w:t>
      </w:r>
    </w:p>
    <w:p w14:paraId="74A59DCA" w14:textId="6851BB60" w:rsidR="00302987" w:rsidRDefault="005D7C3D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Компетенции (индикаторы): </w:t>
      </w:r>
      <w:r w:rsidR="008B55A2" w:rsidRPr="006A31AE">
        <w:rPr>
          <w:sz w:val="28"/>
          <w:szCs w:val="28"/>
        </w:rPr>
        <w:t>ПК-1</w:t>
      </w:r>
      <w:r w:rsidR="008B55A2">
        <w:rPr>
          <w:sz w:val="28"/>
          <w:szCs w:val="28"/>
        </w:rPr>
        <w:t>, ПК-2</w:t>
      </w:r>
    </w:p>
    <w:p w14:paraId="228E427F" w14:textId="77777777" w:rsidR="008B55A2" w:rsidRPr="006A31AE" w:rsidRDefault="008B55A2" w:rsidP="00095FDA">
      <w:pPr>
        <w:ind w:firstLine="709"/>
        <w:rPr>
          <w:sz w:val="28"/>
          <w:szCs w:val="28"/>
        </w:rPr>
      </w:pPr>
    </w:p>
    <w:p w14:paraId="60954A12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  <w:r w:rsidRPr="006A31AE">
        <w:rPr>
          <w:b/>
          <w:sz w:val="28"/>
          <w:szCs w:val="28"/>
        </w:rPr>
        <w:t>Задания открытого типа с развернутым ответом</w:t>
      </w:r>
    </w:p>
    <w:p w14:paraId="5A477831" w14:textId="77777777" w:rsidR="003F689B" w:rsidRPr="006A31AE" w:rsidRDefault="003F689B" w:rsidP="00095FDA">
      <w:pPr>
        <w:ind w:firstLine="709"/>
        <w:rPr>
          <w:b/>
          <w:sz w:val="28"/>
          <w:szCs w:val="28"/>
        </w:rPr>
      </w:pPr>
    </w:p>
    <w:p w14:paraId="02DADFF9" w14:textId="2FD094FB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bCs/>
          <w:iCs/>
          <w:sz w:val="28"/>
          <w:szCs w:val="28"/>
        </w:rPr>
        <w:t>1.</w:t>
      </w:r>
      <w:r w:rsidRPr="006A31AE">
        <w:rPr>
          <w:sz w:val="28"/>
          <w:szCs w:val="28"/>
        </w:rPr>
        <w:t xml:space="preserve"> Защита отчета о прохождении </w:t>
      </w:r>
      <w:r w:rsidR="006A31AE">
        <w:rPr>
          <w:sz w:val="28"/>
          <w:szCs w:val="28"/>
        </w:rPr>
        <w:t>п</w:t>
      </w:r>
      <w:r w:rsidR="0039172D" w:rsidRPr="006A31AE">
        <w:rPr>
          <w:sz w:val="28"/>
          <w:szCs w:val="28"/>
        </w:rPr>
        <w:t>реддипломной</w:t>
      </w:r>
      <w:r w:rsidRPr="006A31AE">
        <w:rPr>
          <w:bCs/>
          <w:sz w:val="28"/>
          <w:szCs w:val="28"/>
        </w:rPr>
        <w:t xml:space="preserve"> </w:t>
      </w:r>
      <w:r w:rsidRPr="006A31AE">
        <w:rPr>
          <w:sz w:val="28"/>
          <w:szCs w:val="28"/>
        </w:rPr>
        <w:t>практики.</w:t>
      </w:r>
    </w:p>
    <w:p w14:paraId="21CF03B7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1DCE3610" w14:textId="77777777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>Задачи:</w:t>
      </w:r>
    </w:p>
    <w:p w14:paraId="0AFCBF3C" w14:textId="2CD8E9A2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Подготовка презентации для защиты отчета о </w:t>
      </w:r>
      <w:r w:rsidR="00237869" w:rsidRPr="006A31AE">
        <w:rPr>
          <w:sz w:val="28"/>
          <w:szCs w:val="28"/>
        </w:rPr>
        <w:t xml:space="preserve">прохождении </w:t>
      </w:r>
      <w:r w:rsidR="006A31AE">
        <w:rPr>
          <w:sz w:val="28"/>
          <w:szCs w:val="28"/>
        </w:rPr>
        <w:t>п</w:t>
      </w:r>
      <w:r w:rsidR="0039172D" w:rsidRPr="006A31AE">
        <w:rPr>
          <w:sz w:val="28"/>
          <w:szCs w:val="28"/>
        </w:rPr>
        <w:t>реддипломной</w:t>
      </w:r>
      <w:r w:rsidR="006A11D9" w:rsidRPr="006A31AE">
        <w:rPr>
          <w:sz w:val="28"/>
          <w:szCs w:val="28"/>
        </w:rPr>
        <w:t xml:space="preserve"> </w:t>
      </w:r>
      <w:r w:rsidR="00237869" w:rsidRPr="006A31AE">
        <w:rPr>
          <w:sz w:val="28"/>
          <w:szCs w:val="28"/>
        </w:rPr>
        <w:t>практики</w:t>
      </w:r>
      <w:r w:rsidRPr="006A31AE">
        <w:rPr>
          <w:sz w:val="28"/>
          <w:szCs w:val="28"/>
        </w:rPr>
        <w:t>:</w:t>
      </w:r>
    </w:p>
    <w:p w14:paraId="1D4115D9" w14:textId="77777777" w:rsidR="003F689B" w:rsidRPr="006A31AE" w:rsidRDefault="003F689B" w:rsidP="00095FDA">
      <w:pPr>
        <w:pStyle w:val="a8"/>
        <w:numPr>
          <w:ilvl w:val="0"/>
          <w:numId w:val="8"/>
        </w:numPr>
        <w:ind w:left="0" w:firstLine="709"/>
        <w:contextualSpacing w:val="0"/>
        <w:rPr>
          <w:sz w:val="28"/>
          <w:szCs w:val="28"/>
        </w:rPr>
      </w:pPr>
      <w:r w:rsidRPr="006A31AE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64EFF062" w14:textId="77777777" w:rsidR="003F689B" w:rsidRPr="006A31AE" w:rsidRDefault="003F689B" w:rsidP="00095FDA">
      <w:pPr>
        <w:pStyle w:val="a8"/>
        <w:numPr>
          <w:ilvl w:val="0"/>
          <w:numId w:val="8"/>
        </w:numPr>
        <w:ind w:left="0" w:firstLine="709"/>
        <w:contextualSpacing w:val="0"/>
        <w:rPr>
          <w:sz w:val="28"/>
          <w:szCs w:val="28"/>
        </w:rPr>
      </w:pPr>
      <w:r w:rsidRPr="006A31AE">
        <w:rPr>
          <w:sz w:val="28"/>
          <w:szCs w:val="28"/>
        </w:rPr>
        <w:t>количество слайдов презентации – не менее десяти;</w:t>
      </w:r>
    </w:p>
    <w:p w14:paraId="63E5D589" w14:textId="77777777" w:rsidR="003F689B" w:rsidRPr="006A31AE" w:rsidRDefault="003F689B" w:rsidP="00095FDA">
      <w:pPr>
        <w:pStyle w:val="a8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6A31AE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33DE53B" w14:textId="77777777" w:rsidR="003F689B" w:rsidRPr="006A31AE" w:rsidRDefault="003F689B" w:rsidP="00095FDA">
      <w:pPr>
        <w:pStyle w:val="a8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6A31AE">
        <w:rPr>
          <w:sz w:val="28"/>
          <w:szCs w:val="28"/>
        </w:rPr>
        <w:lastRenderedPageBreak/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88FB098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3B769ED9" w14:textId="77777777" w:rsidR="003F689B" w:rsidRPr="006A31AE" w:rsidRDefault="003F689B" w:rsidP="00095FDA">
      <w:pPr>
        <w:ind w:firstLine="709"/>
        <w:rPr>
          <w:sz w:val="28"/>
          <w:szCs w:val="28"/>
        </w:rPr>
      </w:pPr>
      <w:bookmarkStart w:id="0" w:name="_Hlk183287415"/>
      <w:r w:rsidRPr="006A31AE">
        <w:rPr>
          <w:sz w:val="28"/>
          <w:szCs w:val="28"/>
        </w:rPr>
        <w:t>Время выполнения – 18 часов.</w:t>
      </w:r>
    </w:p>
    <w:p w14:paraId="50B8BD54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5A4418D4" w14:textId="77777777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r w:rsidRPr="006A31AE">
        <w:rPr>
          <w:bCs/>
          <w:sz w:val="28"/>
          <w:szCs w:val="28"/>
        </w:rPr>
        <w:t>технологической (проектно-технологической)</w:t>
      </w:r>
      <w:r w:rsidRPr="006A31AE">
        <w:rPr>
          <w:sz w:val="28"/>
          <w:szCs w:val="28"/>
        </w:rPr>
        <w:t xml:space="preserve"> практики.</w:t>
      </w:r>
    </w:p>
    <w:p w14:paraId="01796AA4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p w14:paraId="29FCBF17" w14:textId="1D7691AE" w:rsidR="003F689B" w:rsidRPr="006A31AE" w:rsidRDefault="003F689B" w:rsidP="00095FDA">
      <w:pPr>
        <w:ind w:firstLine="709"/>
        <w:rPr>
          <w:sz w:val="28"/>
          <w:szCs w:val="28"/>
        </w:rPr>
      </w:pPr>
      <w:r w:rsidRPr="006A31AE">
        <w:rPr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39172D" w:rsidRPr="006A31AE">
        <w:rPr>
          <w:sz w:val="28"/>
          <w:szCs w:val="28"/>
        </w:rPr>
        <w:t>Преддипломной</w:t>
      </w:r>
      <w:r w:rsidRPr="006A31AE">
        <w:rPr>
          <w:sz w:val="28"/>
          <w:szCs w:val="28"/>
        </w:rPr>
        <w:t xml:space="preserve"> практики требованиям по структуре, содержанию и оформлению.</w:t>
      </w:r>
    </w:p>
    <w:p w14:paraId="603BA0F5" w14:textId="77777777" w:rsidR="003F689B" w:rsidRPr="006A31AE" w:rsidRDefault="003F689B" w:rsidP="00095FDA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6A31AE" w14:paraId="43003F55" w14:textId="77777777" w:rsidTr="00332778">
        <w:tc>
          <w:tcPr>
            <w:tcW w:w="2088" w:type="dxa"/>
          </w:tcPr>
          <w:bookmarkEnd w:id="0"/>
          <w:p w14:paraId="6A9AC6E8" w14:textId="77777777" w:rsidR="003F689B" w:rsidRPr="006A31AE" w:rsidRDefault="003F689B" w:rsidP="00095FDA">
            <w:pPr>
              <w:rPr>
                <w:sz w:val="28"/>
                <w:szCs w:val="28"/>
              </w:rPr>
            </w:pPr>
            <w:r w:rsidRPr="006A31AE">
              <w:rPr>
                <w:sz w:val="28"/>
                <w:szCs w:val="28"/>
              </w:rPr>
              <w:t>Компетенции:</w:t>
            </w:r>
          </w:p>
        </w:tc>
        <w:tc>
          <w:tcPr>
            <w:tcW w:w="7410" w:type="dxa"/>
          </w:tcPr>
          <w:p w14:paraId="4ECDAA04" w14:textId="2486F1C2" w:rsidR="003F689B" w:rsidRPr="006A31AE" w:rsidRDefault="00E755C9" w:rsidP="00095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ПК-1, ПК-2</w:t>
            </w:r>
          </w:p>
        </w:tc>
      </w:tr>
    </w:tbl>
    <w:p w14:paraId="252B19DB" w14:textId="4912F3A6" w:rsidR="0077246B" w:rsidRDefault="0077246B" w:rsidP="0076729D">
      <w:pPr>
        <w:rPr>
          <w:sz w:val="28"/>
          <w:szCs w:val="28"/>
        </w:rPr>
      </w:pPr>
      <w:bookmarkStart w:id="1" w:name="_GoBack"/>
      <w:bookmarkEnd w:id="1"/>
    </w:p>
    <w:p w14:paraId="6311EEE8" w14:textId="266CA344" w:rsidR="003F689B" w:rsidRPr="006A31AE" w:rsidRDefault="003F689B" w:rsidP="0076729D">
      <w:pPr>
        <w:rPr>
          <w:sz w:val="28"/>
          <w:szCs w:val="28"/>
        </w:rPr>
      </w:pPr>
    </w:p>
    <w:sectPr w:rsidR="003F689B" w:rsidRPr="006A31AE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0FC0" w14:textId="77777777" w:rsidR="00A55A4F" w:rsidRDefault="00A55A4F" w:rsidP="006943A0">
      <w:r>
        <w:separator/>
      </w:r>
    </w:p>
  </w:endnote>
  <w:endnote w:type="continuationSeparator" w:id="0">
    <w:p w14:paraId="73F83ECC" w14:textId="77777777" w:rsidR="00A55A4F" w:rsidRDefault="00A55A4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7B47" w14:textId="19B02024" w:rsidR="003F689B" w:rsidRPr="006943A0" w:rsidRDefault="003F689B">
    <w:pPr>
      <w:pStyle w:val="af0"/>
      <w:jc w:val="center"/>
    </w:pPr>
    <w:r w:rsidRPr="006943A0">
      <w:fldChar w:fldCharType="begin"/>
    </w:r>
    <w:r w:rsidRPr="006943A0">
      <w:instrText>PAGE   \* MERGEFORMAT</w:instrText>
    </w:r>
    <w:r w:rsidRPr="006943A0">
      <w:fldChar w:fldCharType="separate"/>
    </w:r>
    <w:r w:rsidR="005E4004">
      <w:rPr>
        <w:noProof/>
      </w:rPr>
      <w:t>8</w:t>
    </w:r>
    <w:r w:rsidRPr="006943A0">
      <w:fldChar w:fldCharType="end"/>
    </w:r>
  </w:p>
  <w:p w14:paraId="54C81208" w14:textId="77777777" w:rsidR="003F689B" w:rsidRPr="006943A0" w:rsidRDefault="003F68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8BCD" w14:textId="77777777" w:rsidR="00A55A4F" w:rsidRDefault="00A55A4F" w:rsidP="006943A0">
      <w:r>
        <w:separator/>
      </w:r>
    </w:p>
  </w:footnote>
  <w:footnote w:type="continuationSeparator" w:id="0">
    <w:p w14:paraId="74779311" w14:textId="77777777" w:rsidR="00A55A4F" w:rsidRDefault="00A55A4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163AEA"/>
    <w:multiLevelType w:val="multilevel"/>
    <w:tmpl w:val="CB90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F15480"/>
    <w:multiLevelType w:val="multilevel"/>
    <w:tmpl w:val="D1DA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1DD52C9"/>
    <w:multiLevelType w:val="multilevel"/>
    <w:tmpl w:val="7E2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7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96EF3"/>
    <w:multiLevelType w:val="multilevel"/>
    <w:tmpl w:val="81FA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17A10"/>
    <w:multiLevelType w:val="multilevel"/>
    <w:tmpl w:val="FD8A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114980"/>
    <w:multiLevelType w:val="multilevel"/>
    <w:tmpl w:val="F20C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1D24AB"/>
    <w:multiLevelType w:val="multilevel"/>
    <w:tmpl w:val="B782A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45D82"/>
    <w:multiLevelType w:val="multilevel"/>
    <w:tmpl w:val="0B42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B47231"/>
    <w:multiLevelType w:val="multilevel"/>
    <w:tmpl w:val="1DD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A1AC1"/>
    <w:multiLevelType w:val="multilevel"/>
    <w:tmpl w:val="282EC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50618"/>
    <w:multiLevelType w:val="multilevel"/>
    <w:tmpl w:val="0756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942C36"/>
    <w:multiLevelType w:val="multilevel"/>
    <w:tmpl w:val="ACB8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AFB15FA"/>
    <w:multiLevelType w:val="multilevel"/>
    <w:tmpl w:val="850A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4B5EE3"/>
    <w:multiLevelType w:val="multilevel"/>
    <w:tmpl w:val="0D64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3B1D46"/>
    <w:multiLevelType w:val="multilevel"/>
    <w:tmpl w:val="7402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F66AE"/>
    <w:multiLevelType w:val="multilevel"/>
    <w:tmpl w:val="D5A26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45B8E"/>
    <w:multiLevelType w:val="multilevel"/>
    <w:tmpl w:val="5526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B7539"/>
    <w:multiLevelType w:val="hybridMultilevel"/>
    <w:tmpl w:val="5E56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8126F"/>
    <w:multiLevelType w:val="hybridMultilevel"/>
    <w:tmpl w:val="B2C4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313D"/>
    <w:multiLevelType w:val="multilevel"/>
    <w:tmpl w:val="3EA23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C5FA2"/>
    <w:multiLevelType w:val="hybridMultilevel"/>
    <w:tmpl w:val="32D4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409C"/>
    <w:multiLevelType w:val="multilevel"/>
    <w:tmpl w:val="CFF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94CA0"/>
    <w:multiLevelType w:val="multilevel"/>
    <w:tmpl w:val="A6A0D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40"/>
  </w:num>
  <w:num w:numId="22">
    <w:abstractNumId w:val="41"/>
  </w:num>
  <w:num w:numId="23">
    <w:abstractNumId w:val="34"/>
  </w:num>
  <w:num w:numId="24">
    <w:abstractNumId w:val="22"/>
  </w:num>
  <w:num w:numId="25">
    <w:abstractNumId w:val="38"/>
  </w:num>
  <w:num w:numId="26">
    <w:abstractNumId w:val="25"/>
  </w:num>
  <w:num w:numId="27">
    <w:abstractNumId w:val="37"/>
  </w:num>
  <w:num w:numId="28">
    <w:abstractNumId w:val="33"/>
  </w:num>
  <w:num w:numId="29">
    <w:abstractNumId w:val="35"/>
  </w:num>
  <w:num w:numId="30">
    <w:abstractNumId w:val="21"/>
  </w:num>
  <w:num w:numId="31">
    <w:abstractNumId w:val="24"/>
  </w:num>
  <w:num w:numId="32">
    <w:abstractNumId w:val="23"/>
  </w:num>
  <w:num w:numId="33">
    <w:abstractNumId w:val="26"/>
  </w:num>
  <w:num w:numId="34">
    <w:abstractNumId w:val="11"/>
  </w:num>
  <w:num w:numId="35">
    <w:abstractNumId w:val="32"/>
  </w:num>
  <w:num w:numId="36">
    <w:abstractNumId w:val="14"/>
  </w:num>
  <w:num w:numId="37">
    <w:abstractNumId w:val="39"/>
  </w:num>
  <w:num w:numId="38">
    <w:abstractNumId w:val="28"/>
  </w:num>
  <w:num w:numId="39">
    <w:abstractNumId w:val="30"/>
  </w:num>
  <w:num w:numId="40">
    <w:abstractNumId w:val="12"/>
  </w:num>
  <w:num w:numId="41">
    <w:abstractNumId w:val="19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155B0"/>
    <w:rsid w:val="00025E86"/>
    <w:rsid w:val="00034DA6"/>
    <w:rsid w:val="00042CEA"/>
    <w:rsid w:val="00043FC4"/>
    <w:rsid w:val="00051C3D"/>
    <w:rsid w:val="00052D8D"/>
    <w:rsid w:val="0006311A"/>
    <w:rsid w:val="00065D6B"/>
    <w:rsid w:val="00066B8F"/>
    <w:rsid w:val="00095FDA"/>
    <w:rsid w:val="000B7A70"/>
    <w:rsid w:val="000D01B5"/>
    <w:rsid w:val="000F25D9"/>
    <w:rsid w:val="001053E4"/>
    <w:rsid w:val="001220AB"/>
    <w:rsid w:val="0015257F"/>
    <w:rsid w:val="001724DC"/>
    <w:rsid w:val="00172F27"/>
    <w:rsid w:val="00174DAE"/>
    <w:rsid w:val="00186255"/>
    <w:rsid w:val="001903C1"/>
    <w:rsid w:val="001A1EAE"/>
    <w:rsid w:val="001B78D0"/>
    <w:rsid w:val="001C43E9"/>
    <w:rsid w:val="001D159C"/>
    <w:rsid w:val="001D4B2F"/>
    <w:rsid w:val="001E7EDC"/>
    <w:rsid w:val="001F2EBD"/>
    <w:rsid w:val="00217F62"/>
    <w:rsid w:val="00222D43"/>
    <w:rsid w:val="00225DD5"/>
    <w:rsid w:val="00237869"/>
    <w:rsid w:val="00245D21"/>
    <w:rsid w:val="00245E71"/>
    <w:rsid w:val="00260591"/>
    <w:rsid w:val="00262D06"/>
    <w:rsid w:val="00297A08"/>
    <w:rsid w:val="002A0645"/>
    <w:rsid w:val="002A5F0D"/>
    <w:rsid w:val="002D6682"/>
    <w:rsid w:val="002E0C7A"/>
    <w:rsid w:val="002F20EB"/>
    <w:rsid w:val="00302987"/>
    <w:rsid w:val="00304DA7"/>
    <w:rsid w:val="003060BB"/>
    <w:rsid w:val="00312A53"/>
    <w:rsid w:val="003201A8"/>
    <w:rsid w:val="00332778"/>
    <w:rsid w:val="00347C37"/>
    <w:rsid w:val="0039172D"/>
    <w:rsid w:val="00391B4E"/>
    <w:rsid w:val="003A149C"/>
    <w:rsid w:val="003B0A3F"/>
    <w:rsid w:val="003B6018"/>
    <w:rsid w:val="003C7DFD"/>
    <w:rsid w:val="003E352E"/>
    <w:rsid w:val="003F689B"/>
    <w:rsid w:val="00400478"/>
    <w:rsid w:val="0041387C"/>
    <w:rsid w:val="00425EB2"/>
    <w:rsid w:val="00445535"/>
    <w:rsid w:val="00461D7F"/>
    <w:rsid w:val="00482615"/>
    <w:rsid w:val="00492CF7"/>
    <w:rsid w:val="004D662D"/>
    <w:rsid w:val="004F1F14"/>
    <w:rsid w:val="004F45AC"/>
    <w:rsid w:val="00500BBC"/>
    <w:rsid w:val="00501D35"/>
    <w:rsid w:val="00544109"/>
    <w:rsid w:val="00553747"/>
    <w:rsid w:val="00560214"/>
    <w:rsid w:val="005716AA"/>
    <w:rsid w:val="005759BD"/>
    <w:rsid w:val="00577027"/>
    <w:rsid w:val="005A1ECD"/>
    <w:rsid w:val="005A6954"/>
    <w:rsid w:val="005B4FFB"/>
    <w:rsid w:val="005D3432"/>
    <w:rsid w:val="005D7C3D"/>
    <w:rsid w:val="005E4004"/>
    <w:rsid w:val="005F304C"/>
    <w:rsid w:val="006008AE"/>
    <w:rsid w:val="006108A9"/>
    <w:rsid w:val="00617991"/>
    <w:rsid w:val="006340AE"/>
    <w:rsid w:val="00656E32"/>
    <w:rsid w:val="006579F9"/>
    <w:rsid w:val="00662C07"/>
    <w:rsid w:val="006641E8"/>
    <w:rsid w:val="00682FA3"/>
    <w:rsid w:val="00690BD4"/>
    <w:rsid w:val="006943A0"/>
    <w:rsid w:val="006A02A5"/>
    <w:rsid w:val="006A0D90"/>
    <w:rsid w:val="006A11D9"/>
    <w:rsid w:val="006A31AE"/>
    <w:rsid w:val="006D02BF"/>
    <w:rsid w:val="006F0376"/>
    <w:rsid w:val="00736951"/>
    <w:rsid w:val="00742B11"/>
    <w:rsid w:val="007620E8"/>
    <w:rsid w:val="0076729D"/>
    <w:rsid w:val="0077246B"/>
    <w:rsid w:val="00790199"/>
    <w:rsid w:val="007923A3"/>
    <w:rsid w:val="007A6592"/>
    <w:rsid w:val="007B0953"/>
    <w:rsid w:val="007C76C5"/>
    <w:rsid w:val="007D7190"/>
    <w:rsid w:val="007F049B"/>
    <w:rsid w:val="007F796C"/>
    <w:rsid w:val="008034E9"/>
    <w:rsid w:val="008159DB"/>
    <w:rsid w:val="00840510"/>
    <w:rsid w:val="00850B99"/>
    <w:rsid w:val="008573E1"/>
    <w:rsid w:val="00864246"/>
    <w:rsid w:val="00872613"/>
    <w:rsid w:val="00874B3E"/>
    <w:rsid w:val="00884F7A"/>
    <w:rsid w:val="008A6580"/>
    <w:rsid w:val="008B55A2"/>
    <w:rsid w:val="008B72A6"/>
    <w:rsid w:val="008C1727"/>
    <w:rsid w:val="008D1097"/>
    <w:rsid w:val="008D77C8"/>
    <w:rsid w:val="00915F5D"/>
    <w:rsid w:val="00921F00"/>
    <w:rsid w:val="00930658"/>
    <w:rsid w:val="009319EB"/>
    <w:rsid w:val="00945535"/>
    <w:rsid w:val="009561D9"/>
    <w:rsid w:val="009630D2"/>
    <w:rsid w:val="00964B29"/>
    <w:rsid w:val="009710E7"/>
    <w:rsid w:val="00990B0C"/>
    <w:rsid w:val="009B1902"/>
    <w:rsid w:val="009B6C90"/>
    <w:rsid w:val="009C4D58"/>
    <w:rsid w:val="009D244F"/>
    <w:rsid w:val="009E2A2D"/>
    <w:rsid w:val="009F744D"/>
    <w:rsid w:val="00A07227"/>
    <w:rsid w:val="00A24237"/>
    <w:rsid w:val="00A528C0"/>
    <w:rsid w:val="00A53394"/>
    <w:rsid w:val="00A55A4F"/>
    <w:rsid w:val="00A62DE5"/>
    <w:rsid w:val="00A66DC8"/>
    <w:rsid w:val="00A70B7E"/>
    <w:rsid w:val="00A93D69"/>
    <w:rsid w:val="00AA6104"/>
    <w:rsid w:val="00AA6323"/>
    <w:rsid w:val="00AB3B8A"/>
    <w:rsid w:val="00AC286A"/>
    <w:rsid w:val="00AD1045"/>
    <w:rsid w:val="00AD2DFE"/>
    <w:rsid w:val="00AD4B9F"/>
    <w:rsid w:val="00AF17F4"/>
    <w:rsid w:val="00B2135F"/>
    <w:rsid w:val="00B308EF"/>
    <w:rsid w:val="00B31B56"/>
    <w:rsid w:val="00B33232"/>
    <w:rsid w:val="00B42730"/>
    <w:rsid w:val="00B62252"/>
    <w:rsid w:val="00B66087"/>
    <w:rsid w:val="00B72A8F"/>
    <w:rsid w:val="00B74867"/>
    <w:rsid w:val="00B7649F"/>
    <w:rsid w:val="00B87150"/>
    <w:rsid w:val="00B94381"/>
    <w:rsid w:val="00BA266C"/>
    <w:rsid w:val="00BB4E23"/>
    <w:rsid w:val="00BD52C3"/>
    <w:rsid w:val="00BE611F"/>
    <w:rsid w:val="00BF65B5"/>
    <w:rsid w:val="00C23FF1"/>
    <w:rsid w:val="00C27C79"/>
    <w:rsid w:val="00C36FDC"/>
    <w:rsid w:val="00C446EB"/>
    <w:rsid w:val="00C74995"/>
    <w:rsid w:val="00C74F2A"/>
    <w:rsid w:val="00C80A0A"/>
    <w:rsid w:val="00C81F97"/>
    <w:rsid w:val="00C867AB"/>
    <w:rsid w:val="00CA1833"/>
    <w:rsid w:val="00CB47F4"/>
    <w:rsid w:val="00CE062A"/>
    <w:rsid w:val="00D40AD6"/>
    <w:rsid w:val="00D41D06"/>
    <w:rsid w:val="00D42A86"/>
    <w:rsid w:val="00D54489"/>
    <w:rsid w:val="00D92238"/>
    <w:rsid w:val="00DC5D95"/>
    <w:rsid w:val="00DD08CC"/>
    <w:rsid w:val="00DD3487"/>
    <w:rsid w:val="00DD5EE9"/>
    <w:rsid w:val="00DD69A5"/>
    <w:rsid w:val="00DF4DA6"/>
    <w:rsid w:val="00E01CDB"/>
    <w:rsid w:val="00E245F9"/>
    <w:rsid w:val="00E32C4B"/>
    <w:rsid w:val="00E37E65"/>
    <w:rsid w:val="00E41A12"/>
    <w:rsid w:val="00E50730"/>
    <w:rsid w:val="00E53D50"/>
    <w:rsid w:val="00E54147"/>
    <w:rsid w:val="00E755C9"/>
    <w:rsid w:val="00E92B7D"/>
    <w:rsid w:val="00E960E1"/>
    <w:rsid w:val="00EA2E24"/>
    <w:rsid w:val="00EC0E53"/>
    <w:rsid w:val="00EE3EC9"/>
    <w:rsid w:val="00F06D49"/>
    <w:rsid w:val="00F27B2F"/>
    <w:rsid w:val="00F3589D"/>
    <w:rsid w:val="00F36D14"/>
    <w:rsid w:val="00F41C91"/>
    <w:rsid w:val="00F45B3E"/>
    <w:rsid w:val="00F546E6"/>
    <w:rsid w:val="00F56FA1"/>
    <w:rsid w:val="00F644BF"/>
    <w:rsid w:val="00F772D6"/>
    <w:rsid w:val="00F90DBE"/>
    <w:rsid w:val="00FA38E3"/>
    <w:rsid w:val="00FA50AA"/>
    <w:rsid w:val="00FB769B"/>
    <w:rsid w:val="00FE075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B44F6"/>
  <w15:docId w15:val="{155A6713-2246-4A4B-BEB8-2ADF4839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szCs w:val="20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22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1397</Words>
  <Characters>10004</Characters>
  <Application>Microsoft Office Word</Application>
  <DocSecurity>0</DocSecurity>
  <Lines>400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Дмитрий В. Малый</dc:creator>
  <cp:lastModifiedBy>ANNA</cp:lastModifiedBy>
  <cp:revision>21</cp:revision>
  <cp:lastPrinted>2025-01-22T19:36:00Z</cp:lastPrinted>
  <dcterms:created xsi:type="dcterms:W3CDTF">2025-03-23T21:35:00Z</dcterms:created>
  <dcterms:modified xsi:type="dcterms:W3CDTF">2025-04-06T23:11:00Z</dcterms:modified>
</cp:coreProperties>
</file>