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1364A" w14:textId="77777777" w:rsidR="00B832E5" w:rsidRPr="005924B4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bookmarkStart w:id="0" w:name="_GoBack"/>
      <w:bookmarkEnd w:id="0"/>
      <w:r w:rsidRPr="005924B4">
        <w:rPr>
          <w:rFonts w:eastAsia="Calibri"/>
          <w:b/>
          <w:color w:val="auto"/>
          <w:szCs w:val="28"/>
        </w:rPr>
        <w:t xml:space="preserve">Комплект оценочных материалов </w:t>
      </w:r>
      <w:r w:rsidR="00B832E5" w:rsidRPr="005924B4">
        <w:rPr>
          <w:rFonts w:eastAsia="Calibri"/>
          <w:b/>
          <w:color w:val="auto"/>
          <w:szCs w:val="28"/>
        </w:rPr>
        <w:t>по дисциплине</w:t>
      </w:r>
    </w:p>
    <w:p w14:paraId="740C7791" w14:textId="77777777" w:rsidR="00B832E5" w:rsidRPr="005924B4" w:rsidRDefault="00B832E5" w:rsidP="00223A9D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1" w:name="_Hlk138590592"/>
      <w:r w:rsidRPr="005924B4">
        <w:rPr>
          <w:rFonts w:eastAsia="Calibri"/>
          <w:b/>
          <w:bCs/>
          <w:szCs w:val="28"/>
        </w:rPr>
        <w:t>«</w:t>
      </w:r>
      <w:r w:rsidR="00EF520D" w:rsidRPr="005924B4">
        <w:rPr>
          <w:b/>
          <w:bCs/>
          <w:szCs w:val="28"/>
        </w:rPr>
        <w:t>Современные средства и методы разработки прикладных программ</w:t>
      </w:r>
      <w:r w:rsidRPr="005924B4">
        <w:rPr>
          <w:rFonts w:eastAsia="Calibri"/>
          <w:b/>
          <w:bCs/>
          <w:szCs w:val="28"/>
        </w:rPr>
        <w:t>»</w:t>
      </w:r>
      <w:bookmarkEnd w:id="1"/>
    </w:p>
    <w:p w14:paraId="1D53E8D8" w14:textId="77777777" w:rsidR="00B832E5" w:rsidRPr="005924B4" w:rsidRDefault="00B832E5" w:rsidP="00223A9D">
      <w:pPr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371860FD" w14:textId="77777777" w:rsidR="00BD4F8B" w:rsidRPr="005924B4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5924B4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3D4D9E6E" w14:textId="77777777" w:rsidR="00BD4F8B" w:rsidRPr="005924B4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5924B4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65C3B79A" w14:textId="77777777" w:rsidR="00BD4F8B" w:rsidRPr="005924B4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5924B4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20678064" w14:textId="77777777" w:rsidR="00BD4F8B" w:rsidRPr="005924B4" w:rsidRDefault="00EC58C6" w:rsidP="00D9626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5924B4">
        <w:t>Выберите стадию канонического проектирования ИС, к которой относятся этапы работ: обследование объекта и оформление тактико-технического задания на разработку.</w:t>
      </w:r>
    </w:p>
    <w:p w14:paraId="3DB52FF4" w14:textId="77777777" w:rsidR="00EC58C6" w:rsidRPr="005924B4" w:rsidRDefault="00EC58C6" w:rsidP="00D96264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>Формирование требований к АИС</w:t>
      </w:r>
    </w:p>
    <w:p w14:paraId="6AFD833F" w14:textId="77777777" w:rsidR="00EC58C6" w:rsidRPr="005924B4" w:rsidRDefault="00EC58C6" w:rsidP="00D96264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>Разработка концепции АИС.</w:t>
      </w:r>
    </w:p>
    <w:p w14:paraId="1AA0FF66" w14:textId="77777777" w:rsidR="00EC58C6" w:rsidRPr="005924B4" w:rsidRDefault="00EC58C6" w:rsidP="00D96264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>Техническое задание.</w:t>
      </w:r>
    </w:p>
    <w:p w14:paraId="2D72BB1B" w14:textId="77777777" w:rsidR="00EC58C6" w:rsidRPr="005924B4" w:rsidRDefault="00EC58C6" w:rsidP="00D96264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>Эскизный проект.</w:t>
      </w:r>
    </w:p>
    <w:p w14:paraId="2580C67D" w14:textId="77777777" w:rsidR="00BD4F8B" w:rsidRPr="005924B4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Правильный ответ: </w:t>
      </w:r>
      <w:r w:rsidR="00EC58C6" w:rsidRPr="005924B4">
        <w:rPr>
          <w:color w:val="auto"/>
          <w:szCs w:val="28"/>
          <w:lang w:eastAsia="ru-RU"/>
        </w:rPr>
        <w:t>А</w:t>
      </w:r>
    </w:p>
    <w:p w14:paraId="584B6E6B" w14:textId="77777777" w:rsidR="00BD4F8B" w:rsidRPr="005924B4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5924B4">
        <w:rPr>
          <w:color w:val="auto"/>
          <w:szCs w:val="28"/>
        </w:rPr>
        <w:t>ПК-1</w:t>
      </w:r>
    </w:p>
    <w:p w14:paraId="60D7E3DF" w14:textId="77777777" w:rsidR="00BD4F8B" w:rsidRPr="005924B4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54DDC85" w14:textId="77777777" w:rsidR="00BD4F8B" w:rsidRPr="005924B4" w:rsidRDefault="00EC58C6" w:rsidP="00D9626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5924B4">
        <w:t>Выберите стадию канонического проектирования АИС, к которой относятся этапы работ: изучение объекта автоматизации и проведение необходимых научно-исследовательских работ</w:t>
      </w:r>
    </w:p>
    <w:p w14:paraId="2711B37C" w14:textId="77777777" w:rsidR="00EC58C6" w:rsidRPr="005924B4" w:rsidRDefault="00EC58C6" w:rsidP="00D96264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426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>Формирование требований к АИС</w:t>
      </w:r>
    </w:p>
    <w:p w14:paraId="6D1F555D" w14:textId="77777777" w:rsidR="00EC58C6" w:rsidRPr="005924B4" w:rsidRDefault="00EC58C6" w:rsidP="00D96264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426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>Разработка концепции АИС.</w:t>
      </w:r>
    </w:p>
    <w:p w14:paraId="661ACF43" w14:textId="77777777" w:rsidR="00EC58C6" w:rsidRPr="005924B4" w:rsidRDefault="00EC58C6" w:rsidP="00D96264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426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>Техническое задание.</w:t>
      </w:r>
    </w:p>
    <w:p w14:paraId="2D8E2E8F" w14:textId="77777777" w:rsidR="00EC58C6" w:rsidRPr="005924B4" w:rsidRDefault="00EC58C6" w:rsidP="00D96264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426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>Эскизный проект.</w:t>
      </w:r>
    </w:p>
    <w:p w14:paraId="429CE909" w14:textId="77777777" w:rsidR="00223A9D" w:rsidRPr="005924B4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Правильный ответ: </w:t>
      </w:r>
      <w:r w:rsidR="00EC58C6" w:rsidRPr="005924B4">
        <w:rPr>
          <w:color w:val="auto"/>
          <w:szCs w:val="28"/>
          <w:lang w:eastAsia="ru-RU"/>
        </w:rPr>
        <w:t>Б</w:t>
      </w:r>
    </w:p>
    <w:p w14:paraId="18A4C3E1" w14:textId="77777777" w:rsidR="00223A9D" w:rsidRPr="005924B4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5924B4">
        <w:rPr>
          <w:color w:val="auto"/>
          <w:szCs w:val="28"/>
          <w:lang w:eastAsia="ru-RU"/>
        </w:rPr>
        <w:t>ПК-1</w:t>
      </w:r>
    </w:p>
    <w:p w14:paraId="03FB5EC4" w14:textId="77777777" w:rsidR="00BD4F8B" w:rsidRPr="005924B4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5D6F3861" w14:textId="77777777" w:rsidR="00BD4F8B" w:rsidRPr="005924B4" w:rsidRDefault="00EC58C6" w:rsidP="00D9626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5924B4">
        <w:t>Выберите стадию канонического проектирования АИС, к которой относятся этапы работ: разработка проектных решений по системе и ее частям</w:t>
      </w:r>
    </w:p>
    <w:p w14:paraId="0ED2BD67" w14:textId="77777777" w:rsidR="00EC58C6" w:rsidRPr="005924B4" w:rsidRDefault="00EC58C6" w:rsidP="00D96264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426" w:hanging="426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>Технический проект</w:t>
      </w:r>
    </w:p>
    <w:p w14:paraId="45B8DBEE" w14:textId="77777777" w:rsidR="00EC58C6" w:rsidRPr="005924B4" w:rsidRDefault="00EC58C6" w:rsidP="00D96264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426" w:hanging="426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lastRenderedPageBreak/>
        <w:t>Рабочая документация</w:t>
      </w:r>
    </w:p>
    <w:p w14:paraId="5FDA0630" w14:textId="77777777" w:rsidR="00EC58C6" w:rsidRPr="005924B4" w:rsidRDefault="00EC58C6" w:rsidP="00D96264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426" w:hanging="426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>Ввод в действие</w:t>
      </w:r>
    </w:p>
    <w:p w14:paraId="4A2C3947" w14:textId="77777777" w:rsidR="00EC58C6" w:rsidRPr="005924B4" w:rsidRDefault="00EC58C6" w:rsidP="00D96264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426" w:hanging="426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>Сопровождение АИС</w:t>
      </w:r>
    </w:p>
    <w:p w14:paraId="1D9E2A78" w14:textId="77777777" w:rsidR="00223A9D" w:rsidRPr="005924B4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Правильный ответ: </w:t>
      </w:r>
      <w:r w:rsidR="00EC58C6" w:rsidRPr="005924B4">
        <w:rPr>
          <w:color w:val="auto"/>
          <w:szCs w:val="28"/>
          <w:lang w:eastAsia="ru-RU"/>
        </w:rPr>
        <w:t>А</w:t>
      </w:r>
    </w:p>
    <w:p w14:paraId="57CFF09E" w14:textId="77777777" w:rsidR="00223A9D" w:rsidRPr="005924B4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5924B4">
        <w:rPr>
          <w:color w:val="auto"/>
          <w:szCs w:val="28"/>
          <w:lang w:eastAsia="ru-RU"/>
        </w:rPr>
        <w:t>ПК-1</w:t>
      </w:r>
    </w:p>
    <w:p w14:paraId="5F4ED1FC" w14:textId="77777777" w:rsidR="00BD4F8B" w:rsidRPr="005924B4" w:rsidRDefault="00BD4F8B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DDAA2A9" w14:textId="77777777" w:rsidR="00BD4F8B" w:rsidRPr="005924B4" w:rsidRDefault="004364C2" w:rsidP="00D9626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5924B4">
        <w:t>Выберите стадию канонического проектирования АИС, к которой относятся этапы работ: разработка и адаптация программ</w:t>
      </w:r>
    </w:p>
    <w:p w14:paraId="779F1FBB" w14:textId="77777777" w:rsidR="004364C2" w:rsidRPr="005924B4" w:rsidRDefault="004364C2" w:rsidP="00D96264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426" w:hanging="426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>Технический проект</w:t>
      </w:r>
    </w:p>
    <w:p w14:paraId="2E915055" w14:textId="77777777" w:rsidR="004364C2" w:rsidRPr="005924B4" w:rsidRDefault="004364C2" w:rsidP="00D96264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426" w:hanging="426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>Рабочая документация</w:t>
      </w:r>
    </w:p>
    <w:p w14:paraId="17C3890D" w14:textId="77777777" w:rsidR="004364C2" w:rsidRPr="005924B4" w:rsidRDefault="004364C2" w:rsidP="00D96264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426" w:hanging="426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>Ввод в действие</w:t>
      </w:r>
    </w:p>
    <w:p w14:paraId="436D65BB" w14:textId="77777777" w:rsidR="004364C2" w:rsidRPr="005924B4" w:rsidRDefault="004364C2" w:rsidP="00D96264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426" w:hanging="426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>Сопровождение АИС</w:t>
      </w:r>
    </w:p>
    <w:p w14:paraId="56E47EA4" w14:textId="77777777" w:rsidR="00223A9D" w:rsidRPr="005924B4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Правильный ответ: </w:t>
      </w:r>
      <w:r w:rsidR="004364C2" w:rsidRPr="005924B4">
        <w:rPr>
          <w:color w:val="auto"/>
          <w:szCs w:val="28"/>
          <w:lang w:eastAsia="ru-RU"/>
        </w:rPr>
        <w:t>Б</w:t>
      </w:r>
    </w:p>
    <w:p w14:paraId="16DB2CE7" w14:textId="77777777" w:rsidR="00223A9D" w:rsidRPr="005924B4" w:rsidRDefault="00223A9D" w:rsidP="00223A9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5924B4">
        <w:rPr>
          <w:color w:val="auto"/>
          <w:szCs w:val="28"/>
          <w:lang w:eastAsia="ru-RU"/>
        </w:rPr>
        <w:t>ПК-1</w:t>
      </w:r>
    </w:p>
    <w:p w14:paraId="71564CCB" w14:textId="77777777" w:rsidR="00BD4F8B" w:rsidRPr="005924B4" w:rsidRDefault="00BD4F8B" w:rsidP="00223A9D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16CCEE67" w14:textId="77777777" w:rsidR="00BD4F8B" w:rsidRPr="005924B4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5924B4">
        <w:rPr>
          <w:rFonts w:eastAsiaTheme="minorEastAsia"/>
          <w:b/>
          <w:bCs/>
          <w:szCs w:val="28"/>
        </w:rPr>
        <w:t xml:space="preserve">Задания закрытого типа на установление соответствия </w:t>
      </w:r>
    </w:p>
    <w:p w14:paraId="4EE29333" w14:textId="77777777" w:rsidR="00223A9D" w:rsidRPr="005924B4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5924B4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6535E4B1" w14:textId="77777777" w:rsidR="00223A9D" w:rsidRPr="005924B4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5924B4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5F9339FC" w14:textId="77777777" w:rsidR="00223A9D" w:rsidRPr="005924B4" w:rsidRDefault="00223A9D" w:rsidP="00D96264">
      <w:pPr>
        <w:numPr>
          <w:ilvl w:val="0"/>
          <w:numId w:val="3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Установите соответствие предложенной характеристики </w:t>
      </w:r>
      <w:r w:rsidR="00F302FA" w:rsidRPr="005924B4">
        <w:rPr>
          <w:color w:val="auto"/>
          <w:szCs w:val="28"/>
          <w:lang w:eastAsia="ru-RU"/>
        </w:rPr>
        <w:t>автоматизированной информационной системы</w:t>
      </w:r>
      <w:r w:rsidR="000D27FF" w:rsidRPr="005924B4">
        <w:rPr>
          <w:color w:val="auto"/>
          <w:szCs w:val="28"/>
          <w:lang w:eastAsia="ru-RU"/>
        </w:rPr>
        <w:t xml:space="preserve"> (АИС)</w:t>
      </w:r>
      <w:r w:rsidR="00E10E42" w:rsidRPr="005924B4">
        <w:rPr>
          <w:color w:val="auto"/>
          <w:szCs w:val="28"/>
          <w:lang w:eastAsia="ru-RU"/>
        </w:rPr>
        <w:t xml:space="preserve"> е</w:t>
      </w:r>
      <w:r w:rsidR="00F302FA" w:rsidRPr="005924B4">
        <w:rPr>
          <w:color w:val="auto"/>
          <w:szCs w:val="28"/>
          <w:lang w:eastAsia="ru-RU"/>
        </w:rPr>
        <w:t>е</w:t>
      </w:r>
      <w:r w:rsidR="00E10E42" w:rsidRPr="005924B4">
        <w:rPr>
          <w:color w:val="auto"/>
          <w:szCs w:val="28"/>
          <w:lang w:eastAsia="ru-RU"/>
        </w:rPr>
        <w:t xml:space="preserve"> </w:t>
      </w:r>
      <w:r w:rsidR="000D27FF" w:rsidRPr="005924B4">
        <w:rPr>
          <w:color w:val="auto"/>
          <w:szCs w:val="28"/>
          <w:lang w:eastAsia="ru-RU"/>
        </w:rPr>
        <w:t>определению</w:t>
      </w:r>
      <w:r w:rsidRPr="005924B4">
        <w:rPr>
          <w:color w:val="auto"/>
          <w:szCs w:val="28"/>
          <w:lang w:eastAsia="ru-RU"/>
        </w:rPr>
        <w:t>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223A9D" w:rsidRPr="005924B4" w14:paraId="5FB5D01E" w14:textId="77777777" w:rsidTr="005E3F38">
        <w:tc>
          <w:tcPr>
            <w:tcW w:w="6345" w:type="dxa"/>
          </w:tcPr>
          <w:p w14:paraId="2E2450AA" w14:textId="77777777" w:rsidR="00223A9D" w:rsidRPr="005924B4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Характеристика системы</w:t>
            </w:r>
          </w:p>
        </w:tc>
        <w:tc>
          <w:tcPr>
            <w:tcW w:w="3298" w:type="dxa"/>
          </w:tcPr>
          <w:p w14:paraId="4237549D" w14:textId="77777777" w:rsidR="00223A9D" w:rsidRPr="005924B4" w:rsidRDefault="00223A9D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 xml:space="preserve">Определение </w:t>
            </w:r>
          </w:p>
        </w:tc>
      </w:tr>
      <w:tr w:rsidR="00223A9D" w:rsidRPr="005924B4" w14:paraId="6296EBCF" w14:textId="77777777" w:rsidTr="005E3F38">
        <w:tc>
          <w:tcPr>
            <w:tcW w:w="6345" w:type="dxa"/>
          </w:tcPr>
          <w:p w14:paraId="5CFDFADE" w14:textId="77777777" w:rsidR="00223A9D" w:rsidRPr="005924B4" w:rsidRDefault="000D27FF" w:rsidP="00D96264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5924B4">
              <w:t>Такие АИС характеризуются отсутствием современных технических средств переработки информации и выполнением всех операций человеком.</w:t>
            </w:r>
          </w:p>
        </w:tc>
        <w:tc>
          <w:tcPr>
            <w:tcW w:w="3298" w:type="dxa"/>
          </w:tcPr>
          <w:p w14:paraId="168E0D0A" w14:textId="77777777" w:rsidR="00223A9D" w:rsidRPr="005924B4" w:rsidRDefault="000D27FF" w:rsidP="00D96264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5924B4">
              <w:t>Автоматические</w:t>
            </w:r>
          </w:p>
        </w:tc>
      </w:tr>
      <w:tr w:rsidR="00223A9D" w:rsidRPr="005924B4" w14:paraId="09787757" w14:textId="77777777" w:rsidTr="005E3F38">
        <w:tc>
          <w:tcPr>
            <w:tcW w:w="6345" w:type="dxa"/>
          </w:tcPr>
          <w:p w14:paraId="52E1405C" w14:textId="77777777" w:rsidR="00223A9D" w:rsidRPr="005924B4" w:rsidRDefault="000D27FF" w:rsidP="00D96264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5924B4">
              <w:t>В таких АИС все операции по переработке информации выполняются без участия человека.</w:t>
            </w:r>
          </w:p>
        </w:tc>
        <w:tc>
          <w:tcPr>
            <w:tcW w:w="3298" w:type="dxa"/>
          </w:tcPr>
          <w:p w14:paraId="266EF34C" w14:textId="77777777" w:rsidR="00223A9D" w:rsidRPr="005924B4" w:rsidRDefault="000D27FF" w:rsidP="00D96264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5924B4">
              <w:t>Ручные</w:t>
            </w:r>
          </w:p>
        </w:tc>
      </w:tr>
      <w:tr w:rsidR="00223A9D" w:rsidRPr="005924B4" w14:paraId="7A9FD682" w14:textId="77777777" w:rsidTr="005E3F38">
        <w:tc>
          <w:tcPr>
            <w:tcW w:w="6345" w:type="dxa"/>
          </w:tcPr>
          <w:p w14:paraId="6D86F814" w14:textId="77777777" w:rsidR="00223A9D" w:rsidRPr="005924B4" w:rsidRDefault="000D27FF" w:rsidP="00D96264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5924B4">
              <w:lastRenderedPageBreak/>
              <w:t>Такие АИС предполагают участие в процессе обработки информации и человека, и технических средств, причем главная роль в выполнении рутинных операций обработки данных отводится компьютеру.</w:t>
            </w:r>
          </w:p>
        </w:tc>
        <w:tc>
          <w:tcPr>
            <w:tcW w:w="3298" w:type="dxa"/>
          </w:tcPr>
          <w:p w14:paraId="6DE80F4C" w14:textId="77777777" w:rsidR="00223A9D" w:rsidRPr="005924B4" w:rsidRDefault="000D27FF" w:rsidP="00D96264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5924B4">
              <w:t>Автоматизированные</w:t>
            </w:r>
          </w:p>
        </w:tc>
      </w:tr>
    </w:tbl>
    <w:p w14:paraId="60F53BD3" w14:textId="77777777" w:rsidR="00223A9D" w:rsidRPr="005924B4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B04FE92" w14:textId="77777777" w:rsidR="00223A9D" w:rsidRPr="005924B4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5924B4">
        <w:rPr>
          <w:color w:val="auto"/>
          <w:szCs w:val="28"/>
          <w:lang w:eastAsia="ru-RU"/>
        </w:rPr>
        <w:t>Правильный ответ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213"/>
        <w:gridCol w:w="3215"/>
        <w:gridCol w:w="3215"/>
      </w:tblGrid>
      <w:tr w:rsidR="00F302FA" w:rsidRPr="005924B4" w14:paraId="40BC1C37" w14:textId="77777777" w:rsidTr="00F302FA">
        <w:tc>
          <w:tcPr>
            <w:tcW w:w="1666" w:type="pct"/>
          </w:tcPr>
          <w:p w14:paraId="49A6F69D" w14:textId="77777777" w:rsidR="00F302FA" w:rsidRPr="005924B4" w:rsidRDefault="00F302FA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667" w:type="pct"/>
          </w:tcPr>
          <w:p w14:paraId="254FBB21" w14:textId="77777777" w:rsidR="00F302FA" w:rsidRPr="005924B4" w:rsidRDefault="00F302FA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667" w:type="pct"/>
          </w:tcPr>
          <w:p w14:paraId="7ECAAF82" w14:textId="77777777" w:rsidR="00F302FA" w:rsidRPr="005924B4" w:rsidRDefault="00F302FA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3</w:t>
            </w:r>
          </w:p>
        </w:tc>
      </w:tr>
      <w:tr w:rsidR="00F302FA" w:rsidRPr="005924B4" w14:paraId="3F51749A" w14:textId="77777777" w:rsidTr="00F302FA">
        <w:tc>
          <w:tcPr>
            <w:tcW w:w="1666" w:type="pct"/>
          </w:tcPr>
          <w:p w14:paraId="0B934BEA" w14:textId="77777777" w:rsidR="00F302FA" w:rsidRPr="005924B4" w:rsidRDefault="00F302FA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667" w:type="pct"/>
          </w:tcPr>
          <w:p w14:paraId="2CD412FF" w14:textId="77777777" w:rsidR="00F302FA" w:rsidRPr="005924B4" w:rsidRDefault="00F302FA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667" w:type="pct"/>
          </w:tcPr>
          <w:p w14:paraId="5EE982F2" w14:textId="77777777" w:rsidR="00F302FA" w:rsidRPr="005924B4" w:rsidRDefault="00F302FA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В</w:t>
            </w:r>
          </w:p>
        </w:tc>
      </w:tr>
    </w:tbl>
    <w:p w14:paraId="32F306FF" w14:textId="77777777" w:rsidR="00223A9D" w:rsidRPr="005924B4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5924B4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5924B4">
        <w:rPr>
          <w:color w:val="auto"/>
          <w:szCs w:val="28"/>
          <w:lang w:eastAsia="ru-RU"/>
        </w:rPr>
        <w:t>ПК-1</w:t>
      </w:r>
    </w:p>
    <w:p w14:paraId="30603051" w14:textId="77777777" w:rsidR="006E493D" w:rsidRPr="005924B4" w:rsidRDefault="006E493D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 w:rsidRPr="005924B4">
        <w:rPr>
          <w:rFonts w:eastAsiaTheme="minorEastAsia"/>
          <w:bCs/>
          <w:szCs w:val="28"/>
        </w:rPr>
        <w:br w:type="page"/>
      </w:r>
    </w:p>
    <w:p w14:paraId="752A586F" w14:textId="77777777" w:rsidR="006E493D" w:rsidRPr="005924B4" w:rsidRDefault="006E493D" w:rsidP="00D96264">
      <w:pPr>
        <w:numPr>
          <w:ilvl w:val="0"/>
          <w:numId w:val="3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lastRenderedPageBreak/>
        <w:t xml:space="preserve">Установите соответствие предложенной формулировки определения </w:t>
      </w:r>
      <w:r w:rsidR="000D27FF" w:rsidRPr="005924B4">
        <w:rPr>
          <w:color w:val="auto"/>
          <w:szCs w:val="28"/>
          <w:lang w:eastAsia="ru-RU"/>
        </w:rPr>
        <w:t xml:space="preserve">автоматизированной информационной системы (АИС) </w:t>
      </w:r>
      <w:r w:rsidRPr="005924B4">
        <w:rPr>
          <w:color w:val="auto"/>
          <w:szCs w:val="28"/>
          <w:lang w:eastAsia="ru-RU"/>
        </w:rPr>
        <w:t>е</w:t>
      </w:r>
      <w:r w:rsidR="000D27FF" w:rsidRPr="005924B4">
        <w:rPr>
          <w:color w:val="auto"/>
          <w:szCs w:val="28"/>
          <w:lang w:eastAsia="ru-RU"/>
        </w:rPr>
        <w:t>е</w:t>
      </w:r>
      <w:r w:rsidRPr="005924B4">
        <w:rPr>
          <w:color w:val="auto"/>
          <w:szCs w:val="28"/>
          <w:lang w:eastAsia="ru-RU"/>
        </w:rPr>
        <w:t xml:space="preserve"> названию.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6E493D" w:rsidRPr="005924B4" w14:paraId="6F8B65A2" w14:textId="77777777" w:rsidTr="005E3F38">
        <w:tc>
          <w:tcPr>
            <w:tcW w:w="6345" w:type="dxa"/>
          </w:tcPr>
          <w:p w14:paraId="748F7F53" w14:textId="77777777" w:rsidR="006E493D" w:rsidRPr="005924B4" w:rsidRDefault="006E493D" w:rsidP="000D27F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color w:val="auto"/>
                <w:szCs w:val="28"/>
                <w:lang w:eastAsia="ru-RU"/>
              </w:rPr>
              <w:t xml:space="preserve">Формулировка определения </w:t>
            </w:r>
          </w:p>
        </w:tc>
        <w:tc>
          <w:tcPr>
            <w:tcW w:w="3298" w:type="dxa"/>
          </w:tcPr>
          <w:p w14:paraId="40148DA9" w14:textId="77777777" w:rsidR="006E493D" w:rsidRPr="005924B4" w:rsidRDefault="006E493D" w:rsidP="000D27F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color w:val="auto"/>
                <w:szCs w:val="28"/>
                <w:lang w:eastAsia="ru-RU"/>
              </w:rPr>
              <w:t>Название</w:t>
            </w:r>
          </w:p>
        </w:tc>
      </w:tr>
      <w:tr w:rsidR="006E493D" w:rsidRPr="005924B4" w14:paraId="64DC58E4" w14:textId="77777777" w:rsidTr="005E3F38">
        <w:tc>
          <w:tcPr>
            <w:tcW w:w="6345" w:type="dxa"/>
          </w:tcPr>
          <w:p w14:paraId="51C6DE81" w14:textId="77777777" w:rsidR="006E493D" w:rsidRPr="005924B4" w:rsidRDefault="000D27FF" w:rsidP="00D96264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5924B4">
              <w:t>Системы, которые предназначены для автоматизации функций управленческого персонала как промышленных предприятий</w:t>
            </w:r>
          </w:p>
        </w:tc>
        <w:tc>
          <w:tcPr>
            <w:tcW w:w="3298" w:type="dxa"/>
          </w:tcPr>
          <w:p w14:paraId="5552CF02" w14:textId="77777777" w:rsidR="006E493D" w:rsidRPr="005924B4" w:rsidRDefault="000D27FF" w:rsidP="00D9626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59" w:hanging="459"/>
              <w:rPr>
                <w:color w:val="auto"/>
                <w:szCs w:val="28"/>
                <w:lang w:eastAsia="ru-RU"/>
              </w:rPr>
            </w:pPr>
            <w:r w:rsidRPr="005924B4">
              <w:t>АИС управления технологическими процессами</w:t>
            </w:r>
          </w:p>
        </w:tc>
      </w:tr>
      <w:tr w:rsidR="006E493D" w:rsidRPr="005924B4" w14:paraId="7548719B" w14:textId="77777777" w:rsidTr="005E3F38">
        <w:tc>
          <w:tcPr>
            <w:tcW w:w="6345" w:type="dxa"/>
          </w:tcPr>
          <w:p w14:paraId="744B0282" w14:textId="77777777" w:rsidR="006E493D" w:rsidRPr="005924B4" w:rsidRDefault="000D27FF" w:rsidP="00D96264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5924B4">
              <w:t>Системы, которые служат для автоматизации функций производственного персонала по контролю и управлению производственными операциями</w:t>
            </w:r>
          </w:p>
        </w:tc>
        <w:tc>
          <w:tcPr>
            <w:tcW w:w="3298" w:type="dxa"/>
          </w:tcPr>
          <w:p w14:paraId="7CAC33B4" w14:textId="77777777" w:rsidR="006E493D" w:rsidRPr="005924B4" w:rsidRDefault="000D27FF" w:rsidP="00D9626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5924B4">
              <w:t>АИС автоматизированного проектирования</w:t>
            </w:r>
          </w:p>
        </w:tc>
      </w:tr>
      <w:tr w:rsidR="006E493D" w:rsidRPr="005924B4" w14:paraId="3D011FDA" w14:textId="77777777" w:rsidTr="005E3F38">
        <w:tc>
          <w:tcPr>
            <w:tcW w:w="6345" w:type="dxa"/>
          </w:tcPr>
          <w:p w14:paraId="773B32D4" w14:textId="77777777" w:rsidR="006E493D" w:rsidRPr="005924B4" w:rsidRDefault="000D27FF" w:rsidP="00D96264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5924B4">
              <w:t>Системы, которые предназначены для автоматизации функций инженеров-проектировщиков, конструкторов, архитекторов, дизайнеров при создании новой техники или технологии</w:t>
            </w:r>
          </w:p>
        </w:tc>
        <w:tc>
          <w:tcPr>
            <w:tcW w:w="3298" w:type="dxa"/>
          </w:tcPr>
          <w:p w14:paraId="3519E208" w14:textId="77777777" w:rsidR="006E493D" w:rsidRPr="005924B4" w:rsidRDefault="000D27FF" w:rsidP="00D9626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5924B4">
              <w:t>АИС организационного управления</w:t>
            </w:r>
          </w:p>
        </w:tc>
      </w:tr>
      <w:tr w:rsidR="000D27FF" w:rsidRPr="005924B4" w14:paraId="217862C1" w14:textId="77777777" w:rsidTr="005E3F38">
        <w:tc>
          <w:tcPr>
            <w:tcW w:w="6345" w:type="dxa"/>
          </w:tcPr>
          <w:p w14:paraId="6F2FCAF4" w14:textId="77777777" w:rsidR="000D27FF" w:rsidRPr="005924B4" w:rsidRDefault="000D27FF" w:rsidP="00D96264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360" w:lineRule="auto"/>
              <w:ind w:left="426" w:hanging="426"/>
            </w:pPr>
            <w:r w:rsidRPr="005924B4">
              <w:t>Системы, которые используются для автоматизации всех функций фирмы и охватывают весь цикл работ от планирования деятельности до сбыта продукции</w:t>
            </w:r>
          </w:p>
        </w:tc>
        <w:tc>
          <w:tcPr>
            <w:tcW w:w="3298" w:type="dxa"/>
          </w:tcPr>
          <w:p w14:paraId="1789EDE7" w14:textId="77777777" w:rsidR="000D27FF" w:rsidRPr="005924B4" w:rsidRDefault="0086451B" w:rsidP="00D9626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</w:pPr>
            <w:r w:rsidRPr="005924B4">
              <w:t>Интегрированные (корпоративные) АИС</w:t>
            </w:r>
          </w:p>
        </w:tc>
      </w:tr>
    </w:tbl>
    <w:p w14:paraId="2271438E" w14:textId="77777777" w:rsidR="006E493D" w:rsidRPr="005924B4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E397653" w14:textId="77777777" w:rsidR="006E493D" w:rsidRPr="005924B4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5924B4">
        <w:rPr>
          <w:color w:val="auto"/>
          <w:szCs w:val="28"/>
          <w:lang w:eastAsia="ru-RU"/>
        </w:rPr>
        <w:t>Правильный ответ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0D27FF" w:rsidRPr="005924B4" w14:paraId="3F7FCCF1" w14:textId="77777777" w:rsidTr="000D27FF">
        <w:tc>
          <w:tcPr>
            <w:tcW w:w="1250" w:type="pct"/>
          </w:tcPr>
          <w:p w14:paraId="2D7D42E4" w14:textId="77777777" w:rsidR="000D27FF" w:rsidRPr="005924B4" w:rsidRDefault="000D27FF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397BFEAB" w14:textId="77777777" w:rsidR="000D27FF" w:rsidRPr="005924B4" w:rsidRDefault="000D27FF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64E5B7CA" w14:textId="77777777" w:rsidR="000D27FF" w:rsidRPr="005924B4" w:rsidRDefault="000D27FF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5BC8C022" w14:textId="77777777" w:rsidR="000D27FF" w:rsidRPr="005924B4" w:rsidRDefault="000D27FF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0D27FF" w:rsidRPr="005924B4" w14:paraId="725935F7" w14:textId="77777777" w:rsidTr="000D27FF">
        <w:tc>
          <w:tcPr>
            <w:tcW w:w="1250" w:type="pct"/>
          </w:tcPr>
          <w:p w14:paraId="24E6054E" w14:textId="77777777" w:rsidR="000D27FF" w:rsidRPr="005924B4" w:rsidRDefault="000D27FF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27664D51" w14:textId="77777777" w:rsidR="000D27FF" w:rsidRPr="005924B4" w:rsidRDefault="000D27FF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1AB0D6F3" w14:textId="77777777" w:rsidR="000D27FF" w:rsidRPr="005924B4" w:rsidRDefault="000D27FF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0D32D670" w14:textId="77777777" w:rsidR="000D27FF" w:rsidRPr="005924B4" w:rsidRDefault="000D27FF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6378362C" w14:textId="77777777" w:rsidR="006E493D" w:rsidRPr="005924B4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5924B4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5924B4">
        <w:rPr>
          <w:color w:val="auto"/>
          <w:szCs w:val="28"/>
          <w:lang w:eastAsia="ru-RU"/>
        </w:rPr>
        <w:t>ПК-1</w:t>
      </w:r>
    </w:p>
    <w:p w14:paraId="15C31020" w14:textId="77777777" w:rsidR="006E493D" w:rsidRPr="005924B4" w:rsidRDefault="006E493D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 w:rsidRPr="005924B4">
        <w:rPr>
          <w:rFonts w:eastAsiaTheme="minorEastAsia"/>
          <w:bCs/>
          <w:szCs w:val="28"/>
        </w:rPr>
        <w:br w:type="page"/>
      </w:r>
    </w:p>
    <w:p w14:paraId="774E62CE" w14:textId="77777777" w:rsidR="006E493D" w:rsidRPr="005924B4" w:rsidRDefault="006E493D" w:rsidP="00D96264">
      <w:pPr>
        <w:numPr>
          <w:ilvl w:val="0"/>
          <w:numId w:val="3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lastRenderedPageBreak/>
        <w:t xml:space="preserve">Установите соответствие предложенной формулировки определения </w:t>
      </w:r>
      <w:r w:rsidR="009B2A47" w:rsidRPr="005924B4">
        <w:rPr>
          <w:color w:val="auto"/>
          <w:szCs w:val="28"/>
          <w:lang w:eastAsia="ru-RU"/>
        </w:rPr>
        <w:t>автоматизированной информационной системы (АИС) ее названию.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6E493D" w:rsidRPr="005924B4" w14:paraId="26585C4F" w14:textId="77777777" w:rsidTr="005E3F38">
        <w:tc>
          <w:tcPr>
            <w:tcW w:w="6345" w:type="dxa"/>
          </w:tcPr>
          <w:p w14:paraId="1531681B" w14:textId="77777777" w:rsidR="006E493D" w:rsidRPr="005924B4" w:rsidRDefault="006E493D" w:rsidP="009B2A4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color w:val="auto"/>
                <w:szCs w:val="28"/>
                <w:lang w:eastAsia="ru-RU"/>
              </w:rPr>
              <w:t xml:space="preserve">Формулировка определения </w:t>
            </w:r>
          </w:p>
        </w:tc>
        <w:tc>
          <w:tcPr>
            <w:tcW w:w="3298" w:type="dxa"/>
          </w:tcPr>
          <w:p w14:paraId="2373A39C" w14:textId="77777777" w:rsidR="006E493D" w:rsidRPr="005924B4" w:rsidRDefault="006E493D" w:rsidP="009B2A4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color w:val="auto"/>
                <w:szCs w:val="28"/>
                <w:lang w:eastAsia="ru-RU"/>
              </w:rPr>
              <w:t>Название</w:t>
            </w:r>
          </w:p>
        </w:tc>
      </w:tr>
      <w:tr w:rsidR="006E493D" w:rsidRPr="005924B4" w14:paraId="3C3221C7" w14:textId="77777777" w:rsidTr="005E3F38">
        <w:tc>
          <w:tcPr>
            <w:tcW w:w="6345" w:type="dxa"/>
          </w:tcPr>
          <w:p w14:paraId="26DA04DD" w14:textId="77777777" w:rsidR="006E493D" w:rsidRPr="005924B4" w:rsidRDefault="009B2A47" w:rsidP="00D9626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5924B4">
              <w:t>Система, которая поддерживает исполнителей, обрабатывая данные о сделках и событиях (счета, накладные, зарплата, кредиты, поток сырья и материалов)</w:t>
            </w:r>
          </w:p>
        </w:tc>
        <w:tc>
          <w:tcPr>
            <w:tcW w:w="3298" w:type="dxa"/>
          </w:tcPr>
          <w:p w14:paraId="14F954AD" w14:textId="77777777" w:rsidR="006E493D" w:rsidRPr="005924B4" w:rsidRDefault="009B2A47" w:rsidP="00D9626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5924B4">
              <w:t>АИС уровня менеджмента</w:t>
            </w:r>
          </w:p>
        </w:tc>
      </w:tr>
      <w:tr w:rsidR="006E493D" w:rsidRPr="005924B4" w14:paraId="13CF2255" w14:textId="77777777" w:rsidTr="005E3F38">
        <w:tc>
          <w:tcPr>
            <w:tcW w:w="6345" w:type="dxa"/>
          </w:tcPr>
          <w:p w14:paraId="6A469A38" w14:textId="77777777" w:rsidR="006E493D" w:rsidRPr="005924B4" w:rsidRDefault="009B2A47" w:rsidP="00D9626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5924B4">
              <w:t>Система, которая поддерживает работу с данными и знаниями, повышают продуктивность и производительность работы инженеров и проектировщиков</w:t>
            </w:r>
          </w:p>
        </w:tc>
        <w:tc>
          <w:tcPr>
            <w:tcW w:w="3298" w:type="dxa"/>
          </w:tcPr>
          <w:p w14:paraId="319748C3" w14:textId="77777777" w:rsidR="006E493D" w:rsidRPr="005924B4" w:rsidRDefault="009B2A47" w:rsidP="00D9626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5924B4">
              <w:t>АИС оперативного уровня</w:t>
            </w:r>
          </w:p>
        </w:tc>
      </w:tr>
      <w:tr w:rsidR="006E493D" w:rsidRPr="005924B4" w14:paraId="74997F19" w14:textId="77777777" w:rsidTr="005E3F38">
        <w:tc>
          <w:tcPr>
            <w:tcW w:w="6345" w:type="dxa"/>
          </w:tcPr>
          <w:p w14:paraId="0C64C0EB" w14:textId="77777777" w:rsidR="006E493D" w:rsidRPr="005924B4" w:rsidRDefault="009B2A47" w:rsidP="00D9626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5924B4">
              <w:t>Система, которую используют работники среднего управленческого звена для мониторинга, контроля, принятия решений и администрирования</w:t>
            </w:r>
          </w:p>
        </w:tc>
        <w:tc>
          <w:tcPr>
            <w:tcW w:w="3298" w:type="dxa"/>
          </w:tcPr>
          <w:p w14:paraId="1049A707" w14:textId="77777777" w:rsidR="006E493D" w:rsidRPr="005924B4" w:rsidRDefault="009B2A47" w:rsidP="00D9626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5924B4">
              <w:t>АИС специалистов</w:t>
            </w:r>
          </w:p>
        </w:tc>
      </w:tr>
      <w:tr w:rsidR="009B2A47" w:rsidRPr="005924B4" w14:paraId="5DD0F0C7" w14:textId="77777777" w:rsidTr="005E3F38">
        <w:tc>
          <w:tcPr>
            <w:tcW w:w="6345" w:type="dxa"/>
          </w:tcPr>
          <w:p w14:paraId="3FADCDD4" w14:textId="77777777" w:rsidR="009B2A47" w:rsidRPr="005924B4" w:rsidRDefault="009B2A47" w:rsidP="00D9626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426" w:hanging="426"/>
            </w:pPr>
            <w:r w:rsidRPr="005924B4">
              <w:t>Система, которая обеспечивает поддержку принятия решений по реализации стратегических перспективных целей развития организации</w:t>
            </w:r>
          </w:p>
        </w:tc>
        <w:tc>
          <w:tcPr>
            <w:tcW w:w="3298" w:type="dxa"/>
          </w:tcPr>
          <w:p w14:paraId="09BE1FA7" w14:textId="77777777" w:rsidR="009B2A47" w:rsidRPr="005924B4" w:rsidRDefault="009B2A47" w:rsidP="00D9626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</w:rPr>
            </w:pPr>
            <w:r w:rsidRPr="005924B4">
              <w:rPr>
                <w:color w:val="auto"/>
              </w:rPr>
              <w:t>Стратегическая АИС</w:t>
            </w:r>
          </w:p>
        </w:tc>
      </w:tr>
    </w:tbl>
    <w:p w14:paraId="33B1FB74" w14:textId="77777777" w:rsidR="006E493D" w:rsidRPr="005924B4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E085FF7" w14:textId="77777777" w:rsidR="006E493D" w:rsidRPr="005924B4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5924B4">
        <w:rPr>
          <w:color w:val="auto"/>
          <w:szCs w:val="28"/>
          <w:lang w:eastAsia="ru-RU"/>
        </w:rPr>
        <w:t>Правильный ответ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9B2A47" w:rsidRPr="005924B4" w14:paraId="2898E821" w14:textId="77777777" w:rsidTr="009B2A47">
        <w:tc>
          <w:tcPr>
            <w:tcW w:w="1250" w:type="pct"/>
          </w:tcPr>
          <w:p w14:paraId="325663DE" w14:textId="77777777" w:rsidR="009B2A47" w:rsidRPr="005924B4" w:rsidRDefault="009B2A47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37420D05" w14:textId="77777777" w:rsidR="009B2A47" w:rsidRPr="005924B4" w:rsidRDefault="009B2A47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7BFA5CB1" w14:textId="77777777" w:rsidR="009B2A47" w:rsidRPr="005924B4" w:rsidRDefault="009B2A47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4EC2F75F" w14:textId="77777777" w:rsidR="009B2A47" w:rsidRPr="005924B4" w:rsidRDefault="009B2A47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9B2A47" w:rsidRPr="005924B4" w14:paraId="4B2F50E2" w14:textId="77777777" w:rsidTr="009B2A47">
        <w:tc>
          <w:tcPr>
            <w:tcW w:w="1250" w:type="pct"/>
          </w:tcPr>
          <w:p w14:paraId="0D0E140E" w14:textId="77777777" w:rsidR="009B2A47" w:rsidRPr="005924B4" w:rsidRDefault="009B2A47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70241D4C" w14:textId="77777777" w:rsidR="009B2A47" w:rsidRPr="005924B4" w:rsidRDefault="009B2A47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3484E000" w14:textId="77777777" w:rsidR="009B2A47" w:rsidRPr="005924B4" w:rsidRDefault="009B2A47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68922F59" w14:textId="77777777" w:rsidR="009B2A47" w:rsidRPr="005924B4" w:rsidRDefault="009B2A47" w:rsidP="00E3031A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713EC8FD" w14:textId="77777777" w:rsidR="006E493D" w:rsidRPr="005924B4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5924B4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5924B4">
        <w:rPr>
          <w:color w:val="auto"/>
          <w:szCs w:val="28"/>
          <w:lang w:eastAsia="ru-RU"/>
        </w:rPr>
        <w:t>ПК-1</w:t>
      </w:r>
    </w:p>
    <w:p w14:paraId="10B1786A" w14:textId="77777777" w:rsidR="006E493D" w:rsidRPr="005924B4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3654092" w14:textId="77777777" w:rsidR="00703CBE" w:rsidRPr="005924B4" w:rsidRDefault="00703CBE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 w:rsidRPr="005924B4">
        <w:rPr>
          <w:rFonts w:eastAsiaTheme="minorEastAsia"/>
          <w:bCs/>
          <w:szCs w:val="28"/>
        </w:rPr>
        <w:br w:type="page"/>
      </w:r>
    </w:p>
    <w:p w14:paraId="5E6ACE25" w14:textId="77777777" w:rsidR="00703CBE" w:rsidRPr="005924B4" w:rsidRDefault="00D21E27" w:rsidP="00D96264">
      <w:pPr>
        <w:numPr>
          <w:ilvl w:val="0"/>
          <w:numId w:val="3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lastRenderedPageBreak/>
        <w:t xml:space="preserve">Установите соответствие предложенной формулировки определения </w:t>
      </w:r>
      <w:r w:rsidR="00471E9C" w:rsidRPr="005924B4">
        <w:t>модели жизненного цикла АИС</w:t>
      </w:r>
      <w:r w:rsidRPr="005924B4">
        <w:t xml:space="preserve"> </w:t>
      </w:r>
      <w:r w:rsidRPr="005924B4">
        <w:rPr>
          <w:color w:val="auto"/>
          <w:szCs w:val="28"/>
          <w:lang w:eastAsia="ru-RU"/>
        </w:rPr>
        <w:t>ее названию.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703CBE" w:rsidRPr="005924B4" w14:paraId="64BFE0F1" w14:textId="77777777" w:rsidTr="005E3F38">
        <w:tc>
          <w:tcPr>
            <w:tcW w:w="6345" w:type="dxa"/>
            <w:hideMark/>
          </w:tcPr>
          <w:p w14:paraId="4273489E" w14:textId="77777777" w:rsidR="00703CBE" w:rsidRPr="005924B4" w:rsidRDefault="00471E9C" w:rsidP="00471E9C">
            <w:pPr>
              <w:spacing w:line="360" w:lineRule="auto"/>
              <w:ind w:firstLine="0"/>
              <w:jc w:val="center"/>
            </w:pPr>
            <w:r w:rsidRPr="005924B4">
              <w:rPr>
                <w:color w:val="auto"/>
                <w:szCs w:val="28"/>
                <w:lang w:eastAsia="ru-RU"/>
              </w:rPr>
              <w:t xml:space="preserve">Определения </w:t>
            </w:r>
            <w:r w:rsidRPr="005924B4">
              <w:t>модели жизненного цикла АИС</w:t>
            </w:r>
          </w:p>
        </w:tc>
        <w:tc>
          <w:tcPr>
            <w:tcW w:w="3298" w:type="dxa"/>
            <w:hideMark/>
          </w:tcPr>
          <w:p w14:paraId="5BB5B3CF" w14:textId="77777777" w:rsidR="00703CBE" w:rsidRPr="005924B4" w:rsidRDefault="00471E9C" w:rsidP="00471E9C">
            <w:pPr>
              <w:spacing w:line="360" w:lineRule="auto"/>
              <w:ind w:firstLine="34"/>
              <w:jc w:val="center"/>
            </w:pPr>
            <w:r w:rsidRPr="005924B4">
              <w:rPr>
                <w:color w:val="auto"/>
                <w:szCs w:val="28"/>
                <w:lang w:eastAsia="ru-RU"/>
              </w:rPr>
              <w:t xml:space="preserve">Название </w:t>
            </w:r>
            <w:r w:rsidRPr="005924B4">
              <w:t>модели</w:t>
            </w:r>
          </w:p>
        </w:tc>
      </w:tr>
      <w:tr w:rsidR="00703CBE" w:rsidRPr="005924B4" w14:paraId="6B9D3C01" w14:textId="77777777" w:rsidTr="005E3F38">
        <w:tc>
          <w:tcPr>
            <w:tcW w:w="6345" w:type="dxa"/>
            <w:hideMark/>
          </w:tcPr>
          <w:p w14:paraId="3025681A" w14:textId="77777777" w:rsidR="00703CBE" w:rsidRPr="005924B4" w:rsidRDefault="00471E9C" w:rsidP="00D96264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5924B4">
              <w:t>Модель жизненного цикла АИС, которая предусматривает последовательное выполнение всех этапов проекта в строго фиксированном порядке</w:t>
            </w:r>
          </w:p>
        </w:tc>
        <w:tc>
          <w:tcPr>
            <w:tcW w:w="3298" w:type="dxa"/>
            <w:hideMark/>
          </w:tcPr>
          <w:p w14:paraId="26176C2A" w14:textId="77777777" w:rsidR="00703CBE" w:rsidRPr="005924B4" w:rsidRDefault="00284C9B" w:rsidP="00D96264">
            <w:pPr>
              <w:numPr>
                <w:ilvl w:val="0"/>
                <w:numId w:val="12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5924B4">
              <w:t>Спиральная модель</w:t>
            </w:r>
          </w:p>
        </w:tc>
      </w:tr>
      <w:tr w:rsidR="00703CBE" w:rsidRPr="005924B4" w14:paraId="372A7497" w14:textId="77777777" w:rsidTr="005E3F38">
        <w:tc>
          <w:tcPr>
            <w:tcW w:w="6345" w:type="dxa"/>
            <w:hideMark/>
          </w:tcPr>
          <w:p w14:paraId="0A13EDC6" w14:textId="77777777" w:rsidR="00703CBE" w:rsidRPr="005924B4" w:rsidRDefault="00471E9C" w:rsidP="00D96264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5924B4">
              <w:t>Модель жизненного цикла АИС, где разработка АИС ведется итерациями с циклами обратной связи между этапами</w:t>
            </w:r>
          </w:p>
        </w:tc>
        <w:tc>
          <w:tcPr>
            <w:tcW w:w="3298" w:type="dxa"/>
            <w:hideMark/>
          </w:tcPr>
          <w:p w14:paraId="39957EB3" w14:textId="77777777" w:rsidR="00703CBE" w:rsidRPr="005924B4" w:rsidRDefault="00471E9C" w:rsidP="00D96264">
            <w:pPr>
              <w:numPr>
                <w:ilvl w:val="0"/>
                <w:numId w:val="12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5924B4">
              <w:t>Каскадная модель</w:t>
            </w:r>
          </w:p>
        </w:tc>
      </w:tr>
      <w:tr w:rsidR="00703CBE" w:rsidRPr="005924B4" w14:paraId="74941E99" w14:textId="77777777" w:rsidTr="005E3F38">
        <w:tc>
          <w:tcPr>
            <w:tcW w:w="6345" w:type="dxa"/>
            <w:hideMark/>
          </w:tcPr>
          <w:p w14:paraId="72C79D58" w14:textId="77777777" w:rsidR="00703CBE" w:rsidRPr="005924B4" w:rsidRDefault="00284C9B" w:rsidP="00D96264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5924B4">
              <w:t>Модель жизненного цикла АИС, где на каждом этапе выполняется создание очередной версии продукта, уточняются требования проекта, определяется его качество и планируются работы следующего витка</w:t>
            </w:r>
          </w:p>
        </w:tc>
        <w:tc>
          <w:tcPr>
            <w:tcW w:w="3298" w:type="dxa"/>
            <w:hideMark/>
          </w:tcPr>
          <w:p w14:paraId="6EEC26A9" w14:textId="77777777" w:rsidR="00703CBE" w:rsidRPr="005924B4" w:rsidRDefault="00284C9B" w:rsidP="00D96264">
            <w:pPr>
              <w:numPr>
                <w:ilvl w:val="0"/>
                <w:numId w:val="12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5924B4">
              <w:t>Поэтапная модель с промежуточным контролем</w:t>
            </w:r>
          </w:p>
        </w:tc>
      </w:tr>
    </w:tbl>
    <w:p w14:paraId="7166C180" w14:textId="77777777" w:rsidR="00703CBE" w:rsidRPr="005924B4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E1A3753" w14:textId="77777777" w:rsidR="00703CBE" w:rsidRPr="005924B4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5924B4">
        <w:rPr>
          <w:color w:val="auto"/>
          <w:szCs w:val="28"/>
          <w:lang w:eastAsia="ru-RU"/>
        </w:rPr>
        <w:t>Правильный ответ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213"/>
        <w:gridCol w:w="3215"/>
        <w:gridCol w:w="3215"/>
      </w:tblGrid>
      <w:tr w:rsidR="00D21E27" w:rsidRPr="005924B4" w14:paraId="6129047C" w14:textId="77777777" w:rsidTr="00D21E2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2D51" w14:textId="77777777" w:rsidR="00D21E27" w:rsidRPr="005924B4" w:rsidRDefault="00D21E2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3ED0" w14:textId="77777777" w:rsidR="00D21E27" w:rsidRPr="005924B4" w:rsidRDefault="00D21E2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88DA" w14:textId="77777777" w:rsidR="00D21E27" w:rsidRPr="005924B4" w:rsidRDefault="00D21E2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3</w:t>
            </w:r>
          </w:p>
        </w:tc>
      </w:tr>
      <w:tr w:rsidR="00D21E27" w:rsidRPr="005924B4" w14:paraId="02698449" w14:textId="77777777" w:rsidTr="00D21E2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FB75" w14:textId="77777777" w:rsidR="00D21E27" w:rsidRPr="005924B4" w:rsidRDefault="00D21E2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C5B8" w14:textId="77777777" w:rsidR="00D21E27" w:rsidRPr="005924B4" w:rsidRDefault="00D21E2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F465" w14:textId="77777777" w:rsidR="00D21E27" w:rsidRPr="005924B4" w:rsidRDefault="00D21E2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5924B4">
              <w:rPr>
                <w:rFonts w:eastAsiaTheme="minorEastAsia"/>
                <w:bCs/>
                <w:szCs w:val="28"/>
              </w:rPr>
              <w:t>А</w:t>
            </w:r>
          </w:p>
        </w:tc>
      </w:tr>
    </w:tbl>
    <w:p w14:paraId="2504A3D6" w14:textId="77777777" w:rsidR="00703CBE" w:rsidRPr="005924B4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5924B4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5924B4">
        <w:rPr>
          <w:color w:val="auto"/>
          <w:szCs w:val="28"/>
          <w:lang w:eastAsia="ru-RU"/>
        </w:rPr>
        <w:t>ПК-1</w:t>
      </w:r>
    </w:p>
    <w:p w14:paraId="3E0E0EE1" w14:textId="77777777" w:rsidR="00703CBE" w:rsidRPr="005924B4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C5D98D1" w14:textId="77777777" w:rsidR="00703CBE" w:rsidRPr="005924B4" w:rsidRDefault="00703CBE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 w:rsidRPr="005924B4">
        <w:rPr>
          <w:rFonts w:eastAsiaTheme="minorEastAsia"/>
          <w:bCs/>
          <w:szCs w:val="28"/>
        </w:rPr>
        <w:br w:type="page"/>
      </w:r>
    </w:p>
    <w:p w14:paraId="6DBC63EA" w14:textId="77777777" w:rsidR="006E493D" w:rsidRPr="005924B4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F51E79D" w14:textId="77777777" w:rsidR="00BD4F8B" w:rsidRPr="005924B4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5924B4">
        <w:rPr>
          <w:rFonts w:eastAsiaTheme="minorEastAsia"/>
          <w:b/>
          <w:bCs/>
          <w:szCs w:val="28"/>
        </w:rPr>
        <w:t xml:space="preserve">Задания закрытого типа на установление правильной последовательности </w:t>
      </w:r>
    </w:p>
    <w:p w14:paraId="342F698C" w14:textId="77777777" w:rsidR="006E493D" w:rsidRPr="005924B4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19F0EEE9" w14:textId="77777777" w:rsidR="008524CA" w:rsidRPr="005924B4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5924B4">
        <w:rPr>
          <w:rFonts w:eastAsiaTheme="minorEastAsia"/>
          <w:bCs/>
          <w:i/>
          <w:szCs w:val="28"/>
        </w:rPr>
        <w:t xml:space="preserve">Установите правильную последовательность. </w:t>
      </w:r>
    </w:p>
    <w:p w14:paraId="4B0A2C52" w14:textId="77777777" w:rsidR="008524CA" w:rsidRPr="005924B4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5924B4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60533129" w14:textId="7DF73B32" w:rsidR="008524CA" w:rsidRPr="005924B4" w:rsidRDefault="008524CA" w:rsidP="00D96264">
      <w:pPr>
        <w:numPr>
          <w:ilvl w:val="0"/>
          <w:numId w:val="1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Расположите </w:t>
      </w:r>
      <w:r w:rsidR="009F7759" w:rsidRPr="005924B4">
        <w:rPr>
          <w:iCs/>
          <w:color w:val="auto"/>
          <w:szCs w:val="28"/>
          <w:lang w:eastAsia="ru-RU"/>
        </w:rPr>
        <w:t xml:space="preserve">этапы создания </w:t>
      </w:r>
      <w:r w:rsidR="00B12D2B" w:rsidRPr="005924B4">
        <w:rPr>
          <w:iCs/>
          <w:color w:val="auto"/>
          <w:szCs w:val="28"/>
          <w:lang w:eastAsia="ru-RU"/>
        </w:rPr>
        <w:t>А</w:t>
      </w:r>
      <w:r w:rsidR="009F7759" w:rsidRPr="005924B4">
        <w:rPr>
          <w:iCs/>
          <w:color w:val="auto"/>
          <w:szCs w:val="28"/>
          <w:lang w:eastAsia="ru-RU"/>
        </w:rPr>
        <w:t>ИС</w:t>
      </w:r>
      <w:r w:rsidR="009F7759" w:rsidRPr="005924B4">
        <w:rPr>
          <w:color w:val="auto"/>
          <w:szCs w:val="28"/>
          <w:lang w:eastAsia="ru-RU"/>
        </w:rPr>
        <w:t xml:space="preserve"> </w:t>
      </w:r>
      <w:r w:rsidR="001F4E20" w:rsidRPr="005924B4">
        <w:rPr>
          <w:color w:val="auto"/>
          <w:szCs w:val="28"/>
          <w:lang w:eastAsia="ru-RU"/>
        </w:rPr>
        <w:t>от начально</w:t>
      </w:r>
      <w:r w:rsidR="00FA08DC" w:rsidRPr="005924B4">
        <w:rPr>
          <w:color w:val="auto"/>
          <w:szCs w:val="28"/>
          <w:lang w:eastAsia="ru-RU"/>
        </w:rPr>
        <w:t>го</w:t>
      </w:r>
      <w:r w:rsidR="001F4E20" w:rsidRPr="005924B4">
        <w:rPr>
          <w:color w:val="auto"/>
          <w:szCs w:val="28"/>
          <w:lang w:eastAsia="ru-RU"/>
        </w:rPr>
        <w:t xml:space="preserve"> до </w:t>
      </w:r>
      <w:r w:rsidR="00B12D2B" w:rsidRPr="005924B4">
        <w:rPr>
          <w:color w:val="auto"/>
          <w:szCs w:val="28"/>
          <w:lang w:eastAsia="ru-RU"/>
        </w:rPr>
        <w:t>итогового</w:t>
      </w:r>
      <w:r w:rsidR="00CA6B55" w:rsidRPr="005924B4">
        <w:rPr>
          <w:color w:val="auto"/>
          <w:szCs w:val="28"/>
          <w:lang w:eastAsia="ru-RU"/>
        </w:rPr>
        <w:t>:</w:t>
      </w:r>
    </w:p>
    <w:p w14:paraId="7291D6E5" w14:textId="77777777" w:rsidR="008524CA" w:rsidRPr="005924B4" w:rsidRDefault="00B12D2B" w:rsidP="00D96264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>проектирование</w:t>
      </w:r>
    </w:p>
    <w:p w14:paraId="5FEE09B3" w14:textId="77777777" w:rsidR="006E493D" w:rsidRPr="005924B4" w:rsidRDefault="00B12D2B" w:rsidP="00D96264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>формирование требований к системе</w:t>
      </w:r>
    </w:p>
    <w:p w14:paraId="49F6F144" w14:textId="77777777" w:rsidR="008524CA" w:rsidRPr="005924B4" w:rsidRDefault="00B12D2B" w:rsidP="00D96264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>ввод в действие, эксплуатация и сопровождение</w:t>
      </w:r>
    </w:p>
    <w:p w14:paraId="2192A45B" w14:textId="77777777" w:rsidR="008524CA" w:rsidRPr="005924B4" w:rsidRDefault="00B12D2B" w:rsidP="00D96264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>реализация и тестирование</w:t>
      </w:r>
    </w:p>
    <w:p w14:paraId="11B80B0E" w14:textId="77777777" w:rsidR="008524CA" w:rsidRPr="005924B4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>Правильный ответ: Б, А, Г, В</w:t>
      </w:r>
    </w:p>
    <w:p w14:paraId="5C8CE350" w14:textId="77777777" w:rsidR="008524CA" w:rsidRPr="005924B4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5924B4">
        <w:rPr>
          <w:color w:val="auto"/>
          <w:szCs w:val="28"/>
          <w:lang w:eastAsia="ru-RU"/>
        </w:rPr>
        <w:t>ПК-1</w:t>
      </w:r>
    </w:p>
    <w:p w14:paraId="23F95BFD" w14:textId="77777777" w:rsidR="008524CA" w:rsidRPr="005924B4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04AD047" w14:textId="77777777" w:rsidR="002570F9" w:rsidRPr="005924B4" w:rsidRDefault="00B12D2B" w:rsidP="00D96264">
      <w:pPr>
        <w:numPr>
          <w:ilvl w:val="0"/>
          <w:numId w:val="1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Расположите </w:t>
      </w:r>
      <w:r w:rsidRPr="005924B4">
        <w:rPr>
          <w:iCs/>
          <w:color w:val="auto"/>
          <w:szCs w:val="28"/>
          <w:lang w:eastAsia="ru-RU"/>
        </w:rPr>
        <w:t xml:space="preserve">этапы </w:t>
      </w:r>
      <w:r w:rsidRPr="005924B4">
        <w:t xml:space="preserve">канонического проектирования АИС (ГОСТ 34.601-90) </w:t>
      </w:r>
      <w:r w:rsidRPr="005924B4">
        <w:rPr>
          <w:color w:val="auto"/>
          <w:szCs w:val="28"/>
          <w:lang w:eastAsia="ru-RU"/>
        </w:rPr>
        <w:t>от начального до итогового.</w:t>
      </w:r>
    </w:p>
    <w:p w14:paraId="412505B1" w14:textId="77777777" w:rsidR="00B12D2B" w:rsidRPr="005924B4" w:rsidRDefault="00B12D2B" w:rsidP="00B12D2B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44581F3B" w14:textId="77777777" w:rsidR="002570F9" w:rsidRPr="005924B4" w:rsidRDefault="00B12D2B" w:rsidP="00D96264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924B4">
        <w:rPr>
          <w:bCs/>
        </w:rPr>
        <w:t>Эскизный проект</w:t>
      </w:r>
    </w:p>
    <w:p w14:paraId="03B302AA" w14:textId="77777777" w:rsidR="002570F9" w:rsidRPr="005924B4" w:rsidRDefault="00B12D2B" w:rsidP="00D96264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924B4">
        <w:rPr>
          <w:bCs/>
        </w:rPr>
        <w:t>Техническое задание</w:t>
      </w:r>
    </w:p>
    <w:p w14:paraId="0579DA46" w14:textId="77777777" w:rsidR="002570F9" w:rsidRPr="005924B4" w:rsidRDefault="00B12D2B" w:rsidP="00D96264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924B4">
        <w:rPr>
          <w:bCs/>
        </w:rPr>
        <w:t>Формирование требований</w:t>
      </w:r>
    </w:p>
    <w:p w14:paraId="2EB770D8" w14:textId="77777777" w:rsidR="002570F9" w:rsidRPr="005924B4" w:rsidRDefault="00B12D2B" w:rsidP="00D96264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924B4">
        <w:rPr>
          <w:bCs/>
        </w:rPr>
        <w:t>Разработка концепции</w:t>
      </w:r>
    </w:p>
    <w:p w14:paraId="4E70D7E6" w14:textId="77777777" w:rsidR="002570F9" w:rsidRPr="005924B4" w:rsidRDefault="002570F9" w:rsidP="002570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>Правильный ответ: В, Г, Б, А</w:t>
      </w:r>
    </w:p>
    <w:p w14:paraId="5A176CB1" w14:textId="77777777" w:rsidR="002570F9" w:rsidRPr="005924B4" w:rsidRDefault="002570F9" w:rsidP="002570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5924B4">
        <w:rPr>
          <w:color w:val="auto"/>
          <w:szCs w:val="28"/>
          <w:lang w:eastAsia="ru-RU"/>
        </w:rPr>
        <w:t>ПК-1</w:t>
      </w:r>
    </w:p>
    <w:p w14:paraId="4FB1AFD8" w14:textId="77777777" w:rsidR="008524CA" w:rsidRPr="005924B4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EB3E0BC" w14:textId="77777777" w:rsidR="002570F9" w:rsidRPr="005924B4" w:rsidRDefault="00B12D2B" w:rsidP="00D96264">
      <w:pPr>
        <w:numPr>
          <w:ilvl w:val="0"/>
          <w:numId w:val="1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Расположите </w:t>
      </w:r>
      <w:r w:rsidRPr="005924B4">
        <w:rPr>
          <w:iCs/>
          <w:color w:val="auto"/>
          <w:szCs w:val="28"/>
          <w:lang w:eastAsia="ru-RU"/>
        </w:rPr>
        <w:t xml:space="preserve">этапы </w:t>
      </w:r>
      <w:r w:rsidRPr="005924B4">
        <w:t xml:space="preserve">канонического проектирования АИС (ГОСТ 34.601-90) </w:t>
      </w:r>
      <w:r w:rsidRPr="005924B4">
        <w:rPr>
          <w:color w:val="auto"/>
          <w:szCs w:val="28"/>
          <w:lang w:eastAsia="ru-RU"/>
        </w:rPr>
        <w:t>от начального до итогового.</w:t>
      </w:r>
    </w:p>
    <w:p w14:paraId="05C18263" w14:textId="77777777" w:rsidR="00CA6B55" w:rsidRPr="005924B4" w:rsidRDefault="00253420" w:rsidP="00D96264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5924B4">
        <w:rPr>
          <w:bCs/>
        </w:rPr>
        <w:t>Ввод в действие</w:t>
      </w:r>
    </w:p>
    <w:p w14:paraId="6BB3CDA1" w14:textId="77777777" w:rsidR="00CA6B55" w:rsidRPr="005924B4" w:rsidRDefault="00253420" w:rsidP="00D96264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5924B4">
        <w:rPr>
          <w:bCs/>
        </w:rPr>
        <w:t>Технический проект</w:t>
      </w:r>
    </w:p>
    <w:p w14:paraId="6BE48622" w14:textId="77777777" w:rsidR="00CA6B55" w:rsidRPr="005924B4" w:rsidRDefault="00253420" w:rsidP="00D96264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5924B4">
        <w:rPr>
          <w:bCs/>
        </w:rPr>
        <w:t>Сопровождение</w:t>
      </w:r>
    </w:p>
    <w:p w14:paraId="38FAAEE1" w14:textId="77777777" w:rsidR="00CA6B55" w:rsidRPr="005924B4" w:rsidRDefault="00253420" w:rsidP="00D96264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5924B4">
        <w:rPr>
          <w:bCs/>
        </w:rPr>
        <w:lastRenderedPageBreak/>
        <w:t>Рабочая документация</w:t>
      </w:r>
    </w:p>
    <w:p w14:paraId="0413B034" w14:textId="77777777" w:rsidR="00CA6B55" w:rsidRPr="005924B4" w:rsidRDefault="00CA6B55" w:rsidP="00CA6B5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>Правильный ответ: Б, Г, А, В</w:t>
      </w:r>
    </w:p>
    <w:p w14:paraId="025B72CB" w14:textId="77777777" w:rsidR="00CA6B55" w:rsidRPr="005924B4" w:rsidRDefault="00CA6B55" w:rsidP="00CA6B5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5924B4">
        <w:rPr>
          <w:color w:val="auto"/>
          <w:szCs w:val="28"/>
          <w:lang w:eastAsia="ru-RU"/>
        </w:rPr>
        <w:t>ПК-1</w:t>
      </w:r>
    </w:p>
    <w:p w14:paraId="094F7632" w14:textId="77777777" w:rsidR="00CA6B55" w:rsidRPr="005924B4" w:rsidRDefault="00CA6B55" w:rsidP="00CA6B55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4876023B" w14:textId="77777777" w:rsidR="002F0AF9" w:rsidRPr="005924B4" w:rsidRDefault="002F0AF9" w:rsidP="00D96264">
      <w:pPr>
        <w:numPr>
          <w:ilvl w:val="0"/>
          <w:numId w:val="15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Расположите последовательно </w:t>
      </w:r>
      <w:r w:rsidR="00677B87" w:rsidRPr="005924B4">
        <w:rPr>
          <w:bCs/>
          <w:color w:val="auto"/>
          <w:szCs w:val="28"/>
          <w:lang w:eastAsia="ru-RU"/>
        </w:rPr>
        <w:t xml:space="preserve">этапы проектирования АИС с применением UML </w:t>
      </w:r>
      <w:r w:rsidR="00677B87" w:rsidRPr="005924B4">
        <w:rPr>
          <w:color w:val="auto"/>
          <w:szCs w:val="28"/>
          <w:lang w:eastAsia="ru-RU"/>
        </w:rPr>
        <w:t>от начального до итогового.</w:t>
      </w:r>
    </w:p>
    <w:p w14:paraId="72406664" w14:textId="77777777" w:rsidR="002F0AF9" w:rsidRPr="005924B4" w:rsidRDefault="00677B87" w:rsidP="00D96264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5924B4">
        <w:t>создания логической модели</w:t>
      </w:r>
    </w:p>
    <w:p w14:paraId="2BA4FA7F" w14:textId="77777777" w:rsidR="002F0AF9" w:rsidRPr="005924B4" w:rsidRDefault="00677B87" w:rsidP="00D96264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5924B4">
        <w:t xml:space="preserve">создания </w:t>
      </w:r>
      <w:r w:rsidRPr="005924B4">
        <w:rPr>
          <w:iCs/>
        </w:rPr>
        <w:t>концептуальной модели</w:t>
      </w:r>
      <w:r w:rsidRPr="005924B4">
        <w:t xml:space="preserve"> </w:t>
      </w:r>
    </w:p>
    <w:p w14:paraId="732AB0D3" w14:textId="77777777" w:rsidR="002F0AF9" w:rsidRPr="005924B4" w:rsidRDefault="00677B87" w:rsidP="00D96264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5924B4">
        <w:t>создания физической модели</w:t>
      </w:r>
    </w:p>
    <w:p w14:paraId="47CE94EC" w14:textId="77777777" w:rsidR="002F0AF9" w:rsidRPr="005924B4" w:rsidRDefault="002F0AF9" w:rsidP="002F0A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>Правильный ответ: Б, А, В</w:t>
      </w:r>
    </w:p>
    <w:p w14:paraId="5B340EC1" w14:textId="77777777" w:rsidR="002F0AF9" w:rsidRPr="005924B4" w:rsidRDefault="002F0AF9" w:rsidP="002F0A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5924B4">
        <w:rPr>
          <w:color w:val="auto"/>
          <w:szCs w:val="28"/>
          <w:lang w:eastAsia="ru-RU"/>
        </w:rPr>
        <w:t>ПК-1</w:t>
      </w:r>
    </w:p>
    <w:p w14:paraId="7726E6F7" w14:textId="77777777" w:rsidR="002F0AF9" w:rsidRPr="005924B4" w:rsidRDefault="002F0AF9" w:rsidP="00CA6B55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2A777E4E" w14:textId="77777777" w:rsidR="006E493D" w:rsidRPr="005924B4" w:rsidRDefault="006E493D">
      <w:pPr>
        <w:spacing w:after="160" w:line="259" w:lineRule="auto"/>
        <w:ind w:firstLine="0"/>
        <w:jc w:val="left"/>
        <w:rPr>
          <w:rFonts w:eastAsiaTheme="minorEastAsia"/>
          <w:bCs/>
          <w:szCs w:val="28"/>
        </w:rPr>
      </w:pPr>
      <w:r w:rsidRPr="005924B4">
        <w:rPr>
          <w:rFonts w:eastAsiaTheme="minorEastAsia"/>
          <w:bCs/>
          <w:szCs w:val="28"/>
        </w:rPr>
        <w:br w:type="page"/>
      </w:r>
    </w:p>
    <w:p w14:paraId="45353174" w14:textId="77777777" w:rsidR="00BD4F8B" w:rsidRPr="005924B4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5924B4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24B7150C" w14:textId="77777777" w:rsidR="00BD4F8B" w:rsidRPr="005924B4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5924B4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1EAF2209" w14:textId="77777777" w:rsidR="006E493D" w:rsidRPr="005924B4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5924B4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3FB98158" w14:textId="77777777" w:rsidR="006E493D" w:rsidRPr="005924B4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4AA3F126" w14:textId="77777777" w:rsidR="006E493D" w:rsidRPr="005924B4" w:rsidRDefault="00182031" w:rsidP="00D96264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5924B4">
        <w:rPr>
          <w:lang w:val="en-US"/>
        </w:rPr>
        <w:t>C</w:t>
      </w:r>
      <w:proofErr w:type="spellStart"/>
      <w:r w:rsidRPr="005924B4">
        <w:t>истемы</w:t>
      </w:r>
      <w:proofErr w:type="spellEnd"/>
      <w:r w:rsidRPr="005924B4">
        <w:t xml:space="preserve"> предназначены для хранения и обработки структурированных данных в виде чисел и текстов</w:t>
      </w:r>
      <w:r w:rsidR="006E493D" w:rsidRPr="005924B4">
        <w:rPr>
          <w:color w:val="auto"/>
          <w:szCs w:val="28"/>
          <w:lang w:eastAsia="ru-RU"/>
        </w:rPr>
        <w:t xml:space="preserve"> называют ________________.</w:t>
      </w:r>
    </w:p>
    <w:p w14:paraId="0E671307" w14:textId="77777777" w:rsidR="006E493D" w:rsidRPr="005924B4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Правильный ответ: </w:t>
      </w:r>
      <w:r w:rsidR="00182031" w:rsidRPr="005924B4">
        <w:rPr>
          <w:color w:val="auto"/>
        </w:rPr>
        <w:t>фактографические</w:t>
      </w:r>
    </w:p>
    <w:p w14:paraId="2351AD51" w14:textId="77777777" w:rsidR="006E493D" w:rsidRPr="005924B4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5924B4">
        <w:rPr>
          <w:color w:val="auto"/>
          <w:szCs w:val="28"/>
          <w:lang w:eastAsia="ru-RU"/>
        </w:rPr>
        <w:t>ПК-1</w:t>
      </w:r>
    </w:p>
    <w:p w14:paraId="0F72B1A1" w14:textId="77777777" w:rsidR="006E493D" w:rsidRPr="005924B4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E151F9E" w14:textId="77777777" w:rsidR="006E493D" w:rsidRPr="005924B4" w:rsidRDefault="00182031" w:rsidP="00D96264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5924B4">
        <w:t>В таких системах информация представлена в виде документов, состоящих из наименований, описаний, рефератов и текстов: ______________.</w:t>
      </w:r>
    </w:p>
    <w:p w14:paraId="4B6AB7BB" w14:textId="77777777" w:rsidR="006E493D" w:rsidRPr="005924B4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Правильный ответ: </w:t>
      </w:r>
      <w:r w:rsidR="00182031" w:rsidRPr="005924B4">
        <w:rPr>
          <w:color w:val="auto"/>
        </w:rPr>
        <w:t>документальные</w:t>
      </w:r>
    </w:p>
    <w:p w14:paraId="581757C6" w14:textId="77777777" w:rsidR="006E493D" w:rsidRPr="005924B4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5924B4">
        <w:rPr>
          <w:color w:val="auto"/>
          <w:szCs w:val="28"/>
          <w:lang w:eastAsia="ru-RU"/>
        </w:rPr>
        <w:t>ПК-1</w:t>
      </w:r>
    </w:p>
    <w:p w14:paraId="128F34C7" w14:textId="77777777" w:rsidR="006E493D" w:rsidRPr="005924B4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1AE874B6" w14:textId="77777777" w:rsidR="006E493D" w:rsidRPr="005924B4" w:rsidRDefault="000D27FF" w:rsidP="00D96264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5924B4">
        <w:t>Системы, которые производят ввод, систематизацию, хранение, выдачу информации по запросу пользователя без сложных преобразований данных: ________________.</w:t>
      </w:r>
    </w:p>
    <w:p w14:paraId="62D2295B" w14:textId="77777777" w:rsidR="002570F9" w:rsidRPr="005924B4" w:rsidRDefault="002570F9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Правильный ответ: </w:t>
      </w:r>
      <w:r w:rsidR="000D27FF" w:rsidRPr="005924B4">
        <w:rPr>
          <w:bCs/>
          <w:color w:val="auto"/>
          <w:szCs w:val="28"/>
          <w:lang w:eastAsia="ru-RU"/>
        </w:rPr>
        <w:t>информационно-поисковые</w:t>
      </w:r>
    </w:p>
    <w:p w14:paraId="33896D96" w14:textId="77777777" w:rsidR="002570F9" w:rsidRPr="005924B4" w:rsidRDefault="002570F9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5924B4">
        <w:rPr>
          <w:color w:val="auto"/>
          <w:szCs w:val="28"/>
          <w:lang w:eastAsia="ru-RU"/>
        </w:rPr>
        <w:t>ПК-1</w:t>
      </w:r>
    </w:p>
    <w:p w14:paraId="3A3DF20D" w14:textId="77777777" w:rsidR="002570F9" w:rsidRPr="005924B4" w:rsidRDefault="002570F9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57BBF66" w14:textId="77777777" w:rsidR="002F0AF9" w:rsidRPr="005924B4" w:rsidRDefault="000D27FF" w:rsidP="00D96264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5924B4">
        <w:t>Системы, которые осуществляют, кроме того, операции переработки информации по определенному алгоритму: ________________.</w:t>
      </w:r>
    </w:p>
    <w:p w14:paraId="276AB4BA" w14:textId="77777777" w:rsidR="002F0AF9" w:rsidRPr="005924B4" w:rsidRDefault="002F0AF9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Правильный ответ: </w:t>
      </w:r>
      <w:r w:rsidR="000D27FF" w:rsidRPr="005924B4">
        <w:rPr>
          <w:bCs/>
          <w:color w:val="auto"/>
          <w:szCs w:val="28"/>
          <w:lang w:eastAsia="ru-RU"/>
        </w:rPr>
        <w:t>информационно-решающие</w:t>
      </w:r>
    </w:p>
    <w:p w14:paraId="43A40309" w14:textId="77777777" w:rsidR="00703CBE" w:rsidRPr="005924B4" w:rsidRDefault="002F0AF9" w:rsidP="002F0AF9">
      <w:pPr>
        <w:tabs>
          <w:tab w:val="left" w:pos="426"/>
        </w:tabs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5924B4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5924B4">
        <w:rPr>
          <w:color w:val="auto"/>
          <w:szCs w:val="28"/>
          <w:lang w:eastAsia="ru-RU"/>
        </w:rPr>
        <w:t>ПК-1</w:t>
      </w:r>
      <w:r w:rsidR="00703CBE" w:rsidRPr="005924B4">
        <w:rPr>
          <w:rFonts w:eastAsiaTheme="minorEastAsia"/>
          <w:bCs/>
          <w:szCs w:val="28"/>
        </w:rPr>
        <w:br w:type="page"/>
      </w:r>
    </w:p>
    <w:p w14:paraId="06154458" w14:textId="77777777" w:rsidR="00BD4F8B" w:rsidRPr="005924B4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5924B4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78EB8FCC" w14:textId="77777777" w:rsidR="00703CBE" w:rsidRPr="005924B4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5924B4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7FF88F46" w14:textId="77777777" w:rsidR="00703CBE" w:rsidRPr="005924B4" w:rsidRDefault="00703CB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D9D6E88" w14:textId="77777777" w:rsidR="00703CBE" w:rsidRPr="005924B4" w:rsidRDefault="00EC58C6" w:rsidP="00D9626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5924B4">
        <w:t>Организация канонического проектирования АИС ориентирована на использование главным образом модели жизненного цикла АИС __________________</w:t>
      </w:r>
    </w:p>
    <w:p w14:paraId="1BA64C39" w14:textId="77777777" w:rsidR="00703CBE" w:rsidRPr="005924B4" w:rsidRDefault="00703CBE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Правильный ответ: </w:t>
      </w:r>
      <w:r w:rsidR="00EC58C6" w:rsidRPr="005924B4">
        <w:rPr>
          <w:color w:val="auto"/>
          <w:szCs w:val="28"/>
          <w:lang w:eastAsia="ru-RU"/>
        </w:rPr>
        <w:t>каскадной</w:t>
      </w:r>
      <w:r w:rsidR="00E10E42" w:rsidRPr="005924B4">
        <w:rPr>
          <w:color w:val="auto"/>
          <w:szCs w:val="28"/>
          <w:lang w:eastAsia="ru-RU"/>
        </w:rPr>
        <w:t xml:space="preserve"> / </w:t>
      </w:r>
      <w:r w:rsidR="00EC58C6" w:rsidRPr="005924B4">
        <w:rPr>
          <w:color w:val="auto"/>
          <w:szCs w:val="28"/>
          <w:lang w:eastAsia="ru-RU"/>
        </w:rPr>
        <w:t>водопад</w:t>
      </w:r>
    </w:p>
    <w:p w14:paraId="55C6E113" w14:textId="77777777" w:rsidR="00703CBE" w:rsidRPr="005924B4" w:rsidRDefault="00703CBE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>Компетенции (индикаторы) ПК-1</w:t>
      </w:r>
    </w:p>
    <w:p w14:paraId="49B582D9" w14:textId="77777777" w:rsidR="00703CBE" w:rsidRPr="005924B4" w:rsidRDefault="00703CB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3699CB7" w14:textId="77777777" w:rsidR="002570F9" w:rsidRPr="005924B4" w:rsidRDefault="00A43B85" w:rsidP="00D9626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5924B4">
        <w:t>Стадия канонического проектирования АИС, к которой относятся этапы работ: подготовка объекта автоматизации и проведение приемочных испытаний</w:t>
      </w:r>
      <w:r w:rsidR="00B57B2B" w:rsidRPr="005924B4">
        <w:t xml:space="preserve"> – это _______________________________.</w:t>
      </w:r>
    </w:p>
    <w:p w14:paraId="15AE092D" w14:textId="77777777" w:rsidR="002570F9" w:rsidRPr="005924B4" w:rsidRDefault="002570F9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Правильный ответ: </w:t>
      </w:r>
      <w:r w:rsidR="00A43B85" w:rsidRPr="005924B4">
        <w:rPr>
          <w:color w:val="auto"/>
        </w:rPr>
        <w:t>ввод в действие</w:t>
      </w:r>
      <w:r w:rsidRPr="005924B4">
        <w:rPr>
          <w:color w:val="auto"/>
          <w:szCs w:val="28"/>
          <w:lang w:eastAsia="ru-RU"/>
        </w:rPr>
        <w:t xml:space="preserve"> / </w:t>
      </w:r>
      <w:r w:rsidR="00A43B85" w:rsidRPr="005924B4">
        <w:rPr>
          <w:color w:val="auto"/>
        </w:rPr>
        <w:t xml:space="preserve">ввод в эксплуатацию </w:t>
      </w:r>
    </w:p>
    <w:p w14:paraId="50A2BE04" w14:textId="77777777" w:rsidR="002570F9" w:rsidRPr="005924B4" w:rsidRDefault="002570F9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5924B4">
        <w:rPr>
          <w:color w:val="auto"/>
          <w:szCs w:val="28"/>
          <w:lang w:eastAsia="ru-RU"/>
        </w:rPr>
        <w:t>ПК-1</w:t>
      </w:r>
    </w:p>
    <w:p w14:paraId="0E6081EA" w14:textId="77777777" w:rsidR="002570F9" w:rsidRPr="005924B4" w:rsidRDefault="002570F9" w:rsidP="002570F9">
      <w:pPr>
        <w:spacing w:after="0" w:line="360" w:lineRule="auto"/>
        <w:ind w:left="3540" w:firstLine="708"/>
        <w:jc w:val="left"/>
        <w:rPr>
          <w:color w:val="auto"/>
          <w:szCs w:val="28"/>
          <w:lang w:eastAsia="ko-KR"/>
        </w:rPr>
      </w:pPr>
    </w:p>
    <w:p w14:paraId="2764950C" w14:textId="77777777" w:rsidR="002570F9" w:rsidRPr="005924B4" w:rsidRDefault="00A43B85" w:rsidP="00D9626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5924B4">
        <w:t>Стадия канонического проектирования АИС, к которой относятся этапы работ: выполнение работ в соответствии с гарантийными обязательствами</w:t>
      </w:r>
      <w:r w:rsidR="002D6471" w:rsidRPr="005924B4">
        <w:t xml:space="preserve"> – это ____________________.</w:t>
      </w:r>
    </w:p>
    <w:p w14:paraId="58B6B930" w14:textId="77777777" w:rsidR="002F0AF9" w:rsidRPr="005924B4" w:rsidRDefault="002F0AF9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Правильный ответ: </w:t>
      </w:r>
      <w:r w:rsidR="00A43B85" w:rsidRPr="005924B4">
        <w:rPr>
          <w:color w:val="auto"/>
        </w:rPr>
        <w:t>сопровождение</w:t>
      </w:r>
      <w:r w:rsidR="009F08C8" w:rsidRPr="005924B4">
        <w:rPr>
          <w:color w:val="auto"/>
          <w:szCs w:val="28"/>
          <w:lang w:eastAsia="ru-RU"/>
        </w:rPr>
        <w:t xml:space="preserve"> / </w:t>
      </w:r>
      <w:r w:rsidR="00A43B85" w:rsidRPr="005924B4">
        <w:rPr>
          <w:color w:val="auto"/>
          <w:szCs w:val="28"/>
          <w:lang w:eastAsia="ru-RU"/>
        </w:rPr>
        <w:t>поддержка / обслуживание</w:t>
      </w:r>
      <w:r w:rsidR="009F08C8" w:rsidRPr="005924B4">
        <w:rPr>
          <w:color w:val="auto"/>
          <w:szCs w:val="28"/>
          <w:lang w:eastAsia="ru-RU"/>
        </w:rPr>
        <w:t xml:space="preserve"> </w:t>
      </w:r>
    </w:p>
    <w:p w14:paraId="74EB3961" w14:textId="77777777" w:rsidR="002F0AF9" w:rsidRPr="005924B4" w:rsidRDefault="002F0AF9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5924B4">
        <w:rPr>
          <w:color w:val="auto"/>
          <w:szCs w:val="28"/>
          <w:lang w:eastAsia="ru-RU"/>
        </w:rPr>
        <w:t>ПК-1</w:t>
      </w:r>
    </w:p>
    <w:p w14:paraId="7F05415C" w14:textId="77777777" w:rsidR="002F0AF9" w:rsidRPr="005924B4" w:rsidRDefault="002F0AF9" w:rsidP="002F0AF9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07A961D5" w14:textId="77777777" w:rsidR="00DD26F7" w:rsidRPr="005924B4" w:rsidRDefault="00A43B85" w:rsidP="00D9626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noProof/>
          <w:szCs w:val="28"/>
        </w:rPr>
      </w:pPr>
      <w:r w:rsidRPr="005924B4">
        <w:t>Документ, определяющий цели, требования и основные исходные данные, необходимые для разработки автоматизированной системы управления</w:t>
      </w:r>
      <w:r w:rsidR="009F08C8" w:rsidRPr="005924B4">
        <w:t xml:space="preserve"> – это ____________________. </w:t>
      </w:r>
    </w:p>
    <w:p w14:paraId="081AE227" w14:textId="77777777" w:rsidR="00DD26F7" w:rsidRPr="005924B4" w:rsidRDefault="00DD26F7" w:rsidP="00DD26F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Правильный ответ: </w:t>
      </w:r>
      <w:r w:rsidR="00A43B85" w:rsidRPr="005924B4">
        <w:t>техническое задание</w:t>
      </w:r>
      <w:r w:rsidRPr="005924B4">
        <w:rPr>
          <w:color w:val="auto"/>
          <w:szCs w:val="28"/>
          <w:lang w:eastAsia="ru-RU"/>
        </w:rPr>
        <w:t xml:space="preserve"> / </w:t>
      </w:r>
      <w:r w:rsidR="00A43B85" w:rsidRPr="005924B4">
        <w:t>ТЗ</w:t>
      </w:r>
      <w:r w:rsidR="009F08C8" w:rsidRPr="005924B4">
        <w:t xml:space="preserve"> </w:t>
      </w:r>
    </w:p>
    <w:p w14:paraId="0A62A75F" w14:textId="77777777" w:rsidR="00DD26F7" w:rsidRPr="005924B4" w:rsidRDefault="00DD26F7" w:rsidP="00DD26F7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 xml:space="preserve">Компетенции (индикаторы) </w:t>
      </w:r>
      <w:r w:rsidR="00E10E42" w:rsidRPr="005924B4">
        <w:rPr>
          <w:color w:val="auto"/>
          <w:szCs w:val="28"/>
          <w:lang w:eastAsia="ru-RU"/>
        </w:rPr>
        <w:t>ПК-1</w:t>
      </w:r>
    </w:p>
    <w:p w14:paraId="05BB99A5" w14:textId="77777777" w:rsidR="00DD26F7" w:rsidRPr="005924B4" w:rsidRDefault="00DD26F7" w:rsidP="002F0AF9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6C5D9E61" w14:textId="77777777" w:rsidR="005E3F38" w:rsidRPr="0065084C" w:rsidRDefault="005E3F38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1DAA4A40" w14:textId="77777777" w:rsidR="005E3F38" w:rsidRPr="0065084C" w:rsidRDefault="005E3F38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0901EFEA" w14:textId="5E91E27A" w:rsidR="00BD4F8B" w:rsidRPr="005924B4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5924B4">
        <w:rPr>
          <w:rFonts w:eastAsiaTheme="minorEastAsia"/>
          <w:b/>
          <w:bCs/>
          <w:szCs w:val="28"/>
        </w:rPr>
        <w:lastRenderedPageBreak/>
        <w:t xml:space="preserve">Задания открытого типа с развернутым ответом </w:t>
      </w:r>
    </w:p>
    <w:p w14:paraId="2A5D947D" w14:textId="77777777" w:rsidR="00993BBD" w:rsidRPr="005924B4" w:rsidRDefault="00993BBD" w:rsidP="00D96264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5924B4">
        <w:rPr>
          <w:color w:val="auto"/>
          <w:szCs w:val="28"/>
          <w:lang w:eastAsia="ru-RU"/>
        </w:rPr>
        <w:t>Собрать и изучить предварительную информацию об исследуемой предметной области (управление ремонтом и обслуживанием технологического оборудования). Сформулировать видение выполнения проекта и границы проекта. Составить отчет об обследовании, содержащий следующие данные: краткая информация о предметной области; цели проекта; подразделения и пользователи системы. Составить структурную декомпозицию работ (СДР). Определить список работ проекта на основе СДР проекта, назначить номера работ. Определение последовательности выполнения работ и их взаимосвязей с помощью организационно-технологических моделей. Уточнить временные ограничения. Определить продолжительность работ. Составить сетевую диаграмму проекта.</w:t>
      </w:r>
    </w:p>
    <w:p w14:paraId="631646E4" w14:textId="77777777" w:rsidR="00B832E5" w:rsidRPr="005924B4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5924B4">
        <w:rPr>
          <w:rFonts w:eastAsia="Calibri"/>
          <w:szCs w:val="28"/>
        </w:rPr>
        <w:t>Привести расширенное решение.</w:t>
      </w:r>
    </w:p>
    <w:p w14:paraId="68AA7D9B" w14:textId="77777777" w:rsidR="00DD26F7" w:rsidRPr="005924B4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5924B4">
        <w:rPr>
          <w:rFonts w:eastAsia="Calibri"/>
          <w:szCs w:val="28"/>
        </w:rPr>
        <w:t xml:space="preserve">Время выполнения – </w:t>
      </w:r>
      <w:r w:rsidR="00993BBD" w:rsidRPr="005924B4">
        <w:rPr>
          <w:rFonts w:eastAsia="Calibri"/>
          <w:szCs w:val="28"/>
        </w:rPr>
        <w:t>90</w:t>
      </w:r>
      <w:r w:rsidRPr="005924B4">
        <w:rPr>
          <w:rFonts w:eastAsia="Calibri"/>
          <w:szCs w:val="28"/>
        </w:rPr>
        <w:t xml:space="preserve"> мин</w:t>
      </w:r>
    </w:p>
    <w:p w14:paraId="6FA188E9" w14:textId="77777777" w:rsidR="00DD26F7" w:rsidRPr="005924B4" w:rsidRDefault="00DD26F7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5924B4">
        <w:rPr>
          <w:rFonts w:eastAsia="Calibri"/>
          <w:szCs w:val="28"/>
        </w:rPr>
        <w:t>Критерии оценивания:</w:t>
      </w:r>
    </w:p>
    <w:p w14:paraId="230E382D" w14:textId="77777777" w:rsidR="00993BBD" w:rsidRPr="005924B4" w:rsidRDefault="00993BBD" w:rsidP="00D96264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5924B4">
        <w:rPr>
          <w:color w:val="auto"/>
          <w:szCs w:val="28"/>
          <w:lang w:eastAsia="ru-RU"/>
        </w:rPr>
        <w:t>составлен отчет об обследовании;</w:t>
      </w:r>
    </w:p>
    <w:p w14:paraId="738DCE9E" w14:textId="77777777" w:rsidR="00993BBD" w:rsidRPr="005924B4" w:rsidRDefault="00993BBD" w:rsidP="00D96264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5924B4">
        <w:rPr>
          <w:color w:val="auto"/>
          <w:szCs w:val="28"/>
          <w:lang w:eastAsia="ru-RU"/>
        </w:rPr>
        <w:t xml:space="preserve">составлена структурная декомпозиция работ; </w:t>
      </w:r>
    </w:p>
    <w:p w14:paraId="223C6D0D" w14:textId="77777777" w:rsidR="00993BBD" w:rsidRPr="005924B4" w:rsidRDefault="00993BBD" w:rsidP="00D96264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5924B4">
        <w:rPr>
          <w:color w:val="auto"/>
          <w:szCs w:val="28"/>
          <w:lang w:eastAsia="ru-RU"/>
        </w:rPr>
        <w:t>определен список работ проекта на основе СДР проекта;</w:t>
      </w:r>
    </w:p>
    <w:p w14:paraId="033043B3" w14:textId="77777777" w:rsidR="00993BBD" w:rsidRPr="005924B4" w:rsidRDefault="00993BBD" w:rsidP="00D96264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5924B4">
        <w:rPr>
          <w:color w:val="auto"/>
          <w:szCs w:val="28"/>
          <w:lang w:eastAsia="ru-RU"/>
        </w:rPr>
        <w:t>определены последовательности выполнения работ и их взаимосвязей с помощью организационно-технологических моделей;</w:t>
      </w:r>
    </w:p>
    <w:p w14:paraId="6DA1D170" w14:textId="77777777" w:rsidR="00993BBD" w:rsidRPr="005924B4" w:rsidRDefault="00993BBD" w:rsidP="00D96264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5924B4">
        <w:rPr>
          <w:color w:val="auto"/>
          <w:szCs w:val="28"/>
          <w:lang w:eastAsia="ru-RU"/>
        </w:rPr>
        <w:t>определены продолжительности работ;</w:t>
      </w:r>
    </w:p>
    <w:p w14:paraId="73ECA45B" w14:textId="77777777" w:rsidR="00DD26F7" w:rsidRPr="005924B4" w:rsidRDefault="00993BBD" w:rsidP="00D96264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5924B4">
        <w:rPr>
          <w:color w:val="auto"/>
          <w:szCs w:val="28"/>
          <w:lang w:eastAsia="ru-RU"/>
        </w:rPr>
        <w:t>составлена сетевая диаграмма проекта.</w:t>
      </w:r>
    </w:p>
    <w:p w14:paraId="586A32C4" w14:textId="77777777" w:rsidR="00DD26F7" w:rsidRPr="005924B4" w:rsidRDefault="00DD26F7" w:rsidP="00DD26F7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5924B4">
        <w:rPr>
          <w:rFonts w:eastAsia="Calibri"/>
          <w:szCs w:val="28"/>
        </w:rPr>
        <w:t xml:space="preserve">Компетенции (индикаторы) </w:t>
      </w:r>
      <w:r w:rsidR="00E10E42" w:rsidRPr="005924B4">
        <w:rPr>
          <w:rFonts w:eastAsia="Calibri"/>
          <w:szCs w:val="28"/>
        </w:rPr>
        <w:t>ПК-1</w:t>
      </w:r>
    </w:p>
    <w:p w14:paraId="7D2A5ED8" w14:textId="77777777" w:rsidR="00B832E5" w:rsidRPr="005924B4" w:rsidRDefault="00B832E5" w:rsidP="00223A9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  <w:lang w:val="en-US"/>
        </w:rPr>
      </w:pPr>
    </w:p>
    <w:p w14:paraId="5D8575E9" w14:textId="77777777" w:rsidR="00DD26F7" w:rsidRPr="005924B4" w:rsidRDefault="00D96264" w:rsidP="00D96264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5924B4">
        <w:rPr>
          <w:rFonts w:eastAsia="Calibri"/>
          <w:szCs w:val="28"/>
        </w:rPr>
        <w:t xml:space="preserve">Провести планирование проекта автоматизированной информационной системы (определить цели проекта; осуществить постановку задачи на проектирование АИС; построить диаграмму жизненного цикла проекта (АИС управления ремонтом и обслуживанием технологического оборудования). </w:t>
      </w:r>
      <w:r w:rsidR="00B54270">
        <w:rPr>
          <w:rFonts w:eastAsia="Calibri"/>
          <w:szCs w:val="28"/>
        </w:rPr>
        <w:t>Р</w:t>
      </w:r>
      <w:r w:rsidRPr="005924B4">
        <w:rPr>
          <w:rFonts w:eastAsia="Calibri"/>
          <w:szCs w:val="28"/>
        </w:rPr>
        <w:t xml:space="preserve">азработать график, включающий ресурсы и сроки (этапы) проведения работ. </w:t>
      </w:r>
      <w:r w:rsidRPr="005924B4">
        <w:rPr>
          <w:rFonts w:eastAsia="Calibri"/>
          <w:szCs w:val="28"/>
        </w:rPr>
        <w:lastRenderedPageBreak/>
        <w:t>Ресурсы включают персонал, технические средства, ПО и финансирование. Сгенерировать все возможные отчеты.</w:t>
      </w:r>
    </w:p>
    <w:p w14:paraId="640945C8" w14:textId="77777777" w:rsidR="00A37FA6" w:rsidRPr="005924B4" w:rsidRDefault="00A37FA6" w:rsidP="00A37FA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5924B4">
        <w:rPr>
          <w:rFonts w:eastAsia="Calibri"/>
          <w:szCs w:val="28"/>
        </w:rPr>
        <w:t>Привести расширенное решение.</w:t>
      </w:r>
    </w:p>
    <w:p w14:paraId="52C6F733" w14:textId="77777777" w:rsidR="00A37FA6" w:rsidRPr="005924B4" w:rsidRDefault="00A37FA6" w:rsidP="00A37FA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5924B4">
        <w:rPr>
          <w:rFonts w:eastAsia="Calibri"/>
          <w:szCs w:val="28"/>
        </w:rPr>
        <w:t xml:space="preserve">Время выполнения – </w:t>
      </w:r>
      <w:r w:rsidR="00D96264" w:rsidRPr="005924B4">
        <w:rPr>
          <w:rFonts w:eastAsia="Calibri"/>
          <w:szCs w:val="28"/>
        </w:rPr>
        <w:t>90</w:t>
      </w:r>
      <w:r w:rsidRPr="005924B4">
        <w:rPr>
          <w:rFonts w:eastAsia="Calibri"/>
          <w:szCs w:val="28"/>
        </w:rPr>
        <w:t xml:space="preserve"> мин</w:t>
      </w:r>
    </w:p>
    <w:p w14:paraId="36064ECC" w14:textId="77777777" w:rsidR="00A37FA6" w:rsidRPr="005924B4" w:rsidRDefault="00A37FA6" w:rsidP="00A37FA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5924B4">
        <w:rPr>
          <w:rFonts w:eastAsia="Calibri"/>
          <w:szCs w:val="28"/>
        </w:rPr>
        <w:t>Критерии оценивания:</w:t>
      </w:r>
    </w:p>
    <w:p w14:paraId="2B09B7D6" w14:textId="77777777" w:rsidR="00D96264" w:rsidRPr="005924B4" w:rsidRDefault="00D96264" w:rsidP="00D96264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5924B4">
        <w:rPr>
          <w:rFonts w:eastAsia="Calibri"/>
          <w:szCs w:val="28"/>
        </w:rPr>
        <w:t>построена диаграмма жизненного цикла проекта;</w:t>
      </w:r>
    </w:p>
    <w:p w14:paraId="2EDE4A69" w14:textId="77777777" w:rsidR="00D96264" w:rsidRPr="005924B4" w:rsidRDefault="00D96264" w:rsidP="00D96264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5924B4">
        <w:rPr>
          <w:rFonts w:eastAsia="Calibri"/>
          <w:szCs w:val="28"/>
        </w:rPr>
        <w:t>разработан график,</w:t>
      </w:r>
    </w:p>
    <w:p w14:paraId="20D9646E" w14:textId="77777777" w:rsidR="00D96264" w:rsidRPr="005924B4" w:rsidRDefault="00D96264" w:rsidP="00D96264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5924B4">
        <w:rPr>
          <w:rFonts w:eastAsia="Calibri"/>
          <w:szCs w:val="28"/>
        </w:rPr>
        <w:t>сгенерированы отчеты.</w:t>
      </w:r>
    </w:p>
    <w:p w14:paraId="4EEE91F9" w14:textId="77777777" w:rsidR="00A37FA6" w:rsidRPr="005924B4" w:rsidRDefault="00A37FA6" w:rsidP="00A37FA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5924B4">
        <w:rPr>
          <w:rFonts w:eastAsia="Calibri"/>
          <w:szCs w:val="28"/>
        </w:rPr>
        <w:t xml:space="preserve">Компетенции (индикаторы) </w:t>
      </w:r>
      <w:r w:rsidR="00E10E42" w:rsidRPr="005924B4">
        <w:rPr>
          <w:rFonts w:eastAsia="Calibri"/>
          <w:szCs w:val="28"/>
        </w:rPr>
        <w:t>ПК-1</w:t>
      </w:r>
    </w:p>
    <w:p w14:paraId="3162D845" w14:textId="77777777" w:rsidR="00B00CD6" w:rsidRPr="005924B4" w:rsidRDefault="00B00CD6" w:rsidP="00A37FA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380FAE9A" w14:textId="77777777" w:rsidR="003F4E8C" w:rsidRPr="005924B4" w:rsidRDefault="00B00CD6" w:rsidP="00D96264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eastAsia="Calibri"/>
          <w:szCs w:val="28"/>
        </w:rPr>
      </w:pPr>
      <w:r w:rsidRPr="005924B4">
        <w:t>Построить DFD-диаграмму главного (основного) процесса предметной области (управление ремонтом и обслуживанием технологического оборудования). Провести анализ внешних событий (определить внешние сущности) исследуемой предметной области, оказывающих влияние на функционирование системы. Составить список событий – описаний действий внешних сущностей и соответствующих реакций системы на события. Выделить потоки данных, которыми обменивается процесс и внешние сущности, при необходимости ввести хранилища данных.</w:t>
      </w:r>
    </w:p>
    <w:p w14:paraId="4CAA1420" w14:textId="77777777" w:rsidR="00B56BEA" w:rsidRPr="005924B4" w:rsidRDefault="00B56BEA" w:rsidP="00B56BE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5924B4">
        <w:rPr>
          <w:rFonts w:eastAsia="Calibri"/>
          <w:szCs w:val="28"/>
        </w:rPr>
        <w:t>Привести расширенное решение.</w:t>
      </w:r>
    </w:p>
    <w:p w14:paraId="33D2E2B9" w14:textId="77777777" w:rsidR="00B56BEA" w:rsidRPr="005924B4" w:rsidRDefault="00B56BEA" w:rsidP="00B56BE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5924B4">
        <w:rPr>
          <w:rFonts w:eastAsia="Calibri"/>
          <w:szCs w:val="28"/>
        </w:rPr>
        <w:t xml:space="preserve">Время выполнения – </w:t>
      </w:r>
      <w:r w:rsidR="00B00CD6" w:rsidRPr="005924B4">
        <w:rPr>
          <w:rFonts w:eastAsia="Calibri"/>
          <w:szCs w:val="28"/>
        </w:rPr>
        <w:t>90</w:t>
      </w:r>
      <w:r w:rsidRPr="005924B4">
        <w:rPr>
          <w:rFonts w:eastAsia="Calibri"/>
          <w:szCs w:val="28"/>
        </w:rPr>
        <w:t xml:space="preserve"> мин</w:t>
      </w:r>
    </w:p>
    <w:p w14:paraId="3C50978B" w14:textId="77777777" w:rsidR="00B56BEA" w:rsidRPr="005924B4" w:rsidRDefault="00B56BEA" w:rsidP="00B56BEA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5924B4">
        <w:rPr>
          <w:rFonts w:eastAsia="Calibri"/>
          <w:szCs w:val="28"/>
        </w:rPr>
        <w:t>Критерии оценивания:</w:t>
      </w:r>
    </w:p>
    <w:p w14:paraId="7AD27C25" w14:textId="77777777" w:rsidR="00B00CD6" w:rsidRPr="005924B4" w:rsidRDefault="00B00CD6" w:rsidP="00D96264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5924B4">
        <w:rPr>
          <w:szCs w:val="28"/>
        </w:rPr>
        <w:t>построена DFD-диаграмму главного процесса предметной области;</w:t>
      </w:r>
    </w:p>
    <w:p w14:paraId="77F190AC" w14:textId="77777777" w:rsidR="00B00CD6" w:rsidRPr="005924B4" w:rsidRDefault="00B00CD6" w:rsidP="00D96264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5924B4">
        <w:rPr>
          <w:szCs w:val="28"/>
        </w:rPr>
        <w:t>проведен анализ внешних событий;</w:t>
      </w:r>
    </w:p>
    <w:p w14:paraId="094812CB" w14:textId="77777777" w:rsidR="00B00CD6" w:rsidRPr="005924B4" w:rsidRDefault="00B00CD6" w:rsidP="00D96264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5924B4">
        <w:rPr>
          <w:szCs w:val="28"/>
        </w:rPr>
        <w:t>составлен список событий – описаний действий внешних сущностей и соответствующих реакций системы на события;</w:t>
      </w:r>
    </w:p>
    <w:p w14:paraId="2D05B669" w14:textId="77777777" w:rsidR="003F4E8C" w:rsidRPr="005924B4" w:rsidRDefault="00B00CD6" w:rsidP="00D96264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5924B4">
        <w:rPr>
          <w:szCs w:val="28"/>
        </w:rPr>
        <w:t>выделены потоки данных, которыми обменивается процесс и внешние сущности, при необходимости ввести хранилища данных.</w:t>
      </w:r>
    </w:p>
    <w:p w14:paraId="4F33AA9E" w14:textId="77777777" w:rsidR="00B56BEA" w:rsidRPr="005924B4" w:rsidRDefault="00B56BEA" w:rsidP="003F4E8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5924B4">
        <w:rPr>
          <w:rFonts w:eastAsia="Calibri"/>
          <w:szCs w:val="28"/>
        </w:rPr>
        <w:t xml:space="preserve">Компетенции (индикаторы) </w:t>
      </w:r>
      <w:r w:rsidR="00E10E42" w:rsidRPr="005924B4">
        <w:rPr>
          <w:rFonts w:eastAsia="Calibri"/>
          <w:szCs w:val="28"/>
        </w:rPr>
        <w:t>ПК-1</w:t>
      </w:r>
    </w:p>
    <w:p w14:paraId="0C254C63" w14:textId="77777777" w:rsidR="00B56BEA" w:rsidRPr="005924B4" w:rsidRDefault="00B56BEA" w:rsidP="00A37FA6">
      <w:pPr>
        <w:autoSpaceDE w:val="0"/>
        <w:autoSpaceDN w:val="0"/>
        <w:adjustRightInd w:val="0"/>
        <w:spacing w:after="0" w:line="360" w:lineRule="auto"/>
        <w:ind w:firstLine="0"/>
        <w:rPr>
          <w:noProof/>
          <w:szCs w:val="28"/>
        </w:rPr>
      </w:pPr>
    </w:p>
    <w:p w14:paraId="0DF03567" w14:textId="77777777" w:rsidR="003F4E8C" w:rsidRPr="005924B4" w:rsidRDefault="005924B4" w:rsidP="00D96264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eastAsia="Calibri"/>
          <w:szCs w:val="28"/>
        </w:rPr>
      </w:pPr>
      <w:r w:rsidRPr="005924B4">
        <w:rPr>
          <w:rFonts w:eastAsia="Calibri"/>
          <w:szCs w:val="28"/>
        </w:rPr>
        <w:lastRenderedPageBreak/>
        <w:t>Выполнить функциональное моделирование процессов (методология IDEF0) предметной области (управление ремонтом и обслуживанием технологического оборудования). Построить контекстную диаграмму (диаграмма А-0 – модель окружения). Составить описание процесса в табличном виде. Построить диаграмму декомпозиции первого уровня (диаграмма А0). Составить описание процессов в табличном виде. Построить диаграмму дерева узлов.</w:t>
      </w:r>
    </w:p>
    <w:p w14:paraId="533D762D" w14:textId="77777777" w:rsidR="003F4E8C" w:rsidRPr="005924B4" w:rsidRDefault="003F4E8C" w:rsidP="003F4E8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5924B4">
        <w:rPr>
          <w:rFonts w:eastAsia="Calibri"/>
          <w:szCs w:val="28"/>
        </w:rPr>
        <w:t>Привести расширенное решение.</w:t>
      </w:r>
    </w:p>
    <w:p w14:paraId="77EB7A4E" w14:textId="77777777" w:rsidR="003F4E8C" w:rsidRPr="005924B4" w:rsidRDefault="003F4E8C" w:rsidP="003F4E8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5924B4">
        <w:rPr>
          <w:rFonts w:eastAsia="Calibri"/>
          <w:szCs w:val="28"/>
        </w:rPr>
        <w:t xml:space="preserve">Время выполнения – </w:t>
      </w:r>
      <w:r w:rsidR="005924B4" w:rsidRPr="005924B4">
        <w:rPr>
          <w:rFonts w:eastAsia="Calibri"/>
          <w:szCs w:val="28"/>
        </w:rPr>
        <w:t>90</w:t>
      </w:r>
      <w:r w:rsidRPr="005924B4">
        <w:rPr>
          <w:rFonts w:eastAsia="Calibri"/>
          <w:szCs w:val="28"/>
        </w:rPr>
        <w:t xml:space="preserve"> мин</w:t>
      </w:r>
    </w:p>
    <w:p w14:paraId="1FBFFA00" w14:textId="77777777" w:rsidR="003F4E8C" w:rsidRPr="005924B4" w:rsidRDefault="003F4E8C" w:rsidP="003F4E8C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5924B4">
        <w:rPr>
          <w:rFonts w:eastAsia="Calibri"/>
          <w:szCs w:val="28"/>
        </w:rPr>
        <w:t>Критерии оценивания:</w:t>
      </w:r>
    </w:p>
    <w:p w14:paraId="22E688A0" w14:textId="77777777" w:rsidR="005924B4" w:rsidRPr="005924B4" w:rsidRDefault="005924B4" w:rsidP="00D96264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5924B4">
        <w:rPr>
          <w:rFonts w:eastAsia="Calibri"/>
          <w:szCs w:val="28"/>
        </w:rPr>
        <w:t xml:space="preserve">построена контекстная диаграмма (диаграмма А-0 – модель окружения); </w:t>
      </w:r>
    </w:p>
    <w:p w14:paraId="01142591" w14:textId="77777777" w:rsidR="005924B4" w:rsidRPr="005924B4" w:rsidRDefault="005924B4" w:rsidP="00D96264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5924B4">
        <w:rPr>
          <w:rFonts w:eastAsia="Calibri"/>
          <w:szCs w:val="28"/>
        </w:rPr>
        <w:t>составлено описание процесса в табличном виде;</w:t>
      </w:r>
    </w:p>
    <w:p w14:paraId="7CF1CB11" w14:textId="77777777" w:rsidR="005924B4" w:rsidRPr="005924B4" w:rsidRDefault="005924B4" w:rsidP="00D96264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5924B4">
        <w:rPr>
          <w:rFonts w:eastAsia="Calibri"/>
          <w:szCs w:val="28"/>
        </w:rPr>
        <w:t>построена диаграмма декомпозиции первого уровня (диаграмма А0);</w:t>
      </w:r>
    </w:p>
    <w:p w14:paraId="63084F80" w14:textId="77777777" w:rsidR="005924B4" w:rsidRPr="005924B4" w:rsidRDefault="005924B4" w:rsidP="00D96264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5924B4">
        <w:rPr>
          <w:rFonts w:eastAsia="Calibri"/>
          <w:szCs w:val="28"/>
        </w:rPr>
        <w:t>составлено описание процессов в табличном виде;</w:t>
      </w:r>
    </w:p>
    <w:p w14:paraId="50DEBE56" w14:textId="77777777" w:rsidR="005924B4" w:rsidRPr="005924B4" w:rsidRDefault="005924B4" w:rsidP="00D96264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eastAsia="Calibri"/>
          <w:szCs w:val="28"/>
        </w:rPr>
      </w:pPr>
      <w:r w:rsidRPr="005924B4">
        <w:rPr>
          <w:rFonts w:eastAsia="Calibri"/>
          <w:szCs w:val="28"/>
        </w:rPr>
        <w:t>построена диаграмма дерева узлов.</w:t>
      </w:r>
    </w:p>
    <w:p w14:paraId="34C13932" w14:textId="74BDD754" w:rsidR="004414F8" w:rsidRPr="00B67A7A" w:rsidRDefault="003F4E8C" w:rsidP="0017714B">
      <w:pPr>
        <w:autoSpaceDE w:val="0"/>
        <w:autoSpaceDN w:val="0"/>
        <w:adjustRightInd w:val="0"/>
        <w:spacing w:after="0" w:line="360" w:lineRule="auto"/>
        <w:ind w:firstLine="0"/>
        <w:rPr>
          <w:color w:val="auto"/>
          <w:sz w:val="24"/>
          <w:szCs w:val="24"/>
        </w:rPr>
      </w:pPr>
      <w:r w:rsidRPr="005924B4">
        <w:rPr>
          <w:rFonts w:eastAsia="Calibri"/>
          <w:szCs w:val="28"/>
        </w:rPr>
        <w:t>Компетенции (индикаторы) ПК-1</w:t>
      </w:r>
    </w:p>
    <w:p w14:paraId="73BBF0AD" w14:textId="77777777" w:rsidR="000E3552" w:rsidRPr="00B67A7A" w:rsidRDefault="000E3552" w:rsidP="004414F8">
      <w:pPr>
        <w:pStyle w:val="3"/>
        <w:ind w:left="28" w:right="18"/>
        <w:rPr>
          <w:color w:val="auto"/>
          <w:sz w:val="24"/>
          <w:szCs w:val="24"/>
        </w:rPr>
      </w:pPr>
    </w:p>
    <w:sectPr w:rsidR="000E3552" w:rsidRPr="00B67A7A">
      <w:footerReference w:type="even" r:id="rId8"/>
      <w:footerReference w:type="default" r:id="rId9"/>
      <w:footerReference w:type="first" r:id="rId10"/>
      <w:pgSz w:w="11906" w:h="16838"/>
      <w:pgMar w:top="1137" w:right="777" w:bottom="12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3ADEB" w14:textId="77777777" w:rsidR="00FA365F" w:rsidRDefault="00FA365F">
      <w:pPr>
        <w:spacing w:after="0" w:line="240" w:lineRule="auto"/>
      </w:pPr>
      <w:r>
        <w:separator/>
      </w:r>
    </w:p>
  </w:endnote>
  <w:endnote w:type="continuationSeparator" w:id="0">
    <w:p w14:paraId="0427AC42" w14:textId="77777777" w:rsidR="00FA365F" w:rsidRDefault="00FA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Lohit Hindi">
    <w:altName w:val="DFGothic-EB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CA73C" w14:textId="77777777" w:rsidR="002B71D3" w:rsidRDefault="002B71D3">
    <w:pPr>
      <w:spacing w:after="0"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5787F7D" w14:textId="77777777" w:rsidR="002B71D3" w:rsidRDefault="002B71D3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51671" w14:textId="0DB899F6" w:rsidR="00B07879" w:rsidRDefault="00B07879">
    <w:pPr>
      <w:pStyle w:val="a5"/>
      <w:jc w:val="center"/>
    </w:pPr>
  </w:p>
  <w:p w14:paraId="6D6AF844" w14:textId="77777777" w:rsidR="002B71D3" w:rsidRDefault="002B71D3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55FA7" w14:textId="77777777" w:rsidR="002B71D3" w:rsidRDefault="002B71D3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ECDF1" w14:textId="77777777" w:rsidR="00FA365F" w:rsidRDefault="00FA365F">
      <w:pPr>
        <w:spacing w:after="0" w:line="240" w:lineRule="auto"/>
      </w:pPr>
      <w:r>
        <w:separator/>
      </w:r>
    </w:p>
  </w:footnote>
  <w:footnote w:type="continuationSeparator" w:id="0">
    <w:p w14:paraId="60E7122C" w14:textId="77777777" w:rsidR="00FA365F" w:rsidRDefault="00FA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59BD"/>
    <w:multiLevelType w:val="hybridMultilevel"/>
    <w:tmpl w:val="EC8C60C8"/>
    <w:lvl w:ilvl="0" w:tplc="315CF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D7496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037C4"/>
    <w:multiLevelType w:val="hybridMultilevel"/>
    <w:tmpl w:val="1526C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7015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97DA5"/>
    <w:multiLevelType w:val="multilevel"/>
    <w:tmpl w:val="7A628CDC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C2D2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6"/>
  </w:num>
  <w:num w:numId="3">
    <w:abstractNumId w:val="22"/>
  </w:num>
  <w:num w:numId="4">
    <w:abstractNumId w:val="11"/>
  </w:num>
  <w:num w:numId="5">
    <w:abstractNumId w:val="5"/>
  </w:num>
  <w:num w:numId="6">
    <w:abstractNumId w:val="20"/>
  </w:num>
  <w:num w:numId="7">
    <w:abstractNumId w:val="15"/>
  </w:num>
  <w:num w:numId="8">
    <w:abstractNumId w:val="2"/>
  </w:num>
  <w:num w:numId="9">
    <w:abstractNumId w:val="8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14"/>
  </w:num>
  <w:num w:numId="16">
    <w:abstractNumId w:val="12"/>
  </w:num>
  <w:num w:numId="17">
    <w:abstractNumId w:val="6"/>
  </w:num>
  <w:num w:numId="18">
    <w:abstractNumId w:val="7"/>
  </w:num>
  <w:num w:numId="19">
    <w:abstractNumId w:val="17"/>
  </w:num>
  <w:num w:numId="20">
    <w:abstractNumId w:val="13"/>
  </w:num>
  <w:num w:numId="21">
    <w:abstractNumId w:val="13"/>
  </w:num>
  <w:num w:numId="22">
    <w:abstractNumId w:val="9"/>
  </w:num>
  <w:num w:numId="23">
    <w:abstractNumId w:val="21"/>
  </w:num>
  <w:num w:numId="24">
    <w:abstractNumId w:val="18"/>
  </w:num>
  <w:num w:numId="25">
    <w:abstractNumId w:val="19"/>
  </w:num>
  <w:num w:numId="26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F2"/>
    <w:rsid w:val="000038F1"/>
    <w:rsid w:val="00042298"/>
    <w:rsid w:val="000526AB"/>
    <w:rsid w:val="000A208B"/>
    <w:rsid w:val="000B7094"/>
    <w:rsid w:val="000D27FF"/>
    <w:rsid w:val="000E097C"/>
    <w:rsid w:val="000E3552"/>
    <w:rsid w:val="000E76D9"/>
    <w:rsid w:val="001013BD"/>
    <w:rsid w:val="0011103A"/>
    <w:rsid w:val="0017714B"/>
    <w:rsid w:val="00182031"/>
    <w:rsid w:val="00185369"/>
    <w:rsid w:val="00197E9E"/>
    <w:rsid w:val="001F4E20"/>
    <w:rsid w:val="002033C5"/>
    <w:rsid w:val="002119DA"/>
    <w:rsid w:val="00223A9D"/>
    <w:rsid w:val="00230BF5"/>
    <w:rsid w:val="00253420"/>
    <w:rsid w:val="002570F9"/>
    <w:rsid w:val="0026284E"/>
    <w:rsid w:val="00266A2C"/>
    <w:rsid w:val="00284C9B"/>
    <w:rsid w:val="002900A6"/>
    <w:rsid w:val="002A3C7F"/>
    <w:rsid w:val="002B0E30"/>
    <w:rsid w:val="002B71D3"/>
    <w:rsid w:val="002B787E"/>
    <w:rsid w:val="002D6471"/>
    <w:rsid w:val="002E7D85"/>
    <w:rsid w:val="002F0AF9"/>
    <w:rsid w:val="002F4E93"/>
    <w:rsid w:val="002F7C20"/>
    <w:rsid w:val="003C123C"/>
    <w:rsid w:val="003F2AA5"/>
    <w:rsid w:val="003F4E8C"/>
    <w:rsid w:val="004125BB"/>
    <w:rsid w:val="00417337"/>
    <w:rsid w:val="004364C2"/>
    <w:rsid w:val="004414F8"/>
    <w:rsid w:val="004470CC"/>
    <w:rsid w:val="00471E9C"/>
    <w:rsid w:val="004807FE"/>
    <w:rsid w:val="004D65B4"/>
    <w:rsid w:val="00547806"/>
    <w:rsid w:val="00553877"/>
    <w:rsid w:val="0056502E"/>
    <w:rsid w:val="0057525C"/>
    <w:rsid w:val="005924B4"/>
    <w:rsid w:val="005B1757"/>
    <w:rsid w:val="005B59DC"/>
    <w:rsid w:val="005D5081"/>
    <w:rsid w:val="005E3F38"/>
    <w:rsid w:val="005F3E07"/>
    <w:rsid w:val="006116A7"/>
    <w:rsid w:val="00613C15"/>
    <w:rsid w:val="00624D80"/>
    <w:rsid w:val="0065084C"/>
    <w:rsid w:val="00677B87"/>
    <w:rsid w:val="006A4103"/>
    <w:rsid w:val="006B4283"/>
    <w:rsid w:val="006E493D"/>
    <w:rsid w:val="006F48CF"/>
    <w:rsid w:val="00703CBE"/>
    <w:rsid w:val="007332B0"/>
    <w:rsid w:val="00743AE3"/>
    <w:rsid w:val="00762DC8"/>
    <w:rsid w:val="00802982"/>
    <w:rsid w:val="00813739"/>
    <w:rsid w:val="00816B43"/>
    <w:rsid w:val="008524CA"/>
    <w:rsid w:val="0086451B"/>
    <w:rsid w:val="00867E90"/>
    <w:rsid w:val="008C572D"/>
    <w:rsid w:val="008D74FB"/>
    <w:rsid w:val="008E4237"/>
    <w:rsid w:val="009050AF"/>
    <w:rsid w:val="009129A8"/>
    <w:rsid w:val="00921A9C"/>
    <w:rsid w:val="00962187"/>
    <w:rsid w:val="00993BBD"/>
    <w:rsid w:val="009B2A47"/>
    <w:rsid w:val="009D10DF"/>
    <w:rsid w:val="009F08C8"/>
    <w:rsid w:val="009F7759"/>
    <w:rsid w:val="00A05607"/>
    <w:rsid w:val="00A1036D"/>
    <w:rsid w:val="00A1337B"/>
    <w:rsid w:val="00A343B9"/>
    <w:rsid w:val="00A37FA6"/>
    <w:rsid w:val="00A43B85"/>
    <w:rsid w:val="00A44F2E"/>
    <w:rsid w:val="00A62644"/>
    <w:rsid w:val="00AA1A92"/>
    <w:rsid w:val="00AA37BF"/>
    <w:rsid w:val="00B00CD6"/>
    <w:rsid w:val="00B07879"/>
    <w:rsid w:val="00B12D2B"/>
    <w:rsid w:val="00B30A66"/>
    <w:rsid w:val="00B46CF2"/>
    <w:rsid w:val="00B54270"/>
    <w:rsid w:val="00B56BEA"/>
    <w:rsid w:val="00B57B2B"/>
    <w:rsid w:val="00B67A7A"/>
    <w:rsid w:val="00B7006B"/>
    <w:rsid w:val="00B76030"/>
    <w:rsid w:val="00B832E5"/>
    <w:rsid w:val="00BB4BEB"/>
    <w:rsid w:val="00BD4F8B"/>
    <w:rsid w:val="00C04A63"/>
    <w:rsid w:val="00CA6B55"/>
    <w:rsid w:val="00D21E27"/>
    <w:rsid w:val="00D36E96"/>
    <w:rsid w:val="00D74C95"/>
    <w:rsid w:val="00D756A6"/>
    <w:rsid w:val="00D96264"/>
    <w:rsid w:val="00DB0DE1"/>
    <w:rsid w:val="00DC4643"/>
    <w:rsid w:val="00DD26F7"/>
    <w:rsid w:val="00E10E42"/>
    <w:rsid w:val="00E262D7"/>
    <w:rsid w:val="00E724F6"/>
    <w:rsid w:val="00EA2F2F"/>
    <w:rsid w:val="00EC58C6"/>
    <w:rsid w:val="00ED1C60"/>
    <w:rsid w:val="00ED3160"/>
    <w:rsid w:val="00EF520D"/>
    <w:rsid w:val="00F12B75"/>
    <w:rsid w:val="00F253F2"/>
    <w:rsid w:val="00F302FA"/>
    <w:rsid w:val="00F329A4"/>
    <w:rsid w:val="00F75532"/>
    <w:rsid w:val="00FA08DC"/>
    <w:rsid w:val="00FA365F"/>
    <w:rsid w:val="00FD756B"/>
    <w:rsid w:val="00FD7D30"/>
    <w:rsid w:val="00FE0DAD"/>
    <w:rsid w:val="00FF7718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B77C"/>
  <w15:docId w15:val="{3A5D828D-12CA-4C42-9CBA-BCF70D76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E8C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8" w:line="393" w:lineRule="auto"/>
      <w:ind w:left="15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82" w:line="269" w:lineRule="auto"/>
      <w:ind w:left="173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link w:val="aa"/>
    <w:uiPriority w:val="99"/>
    <w:qFormat/>
    <w:rsid w:val="004D65B4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E3552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b">
    <w:name w:val="Table Grid"/>
    <w:basedOn w:val="a1"/>
    <w:uiPriority w:val="39"/>
    <w:rsid w:val="0022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FD7D30"/>
    <w:rPr>
      <w:color w:val="808080"/>
    </w:rPr>
  </w:style>
  <w:style w:type="paragraph" w:customStyle="1" w:styleId="210">
    <w:name w:val="Основной текст с отступом 21"/>
    <w:basedOn w:val="a"/>
    <w:rsid w:val="003F4E8C"/>
    <w:pPr>
      <w:widowControl w:val="0"/>
      <w:suppressAutoHyphens/>
      <w:spacing w:after="0" w:line="240" w:lineRule="auto"/>
      <w:ind w:firstLine="720"/>
      <w:jc w:val="left"/>
    </w:pPr>
    <w:rPr>
      <w:rFonts w:eastAsia="Droid Sans Fallback" w:cs="Lohit Hindi"/>
      <w:color w:val="auto"/>
      <w:kern w:val="1"/>
      <w:sz w:val="24"/>
      <w:szCs w:val="24"/>
      <w:lang w:val="en-GB" w:eastAsia="zh-CN" w:bidi="hi-IN"/>
    </w:rPr>
  </w:style>
  <w:style w:type="paragraph" w:customStyle="1" w:styleId="211">
    <w:name w:val="Основной текст 21"/>
    <w:basedOn w:val="a"/>
    <w:rsid w:val="003F4E8C"/>
    <w:pPr>
      <w:widowControl w:val="0"/>
      <w:suppressAutoHyphens/>
      <w:spacing w:after="0" w:line="240" w:lineRule="auto"/>
      <w:ind w:firstLine="0"/>
    </w:pPr>
    <w:rPr>
      <w:rFonts w:eastAsia="Droid Sans Fallback" w:cs="Lohit Hindi"/>
      <w:color w:val="auto"/>
      <w:kern w:val="1"/>
      <w:szCs w:val="24"/>
      <w:lang w:val="en-GB" w:eastAsia="zh-CN" w:bidi="hi-IN"/>
    </w:rPr>
  </w:style>
  <w:style w:type="character" w:customStyle="1" w:styleId="aa">
    <w:name w:val="Абзац списка Знак"/>
    <w:basedOn w:val="a0"/>
    <w:link w:val="a9"/>
    <w:uiPriority w:val="99"/>
    <w:locked/>
    <w:rsid w:val="00D96264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IauiueWeb">
    <w:name w:val="Iau.iue (Web)"/>
    <w:basedOn w:val="a"/>
    <w:next w:val="a"/>
    <w:uiPriority w:val="99"/>
    <w:rsid w:val="00D96264"/>
    <w:pPr>
      <w:autoSpaceDE w:val="0"/>
      <w:autoSpaceDN w:val="0"/>
      <w:adjustRightInd w:val="0"/>
      <w:spacing w:after="0" w:line="240" w:lineRule="auto"/>
      <w:ind w:firstLine="0"/>
      <w:jc w:val="left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6307-C5CB-445F-AF6C-5FBC877B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13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maat_</cp:lastModifiedBy>
  <cp:revision>17</cp:revision>
  <dcterms:created xsi:type="dcterms:W3CDTF">2025-02-10T09:54:00Z</dcterms:created>
  <dcterms:modified xsi:type="dcterms:W3CDTF">2025-03-24T11:32:00Z</dcterms:modified>
</cp:coreProperties>
</file>