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69D" w:rsidRPr="00861301" w:rsidRDefault="0034169D" w:rsidP="0034169D">
      <w:pPr>
        <w:ind w:firstLine="0"/>
        <w:jc w:val="center"/>
        <w:rPr>
          <w:rFonts w:cs="Times New Roman"/>
          <w:b/>
          <w:szCs w:val="28"/>
        </w:rPr>
      </w:pPr>
      <w:r w:rsidRPr="00861301">
        <w:rPr>
          <w:rFonts w:cs="Times New Roman"/>
          <w:b/>
          <w:szCs w:val="28"/>
        </w:rPr>
        <w:t>Комплект оценочных материалов по дисциплине</w:t>
      </w:r>
      <w:r w:rsidRPr="00861301">
        <w:rPr>
          <w:rFonts w:cs="Times New Roman"/>
          <w:b/>
          <w:szCs w:val="28"/>
        </w:rPr>
        <w:br/>
        <w:t>«</w:t>
      </w:r>
      <w:r w:rsidRPr="00861301">
        <w:rPr>
          <w:rFonts w:cs="Times New Roman"/>
          <w:b/>
          <w:bCs/>
          <w:szCs w:val="28"/>
        </w:rPr>
        <w:t>Технология продукции общественного питания</w:t>
      </w:r>
      <w:r w:rsidRPr="00861301">
        <w:rPr>
          <w:rFonts w:cs="Times New Roman"/>
          <w:b/>
          <w:szCs w:val="28"/>
        </w:rPr>
        <w:t>»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b/>
          <w:szCs w:val="28"/>
        </w:rPr>
      </w:pPr>
      <w:r w:rsidRPr="00861301">
        <w:rPr>
          <w:rFonts w:cs="Times New Roman"/>
          <w:b/>
          <w:szCs w:val="28"/>
        </w:rPr>
        <w:t>Задания закрытого типа</w:t>
      </w:r>
    </w:p>
    <w:p w:rsidR="0034169D" w:rsidRPr="00861301" w:rsidRDefault="0034169D" w:rsidP="0034169D">
      <w:pPr>
        <w:rPr>
          <w:rFonts w:cs="Times New Roman"/>
          <w:b/>
          <w:szCs w:val="28"/>
        </w:rPr>
      </w:pPr>
    </w:p>
    <w:p w:rsidR="0034169D" w:rsidRPr="00861301" w:rsidRDefault="0034169D" w:rsidP="0034169D">
      <w:pPr>
        <w:rPr>
          <w:rFonts w:cs="Times New Roman"/>
          <w:b/>
          <w:szCs w:val="28"/>
        </w:rPr>
      </w:pPr>
      <w:r w:rsidRPr="00861301">
        <w:rPr>
          <w:rFonts w:cs="Times New Roman"/>
          <w:b/>
          <w:szCs w:val="28"/>
        </w:rPr>
        <w:t>Задания закрытого типа на выбор правильного ответа</w:t>
      </w:r>
    </w:p>
    <w:p w:rsidR="0034169D" w:rsidRPr="00861301" w:rsidRDefault="0034169D" w:rsidP="0034169D">
      <w:pPr>
        <w:rPr>
          <w:rFonts w:cs="Times New Roman"/>
          <w:i/>
          <w:szCs w:val="28"/>
        </w:rPr>
      </w:pPr>
      <w:r w:rsidRPr="00861301">
        <w:rPr>
          <w:rFonts w:cs="Times New Roman"/>
          <w:i/>
          <w:szCs w:val="28"/>
        </w:rPr>
        <w:t>Выберите один правильный ответ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  <w:lang w:eastAsia="ru-RU"/>
        </w:rPr>
      </w:pPr>
      <w:r w:rsidRPr="00861301">
        <w:rPr>
          <w:rFonts w:cs="Times New Roman"/>
          <w:szCs w:val="28"/>
          <w:lang w:eastAsia="ru-RU"/>
        </w:rPr>
        <w:t>1. Какая оптимальная влажность муки?</w:t>
      </w:r>
    </w:p>
    <w:p w:rsidR="0034169D" w:rsidRPr="00861301" w:rsidRDefault="0034169D" w:rsidP="0034169D">
      <w:pPr>
        <w:rPr>
          <w:rFonts w:cs="Times New Roman"/>
          <w:szCs w:val="28"/>
          <w:lang w:eastAsia="ru-RU"/>
        </w:rPr>
      </w:pPr>
      <w:r w:rsidRPr="00861301">
        <w:rPr>
          <w:rFonts w:cs="Times New Roman"/>
          <w:szCs w:val="28"/>
          <w:lang w:eastAsia="ru-RU"/>
        </w:rPr>
        <w:t>А) 15%</w:t>
      </w:r>
    </w:p>
    <w:p w:rsidR="0034169D" w:rsidRPr="00861301" w:rsidRDefault="0034169D" w:rsidP="0034169D">
      <w:pPr>
        <w:rPr>
          <w:rFonts w:cs="Times New Roman"/>
          <w:szCs w:val="28"/>
          <w:lang w:eastAsia="ru-RU"/>
        </w:rPr>
      </w:pPr>
      <w:r w:rsidRPr="00861301">
        <w:rPr>
          <w:rFonts w:cs="Times New Roman"/>
          <w:szCs w:val="28"/>
          <w:lang w:eastAsia="ru-RU"/>
        </w:rPr>
        <w:t>Б) 14%</w:t>
      </w:r>
    </w:p>
    <w:p w:rsidR="0034169D" w:rsidRPr="00861301" w:rsidRDefault="0034169D" w:rsidP="0034169D">
      <w:pPr>
        <w:rPr>
          <w:rFonts w:cs="Times New Roman"/>
          <w:szCs w:val="28"/>
          <w:lang w:eastAsia="ru-RU"/>
        </w:rPr>
      </w:pPr>
      <w:r w:rsidRPr="00861301">
        <w:rPr>
          <w:rFonts w:cs="Times New Roman"/>
          <w:szCs w:val="28"/>
          <w:lang w:eastAsia="ru-RU"/>
        </w:rPr>
        <w:t>В) 14,5%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2. Какой вкус тесто приобретает при брожении?</w:t>
      </w:r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кисло-сладкий</w:t>
      </w:r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сладкий</w:t>
      </w:r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кислый</w:t>
      </w:r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  <w:bookmarkStart w:id="0" w:name="_GoBack"/>
      <w:bookmarkEnd w:id="0"/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3. </w:t>
      </w:r>
      <w:r w:rsidRPr="00861301">
        <w:rPr>
          <w:rFonts w:cs="Times New Roman"/>
          <w:bCs/>
          <w:szCs w:val="28"/>
        </w:rPr>
        <w:t>Какое мясо используется для супа харчо?</w:t>
      </w:r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Свинина</w:t>
      </w:r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Баранина</w:t>
      </w:r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Говядина</w:t>
      </w:r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Г) Курятина</w:t>
      </w:r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Б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pStyle w:val="a5"/>
        <w:tabs>
          <w:tab w:val="left" w:pos="708"/>
        </w:tabs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4. В «Каноне врачебной науки» изложены советы по питанию учёным древности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Гиппократом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Ибн Синой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Геленом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Г) Сократом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Б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5. </w:t>
      </w:r>
      <w:r w:rsidRPr="00861301">
        <w:rPr>
          <w:rFonts w:cs="Times New Roman"/>
          <w:bCs/>
          <w:szCs w:val="28"/>
        </w:rPr>
        <w:t>Мясные котлеты с начинкой – это: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котлета отбивная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зразы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шницель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Г) рагу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Д) антрекот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Б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lastRenderedPageBreak/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6. Из песочного теста готовят: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хлеб;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блины;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пельмени;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Г) оладьи;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Д) печенье;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Д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7.</w:t>
      </w:r>
      <w:r w:rsidRPr="0086130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Pr="00861301">
        <w:rPr>
          <w:rFonts w:cs="Times New Roman"/>
          <w:bCs/>
          <w:szCs w:val="28"/>
        </w:rPr>
        <w:t>Обработка рыбы на филе это: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деление на порционные куски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пластование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срезание плавников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Б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8. </w:t>
      </w:r>
      <w:proofErr w:type="spellStart"/>
      <w:r w:rsidRPr="00861301">
        <w:rPr>
          <w:rFonts w:cs="Times New Roman"/>
          <w:bCs/>
          <w:szCs w:val="28"/>
        </w:rPr>
        <w:t>Льезон</w:t>
      </w:r>
      <w:proofErr w:type="spellEnd"/>
      <w:r w:rsidRPr="00861301">
        <w:rPr>
          <w:rFonts w:cs="Times New Roman"/>
          <w:bCs/>
          <w:szCs w:val="28"/>
        </w:rPr>
        <w:t xml:space="preserve"> это?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смесь взбитых яиц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смесь соли и воды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смесь яиц и молока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b/>
          <w:szCs w:val="28"/>
        </w:rPr>
      </w:pPr>
      <w:r w:rsidRPr="00861301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:rsidR="0034169D" w:rsidRPr="00861301" w:rsidRDefault="0034169D" w:rsidP="0034169D">
      <w:pPr>
        <w:rPr>
          <w:rFonts w:cs="Times New Roman"/>
          <w:i/>
          <w:szCs w:val="28"/>
        </w:rPr>
      </w:pPr>
    </w:p>
    <w:p w:rsidR="0034169D" w:rsidRPr="00861301" w:rsidRDefault="0034169D" w:rsidP="0034169D">
      <w:pPr>
        <w:rPr>
          <w:rFonts w:cs="Times New Roman"/>
          <w:i/>
          <w:szCs w:val="28"/>
        </w:rPr>
      </w:pPr>
      <w:r w:rsidRPr="00861301">
        <w:rPr>
          <w:rFonts w:cs="Times New Roman"/>
          <w:i/>
          <w:szCs w:val="28"/>
        </w:rPr>
        <w:t>Установите правильное соответствие.</w:t>
      </w:r>
    </w:p>
    <w:p w:rsidR="0034169D" w:rsidRPr="00861301" w:rsidRDefault="0034169D" w:rsidP="0034169D">
      <w:pPr>
        <w:rPr>
          <w:rFonts w:cs="Times New Roman"/>
          <w:i/>
          <w:szCs w:val="28"/>
        </w:rPr>
      </w:pPr>
      <w:r w:rsidRPr="00861301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1. Установите соответствие между определением и понятием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861301" w:rsidRPr="00861301" w:rsidTr="00334B08">
        <w:tc>
          <w:tcPr>
            <w:tcW w:w="4815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          1) Сливки</w:t>
            </w:r>
          </w:p>
        </w:tc>
        <w:tc>
          <w:tcPr>
            <w:tcW w:w="4812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А) масса молока при температуре 20°С в единице объема</w:t>
            </w:r>
          </w:p>
        </w:tc>
      </w:tr>
      <w:tr w:rsidR="00861301" w:rsidRPr="00861301" w:rsidTr="00334B08">
        <w:tc>
          <w:tcPr>
            <w:tcW w:w="4815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          2) Плотность молока</w:t>
            </w:r>
          </w:p>
        </w:tc>
        <w:tc>
          <w:tcPr>
            <w:tcW w:w="4812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Б) жировая часть молока, полученная при сепарировании</w:t>
            </w:r>
          </w:p>
        </w:tc>
      </w:tr>
    </w:tbl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1-Б, 2-А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>
      <w:pPr>
        <w:spacing w:after="160" w:line="259" w:lineRule="auto"/>
        <w:ind w:firstLine="0"/>
        <w:jc w:val="left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br w:type="page"/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lastRenderedPageBreak/>
        <w:t>2. Установите соответствие между определением и понятием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861301" w:rsidRPr="00861301" w:rsidTr="00334B08">
        <w:trPr>
          <w:trHeight w:val="913"/>
        </w:trPr>
        <w:tc>
          <w:tcPr>
            <w:tcW w:w="4815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        1) ОСТы</w:t>
            </w:r>
          </w:p>
        </w:tc>
        <w:tc>
          <w:tcPr>
            <w:tcW w:w="4812" w:type="dxa"/>
          </w:tcPr>
          <w:p w:rsidR="0034169D" w:rsidRPr="00861301" w:rsidRDefault="0034169D" w:rsidP="0034169D">
            <w:pPr>
              <w:shd w:val="clear" w:color="auto" w:fill="FFFFFF"/>
              <w:ind w:firstLine="0"/>
              <w:jc w:val="left"/>
              <w:rPr>
                <w:rFonts w:cs="Times New Roman"/>
                <w:szCs w:val="28"/>
              </w:rPr>
            </w:pPr>
            <w:r w:rsidRPr="00861301">
              <w:rPr>
                <w:rFonts w:eastAsia="Times New Roman" w:cs="Times New Roman"/>
                <w:szCs w:val="28"/>
                <w:lang w:eastAsia="ru-RU"/>
              </w:rPr>
              <w:t>А) Разрабатываются на продукцию, работы и услуги потребности в которых носят межотраслевой характер</w:t>
            </w:r>
          </w:p>
        </w:tc>
      </w:tr>
      <w:tr w:rsidR="00861301" w:rsidRPr="00861301" w:rsidTr="00334B08">
        <w:tc>
          <w:tcPr>
            <w:tcW w:w="4815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        2) ГОСТы</w:t>
            </w:r>
          </w:p>
        </w:tc>
        <w:tc>
          <w:tcPr>
            <w:tcW w:w="4812" w:type="dxa"/>
          </w:tcPr>
          <w:p w:rsidR="0034169D" w:rsidRPr="00861301" w:rsidRDefault="0034169D" w:rsidP="0034169D">
            <w:pPr>
              <w:shd w:val="clear" w:color="auto" w:fill="FFFFFF"/>
              <w:ind w:firstLine="0"/>
              <w:jc w:val="left"/>
              <w:rPr>
                <w:rFonts w:cs="Times New Roman"/>
                <w:szCs w:val="28"/>
              </w:rPr>
            </w:pPr>
            <w:r w:rsidRPr="00861301">
              <w:rPr>
                <w:rFonts w:eastAsia="Times New Roman" w:cs="Times New Roman"/>
                <w:szCs w:val="28"/>
                <w:lang w:eastAsia="ru-RU"/>
              </w:rPr>
              <w:t>Б) Разрабатываются применительно к продукции определенной отрасли</w:t>
            </w:r>
          </w:p>
        </w:tc>
      </w:tr>
      <w:tr w:rsidR="00861301" w:rsidRPr="00861301" w:rsidTr="00334B08">
        <w:tc>
          <w:tcPr>
            <w:tcW w:w="4815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        3) ТУ</w:t>
            </w:r>
          </w:p>
        </w:tc>
        <w:tc>
          <w:tcPr>
            <w:tcW w:w="4812" w:type="dxa"/>
          </w:tcPr>
          <w:p w:rsidR="0034169D" w:rsidRPr="00861301" w:rsidRDefault="0034169D" w:rsidP="0034169D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В) </w:t>
            </w:r>
            <w:r w:rsidRPr="00861301">
              <w:rPr>
                <w:rFonts w:eastAsia="Times New Roman" w:cs="Times New Roman"/>
                <w:szCs w:val="28"/>
                <w:lang w:eastAsia="ru-RU"/>
              </w:rPr>
              <w:t>Разрабатываются и принимаются самим предприятием</w:t>
            </w:r>
          </w:p>
        </w:tc>
      </w:tr>
      <w:tr w:rsidR="00861301" w:rsidRPr="00861301" w:rsidTr="00334B08">
        <w:tc>
          <w:tcPr>
            <w:tcW w:w="4815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        4) Стандарты предприятий</w:t>
            </w:r>
          </w:p>
        </w:tc>
        <w:tc>
          <w:tcPr>
            <w:tcW w:w="4812" w:type="dxa"/>
          </w:tcPr>
          <w:p w:rsidR="0034169D" w:rsidRPr="00861301" w:rsidRDefault="0034169D" w:rsidP="0034169D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Г) </w:t>
            </w:r>
            <w:r w:rsidRPr="00861301">
              <w:rPr>
                <w:rFonts w:eastAsia="Times New Roman" w:cs="Times New Roman"/>
                <w:szCs w:val="28"/>
                <w:lang w:eastAsia="ru-RU"/>
              </w:rPr>
              <w:t xml:space="preserve">Разрабатывают предприятия и другие субъекты хозяйственной деятельности </w:t>
            </w:r>
            <w:bookmarkStart w:id="1" w:name="h.gjdgxs"/>
            <w:bookmarkEnd w:id="1"/>
            <w:r w:rsidRPr="00861301">
              <w:rPr>
                <w:rFonts w:eastAsia="Times New Roman" w:cs="Times New Roman"/>
                <w:szCs w:val="28"/>
                <w:lang w:eastAsia="ru-RU"/>
              </w:rPr>
              <w:t>в том случае, когда стандарт создавать нецелесообразно</w:t>
            </w:r>
          </w:p>
        </w:tc>
      </w:tr>
    </w:tbl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1-Б, 2-А, 3-В, 4-Г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3. Установите соответствие между способами консервации пищевых продуктов и температурами, при которых они осуществляются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1) Охлаждение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А) +60+100</w:t>
            </w:r>
            <w:r w:rsidRPr="00861301">
              <w:rPr>
                <w:rFonts w:cs="Times New Roman"/>
                <w:szCs w:val="28"/>
                <w:vertAlign w:val="superscript"/>
              </w:rPr>
              <w:t>0</w:t>
            </w:r>
            <w:r w:rsidRPr="00861301">
              <w:rPr>
                <w:rFonts w:cs="Times New Roman"/>
                <w:szCs w:val="28"/>
              </w:rPr>
              <w:t xml:space="preserve">С </w:t>
            </w:r>
          </w:p>
        </w:tc>
      </w:tr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2) Замораживание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Б) 0-1</w:t>
            </w:r>
            <w:r w:rsidRPr="00861301">
              <w:rPr>
                <w:rFonts w:cs="Times New Roman"/>
                <w:szCs w:val="28"/>
                <w:vertAlign w:val="superscript"/>
              </w:rPr>
              <w:t>0</w:t>
            </w:r>
            <w:r w:rsidRPr="00861301">
              <w:rPr>
                <w:rFonts w:cs="Times New Roman"/>
                <w:szCs w:val="28"/>
              </w:rPr>
              <w:t>С</w:t>
            </w:r>
            <w:r w:rsidRPr="00861301">
              <w:rPr>
                <w:rFonts w:cs="Times New Roman"/>
                <w:position w:val="6"/>
                <w:szCs w:val="28"/>
              </w:rPr>
              <w:t xml:space="preserve"> </w:t>
            </w:r>
          </w:p>
        </w:tc>
      </w:tr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3) Пастеризация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В) +110+120</w:t>
            </w:r>
            <w:r w:rsidRPr="00861301">
              <w:rPr>
                <w:rFonts w:cs="Times New Roman"/>
                <w:szCs w:val="28"/>
                <w:vertAlign w:val="superscript"/>
              </w:rPr>
              <w:t>0</w:t>
            </w:r>
            <w:r w:rsidRPr="00861301">
              <w:rPr>
                <w:rFonts w:cs="Times New Roman"/>
                <w:szCs w:val="28"/>
              </w:rPr>
              <w:t>С</w:t>
            </w:r>
          </w:p>
        </w:tc>
      </w:tr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4) Стерилизация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Г) -20-36</w:t>
            </w:r>
            <w:r w:rsidRPr="00861301">
              <w:rPr>
                <w:rFonts w:cs="Times New Roman"/>
                <w:szCs w:val="28"/>
                <w:vertAlign w:val="superscript"/>
              </w:rPr>
              <w:t>0</w:t>
            </w:r>
            <w:r w:rsidRPr="00861301">
              <w:rPr>
                <w:rFonts w:cs="Times New Roman"/>
                <w:szCs w:val="28"/>
              </w:rPr>
              <w:t>С</w:t>
            </w:r>
          </w:p>
        </w:tc>
      </w:tr>
    </w:tbl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1-Б, 2-Г, 3-А, 4-В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4. Установите соответствие между классификационными составляющими сахаров и их назначением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1) Моносахариды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А) глюкоза, фруктоза</w:t>
            </w:r>
          </w:p>
        </w:tc>
      </w:tr>
      <w:tr w:rsidR="00861301" w:rsidRPr="00861301" w:rsidTr="00334B08">
        <w:trPr>
          <w:trHeight w:val="288"/>
        </w:trPr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2) Дисахариды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Б) крахмал, целлюлоза, </w:t>
            </w:r>
            <w:proofErr w:type="spellStart"/>
            <w:r w:rsidRPr="00861301">
              <w:rPr>
                <w:rFonts w:cs="Times New Roman"/>
                <w:szCs w:val="28"/>
              </w:rPr>
              <w:t>глюкоген</w:t>
            </w:r>
            <w:proofErr w:type="spellEnd"/>
          </w:p>
        </w:tc>
      </w:tr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3) Полисахариды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В) сахароза, мальтоза, лактоза</w:t>
            </w:r>
          </w:p>
        </w:tc>
      </w:tr>
    </w:tbl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1- А, 2-В, 3-Б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5. Установите соответствие между видам нарезки и формами продуктов на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предприятиях общественного питания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1) Простая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А) бочонки, шарики, стружка </w:t>
            </w:r>
          </w:p>
        </w:tc>
      </w:tr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2) Сложная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Б) кубики, соломка, брусочки</w:t>
            </w:r>
          </w:p>
        </w:tc>
      </w:tr>
    </w:tbl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1-Б, 2-А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lastRenderedPageBreak/>
        <w:t>6. Установите соответствие между методами и способами консервирования мяса и мясопродуктов для продления срока их хранения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          1) Действие низких температур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А) охлаждение, замораживание</w:t>
            </w:r>
          </w:p>
        </w:tc>
      </w:tr>
      <w:tr w:rsidR="00861301" w:rsidRPr="00861301" w:rsidTr="00334B08">
        <w:trPr>
          <w:trHeight w:val="288"/>
        </w:trPr>
        <w:tc>
          <w:tcPr>
            <w:tcW w:w="4813" w:type="dxa"/>
          </w:tcPr>
          <w:p w:rsidR="0034169D" w:rsidRPr="00861301" w:rsidRDefault="0034169D" w:rsidP="0034169D">
            <w:pPr>
              <w:jc w:val="left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2) Действие высоких температур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Б) копчение</w:t>
            </w:r>
          </w:p>
        </w:tc>
      </w:tr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3) Химическим 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В) соление</w:t>
            </w:r>
          </w:p>
        </w:tc>
      </w:tr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4) Физико-химическим 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Г) сушка, варка, стерилизация</w:t>
            </w:r>
          </w:p>
        </w:tc>
      </w:tr>
    </w:tbl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1-А, 2-Г, 3-Б, 4-В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7. Установите соответствие между классификационными признаками супов и их разновидностью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          1) По температуре подачи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А) заправочные, прозрачные, </w:t>
            </w:r>
            <w:proofErr w:type="spellStart"/>
            <w:r w:rsidRPr="00861301">
              <w:rPr>
                <w:rFonts w:cs="Times New Roman"/>
                <w:szCs w:val="28"/>
              </w:rPr>
              <w:t>пюреобразные</w:t>
            </w:r>
            <w:proofErr w:type="spellEnd"/>
            <w:r w:rsidRPr="00861301">
              <w:rPr>
                <w:rFonts w:cs="Times New Roman"/>
                <w:szCs w:val="28"/>
              </w:rPr>
              <w:t>, комбинированные</w:t>
            </w:r>
          </w:p>
        </w:tc>
      </w:tr>
      <w:tr w:rsidR="00861301" w:rsidRPr="00861301" w:rsidTr="00334B08">
        <w:trPr>
          <w:trHeight w:val="288"/>
        </w:trPr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2) По жидкой основе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Б) мясные, рыбные, овощные, грибные, крупяные, молочные, фруктовые, из морепродуктов</w:t>
            </w:r>
          </w:p>
        </w:tc>
      </w:tr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3) По главному компоненту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В) на бульонах, овощах, фруктовом отваре, молоке, квасе, вине, рассоле</w:t>
            </w:r>
          </w:p>
        </w:tc>
      </w:tr>
      <w:tr w:rsidR="00861301" w:rsidRPr="00861301" w:rsidTr="00334B08">
        <w:tc>
          <w:tcPr>
            <w:tcW w:w="4813" w:type="dxa"/>
          </w:tcPr>
          <w:p w:rsidR="0034169D" w:rsidRPr="00861301" w:rsidRDefault="0034169D" w:rsidP="00861301">
            <w:pPr>
              <w:jc w:val="left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4) По технологии приготовления 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Г) горячие, холодные</w:t>
            </w:r>
          </w:p>
        </w:tc>
      </w:tr>
    </w:tbl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1-Г 2-В, 3-Б, 4-А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8. Установите соответствие между основными способами и приёмами тепловой кулинарной обработки продуктов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          1) Варка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А) недолгая варка в небольшом количестве жидкости или в собственном соку в закрытой посуде</w:t>
            </w:r>
          </w:p>
        </w:tc>
      </w:tr>
      <w:tr w:rsidR="00861301" w:rsidRPr="00861301" w:rsidTr="00334B08">
        <w:trPr>
          <w:trHeight w:val="288"/>
        </w:trPr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861301">
              <w:rPr>
                <w:rFonts w:cs="Times New Roman"/>
                <w:szCs w:val="28"/>
              </w:rPr>
              <w:t>Припускание</w:t>
            </w:r>
            <w:proofErr w:type="spellEnd"/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Б) продукт полностью погружают в горячую воду или насыщенную атмосферу водяного пара</w:t>
            </w:r>
          </w:p>
        </w:tc>
      </w:tr>
      <w:tr w:rsidR="00861301" w:rsidRPr="00861301" w:rsidTr="00334B08">
        <w:tc>
          <w:tcPr>
            <w:tcW w:w="4813" w:type="dxa"/>
          </w:tcPr>
          <w:p w:rsidR="0034169D" w:rsidRPr="00861301" w:rsidRDefault="0034169D" w:rsidP="0034169D">
            <w:pPr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3) Жарка</w:t>
            </w:r>
          </w:p>
        </w:tc>
        <w:tc>
          <w:tcPr>
            <w:tcW w:w="4814" w:type="dxa"/>
          </w:tcPr>
          <w:p w:rsidR="0034169D" w:rsidRPr="00861301" w:rsidRDefault="0034169D" w:rsidP="0034169D">
            <w:pPr>
              <w:ind w:firstLine="0"/>
              <w:rPr>
                <w:rFonts w:cs="Times New Roman"/>
                <w:szCs w:val="28"/>
              </w:rPr>
            </w:pPr>
            <w:r w:rsidRPr="00861301">
              <w:rPr>
                <w:rFonts w:cs="Times New Roman"/>
                <w:szCs w:val="28"/>
              </w:rPr>
              <w:t>В) сухой нагрев продукта в различных количествах жира</w:t>
            </w:r>
          </w:p>
        </w:tc>
      </w:tr>
    </w:tbl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1-Б, 2-А, 3-В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861301" w:rsidRPr="00861301" w:rsidRDefault="00861301">
      <w:pPr>
        <w:spacing w:after="160" w:line="259" w:lineRule="auto"/>
        <w:ind w:firstLine="0"/>
        <w:jc w:val="left"/>
        <w:rPr>
          <w:rFonts w:cs="Times New Roman"/>
          <w:b/>
          <w:szCs w:val="28"/>
        </w:rPr>
      </w:pPr>
      <w:r w:rsidRPr="00861301">
        <w:rPr>
          <w:rFonts w:cs="Times New Roman"/>
          <w:b/>
          <w:szCs w:val="28"/>
        </w:rPr>
        <w:br w:type="page"/>
      </w:r>
    </w:p>
    <w:p w:rsidR="0034169D" w:rsidRPr="00861301" w:rsidRDefault="0034169D" w:rsidP="0034169D">
      <w:pPr>
        <w:rPr>
          <w:rFonts w:cs="Times New Roman"/>
          <w:b/>
          <w:szCs w:val="28"/>
        </w:rPr>
      </w:pPr>
      <w:r w:rsidRPr="00861301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34169D" w:rsidRPr="00861301" w:rsidRDefault="0034169D" w:rsidP="0034169D">
      <w:pPr>
        <w:rPr>
          <w:rFonts w:cs="Times New Roman"/>
          <w:i/>
          <w:szCs w:val="28"/>
        </w:rPr>
      </w:pPr>
    </w:p>
    <w:p w:rsidR="0034169D" w:rsidRPr="00861301" w:rsidRDefault="0034169D" w:rsidP="0034169D">
      <w:pPr>
        <w:rPr>
          <w:rFonts w:cs="Times New Roman"/>
          <w:i/>
          <w:szCs w:val="28"/>
        </w:rPr>
      </w:pPr>
      <w:r w:rsidRPr="00861301">
        <w:rPr>
          <w:rFonts w:cs="Times New Roman"/>
          <w:i/>
          <w:szCs w:val="28"/>
        </w:rPr>
        <w:t>Установите правильную последовательность.</w:t>
      </w:r>
    </w:p>
    <w:p w:rsidR="0034169D" w:rsidRPr="00861301" w:rsidRDefault="0034169D" w:rsidP="0034169D">
      <w:pPr>
        <w:rPr>
          <w:rFonts w:cs="Times New Roman"/>
          <w:i/>
          <w:szCs w:val="28"/>
        </w:rPr>
      </w:pPr>
      <w:r w:rsidRPr="00861301">
        <w:rPr>
          <w:rFonts w:cs="Times New Roman"/>
          <w:i/>
          <w:szCs w:val="28"/>
        </w:rPr>
        <w:t>Запишите правильную последовательность букв слева направо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1. Установите правильную последовательность этапов производства пищевой продукции на предприятиях питания</w:t>
      </w: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А) обработка сырья и приготовление полуфабрикатов (для предприятий, работающих на сырье) </w:t>
      </w: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Б) приготовление блюд и кулинарных изделий </w:t>
      </w: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подготовка блюд к реализации (</w:t>
      </w:r>
      <w:proofErr w:type="spellStart"/>
      <w:r w:rsidRPr="00861301">
        <w:rPr>
          <w:rFonts w:cs="Times New Roman"/>
          <w:szCs w:val="28"/>
        </w:rPr>
        <w:t>порционирование</w:t>
      </w:r>
      <w:proofErr w:type="spellEnd"/>
      <w:r w:rsidRPr="00861301">
        <w:rPr>
          <w:rFonts w:cs="Times New Roman"/>
          <w:szCs w:val="28"/>
        </w:rPr>
        <w:t>, оформление)</w:t>
      </w: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А, Б, В</w:t>
      </w: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ind w:left="708" w:firstLine="1"/>
        <w:rPr>
          <w:rFonts w:cs="Times New Roman"/>
          <w:i/>
          <w:szCs w:val="28"/>
        </w:rPr>
      </w:pP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2. </w:t>
      </w:r>
      <w:r w:rsidRPr="00861301">
        <w:rPr>
          <w:rFonts w:cs="Times New Roman"/>
          <w:bCs/>
          <w:szCs w:val="28"/>
        </w:rPr>
        <w:t>Установите правильную последовательность операций в технологической схеме приготовления сырников:</w:t>
      </w: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добавить сахар, соль, муку и перемешать</w:t>
      </w: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пропустить творог через мясорубку</w:t>
      </w: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придать форму в виде круглых лепешек</w:t>
      </w: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Г) добавить яйца, перемешать</w:t>
      </w: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Д) обжарить с двух сторон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Б, Г, А, В, Д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i/>
          <w:szCs w:val="28"/>
        </w:rPr>
      </w:pPr>
    </w:p>
    <w:p w:rsidR="0034169D" w:rsidRPr="00861301" w:rsidRDefault="0034169D" w:rsidP="0034169D">
      <w:pPr>
        <w:ind w:left="708" w:firstLine="1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3. Установите правильную последовательность операций в технологической схеме производства котлет и биточков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подготовка сырья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Б) измельчение мясного сырья и жиро-сырья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замачивание и измельчение хлеба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Г) приготовление фарша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Д) формовка полуфабрикатов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А, В, Б, Г, Д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b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4. Установите правильную последовательность первичной обработки фруктов и ягод для приготовления сладких блюд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мойка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очистка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сортировка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Г) удаление косточек и нарезка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В, А, Б, Г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861301" w:rsidRDefault="00861301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lastRenderedPageBreak/>
        <w:t>5. Установите правильную последовательность первичной обработки овощей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нарезка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очищение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В) мытье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Г) сортировка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Г, В, Б, 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6. Установите правильную последовательность подачи блюд на предприятии общественного питания - ресторан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первые блюда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холодные закуски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В) главное блюдо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Г) горячие закуски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Д) десерт и сладкие блюда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Б, А, Г, В, Д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7. Установите правильную последовательность от меньшего к большему, в зависимости от содержания в тесте жидкости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А) тесто для пончиков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Б) тесто для блинчиков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В) тесто для </w:t>
      </w:r>
      <w:proofErr w:type="spellStart"/>
      <w:r w:rsidRPr="00861301">
        <w:rPr>
          <w:rFonts w:cs="Times New Roman"/>
          <w:szCs w:val="28"/>
        </w:rPr>
        <w:t>оладьев</w:t>
      </w:r>
      <w:proofErr w:type="spellEnd"/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Г) тесто для пирогов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Б, В, А, Г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8. Установите правильную последовательность операций в технологической схеме механической обработки мороженного мяса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А) срезание клейма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Б) размораживание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В) обсушивание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Г) обмывание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Б, А, Г, В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861301" w:rsidRDefault="00861301">
      <w:pPr>
        <w:spacing w:after="160" w:line="259" w:lineRule="auto"/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34169D" w:rsidRPr="00861301" w:rsidRDefault="0034169D" w:rsidP="0034169D">
      <w:pPr>
        <w:rPr>
          <w:rFonts w:cs="Times New Roman"/>
          <w:b/>
          <w:szCs w:val="28"/>
        </w:rPr>
      </w:pPr>
      <w:r w:rsidRPr="00861301">
        <w:rPr>
          <w:rFonts w:cs="Times New Roman"/>
          <w:b/>
          <w:szCs w:val="28"/>
        </w:rPr>
        <w:lastRenderedPageBreak/>
        <w:t>Задания открытого типа</w:t>
      </w:r>
    </w:p>
    <w:p w:rsidR="0034169D" w:rsidRPr="00861301" w:rsidRDefault="0034169D" w:rsidP="0034169D">
      <w:pPr>
        <w:rPr>
          <w:rFonts w:cs="Times New Roman"/>
          <w:b/>
          <w:szCs w:val="28"/>
        </w:rPr>
      </w:pPr>
    </w:p>
    <w:p w:rsidR="0034169D" w:rsidRPr="00861301" w:rsidRDefault="0034169D" w:rsidP="0034169D">
      <w:pPr>
        <w:rPr>
          <w:rFonts w:cs="Times New Roman"/>
          <w:b/>
          <w:szCs w:val="28"/>
        </w:rPr>
      </w:pPr>
      <w:r w:rsidRPr="00861301">
        <w:rPr>
          <w:rFonts w:cs="Times New Roman"/>
          <w:b/>
          <w:szCs w:val="28"/>
        </w:rPr>
        <w:t>Задания открытого типа на дополнение</w:t>
      </w:r>
    </w:p>
    <w:p w:rsidR="0034169D" w:rsidRPr="00861301" w:rsidRDefault="0034169D" w:rsidP="0034169D">
      <w:pPr>
        <w:rPr>
          <w:rFonts w:cs="Times New Roman"/>
          <w:i/>
          <w:szCs w:val="28"/>
        </w:rPr>
      </w:pPr>
    </w:p>
    <w:p w:rsidR="0034169D" w:rsidRPr="00861301" w:rsidRDefault="0034169D" w:rsidP="0034169D">
      <w:pPr>
        <w:rPr>
          <w:rFonts w:cs="Times New Roman"/>
          <w:b/>
          <w:i/>
          <w:szCs w:val="28"/>
        </w:rPr>
      </w:pPr>
      <w:r w:rsidRPr="00861301">
        <w:rPr>
          <w:rFonts w:cs="Times New Roman"/>
          <w:i/>
          <w:szCs w:val="28"/>
        </w:rPr>
        <w:t>Напишите пропущенное слово (словосочетание).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pacing w:val="9"/>
          <w:szCs w:val="28"/>
        </w:rPr>
        <w:t xml:space="preserve">1. </w:t>
      </w:r>
      <w:r w:rsidRPr="00861301">
        <w:rPr>
          <w:rFonts w:cs="Times New Roman"/>
          <w:iCs/>
          <w:spacing w:val="-3"/>
          <w:szCs w:val="28"/>
        </w:rPr>
        <w:t>Изменение пространственной ориентации белковой молекулы, не сопровождающееся разрывом ковалентных связей, называется ________________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денатурация/денатурацией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i/>
          <w:szCs w:val="28"/>
        </w:rPr>
      </w:pPr>
    </w:p>
    <w:p w:rsidR="0034169D" w:rsidRPr="00861301" w:rsidRDefault="0034169D" w:rsidP="0034169D">
      <w:pPr>
        <w:ind w:firstLine="567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2. Способность белка к поглощению и удержанию влаги</w:t>
      </w:r>
      <w:r w:rsidRPr="00861301">
        <w:rPr>
          <w:rFonts w:eastAsia="Times New Roman" w:cs="Times New Roman"/>
          <w:szCs w:val="28"/>
        </w:rPr>
        <w:t>, называется</w:t>
      </w:r>
      <w:r w:rsidRPr="00861301">
        <w:rPr>
          <w:rFonts w:cs="Times New Roman"/>
          <w:szCs w:val="28"/>
        </w:rPr>
        <w:t xml:space="preserve"> способностью к ____________________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гидратации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i/>
          <w:szCs w:val="28"/>
        </w:rPr>
      </w:pPr>
    </w:p>
    <w:p w:rsidR="0034169D" w:rsidRPr="00861301" w:rsidRDefault="0034169D" w:rsidP="0034169D">
      <w:pPr>
        <w:pStyle w:val="a5"/>
        <w:tabs>
          <w:tab w:val="left" w:pos="708"/>
        </w:tabs>
        <w:ind w:firstLine="567"/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3. </w:t>
      </w:r>
      <w:r w:rsidRPr="00861301">
        <w:rPr>
          <w:rFonts w:eastAsia="Times New Roman" w:cs="Times New Roman"/>
          <w:szCs w:val="28"/>
        </w:rPr>
        <w:t>Ряд последовательных операций, направленных на получение пищевого продукта, называется</w:t>
      </w:r>
      <w:r w:rsidRPr="00861301">
        <w:rPr>
          <w:rFonts w:cs="Times New Roman"/>
          <w:szCs w:val="28"/>
        </w:rPr>
        <w:t>________________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технологическим процессом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cs="Times New Roman"/>
          <w:szCs w:val="28"/>
        </w:rPr>
        <w:t xml:space="preserve">4. </w:t>
      </w:r>
      <w:r w:rsidRPr="00861301">
        <w:rPr>
          <w:rFonts w:eastAsia="Times New Roman" w:cs="Times New Roman"/>
          <w:szCs w:val="28"/>
        </w:rPr>
        <w:t>Структурно-механические характеристики (СМХ) используют для оценки консистенции продукта как одного из основных показателей его ________________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Правильный ответ: качества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5. К пищевым продуктам, содержащим элементы _____</w:t>
      </w:r>
      <w:r w:rsidR="00861301">
        <w:rPr>
          <w:rFonts w:eastAsia="Times New Roman" w:cs="Times New Roman"/>
          <w:szCs w:val="28"/>
        </w:rPr>
        <w:t>________</w:t>
      </w:r>
      <w:r w:rsidRPr="00861301">
        <w:rPr>
          <w:rFonts w:eastAsia="Times New Roman" w:cs="Times New Roman"/>
          <w:szCs w:val="28"/>
        </w:rPr>
        <w:t xml:space="preserve"> и фтор в количествах, достаточных для организма человека, относятся морские рыбы и морские водоросли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Правильный ответ: йод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6. Тонкая отбивная или рубленая мясная котлета называется ____________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Правильный ответ: шницель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b/>
          <w:szCs w:val="28"/>
        </w:rPr>
      </w:pPr>
      <w:r w:rsidRPr="00861301">
        <w:rPr>
          <w:rFonts w:eastAsia="Times New Roman" w:cs="Times New Roman"/>
          <w:szCs w:val="28"/>
        </w:rPr>
        <w:t xml:space="preserve">7. </w:t>
      </w:r>
      <w:r w:rsidRPr="00861301">
        <w:rPr>
          <w:rFonts w:cs="Times New Roman"/>
          <w:szCs w:val="28"/>
        </w:rPr>
        <w:t xml:space="preserve">Готовые каши должны иметь влажность, установленную Сборником рецептур, согласно которому, они могут быть рассыпчатые, ____________ и жидкие 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Правильный ответ: вязкие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lastRenderedPageBreak/>
        <w:t>8. Количество жира в рыбе зависит от ее вида, возраста и _______________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Правильный ответ: среды обитания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b/>
          <w:szCs w:val="28"/>
        </w:rPr>
      </w:pPr>
    </w:p>
    <w:p w:rsidR="0034169D" w:rsidRPr="00861301" w:rsidRDefault="0034169D" w:rsidP="0034169D">
      <w:pPr>
        <w:rPr>
          <w:rFonts w:cs="Times New Roman"/>
          <w:b/>
          <w:szCs w:val="28"/>
        </w:rPr>
      </w:pPr>
      <w:r w:rsidRPr="00861301">
        <w:rPr>
          <w:rFonts w:cs="Times New Roman"/>
          <w:b/>
          <w:szCs w:val="28"/>
        </w:rPr>
        <w:t>Задания открытого типа с кратким свободным ответом</w:t>
      </w:r>
    </w:p>
    <w:p w:rsidR="0034169D" w:rsidRPr="00861301" w:rsidRDefault="0034169D" w:rsidP="0034169D">
      <w:pPr>
        <w:rPr>
          <w:rFonts w:cs="Times New Roman"/>
          <w:b/>
          <w:szCs w:val="28"/>
        </w:rPr>
      </w:pPr>
    </w:p>
    <w:p w:rsidR="0034169D" w:rsidRPr="00861301" w:rsidRDefault="0034169D" w:rsidP="0034169D">
      <w:pPr>
        <w:rPr>
          <w:rFonts w:cs="Times New Roman"/>
          <w:i/>
          <w:szCs w:val="28"/>
        </w:rPr>
      </w:pPr>
      <w:r w:rsidRPr="00861301">
        <w:rPr>
          <w:rFonts w:cs="Times New Roman"/>
          <w:i/>
          <w:szCs w:val="28"/>
        </w:rPr>
        <w:t xml:space="preserve">Дайте ответ на вопрос </w:t>
      </w: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1. Как называется пищевой продукт или сочетание продуктов, прошедшие одну или несколько стадий кулинарной обработки без доведения до готовности?</w:t>
      </w: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полуфабрикат</w:t>
      </w: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2. Как называется наука о жизненно важных функциях пищеварительной системы?</w:t>
      </w: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физиология питания</w:t>
      </w: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</w:p>
    <w:p w:rsidR="0034169D" w:rsidRPr="00861301" w:rsidRDefault="0034169D" w:rsidP="0034169D">
      <w:pPr>
        <w:shd w:val="clear" w:color="auto" w:fill="FFFFFF"/>
        <w:textAlignment w:val="baseline"/>
        <w:rPr>
          <w:rFonts w:eastAsia="Times New Roman" w:cs="Times New Roman"/>
          <w:szCs w:val="28"/>
        </w:rPr>
      </w:pPr>
      <w:r w:rsidRPr="00861301">
        <w:rPr>
          <w:rFonts w:cs="Times New Roman"/>
          <w:szCs w:val="28"/>
        </w:rPr>
        <w:t xml:space="preserve">3. </w:t>
      </w:r>
      <w:r w:rsidRPr="00861301">
        <w:rPr>
          <w:rFonts w:eastAsia="Times New Roman" w:cs="Times New Roman"/>
          <w:szCs w:val="28"/>
        </w:rPr>
        <w:t xml:space="preserve">Химический состав молока непостоянен. Какой химический элемент, входящий в состав молока, подвергается наибольшим изменениям?  </w:t>
      </w:r>
    </w:p>
    <w:p w:rsidR="0034169D" w:rsidRPr="00861301" w:rsidRDefault="0034169D" w:rsidP="0034169D">
      <w:pPr>
        <w:shd w:val="clear" w:color="auto" w:fill="FFFFFF"/>
        <w:textAlignment w:val="baseline"/>
        <w:rPr>
          <w:rFonts w:eastAsia="Times New Roman" w:cs="Times New Roman"/>
          <w:szCs w:val="28"/>
        </w:rPr>
      </w:pPr>
      <w:r w:rsidRPr="00861301">
        <w:rPr>
          <w:rFonts w:cs="Times New Roman"/>
          <w:szCs w:val="28"/>
        </w:rPr>
        <w:t>Правильный ответ: жиры/</w:t>
      </w:r>
      <w:r w:rsidRPr="00861301">
        <w:rPr>
          <w:rFonts w:eastAsia="Times New Roman" w:cs="Times New Roman"/>
          <w:szCs w:val="28"/>
        </w:rPr>
        <w:t>жир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i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4.</w:t>
      </w:r>
      <w:r w:rsidRPr="00861301">
        <w:rPr>
          <w:rFonts w:cs="Times New Roman"/>
          <w:i/>
          <w:szCs w:val="28"/>
        </w:rPr>
        <w:t xml:space="preserve"> </w:t>
      </w:r>
      <w:r w:rsidRPr="00861301">
        <w:rPr>
          <w:rFonts w:cs="Times New Roman"/>
          <w:szCs w:val="28"/>
        </w:rPr>
        <w:t xml:space="preserve">Знание свойств пищевого сырья и управление ими в процессе переработки является важной технологической задачей. Что характеризует совокупность разнообразных свойств любого сырья?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технологический потенциал/его технологический потенциал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b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5. Как называется процесс разделения смесей, состоящих из частиц различной удельной массы? </w:t>
      </w: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флотация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6. Как называется кушанье с определенным составом продуктов, прошедших кулинарную обработку, </w:t>
      </w:r>
      <w:proofErr w:type="spellStart"/>
      <w:r w:rsidRPr="00861301">
        <w:rPr>
          <w:rFonts w:cs="Times New Roman"/>
          <w:szCs w:val="28"/>
        </w:rPr>
        <w:t>порционированное</w:t>
      </w:r>
      <w:proofErr w:type="spellEnd"/>
      <w:r w:rsidRPr="00861301">
        <w:rPr>
          <w:rFonts w:cs="Times New Roman"/>
          <w:szCs w:val="28"/>
        </w:rPr>
        <w:t xml:space="preserve"> и оформленное Правильный ответ: блюдо/кулинарное изделие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7. Как называются продукты, используемые для изготовления готовой кулинарной продукции по полной технологической схеме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сырьё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8. Как называются остатки продуктов, отличные от основной съедобной части по пищевым или техническим достоинствам</w:t>
      </w: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ответ: отходы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  <w:r w:rsidRPr="00861301">
        <w:rPr>
          <w:rFonts w:eastAsia="Times New Roman" w:cs="Times New Roman"/>
          <w:szCs w:val="28"/>
        </w:rPr>
        <w:t xml:space="preserve">9. Ползучесть пищевого продукта - свойство постепенного нарастания пластической деформации без увеличения нагрузки, особенно нагретого тела. Для каких пищевых продуктов характерен этот показатель? </w:t>
      </w:r>
      <w:r w:rsidRPr="00861301">
        <w:rPr>
          <w:rFonts w:cs="Times New Roman"/>
          <w:szCs w:val="28"/>
        </w:rPr>
        <w:t>Перечислите минимум 2 из известных вам продуктов.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Правильный ответ должен содержать минимум 2 из следующих элементов: 1) </w:t>
      </w:r>
      <w:r w:rsidRPr="00861301">
        <w:rPr>
          <w:rFonts w:eastAsia="Times New Roman" w:cs="Times New Roman"/>
          <w:szCs w:val="28"/>
        </w:rPr>
        <w:t>повидло 2) мармелад 3) мороженое 4) сливочное масло 5) маргарин</w:t>
      </w:r>
      <w:r w:rsidRPr="00861301">
        <w:rPr>
          <w:rFonts w:cs="Times New Roman"/>
          <w:szCs w:val="28"/>
        </w:rPr>
        <w:t xml:space="preserve"> 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tabs>
          <w:tab w:val="left" w:pos="284"/>
        </w:tabs>
        <w:rPr>
          <w:rFonts w:eastAsia="Times New Roman" w:cs="Times New Roman"/>
          <w:szCs w:val="28"/>
        </w:rPr>
      </w:pPr>
    </w:p>
    <w:p w:rsidR="0034169D" w:rsidRPr="00861301" w:rsidRDefault="0034169D" w:rsidP="0034169D">
      <w:pPr>
        <w:tabs>
          <w:tab w:val="left" w:pos="284"/>
        </w:tabs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 xml:space="preserve">10. </w:t>
      </w:r>
      <w:r w:rsidRPr="00861301">
        <w:rPr>
          <w:rFonts w:cs="Times New Roman"/>
          <w:szCs w:val="28"/>
        </w:rPr>
        <w:t>Перечислите минимум 3 из известных вам основных классификационных признаков продукции общественного питания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 должен содержать минимум 3 из следующих элементов: 1)</w:t>
      </w:r>
      <w:r w:rsidRPr="00861301">
        <w:rPr>
          <w:rFonts w:eastAsia="Times New Roman" w:cs="Times New Roman"/>
          <w:szCs w:val="28"/>
        </w:rPr>
        <w:t xml:space="preserve"> виду используемого сырья 2) способу кулинарной обработки 3) характеру потребления 4) назначению 5) термическому состоянию 6) консистенции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 xml:space="preserve">11. </w:t>
      </w:r>
      <w:r w:rsidRPr="00861301">
        <w:rPr>
          <w:rFonts w:cs="Times New Roman"/>
          <w:szCs w:val="28"/>
        </w:rPr>
        <w:t xml:space="preserve">Перечислите минимум 4 из известных вам процессов пищевых производств </w:t>
      </w:r>
      <w:r w:rsidRPr="00861301">
        <w:rPr>
          <w:rFonts w:eastAsia="Times New Roman" w:cs="Times New Roman"/>
          <w:szCs w:val="28"/>
        </w:rPr>
        <w:t>для обеспечения правильности протекания которых необходимо</w:t>
      </w:r>
      <w:r w:rsidRPr="00861301">
        <w:rPr>
          <w:rFonts w:cs="Times New Roman"/>
          <w:szCs w:val="28"/>
        </w:rPr>
        <w:t xml:space="preserve"> з</w:t>
      </w:r>
      <w:r w:rsidRPr="00861301">
        <w:rPr>
          <w:rFonts w:eastAsia="Times New Roman" w:cs="Times New Roman"/>
          <w:szCs w:val="28"/>
        </w:rPr>
        <w:t xml:space="preserve">нание теплофизических характеристик пищевых продуктов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Правильный ответ должен содержать минимум 4 из следующих элементов: 1)</w:t>
      </w:r>
      <w:r w:rsidRPr="00861301">
        <w:rPr>
          <w:rFonts w:eastAsia="Times New Roman" w:cs="Times New Roman"/>
          <w:szCs w:val="28"/>
        </w:rPr>
        <w:t xml:space="preserve"> варка 2) выпечка 3) стерилизация 4) пастеризация 5) замораживание 6) размораживание 7) хранение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</w:t>
      </w:r>
      <w:r w:rsidR="00861301">
        <w:rPr>
          <w:rFonts w:cs="Times New Roman"/>
          <w:szCs w:val="28"/>
        </w:rPr>
        <w:t>)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eastAsia="Times New Roman" w:cs="Times New Roman"/>
          <w:szCs w:val="28"/>
        </w:rPr>
        <w:t xml:space="preserve">12. </w:t>
      </w:r>
      <w:r w:rsidRPr="00861301">
        <w:rPr>
          <w:rFonts w:cs="Times New Roman"/>
          <w:szCs w:val="28"/>
        </w:rPr>
        <w:t>Перечислите минимум 2 из известных вам</w:t>
      </w:r>
      <w:r w:rsidRPr="00861301">
        <w:rPr>
          <w:rFonts w:eastAsia="Times New Roman" w:cs="Times New Roman"/>
          <w:szCs w:val="28"/>
        </w:rPr>
        <w:t xml:space="preserve"> п</w:t>
      </w:r>
      <w:r w:rsidRPr="00861301">
        <w:rPr>
          <w:rFonts w:eastAsia="Times New Roman" w:cs="Times New Roman"/>
          <w:bCs/>
          <w:szCs w:val="28"/>
          <w:lang w:eastAsia="ru-RU"/>
        </w:rPr>
        <w:t>родукта, получаемые в результате молочнокислого брожения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Правильный ответ должен содержать минимум 2 из следующих элементов: 1) </w:t>
      </w:r>
      <w:r w:rsidRPr="00861301">
        <w:rPr>
          <w:rFonts w:eastAsia="Times New Roman" w:cs="Times New Roman"/>
          <w:szCs w:val="28"/>
        </w:rPr>
        <w:t xml:space="preserve">кефир 2) кумыс 3) творог 4) сыр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13. Перечислите минимум 2 из известных вам сладких блюд для приготовления которых используют желатин</w:t>
      </w: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cs="Times New Roman"/>
          <w:szCs w:val="28"/>
        </w:rPr>
        <w:t>Правильный ответ должен содержать минимум 2 из следующих элементов: 1)</w:t>
      </w:r>
      <w:r w:rsidRPr="00861301">
        <w:rPr>
          <w:rFonts w:eastAsia="Times New Roman" w:cs="Times New Roman"/>
          <w:szCs w:val="28"/>
        </w:rPr>
        <w:t xml:space="preserve"> желе 2) самбук 3) мусс 4) мармелад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eastAsia="Times New Roman" w:cs="Times New Roman"/>
          <w:szCs w:val="28"/>
        </w:rPr>
      </w:pPr>
      <w:r w:rsidRPr="00861301">
        <w:rPr>
          <w:rFonts w:cs="Times New Roman"/>
          <w:szCs w:val="28"/>
        </w:rPr>
        <w:t xml:space="preserve">14. Молоко представляет собой сложную полидисперсную систему. Перечислите минимум 2 из известных вам дисперсных состояния молока (11...15%).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lastRenderedPageBreak/>
        <w:t>Правильный ответ должен содержать минимум 2 из следующих элементов: 1)</w:t>
      </w:r>
      <w:r w:rsidRPr="00861301">
        <w:rPr>
          <w:rFonts w:eastAsia="Times New Roman" w:cs="Times New Roman"/>
          <w:szCs w:val="28"/>
        </w:rPr>
        <w:t xml:space="preserve"> </w:t>
      </w:r>
      <w:r w:rsidRPr="00861301">
        <w:rPr>
          <w:rFonts w:cs="Times New Roman"/>
          <w:szCs w:val="28"/>
        </w:rPr>
        <w:t>ионно-молекулярное</w:t>
      </w:r>
      <w:r w:rsidRPr="00861301">
        <w:rPr>
          <w:rFonts w:eastAsia="Times New Roman" w:cs="Times New Roman"/>
          <w:szCs w:val="28"/>
        </w:rPr>
        <w:t xml:space="preserve"> 2) </w:t>
      </w:r>
      <w:r w:rsidRPr="00861301">
        <w:rPr>
          <w:rFonts w:cs="Times New Roman"/>
          <w:szCs w:val="28"/>
        </w:rPr>
        <w:t>коллоидное</w:t>
      </w:r>
      <w:r w:rsidRPr="00861301">
        <w:rPr>
          <w:rFonts w:eastAsia="Times New Roman" w:cs="Times New Roman"/>
          <w:szCs w:val="28"/>
        </w:rPr>
        <w:t xml:space="preserve"> 3) </w:t>
      </w:r>
      <w:r w:rsidRPr="00861301">
        <w:rPr>
          <w:rFonts w:cs="Times New Roman"/>
          <w:szCs w:val="28"/>
        </w:rPr>
        <w:t xml:space="preserve">грубодисперсное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b/>
          <w:szCs w:val="28"/>
        </w:rPr>
      </w:pPr>
    </w:p>
    <w:p w:rsidR="0034169D" w:rsidRPr="00861301" w:rsidRDefault="0034169D" w:rsidP="0034169D">
      <w:pPr>
        <w:rPr>
          <w:rFonts w:cs="Times New Roman"/>
          <w:b/>
          <w:szCs w:val="28"/>
        </w:rPr>
      </w:pPr>
      <w:r w:rsidRPr="00861301">
        <w:rPr>
          <w:rFonts w:cs="Times New Roman"/>
          <w:b/>
          <w:szCs w:val="28"/>
        </w:rPr>
        <w:t>Задания открытого типа с развернутым ответом</w:t>
      </w:r>
    </w:p>
    <w:p w:rsidR="0034169D" w:rsidRPr="00861301" w:rsidRDefault="0034169D" w:rsidP="0034169D">
      <w:pPr>
        <w:rPr>
          <w:rFonts w:cs="Times New Roman"/>
          <w:b/>
          <w:szCs w:val="28"/>
        </w:rPr>
      </w:pPr>
    </w:p>
    <w:p w:rsidR="0034169D" w:rsidRPr="00861301" w:rsidRDefault="0034169D" w:rsidP="0034169D">
      <w:pPr>
        <w:rPr>
          <w:rFonts w:cs="Times New Roman"/>
          <w:i/>
          <w:szCs w:val="28"/>
        </w:rPr>
      </w:pPr>
      <w:r w:rsidRPr="00861301">
        <w:rPr>
          <w:rFonts w:cs="Times New Roman"/>
          <w:i/>
          <w:szCs w:val="28"/>
        </w:rPr>
        <w:t xml:space="preserve">Дайте ответ на вопрос </w:t>
      </w:r>
    </w:p>
    <w:p w:rsidR="0034169D" w:rsidRPr="00861301" w:rsidRDefault="0034169D" w:rsidP="0034169D">
      <w:pPr>
        <w:tabs>
          <w:tab w:val="left" w:pos="284"/>
        </w:tabs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1. Определить сколько кг свежего сазана крупных размеров весом брутто необходимо взять, чтобы получить 24,5 кг филе сазана с кожей без рёберных частей, если известны следующие данные: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- масса нетто сазана </w:t>
      </w:r>
      <w:r w:rsidRPr="00861301">
        <w:rPr>
          <w:rFonts w:cs="Times New Roman"/>
          <w:position w:val="-14"/>
          <w:szCs w:val="28"/>
        </w:rPr>
        <w:object w:dxaOrig="1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5pt;height:19pt" o:ole="">
            <v:imagedata r:id="rId4" o:title=""/>
          </v:shape>
          <o:OLEObject Type="Embed" ProgID="Equation.3" ShapeID="_x0000_i1025" DrawAspect="Content" ObjectID="_1806139446" r:id="rId5"/>
        </w:object>
      </w:r>
      <w:r w:rsidRPr="00861301">
        <w:rPr>
          <w:rFonts w:cs="Times New Roman"/>
          <w:szCs w:val="28"/>
        </w:rPr>
        <w:t xml:space="preserve">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- отходы при разделке сазана крупных размеров на филе с кожей без рёберных костей, согласно таблице Сборника рецептур, составляют 51 %</w:t>
      </w:r>
    </w:p>
    <w:p w:rsidR="0034169D" w:rsidRPr="00861301" w:rsidRDefault="0034169D" w:rsidP="0034169D">
      <w:pPr>
        <w:pStyle w:val="a8"/>
        <w:spacing w:before="0" w:beforeAutospacing="0" w:after="0" w:afterAutospacing="0"/>
        <w:ind w:firstLine="709"/>
        <w:jc w:val="both"/>
        <w:rPr>
          <w:kern w:val="2"/>
          <w:sz w:val="28"/>
          <w:szCs w:val="28"/>
          <w:lang w:eastAsia="en-US"/>
          <w14:ligatures w14:val="standardContextual"/>
        </w:rPr>
      </w:pPr>
      <w:r w:rsidRPr="00861301">
        <w:rPr>
          <w:kern w:val="2"/>
          <w:sz w:val="28"/>
          <w:szCs w:val="28"/>
          <w:lang w:eastAsia="en-US"/>
          <w14:ligatures w14:val="standardContextual"/>
        </w:rPr>
        <w:t>Привести решение.</w:t>
      </w:r>
    </w:p>
    <w:p w:rsidR="0034169D" w:rsidRPr="00861301" w:rsidRDefault="0034169D" w:rsidP="0034169D">
      <w:pPr>
        <w:pStyle w:val="a8"/>
        <w:spacing w:before="0" w:beforeAutospacing="0" w:after="0" w:afterAutospacing="0"/>
        <w:ind w:firstLine="709"/>
        <w:jc w:val="both"/>
        <w:rPr>
          <w:kern w:val="2"/>
          <w:sz w:val="28"/>
          <w:szCs w:val="28"/>
          <w:lang w:eastAsia="en-US"/>
          <w14:ligatures w14:val="standardContextual"/>
        </w:rPr>
      </w:pPr>
      <w:r w:rsidRPr="00861301">
        <w:rPr>
          <w:kern w:val="2"/>
          <w:sz w:val="28"/>
          <w:szCs w:val="28"/>
          <w:lang w:eastAsia="en-US"/>
          <w14:ligatures w14:val="standardContextual"/>
        </w:rPr>
        <w:t>Время выполнения – 40 мин.</w:t>
      </w:r>
    </w:p>
    <w:p w:rsidR="0034169D" w:rsidRPr="00861301" w:rsidRDefault="0034169D" w:rsidP="0034169D">
      <w:pPr>
        <w:pStyle w:val="a8"/>
        <w:spacing w:before="0" w:beforeAutospacing="0" w:after="0" w:afterAutospacing="0"/>
        <w:ind w:firstLine="709"/>
        <w:jc w:val="both"/>
        <w:rPr>
          <w:kern w:val="2"/>
          <w:sz w:val="28"/>
          <w:szCs w:val="28"/>
          <w:lang w:eastAsia="en-US"/>
          <w14:ligatures w14:val="standardContextual"/>
        </w:rPr>
      </w:pPr>
      <w:r w:rsidRPr="00861301">
        <w:rPr>
          <w:kern w:val="2"/>
          <w:sz w:val="28"/>
          <w:szCs w:val="28"/>
          <w:lang w:eastAsia="en-US"/>
          <w14:ligatures w14:val="standardContextual"/>
        </w:rPr>
        <w:t xml:space="preserve">Ожидаемый результат: </w:t>
      </w:r>
    </w:p>
    <w:p w:rsidR="0034169D" w:rsidRPr="00861301" w:rsidRDefault="0034169D" w:rsidP="0034169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301">
        <w:rPr>
          <w:sz w:val="28"/>
          <w:szCs w:val="28"/>
        </w:rPr>
        <w:t>Расчёт выполняется по формуле</w:t>
      </w:r>
    </w:p>
    <w:p w:rsidR="0034169D" w:rsidRPr="00861301" w:rsidRDefault="0034169D" w:rsidP="0034169D">
      <w:pPr>
        <w:jc w:val="center"/>
        <w:rPr>
          <w:rFonts w:cs="Times New Roman"/>
          <w:szCs w:val="28"/>
        </w:rPr>
      </w:pPr>
      <w:r w:rsidRPr="00861301">
        <w:rPr>
          <w:rFonts w:cs="Times New Roman"/>
          <w:position w:val="-30"/>
          <w:szCs w:val="28"/>
        </w:rPr>
        <w:object w:dxaOrig="3519" w:dyaOrig="680">
          <v:shape id="_x0000_i1026" type="#_x0000_t75" style="width:176.85pt;height:33.4pt" o:ole="">
            <v:imagedata r:id="rId6" o:title=""/>
          </v:shape>
          <o:OLEObject Type="Embed" ProgID="Equation.3" ShapeID="_x0000_i1026" DrawAspect="Content" ObjectID="_1806139447" r:id="rId7"/>
        </w:objec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Критерий оценивания: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- по Сборнику рецептур определение % составляющей отходов при разделке сазана крупных размеров на филе с кожей без рёберных костей;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- определение веса брутто свежего сазана крупных размеров.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Ответ: 50 кг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2. Определить массу очищенного картофеля из 50 кг в апреле месяце, если известны следующие данные: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 xml:space="preserve">- масса брутто картофеля </w:t>
      </w:r>
      <w:r w:rsidRPr="00861301">
        <w:rPr>
          <w:rFonts w:cs="Times New Roman"/>
          <w:position w:val="-12"/>
          <w:szCs w:val="28"/>
        </w:rPr>
        <w:object w:dxaOrig="1120" w:dyaOrig="360">
          <v:shape id="_x0000_i1027" type="#_x0000_t75" style="width:56.45pt;height:17.85pt" o:ole="">
            <v:imagedata r:id="rId8" o:title=""/>
          </v:shape>
          <o:OLEObject Type="Embed" ProgID="Equation.3" ShapeID="_x0000_i1027" DrawAspect="Content" ObjectID="_1806139448" r:id="rId9"/>
        </w:object>
      </w:r>
      <w:r w:rsidRPr="00861301">
        <w:rPr>
          <w:rFonts w:cs="Times New Roman"/>
          <w:szCs w:val="28"/>
        </w:rPr>
        <w:t xml:space="preserve"> 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- отходы картофеля в апреле, согласно таблице Сборника рецептур, составляют 40 %</w:t>
      </w:r>
    </w:p>
    <w:p w:rsidR="0034169D" w:rsidRPr="00861301" w:rsidRDefault="0034169D" w:rsidP="0034169D">
      <w:pPr>
        <w:pStyle w:val="a8"/>
        <w:spacing w:before="0" w:beforeAutospacing="0" w:after="0" w:afterAutospacing="0"/>
        <w:ind w:firstLine="709"/>
        <w:jc w:val="both"/>
        <w:rPr>
          <w:kern w:val="2"/>
          <w:sz w:val="28"/>
          <w:szCs w:val="28"/>
          <w:lang w:eastAsia="en-US"/>
          <w14:ligatures w14:val="standardContextual"/>
        </w:rPr>
      </w:pPr>
      <w:r w:rsidRPr="00861301">
        <w:rPr>
          <w:kern w:val="2"/>
          <w:sz w:val="28"/>
          <w:szCs w:val="28"/>
          <w:lang w:eastAsia="en-US"/>
          <w14:ligatures w14:val="standardContextual"/>
        </w:rPr>
        <w:t>Привести решение.</w:t>
      </w:r>
    </w:p>
    <w:p w:rsidR="0034169D" w:rsidRPr="00861301" w:rsidRDefault="0034169D" w:rsidP="0034169D">
      <w:pPr>
        <w:pStyle w:val="a8"/>
        <w:spacing w:before="0" w:beforeAutospacing="0" w:after="0" w:afterAutospacing="0"/>
        <w:ind w:firstLine="709"/>
        <w:jc w:val="both"/>
        <w:rPr>
          <w:kern w:val="2"/>
          <w:sz w:val="28"/>
          <w:szCs w:val="28"/>
          <w:lang w:eastAsia="en-US"/>
          <w14:ligatures w14:val="standardContextual"/>
        </w:rPr>
      </w:pPr>
      <w:r w:rsidRPr="00861301">
        <w:rPr>
          <w:kern w:val="2"/>
          <w:sz w:val="28"/>
          <w:szCs w:val="28"/>
          <w:lang w:eastAsia="en-US"/>
          <w14:ligatures w14:val="standardContextual"/>
        </w:rPr>
        <w:t>Время выполнения – 40 мин.</w:t>
      </w:r>
    </w:p>
    <w:p w:rsidR="0034169D" w:rsidRPr="00861301" w:rsidRDefault="0034169D" w:rsidP="0034169D">
      <w:pPr>
        <w:pStyle w:val="a8"/>
        <w:spacing w:before="0" w:beforeAutospacing="0" w:after="0" w:afterAutospacing="0"/>
        <w:ind w:firstLine="709"/>
        <w:jc w:val="both"/>
        <w:rPr>
          <w:kern w:val="2"/>
          <w:sz w:val="28"/>
          <w:szCs w:val="28"/>
          <w:lang w:eastAsia="en-US"/>
          <w14:ligatures w14:val="standardContextual"/>
        </w:rPr>
      </w:pPr>
      <w:r w:rsidRPr="00861301">
        <w:rPr>
          <w:kern w:val="2"/>
          <w:sz w:val="28"/>
          <w:szCs w:val="28"/>
          <w:lang w:eastAsia="en-US"/>
          <w14:ligatures w14:val="standardContextual"/>
        </w:rPr>
        <w:t xml:space="preserve">Ожидаемый результат: </w:t>
      </w:r>
    </w:p>
    <w:p w:rsidR="0034169D" w:rsidRPr="00861301" w:rsidRDefault="0034169D" w:rsidP="0034169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301">
        <w:rPr>
          <w:sz w:val="28"/>
          <w:szCs w:val="28"/>
        </w:rPr>
        <w:t>Расчёт выполняется по формуле</w:t>
      </w:r>
    </w:p>
    <w:p w:rsidR="0034169D" w:rsidRPr="00861301" w:rsidRDefault="0034169D" w:rsidP="0034169D">
      <w:pPr>
        <w:jc w:val="center"/>
        <w:rPr>
          <w:rFonts w:cs="Times New Roman"/>
          <w:szCs w:val="28"/>
        </w:rPr>
      </w:pPr>
      <w:r w:rsidRPr="00861301">
        <w:rPr>
          <w:rFonts w:cs="Times New Roman"/>
          <w:position w:val="-24"/>
          <w:szCs w:val="28"/>
        </w:rPr>
        <w:object w:dxaOrig="4560" w:dyaOrig="639">
          <v:shape id="_x0000_i1028" type="#_x0000_t75" style="width:228.65pt;height:31.7pt" o:ole="">
            <v:imagedata r:id="rId10" o:title=""/>
          </v:shape>
          <o:OLEObject Type="Embed" ProgID="Equation.3" ShapeID="_x0000_i1028" DrawAspect="Content" ObjectID="_1806139449" r:id="rId11"/>
        </w:object>
      </w:r>
    </w:p>
    <w:p w:rsidR="0034169D" w:rsidRPr="00861301" w:rsidRDefault="0034169D" w:rsidP="0034169D">
      <w:pPr>
        <w:rPr>
          <w:rFonts w:cs="Times New Roman"/>
          <w:szCs w:val="28"/>
        </w:rPr>
      </w:pP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Критерий оценивания: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- по Сборнику рецептур определение % составляющей отходов картофеля в апреле месяце;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- определение массы очищенного картофеля.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Ответ: 30 кг.</w:t>
      </w:r>
    </w:p>
    <w:p w:rsidR="0034169D" w:rsidRPr="00861301" w:rsidRDefault="0034169D" w:rsidP="0034169D">
      <w:pPr>
        <w:rPr>
          <w:rFonts w:cs="Times New Roman"/>
          <w:szCs w:val="28"/>
        </w:rPr>
      </w:pPr>
      <w:r w:rsidRPr="00861301">
        <w:rPr>
          <w:rFonts w:cs="Times New Roman"/>
          <w:szCs w:val="28"/>
        </w:rPr>
        <w:t>Компетенции (индикаторы): ПК-3 (ПК-3.1)</w:t>
      </w:r>
    </w:p>
    <w:p w:rsidR="0034169D" w:rsidRPr="00861301" w:rsidRDefault="0034169D" w:rsidP="0034169D">
      <w:pPr>
        <w:ind w:firstLine="510"/>
        <w:rPr>
          <w:rFonts w:cs="Times New Roman"/>
          <w:szCs w:val="28"/>
        </w:rPr>
      </w:pPr>
    </w:p>
    <w:sectPr w:rsidR="0034169D" w:rsidRPr="00861301" w:rsidSect="003416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9D"/>
    <w:rsid w:val="001721B4"/>
    <w:rsid w:val="0034169D"/>
    <w:rsid w:val="004203BD"/>
    <w:rsid w:val="00861301"/>
    <w:rsid w:val="00CA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2C58F42-8373-406D-AF52-688657E5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69D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6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6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41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169D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7">
    <w:name w:val="Table Grid"/>
    <w:basedOn w:val="a1"/>
    <w:uiPriority w:val="39"/>
    <w:rsid w:val="0034169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34169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4169D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2025-04-11T09:14:00Z</dcterms:created>
  <dcterms:modified xsi:type="dcterms:W3CDTF">2025-04-14T09:38:00Z</dcterms:modified>
</cp:coreProperties>
</file>