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9442" w14:textId="50FD5CEB" w:rsidR="0050418D" w:rsidRPr="003D1587" w:rsidRDefault="000822A8" w:rsidP="0032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87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3D1587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BC5ABE" w:rsidRPr="003D1587">
        <w:rPr>
          <w:rFonts w:ascii="Times New Roman" w:hAnsi="Times New Roman" w:cs="Times New Roman"/>
          <w:b/>
          <w:sz w:val="28"/>
          <w:szCs w:val="28"/>
        </w:rPr>
        <w:t>Технология специализированных пищевых продуктов</w:t>
      </w:r>
      <w:r w:rsidRPr="003D1587">
        <w:rPr>
          <w:rFonts w:ascii="Times New Roman" w:hAnsi="Times New Roman" w:cs="Times New Roman"/>
          <w:b/>
          <w:sz w:val="28"/>
          <w:szCs w:val="28"/>
        </w:rPr>
        <w:t>»</w:t>
      </w:r>
    </w:p>
    <w:p w14:paraId="15B1DBFF" w14:textId="77777777" w:rsidR="00CA0A7F" w:rsidRPr="003D1587" w:rsidRDefault="00CA0A7F" w:rsidP="0032185E">
      <w:pPr>
        <w:pStyle w:val="3"/>
        <w:rPr>
          <w:rFonts w:cs="Times New Roman"/>
          <w:szCs w:val="28"/>
        </w:rPr>
      </w:pPr>
    </w:p>
    <w:p w14:paraId="0A013A1B" w14:textId="5F2F855E" w:rsidR="0050418D" w:rsidRPr="003D1587" w:rsidRDefault="0050418D" w:rsidP="0032185E">
      <w:pPr>
        <w:pStyle w:val="3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t>Задания закрытого типа</w:t>
      </w:r>
    </w:p>
    <w:p w14:paraId="6C1ED3FB" w14:textId="77777777" w:rsidR="0050418D" w:rsidRPr="003D1587" w:rsidRDefault="0050418D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72A88" w14:textId="77777777" w:rsidR="0050418D" w:rsidRPr="003D1587" w:rsidRDefault="0050418D" w:rsidP="00B45D6F">
      <w:pPr>
        <w:pStyle w:val="4"/>
        <w:ind w:firstLine="0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t>Задания закрытого типа на выбор правильного ответа</w:t>
      </w:r>
    </w:p>
    <w:p w14:paraId="2BAD7E7F" w14:textId="77777777" w:rsidR="00A34622" w:rsidRPr="003D1587" w:rsidRDefault="00A34622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8E989" w14:textId="3BEE8331" w:rsidR="0089724B" w:rsidRPr="003D1587" w:rsidRDefault="003A55F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1</w:t>
      </w:r>
      <w:r w:rsidR="0089724B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FD421A9" w14:textId="15ADFB1E" w:rsidR="0089724B" w:rsidRPr="003D1587" w:rsidRDefault="003A55F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3973669"/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питания-</w:t>
      </w:r>
    </w:p>
    <w:bookmarkEnd w:id="0"/>
    <w:p w14:paraId="581C11A8" w14:textId="31131A97" w:rsidR="0089724B" w:rsidRPr="003D1587" w:rsidRDefault="00487D09" w:rsidP="00CE191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функциях организма,</w:t>
      </w:r>
    </w:p>
    <w:p w14:paraId="47DE3BE3" w14:textId="06A50042" w:rsidR="0089724B" w:rsidRPr="003D1587" w:rsidRDefault="00487D09" w:rsidP="00CE191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жизненно важных функциях пищеварительной системы</w:t>
      </w:r>
    </w:p>
    <w:p w14:paraId="33AC55D9" w14:textId="23FA5AF9" w:rsidR="0089724B" w:rsidRPr="003D1587" w:rsidRDefault="0089724B" w:rsidP="00CE191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09" w:rsidRPr="003D1587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о работе дыхательной системы.</w:t>
      </w:r>
    </w:p>
    <w:p w14:paraId="6BBCFCA6" w14:textId="26B5D69F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487D09" w:rsidRPr="003D1587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4C356550" w14:textId="2F87AB90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ПК-</w:t>
      </w:r>
      <w:r w:rsidR="00BC5ABE" w:rsidRPr="003D1587">
        <w:rPr>
          <w:rFonts w:ascii="Times New Roman" w:hAnsi="Times New Roman" w:cs="Times New Roman"/>
          <w:sz w:val="28"/>
          <w:szCs w:val="28"/>
        </w:rPr>
        <w:t>3</w:t>
      </w:r>
    </w:p>
    <w:p w14:paraId="377C9564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E2B0" w14:textId="58D0E240" w:rsidR="0089724B" w:rsidRPr="003D1587" w:rsidRDefault="00785BE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2</w:t>
      </w:r>
      <w:r w:rsidR="0089724B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E7A59D8" w14:textId="4624FFCB" w:rsidR="0089724B" w:rsidRPr="003D1587" w:rsidRDefault="00785BE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полезный кисель из чего?</w:t>
      </w:r>
    </w:p>
    <w:p w14:paraId="46D5A07D" w14:textId="47DA9DC5" w:rsidR="0089724B" w:rsidRPr="003D1587" w:rsidRDefault="00785BED" w:rsidP="00CE191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клюквы</w:t>
      </w:r>
    </w:p>
    <w:p w14:paraId="0C7AC044" w14:textId="3A1566F4" w:rsidR="0089724B" w:rsidRPr="003D1587" w:rsidRDefault="00785BED" w:rsidP="00CE191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овса («Геркулеса»)</w:t>
      </w:r>
    </w:p>
    <w:p w14:paraId="072BEA0E" w14:textId="59B79673" w:rsidR="0089724B" w:rsidRPr="003D1587" w:rsidRDefault="00785BED" w:rsidP="00785BE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</w:t>
      </w:r>
    </w:p>
    <w:p w14:paraId="3ABED3A8" w14:textId="2221985F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D56750" w:rsidRPr="003D1587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45CAB331" w14:textId="75D4DC9D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785BED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641EDD7F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164D4" w14:textId="31424882" w:rsidR="00AF510D" w:rsidRPr="003D1587" w:rsidRDefault="00785BE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3</w:t>
      </w:r>
      <w:r w:rsidR="00AF510D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4D25FF98" w14:textId="452AFC67" w:rsidR="00AF510D" w:rsidRPr="003D1587" w:rsidRDefault="00785BE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какой целью для приготовления компота из смеси сухофруктов перебирают, удаляя примеси, и сортируют по видам?</w:t>
      </w:r>
      <w:r w:rsidR="00AF510D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CB373F" w14:textId="0201522B" w:rsidR="00AF510D" w:rsidRPr="003D1587" w:rsidRDefault="00AF510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BED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поцвету</w:t>
      </w:r>
    </w:p>
    <w:p w14:paraId="20133B3D" w14:textId="3979252C" w:rsidR="00AF510D" w:rsidRPr="003D1587" w:rsidRDefault="00AF510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BED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по вкусу и аромату</w:t>
      </w:r>
    </w:p>
    <w:p w14:paraId="18B4B539" w14:textId="62D89434" w:rsidR="00AF510D" w:rsidRPr="003D1587" w:rsidRDefault="00785BED" w:rsidP="0078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подбирают с одинаковым сроком варки</w:t>
      </w:r>
    </w:p>
    <w:p w14:paraId="67990BD8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D15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56849E3" w14:textId="103D124C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85BED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3CE7834C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4E1F0" w14:textId="46BD17CD" w:rsidR="00AF510D" w:rsidRPr="003D1587" w:rsidRDefault="004376B8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4</w:t>
      </w:r>
      <w:r w:rsidR="00AF510D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87C7A2D" w14:textId="56BFC393" w:rsidR="00AF510D" w:rsidRPr="003D1587" w:rsidRDefault="004376B8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Что относится к энергетическим ценностям пищевых продуктов?</w:t>
      </w:r>
    </w:p>
    <w:p w14:paraId="67D09E58" w14:textId="788C6965" w:rsidR="00AF510D" w:rsidRPr="003D1587" w:rsidRDefault="004376B8" w:rsidP="00CE191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минеральные вещества, углеводы, белки</w:t>
      </w:r>
    </w:p>
    <w:p w14:paraId="49577401" w14:textId="44DCEAD8" w:rsidR="00AF510D" w:rsidRPr="003D1587" w:rsidRDefault="004376B8" w:rsidP="00CE191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жиры, красящие вещества, органические кислот</w:t>
      </w:r>
      <w:r w:rsidR="00B45D6F" w:rsidRPr="003D1587">
        <w:rPr>
          <w:rFonts w:ascii="Times New Roman" w:hAnsi="Times New Roman" w:cs="Times New Roman"/>
          <w:sz w:val="28"/>
          <w:szCs w:val="28"/>
        </w:rPr>
        <w:t>н</w:t>
      </w:r>
      <w:r w:rsidRPr="003D1587">
        <w:rPr>
          <w:rFonts w:ascii="Times New Roman" w:hAnsi="Times New Roman" w:cs="Times New Roman"/>
          <w:sz w:val="28"/>
          <w:szCs w:val="28"/>
        </w:rPr>
        <w:t>ы</w:t>
      </w:r>
      <w:r w:rsidR="00AF510D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B0A22A1" w14:textId="0D728EFE" w:rsidR="00AF510D" w:rsidRPr="003D1587" w:rsidRDefault="004376B8" w:rsidP="00CE191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белки, углеводы, жиры</w:t>
      </w:r>
    </w:p>
    <w:p w14:paraId="7EE4618A" w14:textId="37081175" w:rsidR="004376B8" w:rsidRPr="003D1587" w:rsidRDefault="004376B8" w:rsidP="00CE191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витамины, белки, ферменты</w:t>
      </w:r>
    </w:p>
    <w:p w14:paraId="4B9292B7" w14:textId="403FCD71" w:rsidR="004376B8" w:rsidRPr="003D1587" w:rsidRDefault="004376B8" w:rsidP="00CE1914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органические кислоты, витамины, ферменты</w:t>
      </w:r>
    </w:p>
    <w:p w14:paraId="0EDF5348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D15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288AAE00" w14:textId="06246D1F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4376B8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6B41FC5B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8048C" w14:textId="77777777" w:rsidR="00F139B8" w:rsidRDefault="00F1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7B1E67" w14:textId="2D7903EA" w:rsidR="00AF510D" w:rsidRPr="003D1587" w:rsidRDefault="004376B8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F510D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4A162BB" w14:textId="77777777" w:rsidR="004376B8" w:rsidRPr="003D1587" w:rsidRDefault="004376B8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Что не является целью стандартизации?</w:t>
      </w:r>
    </w:p>
    <w:p w14:paraId="5390CDD2" w14:textId="4DD0CC87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376B8" w:rsidRPr="003D1587">
        <w:rPr>
          <w:rFonts w:ascii="Times New Roman" w:hAnsi="Times New Roman" w:cs="Times New Roman"/>
          <w:sz w:val="28"/>
          <w:szCs w:val="28"/>
        </w:rPr>
        <w:t>повышение качество продукции</w:t>
      </w:r>
    </w:p>
    <w:p w14:paraId="7534D611" w14:textId="62E3EA4A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376B8" w:rsidRPr="003D1587">
        <w:rPr>
          <w:rFonts w:ascii="Times New Roman" w:hAnsi="Times New Roman" w:cs="Times New Roman"/>
          <w:sz w:val="28"/>
          <w:szCs w:val="28"/>
        </w:rPr>
        <w:t>ускорение технического прогресса</w:t>
      </w:r>
    </w:p>
    <w:p w14:paraId="07052FC8" w14:textId="4386D6D3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F510D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6B8" w:rsidRPr="003D1587">
        <w:rPr>
          <w:rFonts w:ascii="Times New Roman" w:hAnsi="Times New Roman" w:cs="Times New Roman"/>
          <w:sz w:val="28"/>
          <w:szCs w:val="28"/>
        </w:rPr>
        <w:t>повышение цены продукции</w:t>
      </w:r>
    </w:p>
    <w:p w14:paraId="6D06CAD2" w14:textId="67B94DF2" w:rsidR="00AF510D" w:rsidRPr="003D1587" w:rsidRDefault="00212932" w:rsidP="00CE191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4376B8" w:rsidRPr="003D1587">
        <w:rPr>
          <w:rFonts w:ascii="Times New Roman" w:hAnsi="Times New Roman" w:cs="Times New Roman"/>
          <w:sz w:val="28"/>
          <w:szCs w:val="28"/>
        </w:rPr>
        <w:t>обеспечение охраны окружающей среды</w:t>
      </w:r>
    </w:p>
    <w:p w14:paraId="4AF02A3C" w14:textId="1D710D17" w:rsidR="004376B8" w:rsidRPr="003D1587" w:rsidRDefault="004376B8" w:rsidP="00CE1914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Д) развитие международного сотрудничества</w:t>
      </w:r>
    </w:p>
    <w:p w14:paraId="389FB8D9" w14:textId="207C39AB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4376B8" w:rsidRPr="003D15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62833FA9" w14:textId="1D722CAA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4376B8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602E26A3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D18CC" w14:textId="6470D322" w:rsidR="00AF510D" w:rsidRPr="003D1587" w:rsidRDefault="0027620C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6</w:t>
      </w:r>
      <w:r w:rsidR="00AF510D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3C78D64E" w14:textId="77777777" w:rsidR="0027620C" w:rsidRPr="003D1587" w:rsidRDefault="0027620C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Из перечисленных продуктов питания, что относится к эмульсиям</w:t>
      </w:r>
    </w:p>
    <w:p w14:paraId="3F581966" w14:textId="1BEB4EB0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7620C" w:rsidRPr="003D1587">
        <w:rPr>
          <w:rFonts w:ascii="Times New Roman" w:hAnsi="Times New Roman" w:cs="Times New Roman"/>
          <w:sz w:val="28"/>
          <w:szCs w:val="28"/>
        </w:rPr>
        <w:t>фруктовые и овощные пасты</w:t>
      </w:r>
    </w:p>
    <w:p w14:paraId="31D33F17" w14:textId="17BA16B4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27620C" w:rsidRPr="003D1587">
        <w:rPr>
          <w:rFonts w:ascii="Times New Roman" w:hAnsi="Times New Roman" w:cs="Times New Roman"/>
          <w:sz w:val="28"/>
          <w:szCs w:val="28"/>
        </w:rPr>
        <w:t>молоко, сливки, сливочное масло, сметана</w:t>
      </w:r>
    </w:p>
    <w:p w14:paraId="10281174" w14:textId="681737EC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27620C" w:rsidRPr="003D1587">
        <w:rPr>
          <w:rFonts w:ascii="Times New Roman" w:hAnsi="Times New Roman" w:cs="Times New Roman"/>
          <w:sz w:val="28"/>
          <w:szCs w:val="28"/>
        </w:rPr>
        <w:t>помадная масса, какао тертое</w:t>
      </w:r>
    </w:p>
    <w:p w14:paraId="2C66B1E9" w14:textId="378F9F01" w:rsidR="0027620C" w:rsidRPr="003D1587" w:rsidRDefault="00212932" w:rsidP="0027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7620C" w:rsidRPr="003D1587">
        <w:rPr>
          <w:rFonts w:ascii="Times New Roman" w:hAnsi="Times New Roman" w:cs="Times New Roman"/>
          <w:sz w:val="28"/>
          <w:szCs w:val="28"/>
        </w:rPr>
        <w:t>высушенные соки, пюре, молоко</w:t>
      </w:r>
    </w:p>
    <w:p w14:paraId="1BD3B33F" w14:textId="390748E2" w:rsidR="0027620C" w:rsidRPr="003D1587" w:rsidRDefault="0027620C" w:rsidP="00276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Д) спирт, белки</w:t>
      </w:r>
    </w:p>
    <w:p w14:paraId="5D554E89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3D1587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2CB2D714" w14:textId="58C375FB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7620C" w:rsidRPr="003D1587">
        <w:rPr>
          <w:rFonts w:ascii="Times New Roman" w:hAnsi="Times New Roman" w:cs="Times New Roman"/>
          <w:sz w:val="28"/>
          <w:szCs w:val="28"/>
        </w:rPr>
        <w:t xml:space="preserve"> ПК-3</w:t>
      </w:r>
    </w:p>
    <w:p w14:paraId="63F1F706" w14:textId="77777777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E9C70" w14:textId="74835C0C" w:rsidR="00AF510D" w:rsidRPr="003D1587" w:rsidRDefault="0027620C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7</w:t>
      </w:r>
      <w:r w:rsidR="00AF510D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18020994" w14:textId="77777777" w:rsidR="000C1081" w:rsidRPr="003D1587" w:rsidRDefault="000C1081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Целью брожения хлебного теста является</w:t>
      </w:r>
    </w:p>
    <w:p w14:paraId="5E536250" w14:textId="77777777" w:rsidR="000C1081" w:rsidRPr="003D1587" w:rsidRDefault="00212932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C1081" w:rsidRPr="003D1587">
        <w:rPr>
          <w:rFonts w:ascii="Times New Roman" w:hAnsi="Times New Roman" w:cs="Times New Roman"/>
          <w:sz w:val="28"/>
          <w:szCs w:val="28"/>
        </w:rPr>
        <w:t>накопление углеводов в тесте</w:t>
      </w:r>
    </w:p>
    <w:p w14:paraId="2D744522" w14:textId="5722FABF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C1081" w:rsidRPr="003D1587">
        <w:rPr>
          <w:rFonts w:ascii="Times New Roman" w:hAnsi="Times New Roman" w:cs="Times New Roman"/>
          <w:sz w:val="28"/>
          <w:szCs w:val="28"/>
        </w:rPr>
        <w:t>накопление красящих веществ в тесте</w:t>
      </w:r>
    </w:p>
    <w:p w14:paraId="608CF75A" w14:textId="09ABE846" w:rsidR="00AF510D" w:rsidRPr="003D1587" w:rsidRDefault="0021293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C1081" w:rsidRPr="003D1587">
        <w:rPr>
          <w:rFonts w:ascii="Times New Roman" w:hAnsi="Times New Roman" w:cs="Times New Roman"/>
          <w:sz w:val="28"/>
          <w:szCs w:val="28"/>
        </w:rPr>
        <w:t>уменьшение объема теста</w:t>
      </w:r>
    </w:p>
    <w:p w14:paraId="1AFA14E9" w14:textId="22FA7948" w:rsidR="00AF510D" w:rsidRPr="003D1587" w:rsidRDefault="00212932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C1081" w:rsidRPr="003D1587">
        <w:rPr>
          <w:rFonts w:ascii="Times New Roman" w:hAnsi="Times New Roman" w:cs="Times New Roman"/>
          <w:sz w:val="28"/>
          <w:szCs w:val="28"/>
        </w:rPr>
        <w:t>накопление в полуфабрикатах и тесте вкусовых и ароматических веществ</w:t>
      </w:r>
    </w:p>
    <w:p w14:paraId="7E0B8D4E" w14:textId="7F7986EE" w:rsidR="000C1081" w:rsidRPr="003D1587" w:rsidRDefault="000C1081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Д) растворение белков в тесте</w:t>
      </w:r>
    </w:p>
    <w:p w14:paraId="0700E0A0" w14:textId="5270D0C8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C1081" w:rsidRPr="003D1587">
        <w:rPr>
          <w:rFonts w:ascii="Times New Roman" w:hAnsi="Times New Roman" w:cs="Times New Roman"/>
          <w:sz w:val="28"/>
          <w:szCs w:val="28"/>
        </w:rPr>
        <w:t>Г</w:t>
      </w:r>
    </w:p>
    <w:p w14:paraId="47B61385" w14:textId="0DF56084" w:rsidR="00AF510D" w:rsidRPr="003D1587" w:rsidRDefault="00AF510D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550AF5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561A6280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9A900" w14:textId="08FBB6E0" w:rsidR="0089724B" w:rsidRPr="003D1587" w:rsidRDefault="00550AF5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8</w:t>
      </w:r>
      <w:r w:rsidR="0089724B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5628F7D9" w14:textId="49751C4F" w:rsidR="00FF3E73" w:rsidRPr="003D1587" w:rsidRDefault="00664DC7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На доброкачественность продуктов питания влияет отрицательно:</w:t>
      </w:r>
    </w:p>
    <w:p w14:paraId="7CB91625" w14:textId="05F57FCA" w:rsidR="00FF3E73" w:rsidRPr="003D1587" w:rsidRDefault="00664DC7" w:rsidP="00CE191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содержание углеводов</w:t>
      </w:r>
    </w:p>
    <w:p w14:paraId="05158055" w14:textId="77777777" w:rsidR="00664DC7" w:rsidRPr="003D1587" w:rsidRDefault="00664DC7" w:rsidP="00CE191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содержание белков</w:t>
      </w:r>
    </w:p>
    <w:p w14:paraId="2F844023" w14:textId="4DF4B71F" w:rsidR="00FF3E73" w:rsidRPr="003D1587" w:rsidRDefault="00664DC7" w:rsidP="00CE191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содержание красящих веществ</w:t>
      </w:r>
    </w:p>
    <w:p w14:paraId="4021FEE5" w14:textId="6DB98C1C" w:rsidR="00664DC7" w:rsidRPr="003D1587" w:rsidRDefault="00664DC7" w:rsidP="00CE191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содержание солей тяжелых металлов</w:t>
      </w:r>
    </w:p>
    <w:p w14:paraId="024104DD" w14:textId="5117E238" w:rsidR="00664DC7" w:rsidRPr="003D1587" w:rsidRDefault="00664DC7" w:rsidP="00CE191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содержание солей </w:t>
      </w:r>
      <w:proofErr w:type="spellStart"/>
      <w:r w:rsidRPr="003D158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D15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1587">
        <w:rPr>
          <w:rFonts w:ascii="Times New Roman" w:hAnsi="Times New Roman" w:cs="Times New Roman"/>
          <w:sz w:val="28"/>
          <w:szCs w:val="28"/>
        </w:rPr>
        <w:t>Ca</w:t>
      </w:r>
      <w:proofErr w:type="spellEnd"/>
    </w:p>
    <w:p w14:paraId="2C153563" w14:textId="05042FF7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DC7" w:rsidRPr="003D1587">
        <w:rPr>
          <w:rFonts w:ascii="Times New Roman" w:hAnsi="Times New Roman" w:cs="Times New Roman"/>
          <w:sz w:val="28"/>
          <w:szCs w:val="28"/>
        </w:rPr>
        <w:t>Г</w:t>
      </w:r>
    </w:p>
    <w:p w14:paraId="44ADCF89" w14:textId="05CBCEA0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664DC7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5AFF99ED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91950" w14:textId="77777777" w:rsidR="00F139B8" w:rsidRDefault="00F13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C10D2A" w14:textId="60F32ED9" w:rsidR="0089724B" w:rsidRPr="003D1587" w:rsidRDefault="00550AF5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9724B" w:rsidRPr="003D1587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4D749EE" w14:textId="246A7FFA" w:rsidR="00FF3E73" w:rsidRPr="003D1587" w:rsidRDefault="00664DC7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Один из свойств не относится к качеству зерна:</w:t>
      </w:r>
    </w:p>
    <w:p w14:paraId="523BE974" w14:textId="53EE9806" w:rsidR="00FF3E73" w:rsidRPr="003D1587" w:rsidRDefault="00664DC7" w:rsidP="00CE191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органолептические показатели</w:t>
      </w:r>
    </w:p>
    <w:p w14:paraId="5F77F79B" w14:textId="312D1424" w:rsidR="00FF3E73" w:rsidRPr="003D1587" w:rsidRDefault="00664DC7" w:rsidP="00CE191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физические свойства</w:t>
      </w:r>
    </w:p>
    <w:p w14:paraId="1862E7CD" w14:textId="16AEA4D4" w:rsidR="00FF3E73" w:rsidRPr="003D1587" w:rsidRDefault="00664DC7" w:rsidP="00CE191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14:paraId="44F60D9E" w14:textId="5CD8D086" w:rsidR="00664DC7" w:rsidRPr="003D1587" w:rsidRDefault="00664DC7" w:rsidP="00CE191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косметические свойства</w:t>
      </w:r>
    </w:p>
    <w:p w14:paraId="04C48989" w14:textId="7F1E1355" w:rsidR="00664DC7" w:rsidRPr="003D1587" w:rsidRDefault="00664DC7" w:rsidP="00CE191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механические свойства</w:t>
      </w:r>
    </w:p>
    <w:p w14:paraId="507B201F" w14:textId="75C8039D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64DC7" w:rsidRPr="003D1587">
        <w:rPr>
          <w:rFonts w:ascii="Times New Roman" w:hAnsi="Times New Roman" w:cs="Times New Roman"/>
          <w:sz w:val="28"/>
          <w:szCs w:val="28"/>
        </w:rPr>
        <w:t>Г</w:t>
      </w:r>
    </w:p>
    <w:p w14:paraId="1E8C2E50" w14:textId="2E722D45" w:rsidR="0089724B" w:rsidRPr="003D1587" w:rsidRDefault="0089724B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664DC7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1553D53A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01309" w14:textId="1897BAC0" w:rsidR="00FF3E73" w:rsidRPr="003D1587" w:rsidRDefault="00550AF5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6750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24B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E73" w:rsidRPr="003D158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1D4D30B" w14:textId="77777777" w:rsidR="003D7152" w:rsidRPr="003D1587" w:rsidRDefault="003D7152" w:rsidP="003D7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Укажите какие из перечисленных компонентов можно отнести к биологически активным добавкам?</w:t>
      </w:r>
    </w:p>
    <w:p w14:paraId="3DDFB202" w14:textId="6C1E5665" w:rsidR="003D7152" w:rsidRPr="003D1587" w:rsidRDefault="003D7152" w:rsidP="00CE191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Ванилин</w:t>
      </w:r>
    </w:p>
    <w:p w14:paraId="2F10FBE3" w14:textId="77777777" w:rsidR="003D7152" w:rsidRPr="003D1587" w:rsidRDefault="003D7152" w:rsidP="00CE191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14:paraId="75DCE49B" w14:textId="20C3A08E" w:rsidR="001B0AC3" w:rsidRPr="003D1587" w:rsidRDefault="003D7152" w:rsidP="00CE191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альгинат натрия</w:t>
      </w:r>
    </w:p>
    <w:p w14:paraId="0BF320FC" w14:textId="1C11B2A5" w:rsidR="003D7152" w:rsidRPr="003D1587" w:rsidRDefault="003D7152" w:rsidP="00CE1914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кофеин</w:t>
      </w:r>
    </w:p>
    <w:p w14:paraId="46C86159" w14:textId="5EC73F30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3D7152" w:rsidRPr="003D1587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104B624F" w14:textId="6874B3EC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715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3A9EEF4C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8C647" w14:textId="255255A7" w:rsidR="00FF3E73" w:rsidRPr="003D1587" w:rsidRDefault="00550AF5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724B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E73" w:rsidRPr="003D158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027D272F" w14:textId="6EBC619F" w:rsidR="001B0AC3" w:rsidRPr="003D1587" w:rsidRDefault="003D715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В каком сырье присутствуют линолевая, линоленовые кислоты и омега-3-жирные кислоты?</w:t>
      </w:r>
    </w:p>
    <w:p w14:paraId="1654F2B2" w14:textId="242CF19E" w:rsidR="001B0AC3" w:rsidRPr="003D1587" w:rsidRDefault="003D7152" w:rsidP="00CE1914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Природные злаки</w:t>
      </w:r>
    </w:p>
    <w:p w14:paraId="53EF481E" w14:textId="0EA72A4A" w:rsidR="001B0AC3" w:rsidRPr="003D1587" w:rsidRDefault="003D7152" w:rsidP="00CE1914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Молочные продукты</w:t>
      </w:r>
    </w:p>
    <w:p w14:paraId="1DAE933F" w14:textId="52CEC13F" w:rsidR="001B0AC3" w:rsidRPr="003D1587" w:rsidRDefault="003D7152" w:rsidP="00CE1914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Растительные жиры</w:t>
      </w:r>
    </w:p>
    <w:p w14:paraId="60D8742A" w14:textId="6D7E0E44" w:rsidR="003D7152" w:rsidRPr="003D1587" w:rsidRDefault="003D7152" w:rsidP="00CE1914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Натуральные соки и напитки</w:t>
      </w:r>
    </w:p>
    <w:p w14:paraId="4D456469" w14:textId="4BE5CEF3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AC6FE2" w:rsidRPr="003D15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7A29F239" w14:textId="1DD8E6E4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AC6FE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363E6BFE" w14:textId="77777777" w:rsidR="00FF3E73" w:rsidRPr="003D1587" w:rsidRDefault="00FF3E73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E6EE7" w14:textId="3923CD6B" w:rsidR="00FF3E73" w:rsidRPr="003D1587" w:rsidRDefault="00550AF5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724B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E73" w:rsidRPr="003D158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57CF049" w14:textId="0552F1B7" w:rsidR="001B0AC3" w:rsidRPr="003D1587" w:rsidRDefault="00AC6FE2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Рационы профилактического питания ставят целью:</w:t>
      </w:r>
    </w:p>
    <w:p w14:paraId="5458C7A2" w14:textId="77777777" w:rsidR="00AC6FE2" w:rsidRPr="003D1587" w:rsidRDefault="00AC6FE2" w:rsidP="00CE191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замедление процессов всасывания </w:t>
      </w:r>
      <w:proofErr w:type="spellStart"/>
      <w:r w:rsidRPr="003D1587">
        <w:rPr>
          <w:rFonts w:ascii="Times New Roman" w:hAnsi="Times New Roman" w:cs="Times New Roman"/>
          <w:sz w:val="28"/>
          <w:szCs w:val="28"/>
        </w:rPr>
        <w:t>токсикантов</w:t>
      </w:r>
      <w:proofErr w:type="spellEnd"/>
    </w:p>
    <w:p w14:paraId="367DFD97" w14:textId="77777777" w:rsidR="00AC6FE2" w:rsidRPr="003D1587" w:rsidRDefault="00AC6FE2" w:rsidP="00CE191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повышение уровня витаминов</w:t>
      </w:r>
    </w:p>
    <w:p w14:paraId="7D1AC9DE" w14:textId="0C9F681F" w:rsidR="001B0AC3" w:rsidRPr="003D1587" w:rsidRDefault="00AC6FE2" w:rsidP="00CE191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повышение общей устойчивости организма</w:t>
      </w:r>
    </w:p>
    <w:p w14:paraId="5A6A2E4C" w14:textId="3A548A12" w:rsidR="00AC6FE2" w:rsidRPr="003D1587" w:rsidRDefault="00AC6FE2" w:rsidP="00CE191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профилактика почечной недостаточности</w:t>
      </w:r>
    </w:p>
    <w:p w14:paraId="53F24695" w14:textId="695E8155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AC6FE2" w:rsidRPr="003D15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108AA6D6" w14:textId="501ECFE9" w:rsidR="00FF3E73" w:rsidRPr="003D1587" w:rsidRDefault="00FF3E73" w:rsidP="00CE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AC6FE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3E010E1D" w14:textId="77777777" w:rsidR="0089724B" w:rsidRPr="003D1587" w:rsidRDefault="0089724B" w:rsidP="00CE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96A0B" w14:textId="77777777" w:rsidR="00DA5413" w:rsidRDefault="00DA5413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cs="Times New Roman"/>
          <w:szCs w:val="28"/>
        </w:rPr>
        <w:br w:type="page"/>
      </w:r>
    </w:p>
    <w:p w14:paraId="17B0A613" w14:textId="6C1EF066" w:rsidR="009D2FF9" w:rsidRPr="003D1587" w:rsidRDefault="009D2FF9" w:rsidP="0032185E">
      <w:pPr>
        <w:pStyle w:val="4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14:paraId="67E050E9" w14:textId="77777777" w:rsidR="007902FA" w:rsidRPr="003D1587" w:rsidRDefault="007902FA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A1505" w14:textId="59B02E77" w:rsidR="004E3B39" w:rsidRPr="003D1587" w:rsidRDefault="003D1587" w:rsidP="004E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3B39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 задания – установление соответствия. Установите соответствие между наименованием </w:t>
      </w:r>
      <w:proofErr w:type="spellStart"/>
      <w:r w:rsidR="004E3B39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студнеобразователя</w:t>
      </w:r>
      <w:proofErr w:type="spellEnd"/>
      <w:r w:rsidR="004E3B39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характеристикой. </w:t>
      </w:r>
      <w:r w:rsidR="004E3B39" w:rsidRPr="003D1587">
        <w:rPr>
          <w:rFonts w:ascii="Times New Roman" w:hAnsi="Times New Roman" w:cs="Times New Roman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687" w:type="dxa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50"/>
        <w:gridCol w:w="612"/>
        <w:gridCol w:w="5975"/>
      </w:tblGrid>
      <w:tr w:rsidR="00613233" w:rsidRPr="003D1587" w14:paraId="7A8F232D" w14:textId="77777777" w:rsidTr="00B45D6F">
        <w:trPr>
          <w:trHeight w:val="315"/>
        </w:trPr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1F4F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DFE8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Студнеобразователь</w:t>
            </w:r>
            <w:proofErr w:type="spellEnd"/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B714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2E0A" w14:textId="77777777" w:rsidR="004E3B39" w:rsidRPr="003D1587" w:rsidRDefault="004E3B39" w:rsidP="00F7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13233" w:rsidRPr="003D1587" w14:paraId="0184BF73" w14:textId="77777777" w:rsidTr="00B45D6F">
        <w:trPr>
          <w:trHeight w:val="959"/>
        </w:trPr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7027" w14:textId="2B698E5D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7D47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Пектин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0953" w14:textId="420C94C9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8AA4" w14:textId="2E2421AC" w:rsidR="004E3B39" w:rsidRPr="003D1587" w:rsidRDefault="003D1587" w:rsidP="00F7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Продукт,</w:t>
            </w:r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получаемый путем экстрагирования из красных (</w:t>
            </w:r>
            <w:proofErr w:type="spellStart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Phyllophora</w:t>
            </w:r>
            <w:proofErr w:type="spellEnd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Gracilaria</w:t>
            </w:r>
            <w:proofErr w:type="spellEnd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Gelidium</w:t>
            </w:r>
            <w:proofErr w:type="spellEnd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Ceramium</w:t>
            </w:r>
            <w:proofErr w:type="spellEnd"/>
            <w:r w:rsidR="004E3B39"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др.) и бурых водорослей, произрастающих в Черном море, Белом море и Тихом океане, и образующий в водных растворах плотный студень</w:t>
            </w:r>
          </w:p>
        </w:tc>
      </w:tr>
      <w:tr w:rsidR="00613233" w:rsidRPr="003D1587" w14:paraId="74441F5C" w14:textId="77777777" w:rsidTr="00B45D6F">
        <w:trPr>
          <w:trHeight w:val="474"/>
        </w:trPr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5AA5" w14:textId="0B87462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4ACE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Фурцелларан</w:t>
            </w:r>
            <w:proofErr w:type="spellEnd"/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7E20" w14:textId="77B4B6DC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81CA" w14:textId="77777777" w:rsidR="004E3B39" w:rsidRPr="003D1587" w:rsidRDefault="004E3B39" w:rsidP="00F7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Изготавливают его путем вываривания костей, мышц, сухожилий и прочих тканей, имеющих в составе белок.</w:t>
            </w:r>
          </w:p>
        </w:tc>
      </w:tr>
      <w:tr w:rsidR="00613233" w:rsidRPr="003D1587" w14:paraId="6A2F9EFC" w14:textId="77777777" w:rsidTr="00B45D6F">
        <w:trPr>
          <w:trHeight w:val="563"/>
        </w:trPr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0BB9" w14:textId="5F9AFAC4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A96D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Агар-агар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7FC1" w14:textId="6AD81FF0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20D" w14:textId="77777777" w:rsidR="004E3B39" w:rsidRPr="003D1587" w:rsidRDefault="004E3B39" w:rsidP="00F7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Способен, образовывать студни только в присутствии сахара и кислот, вырабатывают из фруктов.</w:t>
            </w:r>
          </w:p>
        </w:tc>
      </w:tr>
      <w:tr w:rsidR="00613233" w:rsidRPr="003D1587" w14:paraId="50EA330E" w14:textId="77777777" w:rsidTr="00B45D6F">
        <w:trPr>
          <w:trHeight w:val="485"/>
        </w:trPr>
        <w:tc>
          <w:tcPr>
            <w:tcW w:w="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29E6" w14:textId="57931EAC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3C29" w14:textId="77777777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Желатин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E867" w14:textId="004E2A82" w:rsidR="004E3B39" w:rsidRPr="003D1587" w:rsidRDefault="004E3B39" w:rsidP="00F7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45D6F"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ACD4" w14:textId="77777777" w:rsidR="004E3B39" w:rsidRPr="003D1587" w:rsidRDefault="004E3B39" w:rsidP="00F7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Экстракт морских водорослей </w:t>
            </w:r>
            <w:proofErr w:type="spellStart"/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фурцеллярии</w:t>
            </w:r>
            <w:proofErr w:type="spellEnd"/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произрастающих в водах северных морей.</w:t>
            </w:r>
          </w:p>
        </w:tc>
      </w:tr>
    </w:tbl>
    <w:p w14:paraId="06E30DBA" w14:textId="77777777" w:rsidR="00211547" w:rsidRPr="003D1587" w:rsidRDefault="00211547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AAE72" w14:textId="77777777" w:rsidR="004E3B39" w:rsidRPr="003D1587" w:rsidRDefault="004E3B39" w:rsidP="004E3B3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3233" w:rsidRPr="003D1587" w14:paraId="7F65022F" w14:textId="77777777" w:rsidTr="00B45D6F">
        <w:tc>
          <w:tcPr>
            <w:tcW w:w="2336" w:type="dxa"/>
          </w:tcPr>
          <w:p w14:paraId="05D2FC1F" w14:textId="77777777" w:rsidR="004E3B39" w:rsidRPr="003D1587" w:rsidRDefault="004E3B39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0A1EE74A" w14:textId="77777777" w:rsidR="004E3B39" w:rsidRPr="003D1587" w:rsidRDefault="004E3B39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5E9BB3EF" w14:textId="77777777" w:rsidR="004E3B39" w:rsidRPr="003D1587" w:rsidRDefault="004E3B39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7" w:type="dxa"/>
          </w:tcPr>
          <w:p w14:paraId="1652BE8E" w14:textId="77777777" w:rsidR="004E3B39" w:rsidRPr="003D1587" w:rsidRDefault="004E3B39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3233" w:rsidRPr="003D1587" w14:paraId="04CFEC9F" w14:textId="77777777" w:rsidTr="00B45D6F">
        <w:tc>
          <w:tcPr>
            <w:tcW w:w="2336" w:type="dxa"/>
          </w:tcPr>
          <w:p w14:paraId="6111B28B" w14:textId="36824F76" w:rsidR="004E3B39" w:rsidRPr="003D1587" w:rsidRDefault="001A2CAB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6" w:type="dxa"/>
          </w:tcPr>
          <w:p w14:paraId="7EFB66DE" w14:textId="6E8586C3" w:rsidR="004E3B39" w:rsidRPr="003D1587" w:rsidRDefault="001A2CAB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6" w:type="dxa"/>
          </w:tcPr>
          <w:p w14:paraId="0DA653D4" w14:textId="0E527434" w:rsidR="004E3B39" w:rsidRPr="003D1587" w:rsidRDefault="001A2CAB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7" w:type="dxa"/>
          </w:tcPr>
          <w:p w14:paraId="40EAA530" w14:textId="5916E7C3" w:rsidR="004E3B39" w:rsidRPr="003D1587" w:rsidRDefault="001A2CAB" w:rsidP="00F71875">
            <w:pPr>
              <w:shd w:val="clear" w:color="auto" w:fill="FDFE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37B53C7F" w14:textId="27625928" w:rsidR="004E3B39" w:rsidRPr="003D1587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1A2CAB" w:rsidRPr="003D1587">
        <w:rPr>
          <w:rFonts w:ascii="Times New Roman" w:hAnsi="Times New Roman" w:cs="Times New Roman"/>
          <w:sz w:val="28"/>
          <w:szCs w:val="28"/>
        </w:rPr>
        <w:t>3</w:t>
      </w:r>
    </w:p>
    <w:p w14:paraId="3D9B2C99" w14:textId="77777777" w:rsidR="004E3B39" w:rsidRPr="003D1587" w:rsidRDefault="004E3B3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C83EA" w14:textId="77777777" w:rsidR="009D2FF9" w:rsidRPr="003D1587" w:rsidRDefault="009D2FF9" w:rsidP="00B45D6F">
      <w:pPr>
        <w:pStyle w:val="4"/>
        <w:ind w:firstLine="0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4F92484D" w14:textId="77777777" w:rsidR="002813EC" w:rsidRPr="003D1587" w:rsidRDefault="002813EC" w:rsidP="003218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BB0410" w14:textId="33B4323B" w:rsidR="00D01231" w:rsidRPr="003D1587" w:rsidRDefault="004E3B39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1231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последовательность этапов консервирования в герметически укупоренной таре</w:t>
      </w:r>
    </w:p>
    <w:p w14:paraId="7397E5DA" w14:textId="77777777" w:rsidR="00D01231" w:rsidRPr="003D1587" w:rsidRDefault="00D01231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загрузка сырья</w:t>
      </w:r>
    </w:p>
    <w:p w14:paraId="2559C8C5" w14:textId="77777777" w:rsidR="00D01231" w:rsidRPr="003D1587" w:rsidRDefault="00D01231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бракераж</w:t>
      </w:r>
    </w:p>
    <w:p w14:paraId="0077E8B0" w14:textId="77777777" w:rsidR="00D01231" w:rsidRPr="003D1587" w:rsidRDefault="00D01231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стерилизация </w:t>
      </w:r>
    </w:p>
    <w:p w14:paraId="1326677B" w14:textId="77777777" w:rsidR="00D01231" w:rsidRPr="003D1587" w:rsidRDefault="00D01231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подготовка сырья и тары</w:t>
      </w:r>
    </w:p>
    <w:p w14:paraId="50CE38FF" w14:textId="7A4C83EC" w:rsidR="00D01231" w:rsidRDefault="00791FF6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58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F139B8" w:rsidRP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B8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9B8" w:rsidRP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B8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9B8" w:rsidRP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B8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9B8" w:rsidRPr="00F1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B8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14:paraId="7BBDB784" w14:textId="4D3D164A" w:rsidR="00CD0C5E" w:rsidRPr="003D1587" w:rsidRDefault="00CD0C5E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ПК-</w:t>
      </w:r>
      <w:r w:rsidR="001A2CAB" w:rsidRPr="003D1587">
        <w:rPr>
          <w:rFonts w:ascii="Times New Roman" w:hAnsi="Times New Roman" w:cs="Times New Roman"/>
          <w:sz w:val="28"/>
          <w:szCs w:val="28"/>
        </w:rPr>
        <w:t>3</w:t>
      </w:r>
    </w:p>
    <w:p w14:paraId="2586CB50" w14:textId="77777777" w:rsidR="00D01231" w:rsidRPr="003D1587" w:rsidRDefault="00D01231" w:rsidP="0032185E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283F8" w14:textId="77777777" w:rsidR="00DA5413" w:rsidRDefault="00DA5413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cs="Times New Roman"/>
          <w:szCs w:val="28"/>
        </w:rPr>
        <w:br w:type="page"/>
      </w:r>
    </w:p>
    <w:p w14:paraId="2ED09EA2" w14:textId="706624E6" w:rsidR="009D2FF9" w:rsidRPr="003D1587" w:rsidRDefault="009D2FF9" w:rsidP="0032185E">
      <w:pPr>
        <w:pStyle w:val="3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lastRenderedPageBreak/>
        <w:t>Задания открытого типа</w:t>
      </w:r>
    </w:p>
    <w:p w14:paraId="61D72B4A" w14:textId="77777777" w:rsidR="002169C6" w:rsidRPr="003D1587" w:rsidRDefault="002169C6" w:rsidP="0032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2693F" w14:textId="77777777" w:rsidR="009D2FF9" w:rsidRPr="003D1587" w:rsidRDefault="009D2FF9" w:rsidP="00B45D6F">
      <w:pPr>
        <w:pStyle w:val="4"/>
        <w:ind w:firstLine="0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t>Задания открытого типа на дополнение</w:t>
      </w:r>
    </w:p>
    <w:p w14:paraId="3D976BD1" w14:textId="36D08B0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828122"/>
      <w:r w:rsidRPr="003D1587">
        <w:rPr>
          <w:rFonts w:ascii="Times New Roman" w:hAnsi="Times New Roman" w:cs="Times New Roman"/>
          <w:sz w:val="28"/>
          <w:szCs w:val="28"/>
        </w:rPr>
        <w:t xml:space="preserve">1. </w:t>
      </w:r>
      <w:r w:rsidR="003D7152" w:rsidRPr="003D1587">
        <w:rPr>
          <w:rFonts w:ascii="Times New Roman" w:hAnsi="Times New Roman" w:cs="Times New Roman"/>
          <w:sz w:val="28"/>
          <w:szCs w:val="28"/>
        </w:rPr>
        <w:t>________</w:t>
      </w:r>
      <w:r w:rsidR="004E3B39" w:rsidRPr="003D1587">
        <w:rPr>
          <w:rFonts w:ascii="Times New Roman" w:hAnsi="Times New Roman" w:cs="Times New Roman"/>
          <w:sz w:val="28"/>
          <w:szCs w:val="28"/>
        </w:rPr>
        <w:t>__</w:t>
      </w:r>
      <w:r w:rsidR="003D7152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1587" w:rsidRPr="003D1587">
        <w:rPr>
          <w:rFonts w:ascii="Times New Roman" w:hAnsi="Times New Roman" w:cs="Times New Roman"/>
          <w:sz w:val="28"/>
          <w:szCs w:val="28"/>
        </w:rPr>
        <w:t>–</w:t>
      </w:r>
      <w:r w:rsidR="003D7152" w:rsidRPr="003D1587">
        <w:rPr>
          <w:rFonts w:ascii="Times New Roman" w:hAnsi="Times New Roman" w:cs="Times New Roman"/>
          <w:sz w:val="28"/>
          <w:szCs w:val="28"/>
        </w:rPr>
        <w:t xml:space="preserve"> пищевой продукт, предназначенный для систематического употребления в составе пищевых рационов всеми возрастными группами здорового населения, снижающий риск развития заболеваний, связанных с питанием, сохраняющий и улучшающий здоровье за счет наличия в его составе физиологически функциональных пищевых ингредиентов</w:t>
      </w:r>
    </w:p>
    <w:p w14:paraId="7510055E" w14:textId="40BD81F5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D7152" w:rsidRPr="003D1587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функциональный пищевой продукт</w:t>
      </w:r>
      <w:r w:rsidRPr="003D1587">
        <w:rPr>
          <w:rFonts w:ascii="Times New Roman" w:hAnsi="Times New Roman" w:cs="Times New Roman"/>
          <w:sz w:val="28"/>
          <w:szCs w:val="28"/>
        </w:rPr>
        <w:t>.</w:t>
      </w:r>
    </w:p>
    <w:p w14:paraId="02AADC31" w14:textId="1380FD3B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7152" w:rsidRPr="003D1587">
        <w:rPr>
          <w:rFonts w:ascii="Times New Roman" w:hAnsi="Times New Roman" w:cs="Times New Roman"/>
          <w:sz w:val="28"/>
          <w:szCs w:val="28"/>
        </w:rPr>
        <w:t>ПК-3</w:t>
      </w:r>
    </w:p>
    <w:bookmarkEnd w:id="1"/>
    <w:p w14:paraId="6FCDECC9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C293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14:paraId="40924D01" w14:textId="332423BC" w:rsidR="009D2FF9" w:rsidRPr="003D1587" w:rsidRDefault="004E3B39" w:rsidP="003D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____________</w:t>
      </w:r>
      <w:r w:rsidR="003D7152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1587" w:rsidRPr="003D1587">
        <w:rPr>
          <w:rFonts w:ascii="Times New Roman" w:hAnsi="Times New Roman" w:cs="Times New Roman"/>
          <w:sz w:val="28"/>
          <w:szCs w:val="28"/>
        </w:rPr>
        <w:t>–</w:t>
      </w:r>
      <w:r w:rsidR="003D7152" w:rsidRPr="003D1587">
        <w:rPr>
          <w:rFonts w:ascii="Times New Roman" w:hAnsi="Times New Roman" w:cs="Times New Roman"/>
          <w:sz w:val="28"/>
          <w:szCs w:val="28"/>
        </w:rPr>
        <w:t xml:space="preserve"> это питание больного человека, обеспечивающее потребности организма в пищевых веществах и энергии и непосредственно действующее на механизмы заболевания.</w:t>
      </w:r>
    </w:p>
    <w:p w14:paraId="47A103C4" w14:textId="3A060B0E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D7152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питание</w:t>
      </w:r>
      <w:r w:rsidRPr="003D1587">
        <w:rPr>
          <w:rFonts w:ascii="Times New Roman" w:hAnsi="Times New Roman" w:cs="Times New Roman"/>
          <w:sz w:val="28"/>
          <w:szCs w:val="28"/>
        </w:rPr>
        <w:t>.</w:t>
      </w:r>
    </w:p>
    <w:p w14:paraId="071A5F55" w14:textId="486B2BD0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715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19C7ED4A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6E635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14:paraId="261A4D2E" w14:textId="5A55DF2A" w:rsidR="009D2FF9" w:rsidRPr="003D1587" w:rsidRDefault="003D7152" w:rsidP="003D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____________ определяется в основном качеством белков пищи – перевариваемостью и степенью сбалансированности аминокислотного состава</w:t>
      </w:r>
    </w:p>
    <w:p w14:paraId="5A0FB3F4" w14:textId="77642E86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D7152" w:rsidRPr="003D158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ценность</w:t>
      </w:r>
      <w:r w:rsidRPr="003D1587">
        <w:rPr>
          <w:rFonts w:ascii="Times New Roman" w:hAnsi="Times New Roman" w:cs="Times New Roman"/>
          <w:sz w:val="28"/>
          <w:szCs w:val="28"/>
        </w:rPr>
        <w:t>.</w:t>
      </w:r>
    </w:p>
    <w:p w14:paraId="2777741B" w14:textId="1730AC24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3D715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68709F69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04F49" w14:textId="3BFFDCB3" w:rsidR="00E30A95" w:rsidRPr="003D1587" w:rsidRDefault="004E3B3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4</w:t>
      </w:r>
      <w:r w:rsidR="00E30A95" w:rsidRPr="003D1587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7722C61" w14:textId="14708B51" w:rsidR="00AC6FE2" w:rsidRPr="003D1587" w:rsidRDefault="00AC6FE2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45D6F" w:rsidRPr="003D1587">
        <w:rPr>
          <w:rFonts w:ascii="Times New Roman" w:hAnsi="Times New Roman" w:cs="Times New Roman"/>
          <w:sz w:val="28"/>
          <w:szCs w:val="28"/>
        </w:rPr>
        <w:t>том,</w:t>
      </w:r>
      <w:r w:rsidRPr="003D1587">
        <w:rPr>
          <w:rFonts w:ascii="Times New Roman" w:hAnsi="Times New Roman" w:cs="Times New Roman"/>
          <w:sz w:val="28"/>
          <w:szCs w:val="28"/>
        </w:rPr>
        <w:t xml:space="preserve"> что пищевой продукт является </w:t>
      </w:r>
      <w:r w:rsidR="004E3B39" w:rsidRPr="003D1587">
        <w:rPr>
          <w:rFonts w:ascii="Times New Roman" w:hAnsi="Times New Roman" w:cs="Times New Roman"/>
          <w:sz w:val="28"/>
          <w:szCs w:val="28"/>
        </w:rPr>
        <w:t>___</w:t>
      </w:r>
      <w:r w:rsidRPr="003D1587">
        <w:rPr>
          <w:rFonts w:ascii="Times New Roman" w:hAnsi="Times New Roman" w:cs="Times New Roman"/>
          <w:sz w:val="28"/>
          <w:szCs w:val="28"/>
        </w:rPr>
        <w:t xml:space="preserve">______, а также любая информация, имеющая такое же значение </w:t>
      </w:r>
      <w:r w:rsidR="00B45D6F" w:rsidRPr="003D1587">
        <w:rPr>
          <w:rFonts w:ascii="Times New Roman" w:hAnsi="Times New Roman" w:cs="Times New Roman"/>
          <w:sz w:val="28"/>
          <w:szCs w:val="28"/>
        </w:rPr>
        <w:t>для потребителя,</w:t>
      </w:r>
      <w:r w:rsidRPr="003D1587">
        <w:rPr>
          <w:rFonts w:ascii="Times New Roman" w:hAnsi="Times New Roman" w:cs="Times New Roman"/>
          <w:sz w:val="28"/>
          <w:szCs w:val="28"/>
        </w:rPr>
        <w:t xml:space="preserve"> может быть приведена в маркировке пищевого продукта только </w:t>
      </w:r>
      <w:r w:rsidR="003D1587" w:rsidRPr="003D1587">
        <w:rPr>
          <w:rFonts w:ascii="Times New Roman" w:hAnsi="Times New Roman" w:cs="Times New Roman"/>
          <w:sz w:val="28"/>
          <w:szCs w:val="28"/>
        </w:rPr>
        <w:t>при условии, что</w:t>
      </w:r>
      <w:r w:rsidRPr="003D1587">
        <w:rPr>
          <w:rFonts w:ascii="Times New Roman" w:hAnsi="Times New Roman" w:cs="Times New Roman"/>
          <w:sz w:val="28"/>
          <w:szCs w:val="28"/>
        </w:rPr>
        <w:t xml:space="preserve"> продукт содержит не более 4 ккал</w:t>
      </w:r>
    </w:p>
    <w:p w14:paraId="68A2BC97" w14:textId="6B31A023" w:rsidR="00E30A95" w:rsidRPr="003D1587" w:rsidRDefault="00E30A95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="00AC6FE2" w:rsidRPr="003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безкалорийным</w:t>
      </w:r>
      <w:proofErr w:type="spellEnd"/>
      <w:r w:rsidRPr="003D1587">
        <w:rPr>
          <w:rFonts w:ascii="Times New Roman" w:hAnsi="Times New Roman" w:cs="Times New Roman"/>
          <w:sz w:val="28"/>
          <w:szCs w:val="28"/>
        </w:rPr>
        <w:t>.</w:t>
      </w:r>
    </w:p>
    <w:p w14:paraId="4629E3C4" w14:textId="5167252D" w:rsidR="00E30A95" w:rsidRPr="003D1587" w:rsidRDefault="00E30A95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AC6FE2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01F72E5F" w14:textId="77777777" w:rsidR="00737E53" w:rsidRPr="003D1587" w:rsidRDefault="00737E53" w:rsidP="00321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FDFD3" w14:textId="7DDA5792" w:rsidR="00E30A95" w:rsidRPr="003D1587" w:rsidRDefault="004E3B3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5</w:t>
      </w:r>
      <w:r w:rsidR="00E30A95" w:rsidRPr="003D1587">
        <w:rPr>
          <w:rFonts w:ascii="Times New Roman" w:hAnsi="Times New Roman" w:cs="Times New Roman"/>
          <w:sz w:val="28"/>
          <w:szCs w:val="28"/>
        </w:rPr>
        <w:t>. Напишите пропущенное слово (словосочетание).</w:t>
      </w:r>
    </w:p>
    <w:p w14:paraId="055A9BDD" w14:textId="13506A51" w:rsidR="00E30A95" w:rsidRPr="003D1587" w:rsidRDefault="004E3B3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___________</w:t>
      </w:r>
      <w:r w:rsidR="003D1587">
        <w:rPr>
          <w:rFonts w:ascii="Times New Roman" w:hAnsi="Times New Roman" w:cs="Times New Roman"/>
          <w:sz w:val="28"/>
          <w:szCs w:val="28"/>
        </w:rPr>
        <w:t xml:space="preserve"> –</w:t>
      </w:r>
      <w:r w:rsidR="00AC6FE2" w:rsidRPr="003D1587">
        <w:rPr>
          <w:rFonts w:ascii="Times New Roman" w:hAnsi="Times New Roman" w:cs="Times New Roman"/>
          <w:sz w:val="28"/>
          <w:szCs w:val="28"/>
        </w:rPr>
        <w:t xml:space="preserve"> степень использования компонентов пищи организмом человека.</w:t>
      </w:r>
    </w:p>
    <w:p w14:paraId="001A2AA8" w14:textId="24F8C8E7" w:rsidR="00E30A95" w:rsidRPr="00F139B8" w:rsidRDefault="00E30A95" w:rsidP="003218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87CB8" w:rsidRPr="00F13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усвояемость</w:t>
      </w:r>
      <w:r w:rsidRPr="00F139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585E84" w14:textId="5AE491C8" w:rsidR="00AE1FEA" w:rsidRPr="003D1587" w:rsidRDefault="00E30A95" w:rsidP="00287CB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highlight w:val="yellow"/>
          <w14:ligatures w14:val="standardContextual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61ECF" w:rsidRPr="003D1587">
        <w:rPr>
          <w:rFonts w:ascii="Times New Roman" w:hAnsi="Times New Roman" w:cs="Times New Roman"/>
          <w:sz w:val="28"/>
          <w:szCs w:val="28"/>
        </w:rPr>
        <w:t xml:space="preserve"> </w:t>
      </w:r>
      <w:r w:rsidR="00287CB8" w:rsidRPr="003D1587">
        <w:rPr>
          <w:rFonts w:ascii="Times New Roman" w:hAnsi="Times New Roman" w:cs="Times New Roman"/>
          <w:sz w:val="28"/>
          <w:szCs w:val="28"/>
        </w:rPr>
        <w:t>ПК-3</w:t>
      </w:r>
    </w:p>
    <w:p w14:paraId="244DEF6B" w14:textId="77777777" w:rsidR="00287CB8" w:rsidRPr="003D1587" w:rsidRDefault="00287CB8" w:rsidP="0032185E">
      <w:pPr>
        <w:pStyle w:val="4"/>
        <w:rPr>
          <w:rFonts w:cs="Times New Roman"/>
          <w:szCs w:val="28"/>
        </w:rPr>
      </w:pPr>
    </w:p>
    <w:p w14:paraId="3AC85D70" w14:textId="77777777" w:rsidR="00DA5413" w:rsidRDefault="00DA5413">
      <w:pP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cs="Times New Roman"/>
          <w:szCs w:val="28"/>
        </w:rPr>
        <w:br w:type="page"/>
      </w:r>
    </w:p>
    <w:p w14:paraId="3DDA37A9" w14:textId="0AAD70AD" w:rsidR="009D2FF9" w:rsidRPr="003D1587" w:rsidRDefault="009D2FF9" w:rsidP="00B45D6F">
      <w:pPr>
        <w:pStyle w:val="4"/>
        <w:ind w:firstLine="0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lastRenderedPageBreak/>
        <w:t>Задания открытого типа с кратким свободным ответом</w:t>
      </w:r>
    </w:p>
    <w:p w14:paraId="5218DFC9" w14:textId="77777777" w:rsidR="00225999" w:rsidRPr="003D1587" w:rsidRDefault="0022599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9069F" w14:textId="61C7427D" w:rsidR="00B356B9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1</w:t>
      </w:r>
      <w:r w:rsidR="00B356B9">
        <w:rPr>
          <w:rFonts w:ascii="Times New Roman" w:hAnsi="Times New Roman" w:cs="Times New Roman"/>
          <w:sz w:val="28"/>
          <w:szCs w:val="28"/>
        </w:rPr>
        <w:t>.</w:t>
      </w:r>
      <w:r w:rsidR="00B356B9" w:rsidRPr="00B356B9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356B9" w:rsidRPr="003D1587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</w:t>
      </w:r>
      <w:r w:rsidR="00B356B9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пишите понятие о</w:t>
      </w:r>
      <w:r w:rsidR="00B356B9" w:rsidRPr="003D1587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богащённый пищевой продукт</w:t>
      </w:r>
      <w:r w:rsidR="00B356B9" w:rsidRPr="003D1587">
        <w:rPr>
          <w:rFonts w:ascii="Times New Roman" w:hAnsi="Times New Roman" w:cs="Times New Roman"/>
          <w:sz w:val="28"/>
          <w:szCs w:val="28"/>
        </w:rPr>
        <w:t>.</w:t>
      </w:r>
    </w:p>
    <w:p w14:paraId="300B81DD" w14:textId="344E8FA0" w:rsidR="004E3B39" w:rsidRPr="003D1587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56B9" w:rsidRPr="003D1587">
        <w:rPr>
          <w:rFonts w:ascii="Times New Roman" w:hAnsi="Times New Roman" w:cs="Times New Roman"/>
          <w:sz w:val="28"/>
          <w:szCs w:val="28"/>
        </w:rPr>
        <w:t>функциональный пищевой продукт, получаемый добавлением одного или нескольких физиологически функциональных пищевых ингредиентов к традиционным пищевым продуктам с целью предотвращения возникновения или исправления имеющегося в организме человека дефицита питательных веществ</w:t>
      </w:r>
    </w:p>
    <w:p w14:paraId="4481D739" w14:textId="77777777" w:rsidR="004E3B39" w:rsidRPr="003D1587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14:paraId="090859FC" w14:textId="77777777" w:rsidR="009D2FF9" w:rsidRPr="003D1587" w:rsidRDefault="009D2FF9" w:rsidP="0032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0C761" w14:textId="77777777" w:rsidR="009D2FF9" w:rsidRPr="003D1587" w:rsidRDefault="009D2FF9" w:rsidP="00B45D6F">
      <w:pPr>
        <w:pStyle w:val="4"/>
        <w:ind w:firstLine="0"/>
        <w:rPr>
          <w:rFonts w:cs="Times New Roman"/>
          <w:szCs w:val="28"/>
        </w:rPr>
      </w:pPr>
      <w:r w:rsidRPr="003D1587">
        <w:rPr>
          <w:rFonts w:cs="Times New Roman"/>
          <w:szCs w:val="28"/>
        </w:rPr>
        <w:t>Задания открытого типа с развернутым ответом</w:t>
      </w:r>
    </w:p>
    <w:p w14:paraId="4307D3EC" w14:textId="77777777" w:rsidR="002169C6" w:rsidRPr="003D1587" w:rsidRDefault="002169C6" w:rsidP="0032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FDCB3" w14:textId="4ED318CC" w:rsidR="004E3B39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 xml:space="preserve">1. </w:t>
      </w:r>
      <w:r w:rsidR="00B356B9">
        <w:rPr>
          <w:rFonts w:ascii="Times New Roman" w:hAnsi="Times New Roman" w:cs="Times New Roman"/>
          <w:sz w:val="28"/>
          <w:szCs w:val="28"/>
        </w:rPr>
        <w:t xml:space="preserve">Опишите характеристику </w:t>
      </w:r>
      <w:r w:rsidR="00B356B9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ф</w:t>
      </w:r>
      <w:r w:rsidR="009B3869" w:rsidRPr="003D1587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изиологически функциональный пищевой ингредиент</w:t>
      </w:r>
      <w:r w:rsidR="009B3869">
        <w:rPr>
          <w:rStyle w:val="a9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416CC6F2" w14:textId="29BD0121" w:rsidR="003D1587" w:rsidRPr="003D1587" w:rsidRDefault="003D1587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79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31CDEFE4" w14:textId="168AF8E7" w:rsidR="004E3B39" w:rsidRPr="003D1587" w:rsidRDefault="00B45D6F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9B3869">
        <w:rPr>
          <w:rFonts w:ascii="Times New Roman" w:hAnsi="Times New Roman" w:cs="Times New Roman"/>
          <w:sz w:val="28"/>
          <w:szCs w:val="28"/>
        </w:rPr>
        <w:t xml:space="preserve"> </w:t>
      </w:r>
      <w:r w:rsidR="009B3869" w:rsidRPr="003D1587">
        <w:rPr>
          <w:rFonts w:ascii="Times New Roman" w:hAnsi="Times New Roman" w:cs="Times New Roman"/>
          <w:sz w:val="28"/>
          <w:szCs w:val="28"/>
        </w:rPr>
        <w:t>вещество или комплекс веществ животного, растительного, микробиологического, минерального происхождения или идентичные натуральным, а также живые микроорганизмы, входящие в состав функционального пищевого продукта, обладающие способностью оказывать благоприятный эффект на одну или несколько физиологических функций, процессы обмена веществ в организме человека при систематическом употреблении в количествах, составляющих от 10 % до 50 % от суточной физиологической потребности.</w:t>
      </w:r>
    </w:p>
    <w:p w14:paraId="20110FD8" w14:textId="546B78B4" w:rsidR="00B45D6F" w:rsidRPr="003D1587" w:rsidRDefault="00B45D6F" w:rsidP="00B4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DA5413">
        <w:rPr>
          <w:rFonts w:ascii="Times New Roman" w:hAnsi="Times New Roman" w:cs="Times New Roman"/>
          <w:sz w:val="28"/>
          <w:szCs w:val="28"/>
        </w:rPr>
        <w:t xml:space="preserve"> </w:t>
      </w:r>
      <w:r w:rsidR="00DA5413" w:rsidRPr="002C0EAD">
        <w:rPr>
          <w:rFonts w:ascii="Times New Roman" w:hAnsi="Times New Roman" w:cs="Times New Roman"/>
          <w:bCs/>
          <w:sz w:val="28"/>
          <w:szCs w:val="28"/>
        </w:rPr>
        <w:t>полное содержательное соответствие ожидаемому результату.</w:t>
      </w:r>
    </w:p>
    <w:p w14:paraId="509A378E" w14:textId="369A566E" w:rsidR="006E5B70" w:rsidRDefault="004E3B3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87">
        <w:rPr>
          <w:rFonts w:ascii="Times New Roman" w:hAnsi="Times New Roman" w:cs="Times New Roman"/>
          <w:sz w:val="28"/>
          <w:szCs w:val="28"/>
        </w:rPr>
        <w:t>Компетенции (индикаторы): ПК-3</w:t>
      </w:r>
    </w:p>
    <w:p w14:paraId="1F663207" w14:textId="77777777" w:rsidR="00DF1C5E" w:rsidRDefault="00DF1C5E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A0A9D" w14:textId="2116A45C" w:rsidR="009B3869" w:rsidRDefault="009B3869" w:rsidP="004E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B3869" w:rsidSect="005E12D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F1DCC" w14:textId="77777777" w:rsidR="00613233" w:rsidRDefault="00613233" w:rsidP="00613233">
      <w:pPr>
        <w:spacing w:after="0" w:line="240" w:lineRule="auto"/>
      </w:pPr>
      <w:r>
        <w:separator/>
      </w:r>
    </w:p>
  </w:endnote>
  <w:endnote w:type="continuationSeparator" w:id="0">
    <w:p w14:paraId="25B392CD" w14:textId="77777777" w:rsidR="00613233" w:rsidRDefault="00613233" w:rsidP="0061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034573"/>
      <w:docPartObj>
        <w:docPartGallery w:val="Page Numbers (Bottom of Page)"/>
        <w:docPartUnique/>
      </w:docPartObj>
    </w:sdtPr>
    <w:sdtEndPr/>
    <w:sdtContent>
      <w:p w14:paraId="55E3176F" w14:textId="1584B76A" w:rsidR="00613233" w:rsidRDefault="006132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97">
          <w:rPr>
            <w:noProof/>
          </w:rPr>
          <w:t>8</w:t>
        </w:r>
        <w:r>
          <w:fldChar w:fldCharType="end"/>
        </w:r>
      </w:p>
    </w:sdtContent>
  </w:sdt>
  <w:p w14:paraId="05C0863E" w14:textId="77777777" w:rsidR="00613233" w:rsidRDefault="006132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21D9" w14:textId="77777777" w:rsidR="00613233" w:rsidRDefault="00613233" w:rsidP="00613233">
      <w:pPr>
        <w:spacing w:after="0" w:line="240" w:lineRule="auto"/>
      </w:pPr>
      <w:r>
        <w:separator/>
      </w:r>
    </w:p>
  </w:footnote>
  <w:footnote w:type="continuationSeparator" w:id="0">
    <w:p w14:paraId="31A3C34E" w14:textId="77777777" w:rsidR="00613233" w:rsidRDefault="00613233" w:rsidP="0061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0163"/>
    <w:multiLevelType w:val="hybridMultilevel"/>
    <w:tmpl w:val="EAB274A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21019DD"/>
    <w:multiLevelType w:val="hybridMultilevel"/>
    <w:tmpl w:val="C156B87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3FC4EA5"/>
    <w:multiLevelType w:val="hybridMultilevel"/>
    <w:tmpl w:val="E2406EF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84F"/>
    <w:multiLevelType w:val="hybridMultilevel"/>
    <w:tmpl w:val="3CDE9C5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D5C794C"/>
    <w:multiLevelType w:val="hybridMultilevel"/>
    <w:tmpl w:val="5896FF3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5281C89"/>
    <w:multiLevelType w:val="hybridMultilevel"/>
    <w:tmpl w:val="016E29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D669A3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0F62"/>
    <w:multiLevelType w:val="hybridMultilevel"/>
    <w:tmpl w:val="5AA2721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D9D1228"/>
    <w:multiLevelType w:val="hybridMultilevel"/>
    <w:tmpl w:val="D70EBAC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F3368DE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0A01D1E"/>
    <w:multiLevelType w:val="multilevel"/>
    <w:tmpl w:val="9F28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374B4"/>
    <w:multiLevelType w:val="hybridMultilevel"/>
    <w:tmpl w:val="7A56DBC0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D4BD8"/>
    <w:multiLevelType w:val="hybridMultilevel"/>
    <w:tmpl w:val="A6E048BE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BF903E6"/>
    <w:multiLevelType w:val="hybridMultilevel"/>
    <w:tmpl w:val="CA40B80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C6089"/>
    <w:multiLevelType w:val="multilevel"/>
    <w:tmpl w:val="42D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F69FC"/>
    <w:multiLevelType w:val="hybridMultilevel"/>
    <w:tmpl w:val="3CBE9B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390A"/>
    <w:multiLevelType w:val="hybridMultilevel"/>
    <w:tmpl w:val="3B34CDA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CD4390D"/>
    <w:multiLevelType w:val="hybridMultilevel"/>
    <w:tmpl w:val="F624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559CB"/>
    <w:multiLevelType w:val="hybridMultilevel"/>
    <w:tmpl w:val="C85646B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FE832A6"/>
    <w:multiLevelType w:val="hybridMultilevel"/>
    <w:tmpl w:val="12FA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C4904"/>
    <w:multiLevelType w:val="hybridMultilevel"/>
    <w:tmpl w:val="9F0ABF66"/>
    <w:lvl w:ilvl="0" w:tplc="1C4ACA16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93B6E85"/>
    <w:multiLevelType w:val="hybridMultilevel"/>
    <w:tmpl w:val="B2666D7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9486741"/>
    <w:multiLevelType w:val="hybridMultilevel"/>
    <w:tmpl w:val="E0F493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87535"/>
    <w:multiLevelType w:val="hybridMultilevel"/>
    <w:tmpl w:val="2BD627D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0D87A9F"/>
    <w:multiLevelType w:val="hybridMultilevel"/>
    <w:tmpl w:val="9D347F06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5B40271"/>
    <w:multiLevelType w:val="hybridMultilevel"/>
    <w:tmpl w:val="5672E81A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89A1A87"/>
    <w:multiLevelType w:val="hybridMultilevel"/>
    <w:tmpl w:val="60C2709C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2903F1B"/>
    <w:multiLevelType w:val="hybridMultilevel"/>
    <w:tmpl w:val="3DC4DEA8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A1664"/>
    <w:multiLevelType w:val="hybridMultilevel"/>
    <w:tmpl w:val="3FB441E4"/>
    <w:lvl w:ilvl="0" w:tplc="1C4ACA16">
      <w:start w:val="1"/>
      <w:numFmt w:val="russianUpp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4"/>
  </w:num>
  <w:num w:numId="5">
    <w:abstractNumId w:val="36"/>
  </w:num>
  <w:num w:numId="6">
    <w:abstractNumId w:val="17"/>
  </w:num>
  <w:num w:numId="7">
    <w:abstractNumId w:val="20"/>
  </w:num>
  <w:num w:numId="8">
    <w:abstractNumId w:val="30"/>
  </w:num>
  <w:num w:numId="9">
    <w:abstractNumId w:val="8"/>
  </w:num>
  <w:num w:numId="10">
    <w:abstractNumId w:val="26"/>
  </w:num>
  <w:num w:numId="11">
    <w:abstractNumId w:val="18"/>
  </w:num>
  <w:num w:numId="12">
    <w:abstractNumId w:val="12"/>
  </w:num>
  <w:num w:numId="13">
    <w:abstractNumId w:val="28"/>
  </w:num>
  <w:num w:numId="14">
    <w:abstractNumId w:val="35"/>
  </w:num>
  <w:num w:numId="15">
    <w:abstractNumId w:val="33"/>
  </w:num>
  <w:num w:numId="16">
    <w:abstractNumId w:val="5"/>
  </w:num>
  <w:num w:numId="17">
    <w:abstractNumId w:val="27"/>
  </w:num>
  <w:num w:numId="18">
    <w:abstractNumId w:val="31"/>
  </w:num>
  <w:num w:numId="19">
    <w:abstractNumId w:val="1"/>
  </w:num>
  <w:num w:numId="20">
    <w:abstractNumId w:val="16"/>
  </w:num>
  <w:num w:numId="21">
    <w:abstractNumId w:val="9"/>
  </w:num>
  <w:num w:numId="22">
    <w:abstractNumId w:val="25"/>
  </w:num>
  <w:num w:numId="23">
    <w:abstractNumId w:val="22"/>
  </w:num>
  <w:num w:numId="24">
    <w:abstractNumId w:val="34"/>
  </w:num>
  <w:num w:numId="25">
    <w:abstractNumId w:val="19"/>
  </w:num>
  <w:num w:numId="26">
    <w:abstractNumId w:val="2"/>
  </w:num>
  <w:num w:numId="27">
    <w:abstractNumId w:val="6"/>
  </w:num>
  <w:num w:numId="28">
    <w:abstractNumId w:val="32"/>
  </w:num>
  <w:num w:numId="29">
    <w:abstractNumId w:val="37"/>
  </w:num>
  <w:num w:numId="30">
    <w:abstractNumId w:val="10"/>
  </w:num>
  <w:num w:numId="31">
    <w:abstractNumId w:val="15"/>
  </w:num>
  <w:num w:numId="32">
    <w:abstractNumId w:val="13"/>
  </w:num>
  <w:num w:numId="33">
    <w:abstractNumId w:val="0"/>
  </w:num>
  <w:num w:numId="34">
    <w:abstractNumId w:val="4"/>
  </w:num>
  <w:num w:numId="35">
    <w:abstractNumId w:val="23"/>
  </w:num>
  <w:num w:numId="36">
    <w:abstractNumId w:val="29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822A8"/>
    <w:rsid w:val="0008416A"/>
    <w:rsid w:val="000A3E63"/>
    <w:rsid w:val="000C1081"/>
    <w:rsid w:val="001A2CAB"/>
    <w:rsid w:val="001B0AC3"/>
    <w:rsid w:val="001F2292"/>
    <w:rsid w:val="001F30E1"/>
    <w:rsid w:val="001F6285"/>
    <w:rsid w:val="00211547"/>
    <w:rsid w:val="00212932"/>
    <w:rsid w:val="002169C6"/>
    <w:rsid w:val="002214FE"/>
    <w:rsid w:val="00225999"/>
    <w:rsid w:val="00256414"/>
    <w:rsid w:val="0027620C"/>
    <w:rsid w:val="002813EC"/>
    <w:rsid w:val="00287CB8"/>
    <w:rsid w:val="002A7607"/>
    <w:rsid w:val="002D286D"/>
    <w:rsid w:val="0032185E"/>
    <w:rsid w:val="00326B58"/>
    <w:rsid w:val="00330C5F"/>
    <w:rsid w:val="003606BC"/>
    <w:rsid w:val="00393535"/>
    <w:rsid w:val="003A504A"/>
    <w:rsid w:val="003A55FD"/>
    <w:rsid w:val="003D1587"/>
    <w:rsid w:val="003D7152"/>
    <w:rsid w:val="00427B77"/>
    <w:rsid w:val="004376B8"/>
    <w:rsid w:val="004551DC"/>
    <w:rsid w:val="004630D3"/>
    <w:rsid w:val="00487D09"/>
    <w:rsid w:val="00493097"/>
    <w:rsid w:val="004E3B39"/>
    <w:rsid w:val="0050418D"/>
    <w:rsid w:val="005125AB"/>
    <w:rsid w:val="005220E6"/>
    <w:rsid w:val="005338A7"/>
    <w:rsid w:val="005339C3"/>
    <w:rsid w:val="00550AF5"/>
    <w:rsid w:val="00582E5B"/>
    <w:rsid w:val="00597083"/>
    <w:rsid w:val="005A21DD"/>
    <w:rsid w:val="005E12DD"/>
    <w:rsid w:val="005E176F"/>
    <w:rsid w:val="005E43C5"/>
    <w:rsid w:val="0060307C"/>
    <w:rsid w:val="00613233"/>
    <w:rsid w:val="00664DC7"/>
    <w:rsid w:val="006861D0"/>
    <w:rsid w:val="006B3E8B"/>
    <w:rsid w:val="006E5B70"/>
    <w:rsid w:val="00737E53"/>
    <w:rsid w:val="00760C0E"/>
    <w:rsid w:val="00770325"/>
    <w:rsid w:val="00785BED"/>
    <w:rsid w:val="007902FA"/>
    <w:rsid w:val="00791FF6"/>
    <w:rsid w:val="007A08BA"/>
    <w:rsid w:val="007A4395"/>
    <w:rsid w:val="007A7E0F"/>
    <w:rsid w:val="007B3C45"/>
    <w:rsid w:val="00847F6B"/>
    <w:rsid w:val="0085455F"/>
    <w:rsid w:val="0089724B"/>
    <w:rsid w:val="009069F8"/>
    <w:rsid w:val="009332CC"/>
    <w:rsid w:val="00982A01"/>
    <w:rsid w:val="009873B8"/>
    <w:rsid w:val="009B3869"/>
    <w:rsid w:val="009C76D1"/>
    <w:rsid w:val="009D2FF9"/>
    <w:rsid w:val="009E54BF"/>
    <w:rsid w:val="009E7550"/>
    <w:rsid w:val="00A17F30"/>
    <w:rsid w:val="00A26A59"/>
    <w:rsid w:val="00A34622"/>
    <w:rsid w:val="00A53D45"/>
    <w:rsid w:val="00AB1106"/>
    <w:rsid w:val="00AC6FE2"/>
    <w:rsid w:val="00AE1FEA"/>
    <w:rsid w:val="00AE2365"/>
    <w:rsid w:val="00AF1D86"/>
    <w:rsid w:val="00AF510D"/>
    <w:rsid w:val="00B356B9"/>
    <w:rsid w:val="00B3799D"/>
    <w:rsid w:val="00B45D6F"/>
    <w:rsid w:val="00B61ECF"/>
    <w:rsid w:val="00B87EBE"/>
    <w:rsid w:val="00BC5ABE"/>
    <w:rsid w:val="00BF1B89"/>
    <w:rsid w:val="00C00697"/>
    <w:rsid w:val="00C8090A"/>
    <w:rsid w:val="00CA0A7F"/>
    <w:rsid w:val="00CD0C5E"/>
    <w:rsid w:val="00CE1914"/>
    <w:rsid w:val="00D01231"/>
    <w:rsid w:val="00D15B22"/>
    <w:rsid w:val="00D35713"/>
    <w:rsid w:val="00D56750"/>
    <w:rsid w:val="00D6553D"/>
    <w:rsid w:val="00D746AB"/>
    <w:rsid w:val="00D75D37"/>
    <w:rsid w:val="00D77267"/>
    <w:rsid w:val="00D922CC"/>
    <w:rsid w:val="00DA5413"/>
    <w:rsid w:val="00DC17A1"/>
    <w:rsid w:val="00DF1C5E"/>
    <w:rsid w:val="00E054DA"/>
    <w:rsid w:val="00E10925"/>
    <w:rsid w:val="00E10F3D"/>
    <w:rsid w:val="00E30A95"/>
    <w:rsid w:val="00E921DA"/>
    <w:rsid w:val="00F02198"/>
    <w:rsid w:val="00F139B8"/>
    <w:rsid w:val="00F22311"/>
    <w:rsid w:val="00F578C6"/>
    <w:rsid w:val="00FE248E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EA4B2D7C-E577-4167-8144-E3C68C0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822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0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069F8"/>
  </w:style>
  <w:style w:type="paragraph" w:customStyle="1" w:styleId="c21">
    <w:name w:val="c21"/>
    <w:basedOn w:val="a"/>
    <w:rsid w:val="0093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D2F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Сетка таблицы3"/>
    <w:basedOn w:val="a2"/>
    <w:next w:val="a6"/>
    <w:uiPriority w:val="39"/>
    <w:rsid w:val="00F2231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1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13233"/>
  </w:style>
  <w:style w:type="paragraph" w:styleId="ae">
    <w:name w:val="footer"/>
    <w:basedOn w:val="a"/>
    <w:link w:val="af"/>
    <w:uiPriority w:val="99"/>
    <w:unhideWhenUsed/>
    <w:rsid w:val="0061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1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2025-04-09T07:58:00Z</cp:lastPrinted>
  <dcterms:created xsi:type="dcterms:W3CDTF">2025-04-14T07:34:00Z</dcterms:created>
  <dcterms:modified xsi:type="dcterms:W3CDTF">2025-04-14T09:39:00Z</dcterms:modified>
</cp:coreProperties>
</file>