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5F9A3103" w:rsidR="006943A0" w:rsidRPr="00B74867" w:rsidRDefault="006943A0" w:rsidP="00544109">
      <w:pPr>
        <w:ind w:firstLine="0"/>
        <w:jc w:val="center"/>
        <w:rPr>
          <w:b/>
        </w:rPr>
      </w:pPr>
      <w:r w:rsidRPr="00B74867">
        <w:rPr>
          <w:b/>
        </w:rPr>
        <w:t>Комплект оцен</w:t>
      </w:r>
      <w:r w:rsidR="00BD52C3" w:rsidRPr="00B74867">
        <w:rPr>
          <w:b/>
        </w:rPr>
        <w:t xml:space="preserve">очных материалов по </w:t>
      </w:r>
      <w:r w:rsidR="006008AE">
        <w:rPr>
          <w:b/>
        </w:rPr>
        <w:t>практике</w:t>
      </w:r>
      <w:r w:rsidRPr="00B74867">
        <w:rPr>
          <w:b/>
        </w:rPr>
        <w:br/>
      </w:r>
      <w:r w:rsidR="00BD52C3" w:rsidRPr="00B74867">
        <w:rPr>
          <w:b/>
        </w:rPr>
        <w:t>«</w:t>
      </w:r>
      <w:r w:rsidR="006B2416">
        <w:rPr>
          <w:b/>
          <w:bCs/>
        </w:rPr>
        <w:t>Ознакомительная практика</w:t>
      </w:r>
      <w:r w:rsidR="00BD52C3" w:rsidRPr="00B74867">
        <w:rPr>
          <w:b/>
        </w:rPr>
        <w:t>»</w:t>
      </w:r>
    </w:p>
    <w:p w14:paraId="223ECCBA" w14:textId="77777777" w:rsidR="006943A0" w:rsidRPr="00B74867" w:rsidRDefault="006943A0" w:rsidP="00A618C3">
      <w:pPr>
        <w:ind w:firstLine="0"/>
      </w:pPr>
    </w:p>
    <w:p w14:paraId="3B336B8F" w14:textId="07684E11" w:rsidR="00874B3E" w:rsidRPr="00B74867" w:rsidRDefault="00874B3E" w:rsidP="00A618C3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14:paraId="09EC6F1D" w14:textId="77777777" w:rsidR="00544109" w:rsidRPr="00B74867" w:rsidRDefault="00544109" w:rsidP="00A618C3">
      <w:pPr>
        <w:ind w:firstLine="0"/>
        <w:rPr>
          <w:b/>
        </w:rPr>
      </w:pPr>
    </w:p>
    <w:p w14:paraId="50E64351" w14:textId="46CEE322" w:rsidR="00874B3E" w:rsidRPr="00B74867" w:rsidRDefault="00874B3E" w:rsidP="00A618C3">
      <w:pPr>
        <w:ind w:firstLine="0"/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4A6741DB" w14:textId="77777777" w:rsidR="00544109" w:rsidRPr="00B74867" w:rsidRDefault="00544109" w:rsidP="00A618C3">
      <w:pPr>
        <w:ind w:firstLine="0"/>
      </w:pPr>
    </w:p>
    <w:p w14:paraId="34DA9374" w14:textId="77777777" w:rsidR="007B0953" w:rsidRPr="00B74867" w:rsidRDefault="009561D9" w:rsidP="00A618C3">
      <w:pPr>
        <w:ind w:firstLine="0"/>
        <w:rPr>
          <w:i/>
        </w:rPr>
      </w:pPr>
      <w:r w:rsidRPr="00B74867">
        <w:rPr>
          <w:szCs w:val="28"/>
          <w:lang w:eastAsia="ru-RU"/>
        </w:rPr>
        <w:t xml:space="preserve">1. </w:t>
      </w:r>
      <w:r w:rsidR="007B0953" w:rsidRPr="00B74867">
        <w:rPr>
          <w:i/>
        </w:rPr>
        <w:t>Выберите один правильный ответ</w:t>
      </w:r>
    </w:p>
    <w:p w14:paraId="3430CEA4" w14:textId="77777777" w:rsidR="00F36295" w:rsidRPr="00F36295" w:rsidRDefault="00F36295" w:rsidP="00A618C3">
      <w:pPr>
        <w:ind w:firstLine="0"/>
        <w:rPr>
          <w:rFonts w:cs="Times New Roman"/>
          <w:kern w:val="0"/>
          <w:szCs w:val="28"/>
          <w14:ligatures w14:val="none"/>
        </w:rPr>
      </w:pPr>
      <w:r w:rsidRPr="00F36295">
        <w:rPr>
          <w:rFonts w:cs="Times New Roman"/>
          <w:kern w:val="0"/>
          <w:szCs w:val="28"/>
          <w14:ligatures w14:val="none"/>
        </w:rPr>
        <w:t>Какой тип теплообменника чаще всего используется в пищевой промышленности?</w:t>
      </w:r>
    </w:p>
    <w:p w14:paraId="4F744105" w14:textId="67E60DA2" w:rsidR="00F36295" w:rsidRPr="00F36295" w:rsidRDefault="00F36295" w:rsidP="00A618C3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А</w:t>
      </w:r>
      <w:r w:rsidRPr="00F36295">
        <w:rPr>
          <w:rFonts w:cs="Times New Roman"/>
          <w:kern w:val="0"/>
          <w:szCs w:val="28"/>
          <w14:ligatures w14:val="none"/>
        </w:rPr>
        <w:t>) Пластинчатый</w:t>
      </w:r>
    </w:p>
    <w:p w14:paraId="39EF35AF" w14:textId="1A8CC2B9" w:rsidR="00F36295" w:rsidRPr="00F36295" w:rsidRDefault="00F36295" w:rsidP="00A618C3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Б</w:t>
      </w:r>
      <w:r w:rsidRPr="00F36295">
        <w:rPr>
          <w:rFonts w:cs="Times New Roman"/>
          <w:kern w:val="0"/>
          <w:szCs w:val="28"/>
          <w14:ligatures w14:val="none"/>
        </w:rPr>
        <w:t>) Спиральный</w:t>
      </w:r>
    </w:p>
    <w:p w14:paraId="28EB3E63" w14:textId="62E035D0" w:rsidR="00F36295" w:rsidRPr="00F36295" w:rsidRDefault="00F36295" w:rsidP="00A618C3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В</w:t>
      </w:r>
      <w:r w:rsidRPr="00F36295">
        <w:rPr>
          <w:rFonts w:cs="Times New Roman"/>
          <w:kern w:val="0"/>
          <w:szCs w:val="28"/>
          <w14:ligatures w14:val="none"/>
        </w:rPr>
        <w:t>) Трубчатый</w:t>
      </w:r>
    </w:p>
    <w:p w14:paraId="63C51E33" w14:textId="56C1158E" w:rsidR="00F36295" w:rsidRPr="00F36295" w:rsidRDefault="00F36295" w:rsidP="00A618C3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Г</w:t>
      </w:r>
      <w:r w:rsidRPr="00F36295">
        <w:rPr>
          <w:rFonts w:cs="Times New Roman"/>
          <w:kern w:val="0"/>
          <w:szCs w:val="28"/>
          <w14:ligatures w14:val="none"/>
        </w:rPr>
        <w:t>) Все перечисленные</w:t>
      </w:r>
    </w:p>
    <w:p w14:paraId="3BFA8ED0" w14:textId="24DD49BA" w:rsidR="00BD52C3" w:rsidRPr="00B74867" w:rsidRDefault="00BD52C3" w:rsidP="00A618C3">
      <w:pPr>
        <w:ind w:firstLine="0"/>
      </w:pPr>
      <w:r w:rsidRPr="00B74867">
        <w:t>Правильный ответ:</w:t>
      </w:r>
      <w:r w:rsidR="009561D9" w:rsidRPr="00B74867">
        <w:t xml:space="preserve"> </w:t>
      </w:r>
      <w:r w:rsidR="00F36295">
        <w:t>Г</w:t>
      </w:r>
    </w:p>
    <w:p w14:paraId="44047ABB" w14:textId="39113F2B" w:rsidR="009561D9" w:rsidRPr="00BE6DE5" w:rsidRDefault="00BD52C3" w:rsidP="00A618C3">
      <w:pPr>
        <w:ind w:firstLine="0"/>
      </w:pPr>
      <w:r w:rsidRPr="00B74867">
        <w:t>Компетенции (индикаторы)</w:t>
      </w:r>
      <w:r w:rsidR="00544109" w:rsidRPr="00B74867">
        <w:t>:</w:t>
      </w:r>
      <w:r w:rsidR="009561D9" w:rsidRPr="00B74867">
        <w:t xml:space="preserve"> </w:t>
      </w:r>
      <w:r w:rsidR="006340AE" w:rsidRPr="00BE6DE5">
        <w:t>ОПК-</w:t>
      </w:r>
      <w:r w:rsidR="00BE6DE5" w:rsidRPr="00BE6DE5">
        <w:t>1</w:t>
      </w:r>
    </w:p>
    <w:p w14:paraId="08CEEE2E" w14:textId="77777777" w:rsidR="009561D9" w:rsidRPr="00B74867" w:rsidRDefault="009561D9" w:rsidP="00A618C3">
      <w:pPr>
        <w:ind w:firstLine="0"/>
      </w:pPr>
    </w:p>
    <w:p w14:paraId="22DA7076" w14:textId="77777777" w:rsidR="007B0953" w:rsidRPr="00B74867" w:rsidRDefault="00544109" w:rsidP="00A618C3">
      <w:pPr>
        <w:ind w:firstLine="0"/>
        <w:rPr>
          <w:i/>
        </w:rPr>
      </w:pPr>
      <w:r w:rsidRPr="00B74867">
        <w:t>2.</w:t>
      </w:r>
      <w:r w:rsidR="009561D9" w:rsidRPr="00B74867">
        <w:t xml:space="preserve"> </w:t>
      </w:r>
      <w:r w:rsidR="007B0953" w:rsidRPr="00B74867">
        <w:rPr>
          <w:i/>
        </w:rPr>
        <w:t>Выберите один правильный ответ</w:t>
      </w:r>
    </w:p>
    <w:p w14:paraId="037DE83C" w14:textId="77777777" w:rsidR="00F36295" w:rsidRPr="00F36295" w:rsidRDefault="00F36295" w:rsidP="00A618C3">
      <w:pPr>
        <w:pStyle w:val="ae"/>
        <w:tabs>
          <w:tab w:val="left" w:pos="708"/>
        </w:tabs>
        <w:ind w:firstLine="0"/>
      </w:pPr>
      <w:r w:rsidRPr="00F36295">
        <w:t>Какой материал чаще всего используется для изготовления оборудования в пищевой промышленности?</w:t>
      </w:r>
    </w:p>
    <w:p w14:paraId="1042EAF7" w14:textId="7CEA2652" w:rsidR="00F36295" w:rsidRPr="00F36295" w:rsidRDefault="00F36295" w:rsidP="00A618C3">
      <w:pPr>
        <w:pStyle w:val="ae"/>
        <w:tabs>
          <w:tab w:val="left" w:pos="708"/>
        </w:tabs>
        <w:ind w:firstLine="0"/>
      </w:pPr>
      <w:r>
        <w:t>А</w:t>
      </w:r>
      <w:r w:rsidRPr="00F36295">
        <w:t>) Углеродистая сталь</w:t>
      </w:r>
    </w:p>
    <w:p w14:paraId="723CBCCD" w14:textId="29BA33A2" w:rsidR="00F36295" w:rsidRPr="00F36295" w:rsidRDefault="00F36295" w:rsidP="00A618C3">
      <w:pPr>
        <w:pStyle w:val="ae"/>
        <w:tabs>
          <w:tab w:val="left" w:pos="708"/>
        </w:tabs>
        <w:ind w:firstLine="0"/>
      </w:pPr>
      <w:r>
        <w:t>Б</w:t>
      </w:r>
      <w:r w:rsidRPr="00F36295">
        <w:t>) Нержавеющая сталь</w:t>
      </w:r>
    </w:p>
    <w:p w14:paraId="1F23F1B8" w14:textId="44A00365" w:rsidR="00F36295" w:rsidRPr="00F36295" w:rsidRDefault="00F36295" w:rsidP="00A618C3">
      <w:pPr>
        <w:pStyle w:val="ae"/>
        <w:tabs>
          <w:tab w:val="left" w:pos="708"/>
        </w:tabs>
        <w:ind w:firstLine="0"/>
      </w:pPr>
      <w:r>
        <w:t>В</w:t>
      </w:r>
      <w:r w:rsidRPr="00F36295">
        <w:t>) Алюминий</w:t>
      </w:r>
    </w:p>
    <w:p w14:paraId="40FCF364" w14:textId="3E736D49" w:rsidR="00F36295" w:rsidRPr="00F36295" w:rsidRDefault="00F36295" w:rsidP="00A618C3">
      <w:pPr>
        <w:pStyle w:val="ae"/>
        <w:tabs>
          <w:tab w:val="left" w:pos="708"/>
        </w:tabs>
        <w:ind w:firstLine="0"/>
      </w:pPr>
      <w:r>
        <w:t>Г</w:t>
      </w:r>
      <w:r w:rsidRPr="00F36295">
        <w:t>) Медь</w:t>
      </w:r>
    </w:p>
    <w:p w14:paraId="36F997AE" w14:textId="53EE8C96" w:rsidR="00544109" w:rsidRPr="00B74867" w:rsidRDefault="00544109" w:rsidP="00A618C3">
      <w:pPr>
        <w:ind w:firstLine="0"/>
      </w:pPr>
      <w:r w:rsidRPr="00B74867">
        <w:t>Правильный ответ:</w:t>
      </w:r>
      <w:r w:rsidR="009561D9" w:rsidRPr="00B74867">
        <w:t xml:space="preserve"> </w:t>
      </w:r>
      <w:proofErr w:type="gramStart"/>
      <w:r w:rsidR="00F36295">
        <w:t>Б</w:t>
      </w:r>
      <w:proofErr w:type="gramEnd"/>
    </w:p>
    <w:p w14:paraId="5C4EE652" w14:textId="79D4B43D" w:rsidR="009E2A2D" w:rsidRPr="00B74867" w:rsidRDefault="00544109" w:rsidP="00A618C3">
      <w:pPr>
        <w:ind w:firstLine="0"/>
      </w:pPr>
      <w:r w:rsidRPr="00B74867">
        <w:t>Компетенции (индикаторы):</w:t>
      </w:r>
      <w:r w:rsidR="009561D9" w:rsidRPr="00B74867">
        <w:t xml:space="preserve"> </w:t>
      </w:r>
      <w:r w:rsidR="006340AE" w:rsidRPr="00BE6DE5">
        <w:t>ОПК-</w:t>
      </w:r>
      <w:r w:rsidR="00BE6DE5" w:rsidRPr="00BE6DE5">
        <w:t>1</w:t>
      </w:r>
    </w:p>
    <w:p w14:paraId="29727793" w14:textId="77777777" w:rsidR="009E2A2D" w:rsidRPr="00B74867" w:rsidRDefault="009E2A2D" w:rsidP="00A618C3">
      <w:pPr>
        <w:ind w:firstLine="0"/>
      </w:pPr>
    </w:p>
    <w:p w14:paraId="073B9CEE" w14:textId="77777777" w:rsidR="007B0953" w:rsidRPr="00B74867" w:rsidRDefault="00544109" w:rsidP="00A618C3">
      <w:pPr>
        <w:ind w:firstLine="0"/>
        <w:rPr>
          <w:i/>
        </w:rPr>
      </w:pPr>
      <w:r w:rsidRPr="00B74867">
        <w:rPr>
          <w:szCs w:val="28"/>
        </w:rPr>
        <w:t>3.</w:t>
      </w:r>
      <w:r w:rsidR="009561D9" w:rsidRPr="00B74867">
        <w:rPr>
          <w:szCs w:val="28"/>
        </w:rPr>
        <w:t xml:space="preserve"> </w:t>
      </w:r>
      <w:r w:rsidR="007B0953" w:rsidRPr="00B74867">
        <w:rPr>
          <w:i/>
        </w:rPr>
        <w:t>Выберите один правильный ответ</w:t>
      </w:r>
    </w:p>
    <w:p w14:paraId="3EA15317" w14:textId="77777777" w:rsidR="00F36295" w:rsidRPr="00F36295" w:rsidRDefault="00F36295" w:rsidP="00A618C3">
      <w:pPr>
        <w:ind w:firstLine="0"/>
        <w:rPr>
          <w:szCs w:val="28"/>
        </w:rPr>
      </w:pPr>
      <w:r w:rsidRPr="00F36295">
        <w:rPr>
          <w:szCs w:val="28"/>
        </w:rPr>
        <w:t>Какое оборудование используется для стерилизации жидких продуктов?</w:t>
      </w:r>
    </w:p>
    <w:p w14:paraId="4DFD7691" w14:textId="3E4B3AF6" w:rsidR="00F36295" w:rsidRPr="00F36295" w:rsidRDefault="00F36295" w:rsidP="00A618C3">
      <w:pPr>
        <w:ind w:firstLine="0"/>
        <w:rPr>
          <w:szCs w:val="28"/>
        </w:rPr>
      </w:pPr>
      <w:r>
        <w:rPr>
          <w:szCs w:val="28"/>
        </w:rPr>
        <w:t>А</w:t>
      </w:r>
      <w:r w:rsidRPr="00F36295">
        <w:rPr>
          <w:szCs w:val="28"/>
        </w:rPr>
        <w:t>) Автоклав</w:t>
      </w:r>
    </w:p>
    <w:p w14:paraId="0FBA7105" w14:textId="39CB8C79" w:rsidR="00F36295" w:rsidRPr="00F36295" w:rsidRDefault="00F36295" w:rsidP="00A618C3">
      <w:pPr>
        <w:ind w:firstLine="0"/>
        <w:rPr>
          <w:szCs w:val="28"/>
        </w:rPr>
      </w:pPr>
      <w:r>
        <w:rPr>
          <w:szCs w:val="28"/>
        </w:rPr>
        <w:t>Б</w:t>
      </w:r>
      <w:r w:rsidRPr="00F36295">
        <w:rPr>
          <w:szCs w:val="28"/>
        </w:rPr>
        <w:t>) Пастеризатор</w:t>
      </w:r>
    </w:p>
    <w:p w14:paraId="7E8E8635" w14:textId="626A10BD" w:rsidR="00F36295" w:rsidRPr="00F36295" w:rsidRDefault="00F36295" w:rsidP="00A618C3">
      <w:pPr>
        <w:ind w:firstLine="0"/>
        <w:rPr>
          <w:szCs w:val="28"/>
        </w:rPr>
      </w:pPr>
      <w:r>
        <w:rPr>
          <w:szCs w:val="28"/>
        </w:rPr>
        <w:t>В</w:t>
      </w:r>
      <w:r w:rsidRPr="00F36295">
        <w:rPr>
          <w:szCs w:val="28"/>
        </w:rPr>
        <w:t>) Стерилизатор</w:t>
      </w:r>
    </w:p>
    <w:p w14:paraId="3CBFA4B4" w14:textId="6645E898" w:rsidR="00F36295" w:rsidRPr="00F36295" w:rsidRDefault="00F36295" w:rsidP="00A618C3">
      <w:pPr>
        <w:ind w:firstLine="0"/>
        <w:rPr>
          <w:szCs w:val="28"/>
        </w:rPr>
      </w:pPr>
      <w:r>
        <w:rPr>
          <w:szCs w:val="28"/>
        </w:rPr>
        <w:t>Г</w:t>
      </w:r>
      <w:r w:rsidRPr="00F36295">
        <w:rPr>
          <w:szCs w:val="28"/>
        </w:rPr>
        <w:t>) Все перечисленные</w:t>
      </w:r>
    </w:p>
    <w:p w14:paraId="2573F3DC" w14:textId="2A2502E0" w:rsidR="00B94381" w:rsidRPr="00B74867" w:rsidRDefault="00B94381" w:rsidP="00A618C3">
      <w:pPr>
        <w:ind w:firstLine="0"/>
      </w:pPr>
      <w:r w:rsidRPr="00B74867">
        <w:t xml:space="preserve">Правильный ответ: </w:t>
      </w:r>
      <w:r w:rsidR="00F36295">
        <w:t>Г</w:t>
      </w:r>
    </w:p>
    <w:p w14:paraId="6C5EF34B" w14:textId="77555ED6" w:rsidR="00B94381" w:rsidRPr="00B74867" w:rsidRDefault="00B94381" w:rsidP="00A618C3">
      <w:pPr>
        <w:ind w:firstLine="0"/>
      </w:pPr>
      <w:r w:rsidRPr="00B74867">
        <w:t xml:space="preserve">Компетенции (индикаторы): </w:t>
      </w:r>
      <w:r w:rsidR="006340AE" w:rsidRPr="00BE6DE5">
        <w:t>ОПК-</w:t>
      </w:r>
      <w:r w:rsidR="00BE6DE5" w:rsidRPr="00BE6DE5">
        <w:t>1</w:t>
      </w:r>
    </w:p>
    <w:p w14:paraId="780AF698" w14:textId="262D95A8" w:rsidR="00B74867" w:rsidRPr="00B74867" w:rsidRDefault="00B74867" w:rsidP="00A618C3">
      <w:pPr>
        <w:ind w:firstLine="0"/>
      </w:pPr>
    </w:p>
    <w:p w14:paraId="19F36665" w14:textId="77777777" w:rsidR="00A24237" w:rsidRDefault="00B74867" w:rsidP="00A618C3">
      <w:pPr>
        <w:ind w:firstLine="0"/>
      </w:pPr>
      <w:r w:rsidRPr="00B74867">
        <w:t xml:space="preserve">4. </w:t>
      </w:r>
      <w:r w:rsidR="00A24237" w:rsidRPr="00B74867">
        <w:rPr>
          <w:i/>
        </w:rPr>
        <w:t>Выберите один правильный ответ</w:t>
      </w:r>
      <w:r w:rsidR="00A24237" w:rsidRPr="00B74867">
        <w:t xml:space="preserve"> </w:t>
      </w:r>
    </w:p>
    <w:p w14:paraId="241411F1" w14:textId="77777777" w:rsidR="00F36295" w:rsidRDefault="00F36295" w:rsidP="00A618C3">
      <w:pPr>
        <w:ind w:firstLine="0"/>
      </w:pPr>
      <w:r>
        <w:t>Для чего используется экструдер в пищевой промышленности?</w:t>
      </w:r>
    </w:p>
    <w:p w14:paraId="3101207F" w14:textId="15C850FB" w:rsidR="00F36295" w:rsidRDefault="00F36295" w:rsidP="00A618C3">
      <w:pPr>
        <w:ind w:firstLine="0"/>
      </w:pPr>
      <w:r>
        <w:t>А) Для формования продуктов</w:t>
      </w:r>
    </w:p>
    <w:p w14:paraId="134868BA" w14:textId="3F85569F" w:rsidR="00F36295" w:rsidRDefault="00F36295" w:rsidP="00A618C3">
      <w:pPr>
        <w:ind w:firstLine="0"/>
      </w:pPr>
      <w:r>
        <w:t>Б) Для тепловой обработки</w:t>
      </w:r>
    </w:p>
    <w:p w14:paraId="5BE67113" w14:textId="7EE03DAD" w:rsidR="00F36295" w:rsidRDefault="00F36295" w:rsidP="00A618C3">
      <w:pPr>
        <w:ind w:firstLine="0"/>
      </w:pPr>
      <w:r>
        <w:t>В) Для смешивания компонентов</w:t>
      </w:r>
    </w:p>
    <w:p w14:paraId="328CC703" w14:textId="7D0971FC" w:rsidR="00F36295" w:rsidRDefault="00F36295" w:rsidP="00A618C3">
      <w:pPr>
        <w:ind w:firstLine="0"/>
      </w:pPr>
      <w:r>
        <w:t>Г) Все перечисленные</w:t>
      </w:r>
    </w:p>
    <w:p w14:paraId="7C099783" w14:textId="77777777" w:rsidR="00F36295" w:rsidRDefault="00F36295" w:rsidP="00A618C3">
      <w:pPr>
        <w:ind w:firstLine="0"/>
      </w:pPr>
      <w:r>
        <w:t>Правильный ответ: Г</w:t>
      </w:r>
    </w:p>
    <w:p w14:paraId="4731C501" w14:textId="3A434630" w:rsidR="00B74867" w:rsidRDefault="00B74867" w:rsidP="00A618C3">
      <w:pPr>
        <w:ind w:firstLine="0"/>
      </w:pPr>
      <w:r w:rsidRPr="00B74867">
        <w:t xml:space="preserve">Компетенции (индикаторы): </w:t>
      </w:r>
      <w:r w:rsidR="006340AE" w:rsidRPr="00BE6DE5">
        <w:t>ОПК</w:t>
      </w:r>
      <w:r w:rsidR="00BE6DE5" w:rsidRPr="00BE6DE5">
        <w:t>-1</w:t>
      </w:r>
    </w:p>
    <w:p w14:paraId="41E884E4" w14:textId="77777777" w:rsidR="00A618C3" w:rsidRPr="00B74867" w:rsidRDefault="00A618C3" w:rsidP="00A618C3">
      <w:pPr>
        <w:ind w:firstLine="0"/>
      </w:pPr>
    </w:p>
    <w:p w14:paraId="2CB15910" w14:textId="73B952E5" w:rsidR="00874B3E" w:rsidRPr="00B74867" w:rsidRDefault="00874B3E" w:rsidP="00A618C3">
      <w:pPr>
        <w:ind w:firstLine="0"/>
        <w:rPr>
          <w:b/>
        </w:rPr>
      </w:pPr>
      <w:r w:rsidRPr="00B74867">
        <w:rPr>
          <w:b/>
        </w:rPr>
        <w:lastRenderedPageBreak/>
        <w:t>Задания закрытого типа на установление соответствия</w:t>
      </w:r>
    </w:p>
    <w:p w14:paraId="3F7517BA" w14:textId="77777777" w:rsidR="00544109" w:rsidRPr="00B74867" w:rsidRDefault="00544109" w:rsidP="00A618C3">
      <w:pPr>
        <w:ind w:firstLine="0"/>
        <w:rPr>
          <w:i/>
        </w:rPr>
      </w:pPr>
    </w:p>
    <w:p w14:paraId="32B70E6F" w14:textId="720332E3" w:rsidR="007B0953" w:rsidRPr="00B74867" w:rsidRDefault="00544109" w:rsidP="00A618C3">
      <w:pPr>
        <w:ind w:firstLine="0"/>
        <w:rPr>
          <w:i/>
        </w:rPr>
      </w:pPr>
      <w:r w:rsidRPr="00B74867">
        <w:t xml:space="preserve">1. </w:t>
      </w:r>
      <w:r w:rsidR="007B0953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A24237">
        <w:rPr>
          <w:i/>
        </w:rPr>
        <w:t>ко один элемент правого столбца</w:t>
      </w:r>
    </w:p>
    <w:p w14:paraId="62CC47B8" w14:textId="77777777" w:rsidR="00CB3EBC" w:rsidRPr="006B1492" w:rsidRDefault="00D40AD6" w:rsidP="00A618C3">
      <w:pPr>
        <w:ind w:firstLine="0"/>
        <w:rPr>
          <w:rFonts w:cs="Times New Roman"/>
          <w:szCs w:val="28"/>
        </w:rPr>
      </w:pPr>
      <w:r w:rsidRPr="00B74867">
        <w:t xml:space="preserve">Установите соответствие между </w:t>
      </w:r>
      <w:r w:rsidR="00CB3EBC" w:rsidRPr="006B1492">
        <w:rPr>
          <w:rFonts w:cs="Times New Roman"/>
          <w:szCs w:val="28"/>
        </w:rPr>
        <w:t>оборудованием и его назначением: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74867" w14:paraId="5305203B" w14:textId="77777777" w:rsidTr="00742B11">
        <w:tc>
          <w:tcPr>
            <w:tcW w:w="4813" w:type="dxa"/>
          </w:tcPr>
          <w:p w14:paraId="3D0A85F8" w14:textId="2CF68C5C" w:rsidR="00D40AD6" w:rsidRPr="00B74867" w:rsidRDefault="00D40AD6" w:rsidP="00A618C3">
            <w:pPr>
              <w:ind w:firstLine="0"/>
            </w:pPr>
            <w:r w:rsidRPr="00B74867">
              <w:t xml:space="preserve">1) </w:t>
            </w:r>
            <w:r w:rsidR="00CB3EBC" w:rsidRPr="006B1492">
              <w:rPr>
                <w:rFonts w:cs="Times New Roman"/>
                <w:szCs w:val="28"/>
              </w:rPr>
              <w:t>Сепаратор</w:t>
            </w:r>
          </w:p>
        </w:tc>
        <w:tc>
          <w:tcPr>
            <w:tcW w:w="4814" w:type="dxa"/>
          </w:tcPr>
          <w:p w14:paraId="57C24605" w14:textId="5F973FC2" w:rsidR="00D40AD6" w:rsidRPr="00B74867" w:rsidRDefault="00D40AD6" w:rsidP="00A618C3">
            <w:pPr>
              <w:ind w:firstLine="0"/>
              <w:jc w:val="left"/>
            </w:pPr>
            <w:r w:rsidRPr="00B74867">
              <w:t xml:space="preserve">А) </w:t>
            </w:r>
            <w:r w:rsidR="00460ED6">
              <w:t>с</w:t>
            </w:r>
            <w:r w:rsidR="00CB3EBC" w:rsidRPr="006B1492">
              <w:rPr>
                <w:rFonts w:cs="Times New Roman"/>
                <w:szCs w:val="28"/>
              </w:rPr>
              <w:t xml:space="preserve">оздание однородной </w:t>
            </w:r>
            <w:r w:rsidR="0057303F">
              <w:rPr>
                <w:rFonts w:cs="Times New Roman"/>
                <w:szCs w:val="28"/>
              </w:rPr>
              <w:t xml:space="preserve">        </w:t>
            </w:r>
            <w:r w:rsidR="00CB3EBC" w:rsidRPr="006B1492">
              <w:rPr>
                <w:rFonts w:cs="Times New Roman"/>
                <w:szCs w:val="28"/>
              </w:rPr>
              <w:t>структуры</w:t>
            </w:r>
          </w:p>
        </w:tc>
      </w:tr>
      <w:tr w:rsidR="00B74867" w:rsidRPr="00B74867" w14:paraId="4C806463" w14:textId="77777777" w:rsidTr="00742B11">
        <w:tc>
          <w:tcPr>
            <w:tcW w:w="4813" w:type="dxa"/>
          </w:tcPr>
          <w:p w14:paraId="06B25F4A" w14:textId="132ABAA6" w:rsidR="00D40AD6" w:rsidRPr="00B74867" w:rsidRDefault="00D40AD6" w:rsidP="00A618C3">
            <w:pPr>
              <w:ind w:firstLine="0"/>
            </w:pPr>
            <w:r w:rsidRPr="00B74867">
              <w:t xml:space="preserve">2) </w:t>
            </w:r>
            <w:r w:rsidR="00CB3EBC" w:rsidRPr="006B1492">
              <w:rPr>
                <w:rFonts w:cs="Times New Roman"/>
                <w:szCs w:val="28"/>
              </w:rPr>
              <w:t>Гомогенизатор</w:t>
            </w:r>
          </w:p>
        </w:tc>
        <w:tc>
          <w:tcPr>
            <w:tcW w:w="4814" w:type="dxa"/>
          </w:tcPr>
          <w:p w14:paraId="03FE43EC" w14:textId="00424D26" w:rsidR="00D40AD6" w:rsidRPr="00B74867" w:rsidRDefault="00D40AD6" w:rsidP="00A618C3">
            <w:pPr>
              <w:ind w:firstLine="0"/>
            </w:pPr>
            <w:r w:rsidRPr="00B74867">
              <w:t xml:space="preserve">Б) </w:t>
            </w:r>
            <w:r w:rsidR="00460ED6">
              <w:t>р</w:t>
            </w:r>
            <w:r w:rsidR="00CB3EBC" w:rsidRPr="006B1492">
              <w:rPr>
                <w:rFonts w:cs="Times New Roman"/>
                <w:szCs w:val="28"/>
              </w:rPr>
              <w:t>азделение фаз</w:t>
            </w:r>
          </w:p>
        </w:tc>
      </w:tr>
      <w:tr w:rsidR="00B74867" w:rsidRPr="00B74867" w14:paraId="6A677A76" w14:textId="77777777" w:rsidTr="00742B11">
        <w:tc>
          <w:tcPr>
            <w:tcW w:w="4813" w:type="dxa"/>
          </w:tcPr>
          <w:p w14:paraId="749817E2" w14:textId="7B432021" w:rsidR="00D40AD6" w:rsidRPr="00B74867" w:rsidRDefault="00D40AD6" w:rsidP="00A618C3">
            <w:pPr>
              <w:ind w:firstLine="0"/>
            </w:pPr>
            <w:r w:rsidRPr="00B74867">
              <w:t>3)</w:t>
            </w:r>
            <w:r w:rsidR="009E2A2D" w:rsidRPr="00B74867">
              <w:t xml:space="preserve"> </w:t>
            </w:r>
            <w:r w:rsidR="00CB3EBC" w:rsidRPr="006B1492">
              <w:rPr>
                <w:rFonts w:cs="Times New Roman"/>
                <w:szCs w:val="28"/>
              </w:rPr>
              <w:t>Пастеризатор</w:t>
            </w:r>
          </w:p>
        </w:tc>
        <w:tc>
          <w:tcPr>
            <w:tcW w:w="4814" w:type="dxa"/>
          </w:tcPr>
          <w:p w14:paraId="09D924DA" w14:textId="778F8696" w:rsidR="00D40AD6" w:rsidRPr="00B74867" w:rsidRDefault="009E2A2D" w:rsidP="00A618C3">
            <w:pPr>
              <w:ind w:firstLine="0"/>
            </w:pPr>
            <w:r w:rsidRPr="00B74867">
              <w:t>В</w:t>
            </w:r>
            <w:r w:rsidR="00D40AD6" w:rsidRPr="00B74867">
              <w:t>)</w:t>
            </w:r>
            <w:r w:rsidRPr="00B74867">
              <w:t xml:space="preserve"> </w:t>
            </w:r>
            <w:r w:rsidR="00460ED6">
              <w:t>т</w:t>
            </w:r>
            <w:r w:rsidR="00CB3EBC" w:rsidRPr="006B1492">
              <w:rPr>
                <w:rFonts w:cs="Times New Roman"/>
                <w:szCs w:val="28"/>
              </w:rPr>
              <w:t>ермическая обработка</w:t>
            </w:r>
          </w:p>
        </w:tc>
      </w:tr>
      <w:tr w:rsidR="00CB3EBC" w:rsidRPr="00B74867" w14:paraId="2661B3C5" w14:textId="77777777" w:rsidTr="00742B11">
        <w:tc>
          <w:tcPr>
            <w:tcW w:w="4813" w:type="dxa"/>
          </w:tcPr>
          <w:p w14:paraId="2C63AA72" w14:textId="6BD68C31" w:rsidR="00CB3EBC" w:rsidRPr="00B74867" w:rsidRDefault="00CB3EBC" w:rsidP="00A618C3">
            <w:pPr>
              <w:ind w:firstLine="0"/>
            </w:pPr>
            <w:r>
              <w:t xml:space="preserve">4) </w:t>
            </w:r>
            <w:r w:rsidRPr="006B1492">
              <w:rPr>
                <w:rFonts w:cs="Times New Roman"/>
                <w:szCs w:val="28"/>
              </w:rPr>
              <w:t>Экструдер</w:t>
            </w:r>
          </w:p>
        </w:tc>
        <w:tc>
          <w:tcPr>
            <w:tcW w:w="4814" w:type="dxa"/>
          </w:tcPr>
          <w:p w14:paraId="068E911D" w14:textId="7ACF6FCE" w:rsidR="0057303F" w:rsidRPr="00B74867" w:rsidRDefault="00CB3EBC" w:rsidP="00A618C3">
            <w:pPr>
              <w:ind w:firstLine="0"/>
            </w:pPr>
            <w:r>
              <w:rPr>
                <w:rFonts w:cs="Times New Roman"/>
                <w:szCs w:val="28"/>
              </w:rPr>
              <w:t>Г</w:t>
            </w:r>
            <w:r w:rsidRPr="006B1492">
              <w:rPr>
                <w:rFonts w:cs="Times New Roman"/>
                <w:szCs w:val="28"/>
              </w:rPr>
              <w:t xml:space="preserve">) </w:t>
            </w:r>
            <w:r w:rsidR="00460ED6">
              <w:rPr>
                <w:rFonts w:cs="Times New Roman"/>
                <w:szCs w:val="28"/>
              </w:rPr>
              <w:t>ф</w:t>
            </w:r>
            <w:r w:rsidR="00460ED6" w:rsidRPr="00460ED6">
              <w:rPr>
                <w:rFonts w:cs="Times New Roman"/>
                <w:szCs w:val="28"/>
              </w:rPr>
              <w:t>ормование продукта</w:t>
            </w:r>
          </w:p>
        </w:tc>
      </w:tr>
    </w:tbl>
    <w:p w14:paraId="1ED1F4B5" w14:textId="1046B7ED" w:rsidR="00D40AD6" w:rsidRPr="00B74867" w:rsidRDefault="00D40AD6" w:rsidP="00A618C3">
      <w:pPr>
        <w:ind w:firstLine="0"/>
      </w:pPr>
      <w:r w:rsidRPr="00B74867">
        <w:t xml:space="preserve">Правильный ответ: </w:t>
      </w:r>
      <w:r w:rsidR="00B66087">
        <w:t>1-</w:t>
      </w:r>
      <w:r w:rsidR="00CB3EBC">
        <w:t>Б</w:t>
      </w:r>
      <w:r w:rsidR="00B66087">
        <w:t>, 2-А, 3-</w:t>
      </w:r>
      <w:r w:rsidR="00CB3EBC">
        <w:t>В, 4-Г</w:t>
      </w:r>
    </w:p>
    <w:p w14:paraId="77A5968C" w14:textId="0ECE5B60" w:rsidR="00D40AD6" w:rsidRPr="00B74867" w:rsidRDefault="00D40AD6" w:rsidP="00A618C3">
      <w:pPr>
        <w:ind w:firstLine="0"/>
      </w:pPr>
      <w:r w:rsidRPr="00B74867">
        <w:t xml:space="preserve">Компетенции (индикаторы): </w:t>
      </w:r>
      <w:r w:rsidR="00B66087" w:rsidRPr="00BE6DE5">
        <w:t>ОПК-1, ОПК-</w:t>
      </w:r>
      <w:r w:rsidR="00BE6DE5" w:rsidRPr="00BE6DE5">
        <w:t>4</w:t>
      </w:r>
    </w:p>
    <w:p w14:paraId="44719A19" w14:textId="77777777" w:rsidR="007B0953" w:rsidRPr="00B74867" w:rsidRDefault="007B0953" w:rsidP="00A618C3">
      <w:pPr>
        <w:ind w:firstLine="0"/>
      </w:pPr>
    </w:p>
    <w:p w14:paraId="206A0A33" w14:textId="52DFBA49" w:rsidR="007B0953" w:rsidRPr="00B74867" w:rsidRDefault="00D40AD6" w:rsidP="00A618C3">
      <w:pPr>
        <w:ind w:firstLine="0"/>
      </w:pPr>
      <w:r w:rsidRPr="00B74867">
        <w:t xml:space="preserve">2. </w:t>
      </w:r>
      <w:r w:rsidR="007B0953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A24237">
        <w:rPr>
          <w:i/>
        </w:rPr>
        <w:t>ко один элемент правого столбца</w:t>
      </w:r>
    </w:p>
    <w:p w14:paraId="12918754" w14:textId="1447C555" w:rsidR="00544109" w:rsidRPr="00B74867" w:rsidRDefault="00544109" w:rsidP="00A618C3">
      <w:pPr>
        <w:ind w:firstLine="0"/>
      </w:pPr>
      <w:r w:rsidRPr="00B74867">
        <w:t xml:space="preserve">Установите соответствие между </w:t>
      </w:r>
      <w:r w:rsidR="00217F62" w:rsidRPr="00B74867">
        <w:t>типом системы и ее описанием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74867" w14:paraId="6AE51904" w14:textId="77777777" w:rsidTr="00312A53">
        <w:tc>
          <w:tcPr>
            <w:tcW w:w="4813" w:type="dxa"/>
          </w:tcPr>
          <w:p w14:paraId="47C6150E" w14:textId="44EC76F0" w:rsidR="00AD1045" w:rsidRPr="00B74867" w:rsidRDefault="00AD1045" w:rsidP="00A618C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1)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CAD-система</w:t>
            </w:r>
          </w:p>
        </w:tc>
        <w:tc>
          <w:tcPr>
            <w:tcW w:w="4814" w:type="dxa"/>
          </w:tcPr>
          <w:p w14:paraId="1522961A" w14:textId="2B24D2C8" w:rsidR="00AD1045" w:rsidRPr="00B74867" w:rsidRDefault="00AD1045" w:rsidP="00A618C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А)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общее название для программ и программных пакетов, предназначенных для решения различных инженерных задач</w:t>
            </w:r>
          </w:p>
        </w:tc>
      </w:tr>
      <w:tr w:rsidR="00B74867" w:rsidRPr="00B74867" w14:paraId="377193B4" w14:textId="77777777" w:rsidTr="00312A53">
        <w:tc>
          <w:tcPr>
            <w:tcW w:w="4813" w:type="dxa"/>
          </w:tcPr>
          <w:p w14:paraId="71FDA9C8" w14:textId="40C0B142" w:rsidR="00AD1045" w:rsidRPr="00B74867" w:rsidRDefault="00AD1045" w:rsidP="00A618C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2)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CAM-система</w:t>
            </w:r>
          </w:p>
        </w:tc>
        <w:tc>
          <w:tcPr>
            <w:tcW w:w="4814" w:type="dxa"/>
          </w:tcPr>
          <w:p w14:paraId="2B675D43" w14:textId="56A9C7E9" w:rsidR="00AD1045" w:rsidRPr="00B74867" w:rsidRDefault="00AD1045" w:rsidP="00A618C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Б)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это система автоматизированного проектирования</w:t>
            </w:r>
            <w:r w:rsidR="00217F62" w:rsidRPr="00B74867">
              <w:rPr>
                <w:rFonts w:cs="Times New Roman"/>
                <w:shd w:val="clear" w:color="auto" w:fill="FFFFFF"/>
              </w:rPr>
              <w:t>. Она занимается созданием и редактированием цифровых моделей</w:t>
            </w:r>
          </w:p>
        </w:tc>
      </w:tr>
      <w:tr w:rsidR="00B74867" w:rsidRPr="00B74867" w14:paraId="3E41088F" w14:textId="77777777" w:rsidTr="00312A53">
        <w:tc>
          <w:tcPr>
            <w:tcW w:w="4813" w:type="dxa"/>
          </w:tcPr>
          <w:p w14:paraId="1B3C3B5B" w14:textId="73AFBD3C" w:rsidR="00AD1045" w:rsidRPr="00B74867" w:rsidRDefault="00217F62" w:rsidP="00A618C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3) </w:t>
            </w:r>
            <w:r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CAE-система</w:t>
            </w:r>
          </w:p>
        </w:tc>
        <w:tc>
          <w:tcPr>
            <w:tcW w:w="4814" w:type="dxa"/>
          </w:tcPr>
          <w:p w14:paraId="70BDD92A" w14:textId="3F7B3C46" w:rsidR="00AD1045" w:rsidRPr="00B74867" w:rsidRDefault="00AD1045" w:rsidP="00A618C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В)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автоматизированная система, либо модуль автоматизированной системы, предназначенный для п</w:t>
            </w:r>
            <w:r w:rsidR="00BD79E7">
              <w:rPr>
                <w:rStyle w:val="af7"/>
                <w:rFonts w:cs="Times New Roman"/>
                <w:b w:val="0"/>
                <w:shd w:val="clear" w:color="auto" w:fill="FFFFFF"/>
              </w:rPr>
              <w:t xml:space="preserve">одготовки управляющих программ </w:t>
            </w:r>
          </w:p>
        </w:tc>
      </w:tr>
    </w:tbl>
    <w:p w14:paraId="43797524" w14:textId="561D3ECA" w:rsidR="00217F62" w:rsidRPr="00B74867" w:rsidRDefault="00AD1045" w:rsidP="00A618C3">
      <w:pPr>
        <w:ind w:firstLine="0"/>
      </w:pPr>
      <w:r w:rsidRPr="00B74867">
        <w:t>Правильный ответ: 1-</w:t>
      </w:r>
      <w:r w:rsidR="00217F62" w:rsidRPr="00B74867">
        <w:t>Б</w:t>
      </w:r>
      <w:r w:rsidRPr="00B74867">
        <w:t>, 2-</w:t>
      </w:r>
      <w:r w:rsidR="00217F62" w:rsidRPr="00B74867">
        <w:t>В</w:t>
      </w:r>
      <w:r w:rsidR="00FB769B">
        <w:t>,</w:t>
      </w:r>
      <w:r w:rsidR="00217F62" w:rsidRPr="00B74867">
        <w:t xml:space="preserve"> 3-А</w:t>
      </w:r>
    </w:p>
    <w:p w14:paraId="5B4636BF" w14:textId="6462F471" w:rsidR="00544109" w:rsidRPr="00B74867" w:rsidRDefault="00544109" w:rsidP="00A618C3">
      <w:pPr>
        <w:ind w:firstLine="0"/>
      </w:pPr>
      <w:r w:rsidRPr="00B74867">
        <w:t>Компетенции (индикаторы):</w:t>
      </w:r>
      <w:r w:rsidR="00B94381" w:rsidRPr="00B74867">
        <w:t xml:space="preserve"> </w:t>
      </w:r>
      <w:r w:rsidR="00296755" w:rsidRPr="00296755">
        <w:t>ОПК-5</w:t>
      </w:r>
      <w:r w:rsidR="00BE6DE5">
        <w:t>, ОПК-4, ОПК-2</w:t>
      </w:r>
    </w:p>
    <w:p w14:paraId="6517DCC9" w14:textId="38071529" w:rsidR="00BD52C3" w:rsidRPr="00B74867" w:rsidRDefault="00BD52C3" w:rsidP="00A618C3">
      <w:pPr>
        <w:ind w:firstLine="0"/>
      </w:pPr>
    </w:p>
    <w:p w14:paraId="3F2C3EE4" w14:textId="5C0D4702" w:rsidR="007B0953" w:rsidRPr="00B74867" w:rsidRDefault="00E01CDB" w:rsidP="00A618C3">
      <w:pPr>
        <w:ind w:firstLine="0"/>
      </w:pPr>
      <w:r w:rsidRPr="00B74867">
        <w:t>3</w:t>
      </w:r>
      <w:r w:rsidR="00544109" w:rsidRPr="00B74867">
        <w:t xml:space="preserve">. </w:t>
      </w:r>
      <w:r w:rsidR="007B0953" w:rsidRPr="00B74867">
        <w:rPr>
          <w:i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>
        <w:rPr>
          <w:i/>
        </w:rPr>
        <w:t>толбца</w:t>
      </w:r>
    </w:p>
    <w:p w14:paraId="515C4DBE" w14:textId="5F5E493B" w:rsidR="00B2135F" w:rsidRPr="00B74867" w:rsidRDefault="00544109" w:rsidP="00A618C3">
      <w:pPr>
        <w:ind w:firstLine="0"/>
        <w:rPr>
          <w:rFonts w:cs="Times New Roman"/>
          <w:szCs w:val="28"/>
        </w:rPr>
      </w:pPr>
      <w:r w:rsidRPr="00B74867">
        <w:t xml:space="preserve">Установите соответствие между </w:t>
      </w:r>
      <w:r w:rsidR="00B2135F" w:rsidRPr="00B74867">
        <w:t>процессами и их определениями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74867" w14:paraId="1129490E" w14:textId="77777777" w:rsidTr="00312A53">
        <w:tc>
          <w:tcPr>
            <w:tcW w:w="4813" w:type="dxa"/>
          </w:tcPr>
          <w:p w14:paraId="59BD9011" w14:textId="26B2E23E" w:rsidR="00AD1045" w:rsidRPr="00B74867" w:rsidRDefault="00AD1045" w:rsidP="00A618C3">
            <w:pPr>
              <w:ind w:firstLine="0"/>
            </w:pPr>
            <w:r w:rsidRPr="00B74867">
              <w:t>1)</w:t>
            </w:r>
            <w:r w:rsidR="00B94381" w:rsidRPr="00B74867">
              <w:t xml:space="preserve"> </w:t>
            </w:r>
            <w:r w:rsidR="001631BD">
              <w:t>П</w:t>
            </w:r>
            <w:r w:rsidR="00B2135F" w:rsidRPr="00B74867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роизводственный процесс</w:t>
            </w:r>
          </w:p>
        </w:tc>
        <w:tc>
          <w:tcPr>
            <w:tcW w:w="4814" w:type="dxa"/>
          </w:tcPr>
          <w:p w14:paraId="584CB0D9" w14:textId="29B1E900" w:rsidR="00AD1045" w:rsidRPr="00B74867" w:rsidRDefault="00AD1045" w:rsidP="00A618C3">
            <w:pPr>
              <w:ind w:firstLine="0"/>
            </w:pPr>
            <w:r w:rsidRPr="00B74867">
              <w:t>А)</w:t>
            </w:r>
            <w:r w:rsidR="00B94381" w:rsidRPr="00B74867">
              <w:t xml:space="preserve"> </w:t>
            </w:r>
            <w:r w:rsidR="00B2135F" w:rsidRPr="00B74867">
              <w:t xml:space="preserve">все действия, </w:t>
            </w:r>
            <w:r w:rsidR="00B2135F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выполняемые на одной единице технологического оборудования, на одном рабочем месте</w:t>
            </w:r>
          </w:p>
        </w:tc>
      </w:tr>
      <w:tr w:rsidR="00B74867" w:rsidRPr="00B74867" w14:paraId="61DAA5E6" w14:textId="77777777" w:rsidTr="00312A53">
        <w:tc>
          <w:tcPr>
            <w:tcW w:w="4813" w:type="dxa"/>
          </w:tcPr>
          <w:p w14:paraId="77E457DA" w14:textId="5AF4433F" w:rsidR="00AD1045" w:rsidRPr="00B74867" w:rsidRDefault="00AD1045" w:rsidP="00A618C3">
            <w:pPr>
              <w:ind w:firstLine="0"/>
            </w:pPr>
            <w:r w:rsidRPr="00B74867">
              <w:t>2)</w:t>
            </w:r>
            <w:r w:rsidR="00B94381" w:rsidRPr="00B74867">
              <w:t xml:space="preserve"> </w:t>
            </w:r>
            <w:r w:rsidR="001631BD">
              <w:t>Т</w:t>
            </w:r>
            <w:r w:rsidR="00B2135F" w:rsidRPr="00B74867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ехнологический процесс</w:t>
            </w:r>
          </w:p>
        </w:tc>
        <w:tc>
          <w:tcPr>
            <w:tcW w:w="4814" w:type="dxa"/>
          </w:tcPr>
          <w:p w14:paraId="0E0B4820" w14:textId="02D909CE" w:rsidR="00AD1045" w:rsidRPr="00B74867" w:rsidRDefault="00AD1045" w:rsidP="00A618C3">
            <w:pPr>
              <w:ind w:firstLine="0"/>
            </w:pPr>
            <w:r w:rsidRPr="00B74867">
              <w:t>Б)</w:t>
            </w:r>
            <w:r w:rsidR="00B94381" w:rsidRPr="00B74867">
              <w:t xml:space="preserve"> </w:t>
            </w:r>
            <w:r w:rsidR="00B2135F" w:rsidRPr="00B7486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э</w:t>
            </w:r>
            <w:r w:rsidR="00B2135F" w:rsidRPr="00B2135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то совокупность всех действий людей и орудий труда, необходимых на предприятии для изготовления и ремонта изделий</w:t>
            </w:r>
          </w:p>
        </w:tc>
      </w:tr>
      <w:tr w:rsidR="00B74867" w:rsidRPr="00B74867" w14:paraId="4FA7CBDD" w14:textId="77777777" w:rsidTr="00312A53">
        <w:tc>
          <w:tcPr>
            <w:tcW w:w="4813" w:type="dxa"/>
          </w:tcPr>
          <w:p w14:paraId="1C1B6430" w14:textId="7C74AE1C" w:rsidR="00AD1045" w:rsidRPr="00B74867" w:rsidRDefault="00223E61" w:rsidP="00A618C3">
            <w:pPr>
              <w:ind w:firstLine="0"/>
            </w:pPr>
            <w:r>
              <w:t>3) Технологическая операция</w:t>
            </w:r>
          </w:p>
        </w:tc>
        <w:tc>
          <w:tcPr>
            <w:tcW w:w="4814" w:type="dxa"/>
          </w:tcPr>
          <w:p w14:paraId="61DF5409" w14:textId="47ACECD4" w:rsidR="00AD1045" w:rsidRPr="00B74867" w:rsidRDefault="00AD1045" w:rsidP="00A618C3">
            <w:pPr>
              <w:ind w:firstLine="0"/>
            </w:pPr>
            <w:r w:rsidRPr="00B74867">
              <w:t>В)</w:t>
            </w:r>
            <w:r w:rsidR="00B94381" w:rsidRPr="00B74867">
              <w:t xml:space="preserve"> </w:t>
            </w:r>
            <w:r w:rsidR="00B2135F" w:rsidRPr="00B2135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целенаправленные действия по изменению и (или) определению состояния предмета труда</w:t>
            </w:r>
          </w:p>
        </w:tc>
      </w:tr>
    </w:tbl>
    <w:p w14:paraId="607BD982" w14:textId="4E23D360" w:rsidR="00AD1045" w:rsidRPr="00B74867" w:rsidRDefault="00AD1045" w:rsidP="00A618C3">
      <w:pPr>
        <w:ind w:firstLine="0"/>
      </w:pPr>
      <w:r w:rsidRPr="00B74867">
        <w:lastRenderedPageBreak/>
        <w:t>Правильный ответ: 1-Б, 2-</w:t>
      </w:r>
      <w:r w:rsidR="006A0D90" w:rsidRPr="00B74867">
        <w:t>В</w:t>
      </w:r>
      <w:r w:rsidR="00223E61">
        <w:t>, 3-А</w:t>
      </w:r>
    </w:p>
    <w:p w14:paraId="0327FC30" w14:textId="01777C8F" w:rsidR="00544109" w:rsidRPr="00B74867" w:rsidRDefault="00544109" w:rsidP="00A618C3">
      <w:pPr>
        <w:ind w:firstLine="0"/>
      </w:pPr>
      <w:r w:rsidRPr="00B74867">
        <w:t>Компетенции (индикаторы):</w:t>
      </w:r>
      <w:r w:rsidR="00B94381" w:rsidRPr="00B74867">
        <w:t xml:space="preserve"> </w:t>
      </w:r>
      <w:r w:rsidR="006340AE" w:rsidRPr="00296755">
        <w:t>ОПК-5</w:t>
      </w:r>
      <w:r w:rsidR="00BE6DE5">
        <w:t>, ОПК-4, ОПК-2</w:t>
      </w:r>
    </w:p>
    <w:p w14:paraId="3203AE28" w14:textId="225C5DB8" w:rsidR="00E960E1" w:rsidRDefault="00E960E1" w:rsidP="00A618C3">
      <w:pPr>
        <w:ind w:firstLine="0"/>
        <w:rPr>
          <w:b/>
        </w:rPr>
      </w:pPr>
    </w:p>
    <w:p w14:paraId="6E1ED242" w14:textId="57DAEE65" w:rsidR="009B1902" w:rsidRDefault="009B1902" w:rsidP="00A618C3">
      <w:pPr>
        <w:ind w:firstLine="0"/>
        <w:rPr>
          <w:i/>
        </w:rPr>
      </w:pPr>
      <w:r w:rsidRPr="009B1902">
        <w:t xml:space="preserve">4. </w:t>
      </w:r>
      <w:r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A24237">
        <w:rPr>
          <w:i/>
        </w:rPr>
        <w:t>ко один элемент правого столбца</w:t>
      </w:r>
    </w:p>
    <w:p w14:paraId="383074B1" w14:textId="77777777" w:rsidR="00BD79E7" w:rsidRDefault="00BD79E7" w:rsidP="00A618C3">
      <w:pPr>
        <w:ind w:firstLine="0"/>
        <w:rPr>
          <w:rFonts w:cs="Times New Roman"/>
          <w:color w:val="000000" w:themeColor="text1"/>
          <w:szCs w:val="28"/>
        </w:rPr>
      </w:pPr>
      <w:r w:rsidRPr="00D11874">
        <w:rPr>
          <w:rFonts w:cs="Times New Roman"/>
          <w:color w:val="000000" w:themeColor="text1"/>
          <w:szCs w:val="28"/>
        </w:rPr>
        <w:t>Установите соответствие между технологическими операциями и осуществляемыми их механизмами</w:t>
      </w:r>
    </w:p>
    <w:tbl>
      <w:tblPr>
        <w:tblStyle w:val="af2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4814"/>
      </w:tblGrid>
      <w:tr w:rsidR="00BD79E7" w:rsidRPr="00D11874" w14:paraId="5C1781C9" w14:textId="77777777" w:rsidTr="00490B9D">
        <w:tc>
          <w:tcPr>
            <w:tcW w:w="3967" w:type="dxa"/>
          </w:tcPr>
          <w:p w14:paraId="35F97082" w14:textId="73B4D850" w:rsidR="00BD79E7" w:rsidRPr="00D11874" w:rsidRDefault="00BD79E7" w:rsidP="00A618C3">
            <w:pPr>
              <w:ind w:firstLine="0"/>
            </w:pPr>
            <w:r w:rsidRPr="00D11874">
              <w:t>1) Настройки рабочих органов      на режим работы</w:t>
            </w:r>
          </w:p>
        </w:tc>
        <w:tc>
          <w:tcPr>
            <w:tcW w:w="4814" w:type="dxa"/>
          </w:tcPr>
          <w:p w14:paraId="3D5E0CA2" w14:textId="77777777" w:rsidR="00BD79E7" w:rsidRPr="00D11874" w:rsidRDefault="00BD79E7" w:rsidP="00A618C3">
            <w:pPr>
              <w:ind w:firstLine="0"/>
            </w:pPr>
            <w:r w:rsidRPr="00D11874">
              <w:t xml:space="preserve">А) </w:t>
            </w:r>
            <w:proofErr w:type="spellStart"/>
            <w:r w:rsidRPr="00D11874">
              <w:t>подналадочные</w:t>
            </w:r>
            <w:proofErr w:type="spellEnd"/>
            <w:r w:rsidRPr="00D11874">
              <w:t xml:space="preserve"> механизмы </w:t>
            </w:r>
          </w:p>
        </w:tc>
      </w:tr>
      <w:tr w:rsidR="00BD79E7" w:rsidRPr="00D11874" w14:paraId="6E3540D8" w14:textId="77777777" w:rsidTr="00490B9D">
        <w:tc>
          <w:tcPr>
            <w:tcW w:w="3967" w:type="dxa"/>
          </w:tcPr>
          <w:p w14:paraId="0CDADB2F" w14:textId="77777777" w:rsidR="00BD79E7" w:rsidRPr="00D11874" w:rsidRDefault="00BD79E7" w:rsidP="00A618C3">
            <w:pPr>
              <w:ind w:firstLine="0"/>
            </w:pPr>
            <w:r w:rsidRPr="00D11874">
              <w:t>2)</w:t>
            </w:r>
            <w:r w:rsidRPr="00D11874">
              <w:rPr>
                <w:sz w:val="24"/>
              </w:rPr>
              <w:t xml:space="preserve"> </w:t>
            </w:r>
            <w:r w:rsidRPr="00D11874">
              <w:t>Контроля состояния ОО</w:t>
            </w:r>
          </w:p>
        </w:tc>
        <w:tc>
          <w:tcPr>
            <w:tcW w:w="4814" w:type="dxa"/>
          </w:tcPr>
          <w:p w14:paraId="43174169" w14:textId="77777777" w:rsidR="00BD79E7" w:rsidRPr="00D11874" w:rsidRDefault="00BD79E7" w:rsidP="00A618C3">
            <w:pPr>
              <w:ind w:firstLine="0"/>
            </w:pPr>
            <w:proofErr w:type="gramStart"/>
            <w:r w:rsidRPr="00D11874">
              <w:t>Б)  органы</w:t>
            </w:r>
            <w:proofErr w:type="gramEnd"/>
            <w:r w:rsidRPr="00D11874">
              <w:t xml:space="preserve"> управления</w:t>
            </w:r>
          </w:p>
        </w:tc>
      </w:tr>
      <w:tr w:rsidR="00BD79E7" w:rsidRPr="00D11874" w14:paraId="44E8EFE8" w14:textId="77777777" w:rsidTr="00490B9D">
        <w:tc>
          <w:tcPr>
            <w:tcW w:w="3967" w:type="dxa"/>
          </w:tcPr>
          <w:p w14:paraId="0C05874C" w14:textId="77777777" w:rsidR="00BD79E7" w:rsidRPr="00D11874" w:rsidRDefault="00BD79E7" w:rsidP="00A618C3">
            <w:pPr>
              <w:ind w:firstLine="0"/>
            </w:pPr>
            <w:r w:rsidRPr="00D11874">
              <w:t>3) Управления</w:t>
            </w:r>
          </w:p>
        </w:tc>
        <w:tc>
          <w:tcPr>
            <w:tcW w:w="4814" w:type="dxa"/>
          </w:tcPr>
          <w:p w14:paraId="4B242695" w14:textId="50615A78" w:rsidR="00BD79E7" w:rsidRPr="00D11874" w:rsidRDefault="00BD79E7" w:rsidP="00A618C3">
            <w:pPr>
              <w:ind w:firstLine="0"/>
              <w:jc w:val="left"/>
            </w:pPr>
            <w:r w:rsidRPr="00D11874">
              <w:t>В)</w:t>
            </w:r>
            <w:r w:rsidR="001631BD">
              <w:t xml:space="preserve"> </w:t>
            </w:r>
            <w:r w:rsidRPr="00D11874">
              <w:t>контрольно-измерительные приборы (КИП)</w:t>
            </w:r>
          </w:p>
        </w:tc>
      </w:tr>
    </w:tbl>
    <w:p w14:paraId="6E87E231" w14:textId="77777777" w:rsidR="00BD79E7" w:rsidRDefault="00BD79E7" w:rsidP="00A618C3">
      <w:pPr>
        <w:ind w:firstLine="0"/>
        <w:rPr>
          <w:rFonts w:cs="Times New Roman"/>
          <w:color w:val="000000" w:themeColor="text1"/>
          <w:szCs w:val="28"/>
        </w:rPr>
      </w:pPr>
      <w:r w:rsidRPr="00D11874">
        <w:rPr>
          <w:rFonts w:cs="Times New Roman"/>
          <w:color w:val="000000" w:themeColor="text1"/>
          <w:szCs w:val="28"/>
        </w:rPr>
        <w:t>Правильный ответ: 1-А, 2-В, 3-Б</w:t>
      </w:r>
    </w:p>
    <w:p w14:paraId="570142E5" w14:textId="4AC196D6" w:rsidR="00BD79E7" w:rsidRDefault="00BD79E7" w:rsidP="00A618C3">
      <w:pPr>
        <w:ind w:firstLine="0"/>
      </w:pPr>
      <w:r w:rsidRPr="00D11874">
        <w:rPr>
          <w:rFonts w:cs="Times New Roman"/>
          <w:color w:val="000000" w:themeColor="text1"/>
          <w:szCs w:val="28"/>
        </w:rPr>
        <w:t xml:space="preserve">Компетенции (индикаторы): </w:t>
      </w:r>
      <w:r w:rsidR="00296755" w:rsidRPr="00296755">
        <w:t>ОПК-5</w:t>
      </w:r>
      <w:r w:rsidR="00BE6DE5">
        <w:t xml:space="preserve">, </w:t>
      </w:r>
      <w:r w:rsidR="00BE6DE5" w:rsidRPr="00BE6DE5">
        <w:t>ОПК-4, ОПК-2</w:t>
      </w:r>
    </w:p>
    <w:p w14:paraId="0C3E1593" w14:textId="77E3C2D8" w:rsidR="00BD79E7" w:rsidRDefault="00BD79E7" w:rsidP="00A618C3">
      <w:pPr>
        <w:ind w:firstLine="0"/>
        <w:rPr>
          <w:rFonts w:cs="Times New Roman"/>
          <w:szCs w:val="28"/>
        </w:rPr>
      </w:pPr>
    </w:p>
    <w:p w14:paraId="1B0CF5B6" w14:textId="77777777" w:rsidR="00BD79E7" w:rsidRDefault="00BD79E7" w:rsidP="00A618C3">
      <w:pPr>
        <w:ind w:firstLine="0"/>
        <w:rPr>
          <w:i/>
        </w:rPr>
      </w:pPr>
      <w:r>
        <w:rPr>
          <w:rFonts w:cs="Times New Roman"/>
          <w:szCs w:val="28"/>
        </w:rPr>
        <w:t xml:space="preserve">5. </w:t>
      </w:r>
      <w:r w:rsidRPr="00B74867">
        <w:rPr>
          <w:i/>
        </w:rPr>
        <w:t>Установите правильное соответствие. Каждому элементу левого столбца соответствует толь</w:t>
      </w:r>
      <w:r>
        <w:rPr>
          <w:i/>
        </w:rPr>
        <w:t>ко один элемент правого столбца</w:t>
      </w:r>
    </w:p>
    <w:p w14:paraId="77B6D359" w14:textId="23B3BE61" w:rsidR="00BD79E7" w:rsidRPr="00B74867" w:rsidRDefault="00BD79E7" w:rsidP="00A618C3">
      <w:pPr>
        <w:ind w:firstLine="0"/>
        <w:rPr>
          <w:rFonts w:cs="Times New Roman"/>
          <w:szCs w:val="28"/>
        </w:rPr>
      </w:pPr>
      <w:r w:rsidRPr="00D11874">
        <w:rPr>
          <w:rFonts w:cs="Times New Roman"/>
          <w:color w:val="000000" w:themeColor="text1"/>
          <w:szCs w:val="28"/>
        </w:rPr>
        <w:t>Установите соответствие между</w:t>
      </w:r>
      <w:r>
        <w:rPr>
          <w:rFonts w:cs="Times New Roman"/>
          <w:color w:val="000000" w:themeColor="text1"/>
          <w:szCs w:val="28"/>
        </w:rPr>
        <w:t xml:space="preserve"> процессом и оборудованием:</w:t>
      </w:r>
    </w:p>
    <w:tbl>
      <w:tblPr>
        <w:tblStyle w:val="af2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4814"/>
      </w:tblGrid>
      <w:tr w:rsidR="00BD79E7" w:rsidRPr="00D11874" w14:paraId="5205F09E" w14:textId="77777777" w:rsidTr="00490B9D">
        <w:tc>
          <w:tcPr>
            <w:tcW w:w="3967" w:type="dxa"/>
          </w:tcPr>
          <w:p w14:paraId="6588798F" w14:textId="68F8D44F" w:rsidR="00BD79E7" w:rsidRPr="00D11874" w:rsidRDefault="00BD79E7" w:rsidP="00A618C3">
            <w:pPr>
              <w:ind w:firstLine="0"/>
            </w:pPr>
            <w:r w:rsidRPr="00D11874">
              <w:t xml:space="preserve">1) </w:t>
            </w:r>
            <w:r w:rsidRPr="00BD79E7">
              <w:t>Сушка</w:t>
            </w:r>
          </w:p>
        </w:tc>
        <w:tc>
          <w:tcPr>
            <w:tcW w:w="4814" w:type="dxa"/>
          </w:tcPr>
          <w:p w14:paraId="3FAC5A03" w14:textId="0545B944" w:rsidR="00BD79E7" w:rsidRPr="00D11874" w:rsidRDefault="00BD79E7" w:rsidP="00A618C3">
            <w:pPr>
              <w:ind w:firstLine="0"/>
            </w:pPr>
            <w:r w:rsidRPr="00D11874">
              <w:t xml:space="preserve">А) </w:t>
            </w:r>
            <w:r w:rsidR="0057303F">
              <w:t>с</w:t>
            </w:r>
            <w:r w:rsidR="0057303F" w:rsidRPr="00BD79E7">
              <w:t>ушильная камера</w:t>
            </w:r>
          </w:p>
        </w:tc>
      </w:tr>
      <w:tr w:rsidR="00BD79E7" w:rsidRPr="00D11874" w14:paraId="6FAF4F85" w14:textId="77777777" w:rsidTr="00490B9D">
        <w:tc>
          <w:tcPr>
            <w:tcW w:w="3967" w:type="dxa"/>
          </w:tcPr>
          <w:p w14:paraId="48ECBAD5" w14:textId="6A30CB03" w:rsidR="00BD79E7" w:rsidRPr="00D11874" w:rsidRDefault="00BD79E7" w:rsidP="00A618C3">
            <w:pPr>
              <w:ind w:firstLine="0"/>
            </w:pPr>
            <w:r w:rsidRPr="00D11874">
              <w:t>2)</w:t>
            </w:r>
            <w:r w:rsidRPr="00D11874">
              <w:rPr>
                <w:sz w:val="24"/>
              </w:rPr>
              <w:t xml:space="preserve"> </w:t>
            </w:r>
            <w:r w:rsidRPr="00BD79E7">
              <w:t>Стерилизация</w:t>
            </w:r>
          </w:p>
        </w:tc>
        <w:tc>
          <w:tcPr>
            <w:tcW w:w="4814" w:type="dxa"/>
          </w:tcPr>
          <w:p w14:paraId="3CC86AA0" w14:textId="4EC14129" w:rsidR="00BD79E7" w:rsidRPr="00D11874" w:rsidRDefault="00BD79E7" w:rsidP="00A618C3">
            <w:pPr>
              <w:ind w:firstLine="0"/>
            </w:pPr>
            <w:proofErr w:type="gramStart"/>
            <w:r w:rsidRPr="00D11874">
              <w:t xml:space="preserve">Б)  </w:t>
            </w:r>
            <w:r w:rsidR="00460ED6" w:rsidRPr="0057303F">
              <w:rPr>
                <w:rFonts w:cs="Times New Roman"/>
                <w:szCs w:val="28"/>
              </w:rPr>
              <w:t>т</w:t>
            </w:r>
            <w:r w:rsidR="00460ED6" w:rsidRPr="00BD79E7">
              <w:t>еплообменник</w:t>
            </w:r>
            <w:proofErr w:type="gramEnd"/>
            <w:r w:rsidR="00460ED6">
              <w:t xml:space="preserve"> </w:t>
            </w:r>
          </w:p>
        </w:tc>
      </w:tr>
      <w:tr w:rsidR="00BD79E7" w:rsidRPr="00D11874" w14:paraId="52B4EFFC" w14:textId="77777777" w:rsidTr="00490B9D">
        <w:tc>
          <w:tcPr>
            <w:tcW w:w="3967" w:type="dxa"/>
          </w:tcPr>
          <w:p w14:paraId="338A8187" w14:textId="0EBFFF3C" w:rsidR="00BD79E7" w:rsidRPr="00D11874" w:rsidRDefault="00BD79E7" w:rsidP="00A618C3">
            <w:pPr>
              <w:ind w:firstLine="0"/>
            </w:pPr>
            <w:r w:rsidRPr="00D11874">
              <w:t xml:space="preserve">3) </w:t>
            </w:r>
            <w:r w:rsidRPr="00BD79E7">
              <w:t>Нагрев</w:t>
            </w:r>
          </w:p>
        </w:tc>
        <w:tc>
          <w:tcPr>
            <w:tcW w:w="4814" w:type="dxa"/>
          </w:tcPr>
          <w:p w14:paraId="6397D435" w14:textId="4C383594" w:rsidR="00BD79E7" w:rsidRPr="00D11874" w:rsidRDefault="00BD79E7" w:rsidP="00A618C3">
            <w:pPr>
              <w:ind w:firstLine="0"/>
            </w:pPr>
            <w:r w:rsidRPr="00D11874">
              <w:t>В)</w:t>
            </w:r>
            <w:r w:rsidRPr="00BD79E7">
              <w:rPr>
                <w:rFonts w:cs="Times New Roman"/>
                <w:color w:val="FF0000"/>
                <w:szCs w:val="28"/>
              </w:rPr>
              <w:t xml:space="preserve"> </w:t>
            </w:r>
            <w:r w:rsidR="00460ED6">
              <w:t>а</w:t>
            </w:r>
            <w:r w:rsidR="00460ED6" w:rsidRPr="00BD79E7">
              <w:t>втоклав</w:t>
            </w:r>
          </w:p>
        </w:tc>
      </w:tr>
      <w:tr w:rsidR="0057303F" w:rsidRPr="00D11874" w14:paraId="6FEF36B4" w14:textId="77777777" w:rsidTr="00490B9D">
        <w:tc>
          <w:tcPr>
            <w:tcW w:w="3967" w:type="dxa"/>
          </w:tcPr>
          <w:p w14:paraId="2C4C5667" w14:textId="63A1C7F5" w:rsidR="0057303F" w:rsidRPr="00D11874" w:rsidRDefault="0057303F" w:rsidP="00A618C3">
            <w:pPr>
              <w:ind w:firstLine="0"/>
            </w:pPr>
            <w:r>
              <w:t xml:space="preserve">4) </w:t>
            </w:r>
            <w:r w:rsidRPr="00BD79E7">
              <w:t>Охлаждение</w:t>
            </w:r>
          </w:p>
        </w:tc>
        <w:tc>
          <w:tcPr>
            <w:tcW w:w="4814" w:type="dxa"/>
          </w:tcPr>
          <w:p w14:paraId="079B67F1" w14:textId="1BD04A62" w:rsidR="0057303F" w:rsidRPr="00D11874" w:rsidRDefault="0057303F" w:rsidP="00A618C3">
            <w:pPr>
              <w:ind w:firstLine="0"/>
            </w:pPr>
            <w:r>
              <w:t>Г</w:t>
            </w:r>
            <w:r w:rsidRPr="00BD79E7">
              <w:t xml:space="preserve">) </w:t>
            </w:r>
            <w:r>
              <w:t>холодильник</w:t>
            </w:r>
          </w:p>
        </w:tc>
      </w:tr>
    </w:tbl>
    <w:p w14:paraId="5DC18F65" w14:textId="3D3052EC" w:rsidR="0057303F" w:rsidRDefault="0057303F" w:rsidP="00A618C3">
      <w:pPr>
        <w:ind w:firstLine="0"/>
        <w:rPr>
          <w:rFonts w:cs="Times New Roman"/>
          <w:color w:val="000000" w:themeColor="text1"/>
          <w:szCs w:val="28"/>
        </w:rPr>
      </w:pPr>
      <w:r w:rsidRPr="00D11874">
        <w:rPr>
          <w:rFonts w:cs="Times New Roman"/>
          <w:color w:val="000000" w:themeColor="text1"/>
          <w:szCs w:val="28"/>
        </w:rPr>
        <w:t>Правильный ответ: 1-А, 2-</w:t>
      </w:r>
      <w:r w:rsidR="00460ED6">
        <w:rPr>
          <w:rFonts w:cs="Times New Roman"/>
          <w:color w:val="000000" w:themeColor="text1"/>
          <w:szCs w:val="28"/>
        </w:rPr>
        <w:t>В</w:t>
      </w:r>
      <w:r w:rsidRPr="00D11874">
        <w:rPr>
          <w:rFonts w:cs="Times New Roman"/>
          <w:color w:val="000000" w:themeColor="text1"/>
          <w:szCs w:val="28"/>
        </w:rPr>
        <w:t>, 3-</w:t>
      </w:r>
      <w:r w:rsidR="00460ED6">
        <w:rPr>
          <w:rFonts w:cs="Times New Roman"/>
          <w:color w:val="000000" w:themeColor="text1"/>
          <w:szCs w:val="28"/>
        </w:rPr>
        <w:t>Б</w:t>
      </w:r>
      <w:r>
        <w:rPr>
          <w:rFonts w:cs="Times New Roman"/>
          <w:color w:val="000000" w:themeColor="text1"/>
          <w:szCs w:val="28"/>
        </w:rPr>
        <w:t>, 4-Г</w:t>
      </w:r>
    </w:p>
    <w:p w14:paraId="1075BC79" w14:textId="6E72DDDE" w:rsidR="00FB769B" w:rsidRPr="006B2416" w:rsidRDefault="0057303F" w:rsidP="00A618C3">
      <w:pPr>
        <w:ind w:firstLine="0"/>
        <w:rPr>
          <w:rFonts w:cs="Times New Roman"/>
          <w:szCs w:val="28"/>
        </w:rPr>
      </w:pPr>
      <w:r w:rsidRPr="00D11874">
        <w:rPr>
          <w:rFonts w:cs="Times New Roman"/>
          <w:color w:val="000000" w:themeColor="text1"/>
          <w:szCs w:val="28"/>
        </w:rPr>
        <w:t xml:space="preserve">Компетенции (индикаторы): </w:t>
      </w:r>
      <w:r w:rsidR="00BE6DE5" w:rsidRPr="00BE6DE5">
        <w:rPr>
          <w:rFonts w:cs="Times New Roman"/>
          <w:szCs w:val="28"/>
        </w:rPr>
        <w:t>О</w:t>
      </w:r>
      <w:r w:rsidRPr="00BE6DE5">
        <w:rPr>
          <w:rFonts w:cs="Times New Roman"/>
          <w:szCs w:val="28"/>
        </w:rPr>
        <w:t>ПК-</w:t>
      </w:r>
      <w:r w:rsidR="00BE6DE5" w:rsidRPr="00BE6DE5">
        <w:rPr>
          <w:rFonts w:cs="Times New Roman"/>
          <w:szCs w:val="28"/>
        </w:rPr>
        <w:t>1, ОПК-2</w:t>
      </w:r>
    </w:p>
    <w:p w14:paraId="54C9AA44" w14:textId="77777777" w:rsidR="0057303F" w:rsidRDefault="0057303F" w:rsidP="00A618C3">
      <w:pPr>
        <w:ind w:firstLine="0"/>
        <w:rPr>
          <w:i/>
        </w:rPr>
      </w:pPr>
    </w:p>
    <w:p w14:paraId="6EEE0127" w14:textId="09B9A536" w:rsidR="00544109" w:rsidRPr="00B74867" w:rsidRDefault="00874B3E" w:rsidP="00A618C3">
      <w:pPr>
        <w:ind w:firstLine="0"/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Pr="00B74867" w:rsidRDefault="00544109" w:rsidP="00A618C3">
      <w:pPr>
        <w:ind w:firstLine="0"/>
        <w:rPr>
          <w:i/>
        </w:rPr>
      </w:pPr>
    </w:p>
    <w:p w14:paraId="46177C4E" w14:textId="77777777" w:rsidR="007B0953" w:rsidRPr="00B74867" w:rsidRDefault="00E960E1" w:rsidP="00A618C3">
      <w:pPr>
        <w:ind w:firstLine="0"/>
      </w:pPr>
      <w:r w:rsidRPr="00B74867">
        <w:t xml:space="preserve">1.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06D26FE9" w14:textId="0AADBC25" w:rsidR="00E960E1" w:rsidRPr="00B74867" w:rsidRDefault="00AD1045" w:rsidP="00A618C3">
      <w:pPr>
        <w:ind w:firstLine="0"/>
      </w:pPr>
      <w:r w:rsidRPr="00B74867">
        <w:t xml:space="preserve">Установите правильную последовательность </w:t>
      </w:r>
      <w:r w:rsidR="00E960E1" w:rsidRPr="00B74867">
        <w:t>проведения инструктажей</w:t>
      </w:r>
    </w:p>
    <w:p w14:paraId="45262176" w14:textId="4B089F5C" w:rsidR="00E960E1" w:rsidRPr="00B74867" w:rsidRDefault="00E960E1" w:rsidP="00A618C3">
      <w:pPr>
        <w:ind w:firstLine="0"/>
        <w:rPr>
          <w:rFonts w:cs="Times New Roman"/>
          <w:szCs w:val="28"/>
        </w:rPr>
      </w:pPr>
      <w:r w:rsidRPr="00B74867">
        <w:t>А) ц</w:t>
      </w:r>
      <w:r w:rsidRPr="00B74867">
        <w:rPr>
          <w:rFonts w:cs="Times New Roman"/>
          <w:szCs w:val="28"/>
        </w:rPr>
        <w:t>елевой инструктаж</w:t>
      </w:r>
    </w:p>
    <w:p w14:paraId="0AD64B6F" w14:textId="50107558" w:rsidR="00E960E1" w:rsidRPr="00B74867" w:rsidRDefault="00E960E1" w:rsidP="00A618C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74867">
        <w:t xml:space="preserve">Б) </w:t>
      </w:r>
      <w:r w:rsidRPr="00B74867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инструктаж на рабочем месте</w:t>
      </w:r>
    </w:p>
    <w:p w14:paraId="230D110E" w14:textId="1AE14B3F" w:rsidR="00E960E1" w:rsidRPr="00B74867" w:rsidRDefault="00E960E1" w:rsidP="00A618C3">
      <w:pPr>
        <w:ind w:firstLine="0"/>
        <w:rPr>
          <w:rFonts w:cs="Times New Roman"/>
          <w:szCs w:val="28"/>
        </w:rPr>
      </w:pPr>
      <w:r w:rsidRPr="00B74867">
        <w:t xml:space="preserve">В) </w:t>
      </w:r>
      <w:r w:rsidRPr="00B74867">
        <w:rPr>
          <w:rFonts w:eastAsia="Times New Roman" w:cs="Times New Roman"/>
          <w:kern w:val="0"/>
          <w:szCs w:val="28"/>
          <w:lang w:eastAsia="ru-RU"/>
          <w14:ligatures w14:val="none"/>
        </w:rPr>
        <w:t>вводный инструктаж по охране труда</w:t>
      </w:r>
    </w:p>
    <w:p w14:paraId="08A8FCEE" w14:textId="1B7F27E9" w:rsidR="00AD1045" w:rsidRPr="00B74867" w:rsidRDefault="00AD1045" w:rsidP="00A618C3">
      <w:pPr>
        <w:ind w:firstLine="0"/>
      </w:pPr>
      <w:r w:rsidRPr="00B74867">
        <w:t xml:space="preserve">Правильный ответ: </w:t>
      </w:r>
      <w:r w:rsidR="0041387C" w:rsidRPr="00B74867">
        <w:t xml:space="preserve">А, </w:t>
      </w:r>
      <w:r w:rsidR="00E960E1" w:rsidRPr="00B74867">
        <w:t xml:space="preserve">В, </w:t>
      </w:r>
      <w:r w:rsidR="0041387C" w:rsidRPr="00B74867">
        <w:t>Б</w:t>
      </w:r>
    </w:p>
    <w:p w14:paraId="55FBEB96" w14:textId="04891890" w:rsidR="00AD1045" w:rsidRPr="00B74867" w:rsidRDefault="00AD1045" w:rsidP="00A618C3">
      <w:pPr>
        <w:ind w:firstLine="0"/>
      </w:pPr>
      <w:r w:rsidRPr="00B74867">
        <w:t>Компетенции (индикаторы):</w:t>
      </w:r>
      <w:r w:rsidR="0041387C" w:rsidRPr="00B74867">
        <w:t xml:space="preserve"> </w:t>
      </w:r>
      <w:r w:rsidR="00BE6DE5">
        <w:t xml:space="preserve">УК-1, </w:t>
      </w:r>
      <w:r w:rsidR="00093977">
        <w:t>УК-3</w:t>
      </w:r>
    </w:p>
    <w:p w14:paraId="67BB758E" w14:textId="5CB7A421" w:rsidR="0041387C" w:rsidRPr="00B74867" w:rsidRDefault="0041387C" w:rsidP="00A618C3">
      <w:pPr>
        <w:ind w:firstLine="0"/>
        <w:rPr>
          <w:i/>
        </w:rPr>
      </w:pPr>
    </w:p>
    <w:p w14:paraId="42D6EB17" w14:textId="77777777" w:rsidR="007B0953" w:rsidRPr="00B74867" w:rsidRDefault="00E960E1" w:rsidP="00A618C3">
      <w:pPr>
        <w:ind w:firstLine="0"/>
      </w:pPr>
      <w:r w:rsidRPr="00B74867">
        <w:t xml:space="preserve">2.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50F60FC3" w14:textId="4E41DE5D" w:rsidR="00E960E1" w:rsidRPr="00B74867" w:rsidRDefault="00E960E1" w:rsidP="00A618C3">
      <w:pPr>
        <w:ind w:firstLine="0"/>
      </w:pPr>
      <w:r w:rsidRPr="00B74867">
        <w:t xml:space="preserve">Установите правильную последовательность </w:t>
      </w:r>
      <w:r w:rsidR="001D4B2F" w:rsidRPr="00B74867">
        <w:t xml:space="preserve">расположения должностей в структуре управления </w:t>
      </w:r>
      <w:r w:rsidR="007C06A0">
        <w:t xml:space="preserve">пищевым </w:t>
      </w:r>
      <w:r w:rsidR="001D4B2F" w:rsidRPr="00B74867">
        <w:t>предприятием (по убыванию)</w:t>
      </w:r>
    </w:p>
    <w:p w14:paraId="4ED8ABB5" w14:textId="6E2BC986" w:rsidR="00E960E1" w:rsidRPr="00B74867" w:rsidRDefault="001D4B2F" w:rsidP="00A618C3">
      <w:pPr>
        <w:ind w:firstLine="0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А) главный технолог</w:t>
      </w:r>
    </w:p>
    <w:p w14:paraId="5B49ED66" w14:textId="78B295BC" w:rsidR="00E960E1" w:rsidRPr="00B74867" w:rsidRDefault="001D4B2F" w:rsidP="00A618C3">
      <w:pPr>
        <w:ind w:firstLine="0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Б</w:t>
      </w:r>
      <w:r w:rsidR="00E960E1" w:rsidRPr="00B74867">
        <w:rPr>
          <w:rFonts w:cs="Times New Roman"/>
          <w:szCs w:val="28"/>
          <w:shd w:val="clear" w:color="auto" w:fill="FFFFFF"/>
        </w:rPr>
        <w:t xml:space="preserve">) </w:t>
      </w:r>
      <w:r w:rsidRPr="00B74867">
        <w:rPr>
          <w:rFonts w:cs="Times New Roman"/>
          <w:szCs w:val="28"/>
          <w:shd w:val="clear" w:color="auto" w:fill="FFFFFF"/>
        </w:rPr>
        <w:t>г</w:t>
      </w:r>
      <w:r w:rsidR="00E960E1" w:rsidRPr="00B74867">
        <w:rPr>
          <w:rFonts w:cs="Times New Roman"/>
          <w:szCs w:val="28"/>
          <w:shd w:val="clear" w:color="auto" w:fill="FFFFFF"/>
        </w:rPr>
        <w:t>л</w:t>
      </w:r>
      <w:r w:rsidRPr="00B74867">
        <w:rPr>
          <w:rFonts w:cs="Times New Roman"/>
          <w:szCs w:val="28"/>
          <w:shd w:val="clear" w:color="auto" w:fill="FFFFFF"/>
        </w:rPr>
        <w:t>авный инженер</w:t>
      </w:r>
    </w:p>
    <w:p w14:paraId="3E253F44" w14:textId="48974480" w:rsidR="00E960E1" w:rsidRPr="00B74867" w:rsidRDefault="001D4B2F" w:rsidP="00A618C3">
      <w:pPr>
        <w:ind w:firstLine="0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В</w:t>
      </w:r>
      <w:r w:rsidR="00E960E1" w:rsidRPr="00B74867">
        <w:rPr>
          <w:rFonts w:cs="Times New Roman"/>
          <w:szCs w:val="28"/>
          <w:shd w:val="clear" w:color="auto" w:fill="FFFFFF"/>
        </w:rPr>
        <w:t xml:space="preserve">) </w:t>
      </w:r>
      <w:r w:rsidRPr="00B74867">
        <w:rPr>
          <w:rFonts w:cs="Times New Roman"/>
          <w:szCs w:val="28"/>
          <w:shd w:val="clear" w:color="auto" w:fill="FFFFFF"/>
        </w:rPr>
        <w:t>директор</w:t>
      </w:r>
    </w:p>
    <w:p w14:paraId="43F00C59" w14:textId="25222E99" w:rsidR="00E960E1" w:rsidRPr="00B74867" w:rsidRDefault="00E960E1" w:rsidP="00A618C3">
      <w:pPr>
        <w:ind w:firstLine="0"/>
      </w:pPr>
      <w:r w:rsidRPr="00B74867">
        <w:t>Правильный ответ: В, Б, А</w:t>
      </w:r>
    </w:p>
    <w:p w14:paraId="6B167CE2" w14:textId="2A6C53CE" w:rsidR="00E960E1" w:rsidRPr="00B74867" w:rsidRDefault="00E960E1" w:rsidP="00A618C3">
      <w:pPr>
        <w:ind w:firstLine="0"/>
      </w:pPr>
      <w:r w:rsidRPr="00B74867">
        <w:lastRenderedPageBreak/>
        <w:t xml:space="preserve">Компетенции (индикаторы): </w:t>
      </w:r>
      <w:r w:rsidR="00093977">
        <w:t xml:space="preserve">УК-2, </w:t>
      </w:r>
      <w:r w:rsidR="00296755">
        <w:t>УК-3</w:t>
      </w:r>
      <w:r w:rsidR="00093977">
        <w:t>, УК-6</w:t>
      </w:r>
    </w:p>
    <w:p w14:paraId="58C1E00A" w14:textId="77777777" w:rsidR="00E960E1" w:rsidRPr="00B74867" w:rsidRDefault="00E960E1" w:rsidP="00A618C3">
      <w:pPr>
        <w:ind w:firstLine="0"/>
      </w:pPr>
    </w:p>
    <w:p w14:paraId="4971A9C2" w14:textId="77777777" w:rsidR="007B0953" w:rsidRPr="00B74867" w:rsidRDefault="001D4B2F" w:rsidP="00A618C3">
      <w:pPr>
        <w:ind w:firstLine="0"/>
      </w:pPr>
      <w:r w:rsidRPr="00B74867">
        <w:t>3</w:t>
      </w:r>
      <w:r w:rsidR="00AD1045" w:rsidRPr="00B74867">
        <w:t xml:space="preserve">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7FC0B7C0" w14:textId="77777777" w:rsidR="007C06A0" w:rsidRPr="006B1492" w:rsidRDefault="00FA50AA" w:rsidP="00A618C3">
      <w:pPr>
        <w:ind w:firstLine="0"/>
        <w:rPr>
          <w:rFonts w:cs="Times New Roman"/>
          <w:szCs w:val="28"/>
        </w:rPr>
      </w:pPr>
      <w:r w:rsidRPr="00B74867">
        <w:t xml:space="preserve">Установите правильную последовательность </w:t>
      </w:r>
      <w:r w:rsidRPr="00B74867">
        <w:rPr>
          <w:rFonts w:cs="Times New Roman"/>
          <w:szCs w:val="28"/>
        </w:rPr>
        <w:t xml:space="preserve">этапов </w:t>
      </w:r>
      <w:r w:rsidR="007C06A0" w:rsidRPr="006B1492">
        <w:rPr>
          <w:rFonts w:cs="Times New Roman"/>
          <w:szCs w:val="28"/>
        </w:rPr>
        <w:t>работы вакуум-выпарной установки:</w:t>
      </w:r>
    </w:p>
    <w:p w14:paraId="1F5641EE" w14:textId="3A77A000" w:rsidR="007C06A0" w:rsidRPr="006B1492" w:rsidRDefault="007C06A0" w:rsidP="00A618C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6B1492">
        <w:rPr>
          <w:rFonts w:cs="Times New Roman"/>
          <w:szCs w:val="28"/>
        </w:rPr>
        <w:t>) Нагрев продукта</w:t>
      </w:r>
    </w:p>
    <w:p w14:paraId="4B2C00A2" w14:textId="1C3FC3B6" w:rsidR="007C06A0" w:rsidRPr="006B1492" w:rsidRDefault="007C06A0" w:rsidP="00A618C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6B1492">
        <w:rPr>
          <w:rFonts w:cs="Times New Roman"/>
          <w:szCs w:val="28"/>
        </w:rPr>
        <w:t>) Создание вакуума</w:t>
      </w:r>
    </w:p>
    <w:p w14:paraId="72211107" w14:textId="003E860D" w:rsidR="007C06A0" w:rsidRPr="006B1492" w:rsidRDefault="007C06A0" w:rsidP="00A618C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6B1492">
        <w:rPr>
          <w:rFonts w:cs="Times New Roman"/>
          <w:szCs w:val="28"/>
        </w:rPr>
        <w:t>) Удаление влаги</w:t>
      </w:r>
    </w:p>
    <w:p w14:paraId="79973300" w14:textId="4390C3FC" w:rsidR="007C06A0" w:rsidRPr="006B1492" w:rsidRDefault="007C06A0" w:rsidP="00A618C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6B1492">
        <w:rPr>
          <w:rFonts w:cs="Times New Roman"/>
          <w:szCs w:val="28"/>
        </w:rPr>
        <w:t>) Охлаждение продукта</w:t>
      </w:r>
    </w:p>
    <w:p w14:paraId="55C9BD1F" w14:textId="22F2E66B" w:rsidR="00B74867" w:rsidRPr="00B74867" w:rsidRDefault="00B74867" w:rsidP="00A618C3">
      <w:pPr>
        <w:ind w:firstLine="0"/>
      </w:pPr>
      <w:r w:rsidRPr="00B74867">
        <w:t xml:space="preserve">Правильный ответ: </w:t>
      </w:r>
      <w:r w:rsidR="007C06A0">
        <w:t>А</w:t>
      </w:r>
      <w:r w:rsidRPr="00B74867">
        <w:t xml:space="preserve">, Б, В, </w:t>
      </w:r>
      <w:r w:rsidR="007C06A0">
        <w:t>Г</w:t>
      </w:r>
    </w:p>
    <w:p w14:paraId="37693703" w14:textId="538114CC" w:rsidR="00B74867" w:rsidRPr="00D50322" w:rsidRDefault="00B74867" w:rsidP="00A618C3">
      <w:pPr>
        <w:ind w:firstLine="0"/>
      </w:pPr>
      <w:r w:rsidRPr="00B74867">
        <w:t xml:space="preserve">Компетенции (индикаторы): </w:t>
      </w:r>
      <w:r w:rsidR="006340AE" w:rsidRPr="00D50322">
        <w:t>ОПК-</w:t>
      </w:r>
      <w:r w:rsidR="00D50322" w:rsidRPr="00D50322">
        <w:t>1, ОПК-</w:t>
      </w:r>
      <w:r w:rsidR="006B2416">
        <w:t>5</w:t>
      </w:r>
    </w:p>
    <w:p w14:paraId="38995AF5" w14:textId="77777777" w:rsidR="00FA50AA" w:rsidRPr="00B74867" w:rsidRDefault="00FA50AA" w:rsidP="00A618C3">
      <w:pPr>
        <w:ind w:firstLine="0"/>
        <w:rPr>
          <w:b/>
        </w:rPr>
      </w:pPr>
    </w:p>
    <w:p w14:paraId="36990DE8" w14:textId="635FDD6B" w:rsidR="00874B3E" w:rsidRPr="00B74867" w:rsidRDefault="00874B3E" w:rsidP="00A618C3">
      <w:pPr>
        <w:ind w:firstLine="0"/>
        <w:rPr>
          <w:b/>
        </w:rPr>
      </w:pPr>
      <w:r w:rsidRPr="00B74867">
        <w:rPr>
          <w:b/>
        </w:rPr>
        <w:t>Задания открытого типа</w:t>
      </w:r>
    </w:p>
    <w:p w14:paraId="00E09C33" w14:textId="77777777" w:rsidR="00BD52C3" w:rsidRPr="00B74867" w:rsidRDefault="00BD52C3" w:rsidP="00A618C3">
      <w:pPr>
        <w:ind w:firstLine="0"/>
        <w:rPr>
          <w:b/>
        </w:rPr>
      </w:pPr>
    </w:p>
    <w:p w14:paraId="28B74DD5" w14:textId="72429F27" w:rsidR="00874B3E" w:rsidRPr="00B74867" w:rsidRDefault="00874B3E" w:rsidP="00A618C3">
      <w:pPr>
        <w:ind w:firstLine="0"/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0C7FEBDA" w14:textId="77777777" w:rsidR="00AD1045" w:rsidRPr="00B74867" w:rsidRDefault="00AD1045" w:rsidP="00A618C3">
      <w:pPr>
        <w:ind w:firstLine="0"/>
        <w:rPr>
          <w:i/>
        </w:rPr>
      </w:pPr>
    </w:p>
    <w:p w14:paraId="0DAF520F" w14:textId="3D96B3A9" w:rsidR="007B0953" w:rsidRPr="00B74867" w:rsidRDefault="00066B8F" w:rsidP="00A618C3">
      <w:pPr>
        <w:ind w:firstLine="0"/>
        <w:rPr>
          <w:b/>
          <w:i/>
        </w:rPr>
      </w:pPr>
      <w:r w:rsidRPr="00B74867">
        <w:rPr>
          <w:spacing w:val="9"/>
          <w:szCs w:val="28"/>
        </w:rPr>
        <w:t>1</w:t>
      </w:r>
      <w:r w:rsidR="00297A08" w:rsidRPr="00B74867">
        <w:rPr>
          <w:spacing w:val="9"/>
          <w:szCs w:val="28"/>
        </w:rPr>
        <w:t>.</w:t>
      </w:r>
      <w:r w:rsidR="00AD1045" w:rsidRPr="00B74867">
        <w:rPr>
          <w:szCs w:val="28"/>
        </w:rPr>
        <w:t xml:space="preserve"> </w:t>
      </w:r>
      <w:r w:rsidR="007B0953"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5315B57F" w14:textId="3FEC7224" w:rsidR="00ED5490" w:rsidRDefault="00ED5490" w:rsidP="00A618C3">
      <w:pPr>
        <w:ind w:firstLine="0"/>
        <w:rPr>
          <w:szCs w:val="28"/>
        </w:rPr>
      </w:pPr>
      <w:r w:rsidRPr="006B1492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6B1492">
        <w:rPr>
          <w:rFonts w:cs="Times New Roman"/>
          <w:szCs w:val="28"/>
        </w:rPr>
        <w:t>фактор</w:t>
      </w:r>
      <w:r>
        <w:rPr>
          <w:rFonts w:cs="Times New Roman"/>
          <w:szCs w:val="28"/>
        </w:rPr>
        <w:t>ам,</w:t>
      </w:r>
      <w:r w:rsidRPr="006B1492">
        <w:rPr>
          <w:rFonts w:cs="Times New Roman"/>
          <w:szCs w:val="28"/>
        </w:rPr>
        <w:t xml:space="preserve"> влияю</w:t>
      </w:r>
      <w:r>
        <w:rPr>
          <w:rFonts w:cs="Times New Roman"/>
          <w:szCs w:val="28"/>
        </w:rPr>
        <w:t>щим</w:t>
      </w:r>
      <w:r w:rsidRPr="006B1492">
        <w:rPr>
          <w:rFonts w:cs="Times New Roman"/>
          <w:szCs w:val="28"/>
        </w:rPr>
        <w:t xml:space="preserve"> на выбор материала для изготовления </w:t>
      </w:r>
      <w:proofErr w:type="gramStart"/>
      <w:r w:rsidRPr="006B1492">
        <w:rPr>
          <w:rFonts w:cs="Times New Roman"/>
          <w:szCs w:val="28"/>
        </w:rPr>
        <w:t>пищевого оборудования</w:t>
      </w:r>
      <w:proofErr w:type="gramEnd"/>
      <w:r>
        <w:rPr>
          <w:rFonts w:cs="Times New Roman"/>
          <w:szCs w:val="28"/>
        </w:rPr>
        <w:t xml:space="preserve"> относятся: с</w:t>
      </w:r>
      <w:r w:rsidRPr="006B1492">
        <w:rPr>
          <w:rFonts w:cs="Times New Roman"/>
          <w:szCs w:val="28"/>
        </w:rPr>
        <w:t>овместимость с</w:t>
      </w:r>
      <w:r>
        <w:rPr>
          <w:rFonts w:cs="Times New Roman"/>
          <w:szCs w:val="28"/>
        </w:rPr>
        <w:t xml:space="preserve"> __________</w:t>
      </w:r>
      <w:r w:rsidRPr="006B1492">
        <w:rPr>
          <w:rFonts w:cs="Times New Roman"/>
          <w:szCs w:val="28"/>
        </w:rPr>
        <w:t>, коррозионная стойкость, механическая прочность, легкость очистки</w:t>
      </w:r>
      <w:r w:rsidRPr="00B74867">
        <w:rPr>
          <w:szCs w:val="28"/>
        </w:rPr>
        <w:t xml:space="preserve"> </w:t>
      </w:r>
    </w:p>
    <w:p w14:paraId="1EC523D5" w14:textId="20FB8F9D" w:rsidR="00482615" w:rsidRPr="00B74867" w:rsidRDefault="00AD1045" w:rsidP="00A618C3">
      <w:pPr>
        <w:ind w:firstLine="0"/>
        <w:rPr>
          <w:rFonts w:cs="Times New Roman"/>
          <w:szCs w:val="28"/>
        </w:rPr>
      </w:pPr>
      <w:r w:rsidRPr="00B74867">
        <w:rPr>
          <w:szCs w:val="28"/>
        </w:rPr>
        <w:t xml:space="preserve">Правильный ответ: </w:t>
      </w:r>
      <w:r w:rsidR="00ED5490" w:rsidRPr="006B1492">
        <w:rPr>
          <w:rFonts w:cs="Times New Roman"/>
          <w:szCs w:val="28"/>
        </w:rPr>
        <w:t>пищевыми продуктами</w:t>
      </w:r>
    </w:p>
    <w:p w14:paraId="38C706D6" w14:textId="0179F488" w:rsidR="00AD1045" w:rsidRPr="00D50322" w:rsidRDefault="00AD1045" w:rsidP="00A618C3">
      <w:pPr>
        <w:ind w:firstLine="0"/>
        <w:rPr>
          <w:szCs w:val="28"/>
        </w:rPr>
      </w:pPr>
      <w:r w:rsidRPr="00B74867">
        <w:rPr>
          <w:szCs w:val="28"/>
        </w:rPr>
        <w:t>Компетенции (индикаторы):</w:t>
      </w:r>
      <w:r w:rsidR="00482615" w:rsidRPr="00B74867">
        <w:rPr>
          <w:szCs w:val="28"/>
        </w:rPr>
        <w:t xml:space="preserve"> </w:t>
      </w:r>
      <w:r w:rsidR="00093977">
        <w:rPr>
          <w:szCs w:val="28"/>
        </w:rPr>
        <w:t xml:space="preserve">УК-6, </w:t>
      </w:r>
      <w:r w:rsidR="00B66087" w:rsidRPr="00D50322">
        <w:rPr>
          <w:szCs w:val="28"/>
        </w:rPr>
        <w:t>ОПК-</w:t>
      </w:r>
      <w:r w:rsidR="00D50322" w:rsidRPr="00D50322">
        <w:rPr>
          <w:szCs w:val="28"/>
        </w:rPr>
        <w:t>4</w:t>
      </w:r>
    </w:p>
    <w:p w14:paraId="3F1E6312" w14:textId="77777777" w:rsidR="00482615" w:rsidRPr="00B74867" w:rsidRDefault="00482615" w:rsidP="00A618C3">
      <w:pPr>
        <w:ind w:firstLine="0"/>
        <w:rPr>
          <w:i/>
          <w:szCs w:val="28"/>
        </w:rPr>
      </w:pPr>
    </w:p>
    <w:p w14:paraId="08F50676" w14:textId="57BB0141" w:rsidR="007B0953" w:rsidRPr="00B74867" w:rsidRDefault="00066B8F" w:rsidP="00A618C3">
      <w:pPr>
        <w:ind w:firstLine="0"/>
        <w:rPr>
          <w:b/>
          <w:i/>
        </w:rPr>
      </w:pPr>
      <w:r w:rsidRPr="00B74867">
        <w:rPr>
          <w:rStyle w:val="af7"/>
          <w:b w:val="0"/>
          <w:szCs w:val="28"/>
          <w:shd w:val="clear" w:color="auto" w:fill="FFFFFF"/>
        </w:rPr>
        <w:t xml:space="preserve">2. </w:t>
      </w:r>
      <w:r w:rsidR="007B0953"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78D5FF30" w14:textId="07F0A1D5" w:rsidR="00066B8F" w:rsidRPr="00A04FB8" w:rsidRDefault="00066B8F" w:rsidP="00A618C3">
      <w:pPr>
        <w:ind w:firstLine="0"/>
        <w:rPr>
          <w:rFonts w:cs="Times New Roman"/>
          <w:szCs w:val="28"/>
          <w:shd w:val="clear" w:color="auto" w:fill="FFFFFF"/>
        </w:rPr>
      </w:pPr>
      <w:r w:rsidRPr="00A04FB8">
        <w:rPr>
          <w:rStyle w:val="af7"/>
          <w:b w:val="0"/>
          <w:szCs w:val="28"/>
          <w:shd w:val="clear" w:color="auto" w:fill="FFFFFF"/>
        </w:rPr>
        <w:t>Правила внутреннего трудового распорядка</w:t>
      </w:r>
      <w:r w:rsidRPr="00A04FB8">
        <w:rPr>
          <w:rFonts w:cs="Times New Roman"/>
          <w:szCs w:val="28"/>
          <w:shd w:val="clear" w:color="auto" w:fill="FFFFFF"/>
        </w:rPr>
        <w:t xml:space="preserve"> – это локальный нормативный акт, который определяет режим и распорядок </w:t>
      </w:r>
      <w:r w:rsidRPr="00A04FB8">
        <w:rPr>
          <w:szCs w:val="28"/>
        </w:rPr>
        <w:t xml:space="preserve">___________ </w:t>
      </w:r>
      <w:r w:rsidRPr="00A04FB8">
        <w:rPr>
          <w:rFonts w:cs="Times New Roman"/>
          <w:szCs w:val="28"/>
          <w:shd w:val="clear" w:color="auto" w:fill="FFFFFF"/>
        </w:rPr>
        <w:t>в организации</w:t>
      </w:r>
    </w:p>
    <w:p w14:paraId="22F0B00F" w14:textId="3F6E874F" w:rsidR="00066B8F" w:rsidRPr="00A04FB8" w:rsidRDefault="00066B8F" w:rsidP="00A618C3">
      <w:pPr>
        <w:ind w:firstLine="0"/>
      </w:pPr>
      <w:r w:rsidRPr="00A04FB8">
        <w:t xml:space="preserve">Правильный ответ: </w:t>
      </w:r>
      <w:r w:rsidRPr="00A04FB8">
        <w:rPr>
          <w:rFonts w:cs="Times New Roman"/>
          <w:szCs w:val="28"/>
          <w:shd w:val="clear" w:color="auto" w:fill="FFFFFF"/>
        </w:rPr>
        <w:t>работы / труда</w:t>
      </w:r>
    </w:p>
    <w:p w14:paraId="069EF4C4" w14:textId="70298BC8" w:rsidR="00066B8F" w:rsidRPr="00D50322" w:rsidRDefault="00066B8F" w:rsidP="00A618C3">
      <w:pPr>
        <w:ind w:firstLine="0"/>
      </w:pPr>
      <w:r w:rsidRPr="00A04FB8">
        <w:t xml:space="preserve">Компетенции (индикаторы): </w:t>
      </w:r>
      <w:r w:rsidR="00296755">
        <w:t xml:space="preserve">УК-3, </w:t>
      </w:r>
      <w:r w:rsidR="00B66087" w:rsidRPr="00D50322">
        <w:rPr>
          <w:szCs w:val="28"/>
        </w:rPr>
        <w:t>ОПК-</w:t>
      </w:r>
      <w:r w:rsidR="00D50322" w:rsidRPr="00D50322">
        <w:rPr>
          <w:szCs w:val="28"/>
        </w:rPr>
        <w:t>5</w:t>
      </w:r>
    </w:p>
    <w:p w14:paraId="1218874F" w14:textId="1B0C656F" w:rsidR="00AD1045" w:rsidRPr="00B74867" w:rsidRDefault="00AD1045" w:rsidP="00A618C3">
      <w:pPr>
        <w:ind w:firstLine="0"/>
        <w:rPr>
          <w:szCs w:val="28"/>
        </w:rPr>
      </w:pPr>
    </w:p>
    <w:p w14:paraId="1DFBC62A" w14:textId="77777777" w:rsidR="007B0953" w:rsidRPr="00B74867" w:rsidRDefault="00066B8F" w:rsidP="00A618C3">
      <w:pPr>
        <w:ind w:firstLine="0"/>
        <w:rPr>
          <w:i/>
        </w:rPr>
      </w:pPr>
      <w:r w:rsidRPr="00B74867">
        <w:rPr>
          <w:szCs w:val="28"/>
        </w:rPr>
        <w:t xml:space="preserve">3. </w:t>
      </w:r>
      <w:r w:rsidR="007B0953" w:rsidRPr="00B74867">
        <w:rPr>
          <w:i/>
        </w:rPr>
        <w:t xml:space="preserve">Дайте ответ на вопрос </w:t>
      </w:r>
    </w:p>
    <w:p w14:paraId="355081DD" w14:textId="0226E868" w:rsidR="007B0953" w:rsidRPr="00B74867" w:rsidRDefault="00F97ADF" w:rsidP="00A618C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 xml:space="preserve">К </w:t>
      </w:r>
      <w:r w:rsidRPr="006B1492">
        <w:rPr>
          <w:rFonts w:cs="Times New Roman"/>
          <w:szCs w:val="28"/>
        </w:rPr>
        <w:t>мер</w:t>
      </w:r>
      <w:r>
        <w:rPr>
          <w:rFonts w:cs="Times New Roman"/>
          <w:szCs w:val="28"/>
        </w:rPr>
        <w:t>ам</w:t>
      </w:r>
      <w:r w:rsidRPr="006B1492">
        <w:rPr>
          <w:rFonts w:cs="Times New Roman"/>
          <w:szCs w:val="28"/>
        </w:rPr>
        <w:t xml:space="preserve"> безопасности</w:t>
      </w:r>
      <w:r>
        <w:rPr>
          <w:rFonts w:cs="Times New Roman"/>
          <w:szCs w:val="28"/>
        </w:rPr>
        <w:t>, которые</w:t>
      </w:r>
      <w:r w:rsidRPr="006B1492">
        <w:rPr>
          <w:rFonts w:cs="Times New Roman"/>
          <w:szCs w:val="28"/>
        </w:rPr>
        <w:t xml:space="preserve"> необходимо соблюдать при работе с пищевым оборудованием</w:t>
      </w:r>
      <w:r>
        <w:rPr>
          <w:rFonts w:cs="Times New Roman"/>
          <w:szCs w:val="28"/>
        </w:rPr>
        <w:t xml:space="preserve"> относятся: и</w:t>
      </w:r>
      <w:r w:rsidRPr="006B1492">
        <w:rPr>
          <w:rFonts w:cs="Times New Roman"/>
          <w:szCs w:val="28"/>
        </w:rPr>
        <w:t>спользование</w:t>
      </w:r>
      <w:r w:rsidR="00ED5490">
        <w:rPr>
          <w:rFonts w:cs="Times New Roman"/>
          <w:szCs w:val="28"/>
        </w:rPr>
        <w:t xml:space="preserve"> __________ </w:t>
      </w:r>
      <w:r w:rsidRPr="006B1492">
        <w:rPr>
          <w:rFonts w:cs="Times New Roman"/>
          <w:szCs w:val="28"/>
        </w:rPr>
        <w:t>одежды, регулярная проверка оборудования, соблюдение инструкций по эксплуатации</w:t>
      </w:r>
      <w:r w:rsidR="00ED5490">
        <w:rPr>
          <w:rFonts w:cs="Times New Roman"/>
          <w:szCs w:val="28"/>
        </w:rPr>
        <w:t>.</w:t>
      </w:r>
    </w:p>
    <w:p w14:paraId="7F333F12" w14:textId="45459196" w:rsidR="007B0953" w:rsidRPr="00B74867" w:rsidRDefault="007B0953" w:rsidP="00A618C3">
      <w:pPr>
        <w:ind w:firstLine="0"/>
      </w:pPr>
      <w:r w:rsidRPr="00B74867">
        <w:t xml:space="preserve">Правильный ответ: </w:t>
      </w:r>
      <w:r w:rsidR="00F97ADF" w:rsidRPr="006B1492">
        <w:rPr>
          <w:rFonts w:cs="Times New Roman"/>
          <w:szCs w:val="28"/>
        </w:rPr>
        <w:t>защитной</w:t>
      </w:r>
    </w:p>
    <w:p w14:paraId="6C078076" w14:textId="005D494C" w:rsidR="007B0953" w:rsidRPr="006B2416" w:rsidRDefault="007B0953" w:rsidP="00A618C3">
      <w:pPr>
        <w:ind w:firstLine="0"/>
      </w:pPr>
      <w:r w:rsidRPr="00B74867">
        <w:t xml:space="preserve">Компетенции (индикаторы): </w:t>
      </w:r>
      <w:r w:rsidR="00296755">
        <w:t xml:space="preserve">УК-1, </w:t>
      </w:r>
      <w:r w:rsidR="00B66087" w:rsidRPr="00D50322">
        <w:rPr>
          <w:szCs w:val="28"/>
        </w:rPr>
        <w:t>ОПК-</w:t>
      </w:r>
      <w:r w:rsidR="00D50322" w:rsidRPr="00D50322">
        <w:rPr>
          <w:szCs w:val="28"/>
        </w:rPr>
        <w:t>2</w:t>
      </w:r>
    </w:p>
    <w:p w14:paraId="5823F96B" w14:textId="1970F4A1" w:rsidR="00066B8F" w:rsidRDefault="00066B8F" w:rsidP="00A618C3">
      <w:pPr>
        <w:ind w:firstLine="0"/>
        <w:rPr>
          <w:szCs w:val="28"/>
        </w:rPr>
      </w:pPr>
    </w:p>
    <w:p w14:paraId="56D30AA6" w14:textId="181BB00A" w:rsidR="009B1902" w:rsidRPr="009B1902" w:rsidRDefault="009B1902" w:rsidP="00A618C3">
      <w:pPr>
        <w:ind w:firstLine="0"/>
        <w:rPr>
          <w:b/>
          <w:i/>
        </w:rPr>
      </w:pPr>
      <w:r>
        <w:rPr>
          <w:szCs w:val="28"/>
        </w:rPr>
        <w:t>4</w:t>
      </w:r>
      <w:r w:rsidRPr="009B1902">
        <w:rPr>
          <w:szCs w:val="28"/>
        </w:rPr>
        <w:t xml:space="preserve">. </w:t>
      </w:r>
      <w:r w:rsidRPr="009B1902">
        <w:rPr>
          <w:i/>
        </w:rPr>
        <w:t>Напишите пропущенное слово (словосочетание)</w:t>
      </w:r>
    </w:p>
    <w:p w14:paraId="1D657D49" w14:textId="06A6CBC7" w:rsidR="009B1902" w:rsidRPr="00A04FB8" w:rsidRDefault="009B1902" w:rsidP="00A618C3">
      <w:pPr>
        <w:ind w:firstLine="0"/>
        <w:rPr>
          <w:rFonts w:cs="Times New Roman"/>
          <w:szCs w:val="28"/>
        </w:rPr>
      </w:pPr>
      <w:r w:rsidRPr="00A04FB8">
        <w:rPr>
          <w:rFonts w:cs="Times New Roman"/>
          <w:bCs/>
          <w:szCs w:val="28"/>
          <w:shd w:val="clear" w:color="auto" w:fill="FFFFFF"/>
        </w:rPr>
        <w:t>Единая система технической документации (ЕСТД)</w:t>
      </w:r>
      <w:r w:rsidRPr="00A04FB8">
        <w:rPr>
          <w:rFonts w:cs="Times New Roman"/>
          <w:szCs w:val="28"/>
          <w:shd w:val="clear" w:color="auto" w:fill="FFFFFF"/>
        </w:rPr>
        <w:t xml:space="preserve"> – комплекс </w:t>
      </w:r>
      <w:hyperlink r:id="rId7" w:tooltip="Межгосударственный стандарт" w:history="1">
        <w:r w:rsidRPr="00A04FB8">
          <w:rPr>
            <w:rStyle w:val="af6"/>
            <w:rFonts w:cs="Times New Roman"/>
            <w:color w:val="auto"/>
            <w:szCs w:val="28"/>
            <w:u w:val="none"/>
            <w:shd w:val="clear" w:color="auto" w:fill="FFFFFF"/>
          </w:rPr>
          <w:t>межгосударственных стандартов</w:t>
        </w:r>
      </w:hyperlink>
      <w:r w:rsidRPr="00A04FB8">
        <w:rPr>
          <w:rFonts w:cs="Times New Roman"/>
          <w:szCs w:val="28"/>
          <w:shd w:val="clear" w:color="auto" w:fill="FFFFFF"/>
        </w:rPr>
        <w:t xml:space="preserve"> и рекомендаций, устанавливающих взаимосвязанные правила и положения по порядку разработки, комплектации, оформления и обращения </w:t>
      </w:r>
      <w:hyperlink r:id="rId8" w:tooltip="Технологическая документация" w:history="1">
        <w:r w:rsidRPr="00A04FB8">
          <w:rPr>
            <w:rStyle w:val="af6"/>
            <w:rFonts w:cs="Times New Roman"/>
            <w:color w:val="auto"/>
            <w:szCs w:val="28"/>
            <w:u w:val="none"/>
            <w:shd w:val="clear" w:color="auto" w:fill="FFFFFF"/>
          </w:rPr>
          <w:t xml:space="preserve">технологической </w:t>
        </w:r>
      </w:hyperlink>
      <w:r w:rsidRPr="00A04FB8">
        <w:rPr>
          <w:szCs w:val="28"/>
        </w:rPr>
        <w:t>_______________</w:t>
      </w:r>
      <w:r w:rsidRPr="00A04FB8">
        <w:rPr>
          <w:rFonts w:cs="Times New Roman"/>
          <w:szCs w:val="28"/>
          <w:shd w:val="clear" w:color="auto" w:fill="FFFFFF"/>
        </w:rPr>
        <w:t xml:space="preserve">, применяемой при изготовлении, контроле, приемке и ремонте (модернизации) </w:t>
      </w:r>
      <w:hyperlink r:id="rId9" w:tooltip="Изделие" w:history="1">
        <w:r w:rsidRPr="00A04FB8">
          <w:rPr>
            <w:rStyle w:val="af6"/>
            <w:rFonts w:cs="Times New Roman"/>
            <w:color w:val="auto"/>
            <w:szCs w:val="28"/>
            <w:u w:val="none"/>
            <w:shd w:val="clear" w:color="auto" w:fill="FFFFFF"/>
          </w:rPr>
          <w:t>изделий</w:t>
        </w:r>
      </w:hyperlink>
      <w:r w:rsidR="009A3DCB" w:rsidRPr="00A04FB8">
        <w:rPr>
          <w:rStyle w:val="af6"/>
          <w:rFonts w:cs="Times New Roman"/>
          <w:color w:val="auto"/>
          <w:szCs w:val="28"/>
          <w:u w:val="none"/>
          <w:shd w:val="clear" w:color="auto" w:fill="FFFFFF"/>
        </w:rPr>
        <w:t>.</w:t>
      </w:r>
      <w:r w:rsidRPr="00A04FB8">
        <w:rPr>
          <w:rFonts w:cs="Times New Roman"/>
          <w:szCs w:val="28"/>
          <w:shd w:val="clear" w:color="auto" w:fill="FFFFFF"/>
        </w:rPr>
        <w:t xml:space="preserve"> </w:t>
      </w:r>
    </w:p>
    <w:p w14:paraId="5D33A7F2" w14:textId="78142174" w:rsidR="009B1902" w:rsidRPr="00A04FB8" w:rsidRDefault="009B1902" w:rsidP="00A618C3">
      <w:pPr>
        <w:ind w:firstLine="0"/>
      </w:pPr>
      <w:r w:rsidRPr="00A04FB8">
        <w:t xml:space="preserve">Правильный ответ: </w:t>
      </w:r>
      <w:r w:rsidRPr="00A04FB8">
        <w:rPr>
          <w:rFonts w:cs="Times New Roman"/>
          <w:szCs w:val="28"/>
        </w:rPr>
        <w:t>документации</w:t>
      </w:r>
    </w:p>
    <w:p w14:paraId="21BED4F8" w14:textId="5836CE2E" w:rsidR="009B1902" w:rsidRPr="00093977" w:rsidRDefault="009B1902" w:rsidP="00A618C3">
      <w:pPr>
        <w:ind w:firstLine="0"/>
      </w:pPr>
      <w:r w:rsidRPr="00A04FB8">
        <w:lastRenderedPageBreak/>
        <w:t xml:space="preserve">Компетенции (индикаторы): </w:t>
      </w:r>
      <w:r w:rsidR="00296755">
        <w:t xml:space="preserve">УК-1, </w:t>
      </w:r>
      <w:r w:rsidR="006340AE" w:rsidRPr="00093977">
        <w:rPr>
          <w:szCs w:val="28"/>
        </w:rPr>
        <w:t>ОПК-</w:t>
      </w:r>
      <w:r w:rsidR="00093977" w:rsidRPr="00093977">
        <w:rPr>
          <w:szCs w:val="28"/>
        </w:rPr>
        <w:t>2</w:t>
      </w:r>
    </w:p>
    <w:p w14:paraId="55897C7C" w14:textId="77777777" w:rsidR="009B1902" w:rsidRPr="009B1902" w:rsidRDefault="009B1902" w:rsidP="00A618C3">
      <w:pPr>
        <w:ind w:firstLine="0"/>
        <w:rPr>
          <w:rFonts w:cs="Times New Roman"/>
          <w:szCs w:val="28"/>
        </w:rPr>
      </w:pPr>
    </w:p>
    <w:p w14:paraId="1B31A1F9" w14:textId="69E89275" w:rsidR="00874B3E" w:rsidRPr="00B74867" w:rsidRDefault="00874B3E" w:rsidP="00A618C3">
      <w:pPr>
        <w:ind w:firstLine="0"/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5E9F0CDC" w14:textId="77777777" w:rsidR="00930658" w:rsidRPr="00B74867" w:rsidRDefault="00930658" w:rsidP="00A618C3">
      <w:pPr>
        <w:ind w:firstLine="0"/>
        <w:rPr>
          <w:b/>
        </w:rPr>
      </w:pPr>
    </w:p>
    <w:p w14:paraId="2DA4D48F" w14:textId="77777777" w:rsidR="007B0953" w:rsidRPr="00B74867" w:rsidRDefault="00DC5D95" w:rsidP="00A618C3">
      <w:pPr>
        <w:ind w:firstLine="0"/>
        <w:rPr>
          <w:i/>
        </w:rPr>
      </w:pPr>
      <w:r w:rsidRPr="00B74867">
        <w:t xml:space="preserve">1. </w:t>
      </w:r>
      <w:r w:rsidR="007B0953" w:rsidRPr="00B74867">
        <w:rPr>
          <w:i/>
        </w:rPr>
        <w:t xml:space="preserve">Дайте ответ на вопрос </w:t>
      </w:r>
    </w:p>
    <w:p w14:paraId="376913EC" w14:textId="41EA9DCB" w:rsidR="00AA6104" w:rsidRPr="00A04FB8" w:rsidRDefault="00AA6104" w:rsidP="00A618C3">
      <w:pPr>
        <w:shd w:val="clear" w:color="auto" w:fill="FFFFFF"/>
        <w:ind w:firstLine="0"/>
        <w:rPr>
          <w:rFonts w:cs="Times New Roman"/>
        </w:rPr>
      </w:pPr>
      <w:r w:rsidRPr="00A04FB8">
        <w:rPr>
          <w:rFonts w:cs="Times New Roman"/>
        </w:rPr>
        <w:t>Что такое</w:t>
      </w:r>
      <w:r w:rsidR="006340AE" w:rsidRPr="00A04FB8">
        <w:rPr>
          <w:rFonts w:cs="Times New Roman"/>
          <w:shd w:val="clear" w:color="auto" w:fill="FFFFFF"/>
        </w:rPr>
        <w:t xml:space="preserve"> совокупность всех затрат на производство и реализацию продукции</w:t>
      </w:r>
      <w:r w:rsidRPr="00A04FB8">
        <w:rPr>
          <w:rFonts w:cs="Times New Roman"/>
        </w:rPr>
        <w:t>?</w:t>
      </w:r>
    </w:p>
    <w:p w14:paraId="0BA1CA90" w14:textId="13BE55D6" w:rsidR="00DC5D95" w:rsidRPr="00A04FB8" w:rsidRDefault="00DC5D95" w:rsidP="00A618C3">
      <w:pPr>
        <w:ind w:firstLine="0"/>
      </w:pPr>
      <w:r w:rsidRPr="00A04FB8">
        <w:t>П</w:t>
      </w:r>
      <w:r w:rsidR="00DF4DA6" w:rsidRPr="00A04FB8">
        <w:t xml:space="preserve">равильный ответ: </w:t>
      </w:r>
      <w:r w:rsidR="006340AE" w:rsidRPr="00A04FB8">
        <w:rPr>
          <w:rFonts w:cs="Times New Roman"/>
          <w:szCs w:val="28"/>
        </w:rPr>
        <w:t>с</w:t>
      </w:r>
      <w:r w:rsidR="006340AE" w:rsidRPr="00A04FB8">
        <w:rPr>
          <w:rStyle w:val="af7"/>
          <w:rFonts w:cs="Times New Roman"/>
          <w:b w:val="0"/>
          <w:shd w:val="clear" w:color="auto" w:fill="FFFFFF"/>
        </w:rPr>
        <w:t>ебестоимость</w:t>
      </w:r>
    </w:p>
    <w:p w14:paraId="58E4AF2F" w14:textId="0EE24321" w:rsidR="00DC5D95" w:rsidRPr="00B74867" w:rsidRDefault="00DC5D95" w:rsidP="00A618C3">
      <w:pPr>
        <w:ind w:firstLine="0"/>
      </w:pPr>
      <w:r w:rsidRPr="00A04FB8">
        <w:t xml:space="preserve">Компетенции (индикаторы): </w:t>
      </w:r>
      <w:r w:rsidR="00296755" w:rsidRPr="00296755">
        <w:rPr>
          <w:szCs w:val="28"/>
        </w:rPr>
        <w:t>У</w:t>
      </w:r>
      <w:r w:rsidR="006340AE" w:rsidRPr="00296755">
        <w:rPr>
          <w:szCs w:val="28"/>
        </w:rPr>
        <w:t>К-2</w:t>
      </w:r>
    </w:p>
    <w:p w14:paraId="582172BE" w14:textId="77777777" w:rsidR="00DC5D95" w:rsidRPr="00B74867" w:rsidRDefault="00DC5D95" w:rsidP="00A618C3">
      <w:pPr>
        <w:tabs>
          <w:tab w:val="left" w:pos="284"/>
        </w:tabs>
        <w:ind w:firstLine="0"/>
      </w:pPr>
    </w:p>
    <w:p w14:paraId="2F8EC382" w14:textId="77777777" w:rsidR="007B0953" w:rsidRPr="00B74867" w:rsidRDefault="00DC5D95" w:rsidP="00A618C3">
      <w:pPr>
        <w:ind w:firstLine="0"/>
        <w:rPr>
          <w:i/>
        </w:rPr>
      </w:pPr>
      <w:r w:rsidRPr="00B74867">
        <w:t xml:space="preserve">2. </w:t>
      </w:r>
      <w:r w:rsidR="007B0953" w:rsidRPr="00B74867">
        <w:rPr>
          <w:i/>
        </w:rPr>
        <w:t xml:space="preserve">Дайте ответ на вопрос </w:t>
      </w:r>
    </w:p>
    <w:p w14:paraId="7EE830CC" w14:textId="372B465F" w:rsidR="00066B8F" w:rsidRPr="00B74867" w:rsidRDefault="00F97ADF" w:rsidP="00A618C3">
      <w:pPr>
        <w:ind w:firstLine="0"/>
        <w:rPr>
          <w:szCs w:val="28"/>
        </w:rPr>
      </w:pPr>
      <w:r>
        <w:rPr>
          <w:rFonts w:cs="Times New Roman"/>
          <w:szCs w:val="28"/>
        </w:rPr>
        <w:t xml:space="preserve">Как называется </w:t>
      </w:r>
      <w:r w:rsidRPr="006B1492">
        <w:rPr>
          <w:rFonts w:cs="Times New Roman"/>
          <w:szCs w:val="28"/>
        </w:rPr>
        <w:t>процесс, при котором сырье под давлением и температурой проходит через формующее отверстие, приобретая заданную форму и структуру</w:t>
      </w:r>
      <w:r w:rsidR="00066B8F" w:rsidRPr="00B74867">
        <w:rPr>
          <w:rFonts w:eastAsia="Times New Roman" w:cs="Times New Roman"/>
          <w:kern w:val="0"/>
          <w:szCs w:val="28"/>
          <w:lang w:eastAsia="ru-RU"/>
          <w14:ligatures w14:val="none"/>
        </w:rPr>
        <w:t>?</w:t>
      </w:r>
    </w:p>
    <w:p w14:paraId="2CA4FF51" w14:textId="5C802B71" w:rsidR="00066B8F" w:rsidRPr="00B74867" w:rsidRDefault="00066B8F" w:rsidP="00A618C3">
      <w:pPr>
        <w:shd w:val="clear" w:color="auto" w:fill="FFFFFF"/>
        <w:ind w:firstLine="0"/>
        <w:rPr>
          <w:rFonts w:cs="Times New Roman"/>
          <w:szCs w:val="28"/>
        </w:rPr>
      </w:pPr>
      <w:r w:rsidRPr="00B74867">
        <w:rPr>
          <w:szCs w:val="28"/>
        </w:rPr>
        <w:t>Правильный ответ:</w:t>
      </w:r>
      <w:r w:rsidR="00F97ADF">
        <w:rPr>
          <w:szCs w:val="28"/>
        </w:rPr>
        <w:t xml:space="preserve"> э</w:t>
      </w:r>
      <w:r w:rsidR="00F97ADF" w:rsidRPr="006B1492">
        <w:rPr>
          <w:rFonts w:cs="Times New Roman"/>
          <w:szCs w:val="28"/>
        </w:rPr>
        <w:t>кструзия</w:t>
      </w:r>
    </w:p>
    <w:p w14:paraId="23CC4E47" w14:textId="6356FF9F" w:rsidR="00DC5D95" w:rsidRPr="00093977" w:rsidRDefault="00DC5D95" w:rsidP="00A618C3">
      <w:pPr>
        <w:ind w:firstLine="0"/>
      </w:pPr>
      <w:r w:rsidRPr="00B74867">
        <w:t xml:space="preserve">Компетенции (индикаторы): </w:t>
      </w:r>
      <w:r w:rsidR="00296755" w:rsidRPr="00296755">
        <w:rPr>
          <w:szCs w:val="28"/>
        </w:rPr>
        <w:t>У</w:t>
      </w:r>
      <w:r w:rsidR="006340AE" w:rsidRPr="00296755">
        <w:rPr>
          <w:szCs w:val="28"/>
        </w:rPr>
        <w:t>К-</w:t>
      </w:r>
      <w:r w:rsidR="00296755" w:rsidRPr="00296755">
        <w:rPr>
          <w:szCs w:val="28"/>
        </w:rPr>
        <w:t>1</w:t>
      </w:r>
      <w:r w:rsidR="006340AE" w:rsidRPr="00296755">
        <w:rPr>
          <w:szCs w:val="28"/>
        </w:rPr>
        <w:t>,</w:t>
      </w:r>
      <w:r w:rsidR="006340AE" w:rsidRPr="00F97ADF">
        <w:rPr>
          <w:color w:val="FF0000"/>
          <w:szCs w:val="28"/>
        </w:rPr>
        <w:t xml:space="preserve"> </w:t>
      </w:r>
      <w:r w:rsidR="00296755" w:rsidRPr="00093977">
        <w:rPr>
          <w:szCs w:val="28"/>
        </w:rPr>
        <w:t>О</w:t>
      </w:r>
      <w:r w:rsidR="006340AE" w:rsidRPr="00093977">
        <w:rPr>
          <w:szCs w:val="28"/>
        </w:rPr>
        <w:t>ПК-</w:t>
      </w:r>
      <w:r w:rsidR="006B2416">
        <w:rPr>
          <w:szCs w:val="28"/>
        </w:rPr>
        <w:t>5</w:t>
      </w:r>
    </w:p>
    <w:p w14:paraId="6FE3C817" w14:textId="77777777" w:rsidR="00DC5D95" w:rsidRPr="00B74867" w:rsidRDefault="00DC5D95" w:rsidP="00A618C3">
      <w:pPr>
        <w:ind w:firstLine="0"/>
        <w:rPr>
          <w:i/>
        </w:rPr>
      </w:pPr>
    </w:p>
    <w:p w14:paraId="15E89694" w14:textId="77777777" w:rsidR="007B0953" w:rsidRPr="00B74867" w:rsidRDefault="00066B8F" w:rsidP="00A618C3">
      <w:pPr>
        <w:ind w:firstLine="0"/>
        <w:rPr>
          <w:i/>
        </w:rPr>
      </w:pPr>
      <w:r w:rsidRPr="00B74867">
        <w:rPr>
          <w:szCs w:val="28"/>
        </w:rPr>
        <w:t>3.</w:t>
      </w:r>
      <w:r w:rsidRPr="00B74867">
        <w:rPr>
          <w:rFonts w:cs="Times New Roman"/>
          <w:szCs w:val="28"/>
          <w:shd w:val="clear" w:color="auto" w:fill="FFFFFF"/>
        </w:rPr>
        <w:t xml:space="preserve"> </w:t>
      </w:r>
      <w:r w:rsidR="007B0953" w:rsidRPr="00B74867">
        <w:rPr>
          <w:i/>
        </w:rPr>
        <w:t xml:space="preserve">Дайте ответ на вопрос </w:t>
      </w:r>
    </w:p>
    <w:p w14:paraId="06F160AB" w14:textId="5CC99994" w:rsidR="00066B8F" w:rsidRPr="00A04FB8" w:rsidRDefault="00066B8F" w:rsidP="00A618C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A04FB8">
        <w:rPr>
          <w:rFonts w:cs="Times New Roman"/>
          <w:szCs w:val="28"/>
          <w:shd w:val="clear" w:color="auto" w:fill="FFFFFF"/>
        </w:rPr>
        <w:t xml:space="preserve">Для </w:t>
      </w:r>
      <w:r w:rsidRPr="00A04FB8">
        <w:rPr>
          <w:szCs w:val="28"/>
        </w:rPr>
        <w:t xml:space="preserve">чего </w:t>
      </w:r>
      <w:r w:rsidRPr="00A04FB8">
        <w:rPr>
          <w:rFonts w:cs="Times New Roman"/>
          <w:szCs w:val="28"/>
          <w:shd w:val="clear" w:color="auto" w:fill="FFFFFF"/>
        </w:rPr>
        <w:t>применяются штангенциркули и микрометры для измерения линейных размеров деталей, координатно-измерительные машины для точного измерения сложных трёхмерных изделий, лазерные и оптические измерительные приборы?</w:t>
      </w:r>
    </w:p>
    <w:p w14:paraId="75164414" w14:textId="6276BB74" w:rsidR="00066B8F" w:rsidRPr="00A04FB8" w:rsidRDefault="00066B8F" w:rsidP="00A618C3">
      <w:pPr>
        <w:shd w:val="clear" w:color="auto" w:fill="FFFFFF"/>
        <w:ind w:firstLine="0"/>
        <w:rPr>
          <w:szCs w:val="28"/>
        </w:rPr>
      </w:pPr>
      <w:r w:rsidRPr="00A04FB8">
        <w:t>Правильный</w:t>
      </w:r>
      <w:r w:rsidRPr="00A04FB8">
        <w:rPr>
          <w:szCs w:val="28"/>
        </w:rPr>
        <w:t xml:space="preserve"> ответ: </w:t>
      </w:r>
      <w:r w:rsidRPr="00A04FB8">
        <w:rPr>
          <w:rFonts w:cs="Times New Roman"/>
          <w:szCs w:val="28"/>
          <w:shd w:val="clear" w:color="auto" w:fill="FFFFFF"/>
        </w:rPr>
        <w:t>к</w:t>
      </w:r>
      <w:r w:rsidRPr="00A04FB8">
        <w:rPr>
          <w:rStyle w:val="af7"/>
          <w:b w:val="0"/>
          <w:szCs w:val="28"/>
          <w:shd w:val="clear" w:color="auto" w:fill="FFFFFF"/>
        </w:rPr>
        <w:t>онтроля точности размеров</w:t>
      </w:r>
      <w:r w:rsidR="007B0953" w:rsidRPr="00A04FB8">
        <w:rPr>
          <w:rStyle w:val="af7"/>
          <w:b w:val="0"/>
          <w:szCs w:val="28"/>
          <w:shd w:val="clear" w:color="auto" w:fill="FFFFFF"/>
        </w:rPr>
        <w:t xml:space="preserve"> / контроля размеров / контроля</w:t>
      </w:r>
    </w:p>
    <w:p w14:paraId="723EA9CD" w14:textId="7FD4C234" w:rsidR="00066B8F" w:rsidRPr="008D0934" w:rsidRDefault="00066B8F" w:rsidP="00A618C3">
      <w:pPr>
        <w:ind w:firstLine="0"/>
        <w:rPr>
          <w:color w:val="00B050"/>
          <w:szCs w:val="28"/>
        </w:rPr>
      </w:pPr>
      <w:r w:rsidRPr="00A04FB8">
        <w:rPr>
          <w:szCs w:val="28"/>
        </w:rPr>
        <w:t xml:space="preserve">Компетенции (индикаторы): </w:t>
      </w:r>
      <w:r w:rsidR="00B66087" w:rsidRPr="00093977">
        <w:rPr>
          <w:szCs w:val="28"/>
        </w:rPr>
        <w:t>ОПК-5</w:t>
      </w:r>
    </w:p>
    <w:p w14:paraId="2F499A64" w14:textId="21C8F0DC" w:rsidR="00DC5D95" w:rsidRPr="008D0934" w:rsidRDefault="00DC5D95" w:rsidP="00A618C3">
      <w:pPr>
        <w:ind w:firstLine="0"/>
        <w:rPr>
          <w:color w:val="00B050"/>
        </w:rPr>
      </w:pPr>
    </w:p>
    <w:p w14:paraId="0FD241CD" w14:textId="786C802F" w:rsidR="00A62DE5" w:rsidRPr="00B74867" w:rsidRDefault="00874B3E" w:rsidP="00A618C3">
      <w:pPr>
        <w:ind w:firstLine="0"/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0DE99181" w14:textId="3F08C4A1" w:rsidR="00840510" w:rsidRPr="00B74867" w:rsidRDefault="00840510" w:rsidP="00A618C3">
      <w:pPr>
        <w:ind w:firstLine="0"/>
        <w:rPr>
          <w:b/>
        </w:rPr>
      </w:pPr>
    </w:p>
    <w:p w14:paraId="16CA6C86" w14:textId="6F8DEDA1" w:rsidR="001B78D0" w:rsidRPr="00B74867" w:rsidRDefault="001B78D0" w:rsidP="00A618C3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bCs/>
          <w:iCs/>
          <w:szCs w:val="28"/>
        </w:rPr>
        <w:t>1.</w:t>
      </w:r>
      <w:r w:rsidRPr="00B74867">
        <w:rPr>
          <w:rFonts w:cs="Times New Roman"/>
          <w:szCs w:val="28"/>
        </w:rPr>
        <w:t xml:space="preserve"> Защита отчета о прохождении </w:t>
      </w:r>
      <w:sdt>
        <w:sdtPr>
          <w:rPr>
            <w:rFonts w:cs="Times New Roman"/>
            <w:bCs/>
            <w:szCs w:val="28"/>
          </w:rPr>
          <w:id w:val="878591634"/>
          <w:placeholder>
            <w:docPart w:val="ADD50CA59B0E4D3D9B2C6F4D2F666C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B74867">
            <w:rPr>
              <w:rFonts w:cs="Times New Roman"/>
              <w:bCs/>
              <w:szCs w:val="28"/>
            </w:rPr>
            <w:t>ознакомительной</w:t>
          </w:r>
        </w:sdtContent>
      </w:sdt>
      <w:r w:rsidR="00A24237" w:rsidRPr="00A24237">
        <w:rPr>
          <w:rFonts w:cs="Times New Roman"/>
          <w:szCs w:val="28"/>
        </w:rPr>
        <w:t xml:space="preserve"> </w:t>
      </w:r>
      <w:r w:rsidR="00A24237" w:rsidRPr="00B74867">
        <w:rPr>
          <w:rFonts w:cs="Times New Roman"/>
          <w:szCs w:val="28"/>
        </w:rPr>
        <w:t>практики</w:t>
      </w:r>
      <w:r w:rsidR="00A24237">
        <w:rPr>
          <w:rFonts w:cs="Times New Roman"/>
          <w:szCs w:val="28"/>
        </w:rPr>
        <w:t>.</w:t>
      </w:r>
    </w:p>
    <w:p w14:paraId="6EB2135D" w14:textId="77777777" w:rsidR="001B78D0" w:rsidRPr="00B74867" w:rsidRDefault="001B78D0" w:rsidP="00A618C3">
      <w:pPr>
        <w:ind w:firstLine="0"/>
        <w:rPr>
          <w:rFonts w:cs="Times New Roman"/>
          <w:szCs w:val="28"/>
        </w:rPr>
      </w:pPr>
    </w:p>
    <w:p w14:paraId="409DC9F3" w14:textId="77777777" w:rsidR="001B78D0" w:rsidRPr="00B74867" w:rsidRDefault="001B78D0" w:rsidP="00A618C3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Задачи:</w:t>
      </w:r>
    </w:p>
    <w:p w14:paraId="0059502A" w14:textId="455BD20F" w:rsidR="001B78D0" w:rsidRPr="00B74867" w:rsidRDefault="001B78D0" w:rsidP="00A618C3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6B2416">
        <w:rPr>
          <w:rFonts w:cs="Times New Roman"/>
          <w:szCs w:val="28"/>
        </w:rPr>
        <w:t>ознакомительной</w:t>
      </w:r>
      <w:r w:rsidRPr="00B74867">
        <w:rPr>
          <w:rFonts w:cs="Times New Roman"/>
          <w:szCs w:val="28"/>
        </w:rPr>
        <w:t xml:space="preserve"> практики:</w:t>
      </w:r>
    </w:p>
    <w:p w14:paraId="7D650969" w14:textId="77777777" w:rsidR="001B78D0" w:rsidRPr="00B74867" w:rsidRDefault="001B78D0" w:rsidP="00A618C3">
      <w:pPr>
        <w:pStyle w:val="a8"/>
        <w:numPr>
          <w:ilvl w:val="0"/>
          <w:numId w:val="8"/>
        </w:numPr>
        <w:ind w:left="0" w:firstLine="0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B74867" w:rsidRDefault="001B78D0" w:rsidP="00A618C3">
      <w:pPr>
        <w:pStyle w:val="a8"/>
        <w:numPr>
          <w:ilvl w:val="0"/>
          <w:numId w:val="8"/>
        </w:numPr>
        <w:ind w:left="0" w:firstLine="0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B74867" w:rsidRDefault="001B78D0" w:rsidP="00A618C3">
      <w:pPr>
        <w:pStyle w:val="a8"/>
        <w:numPr>
          <w:ilvl w:val="0"/>
          <w:numId w:val="8"/>
        </w:numPr>
        <w:ind w:left="0"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B74867" w:rsidRDefault="001B78D0" w:rsidP="00A618C3">
      <w:pPr>
        <w:pStyle w:val="a8"/>
        <w:numPr>
          <w:ilvl w:val="0"/>
          <w:numId w:val="8"/>
        </w:numPr>
        <w:ind w:left="0"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B74867" w:rsidRDefault="001B78D0" w:rsidP="00A618C3">
      <w:pPr>
        <w:ind w:firstLine="0"/>
        <w:rPr>
          <w:rFonts w:cs="Times New Roman"/>
          <w:szCs w:val="28"/>
        </w:rPr>
      </w:pPr>
    </w:p>
    <w:p w14:paraId="52B65192" w14:textId="77777777" w:rsidR="001B78D0" w:rsidRPr="00B74867" w:rsidRDefault="001B78D0" w:rsidP="00A618C3">
      <w:pPr>
        <w:ind w:firstLine="0"/>
        <w:rPr>
          <w:rFonts w:cs="Times New Roman"/>
          <w:szCs w:val="28"/>
        </w:rPr>
      </w:pPr>
      <w:bookmarkStart w:id="0" w:name="_Hlk183287415"/>
      <w:r w:rsidRPr="00B74867">
        <w:rPr>
          <w:rFonts w:cs="Times New Roman"/>
          <w:szCs w:val="28"/>
        </w:rPr>
        <w:t>Время выполнения – 18 часов.</w:t>
      </w:r>
    </w:p>
    <w:p w14:paraId="37641FA3" w14:textId="77777777" w:rsidR="001B78D0" w:rsidRPr="00B74867" w:rsidRDefault="001B78D0" w:rsidP="00A618C3">
      <w:pPr>
        <w:ind w:firstLine="0"/>
        <w:rPr>
          <w:rFonts w:cs="Times New Roman"/>
          <w:szCs w:val="28"/>
        </w:rPr>
      </w:pPr>
    </w:p>
    <w:p w14:paraId="171E82A4" w14:textId="12F28ECC" w:rsidR="001B78D0" w:rsidRPr="00B74867" w:rsidRDefault="001B78D0" w:rsidP="00A618C3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lastRenderedPageBreak/>
        <w:t xml:space="preserve">Ожидаемый результат: презентация для защиты отчета о прохождении </w:t>
      </w:r>
      <w:sdt>
        <w:sdtPr>
          <w:rPr>
            <w:rFonts w:cs="Times New Roman"/>
            <w:bCs/>
            <w:szCs w:val="28"/>
          </w:rPr>
          <w:id w:val="-647744838"/>
          <w:placeholder>
            <w:docPart w:val="9EB10C854B4347FF9F6AF5168BAED4F7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A24237" w:rsidRPr="00B74867">
            <w:rPr>
              <w:rFonts w:cs="Times New Roman"/>
              <w:bCs/>
              <w:szCs w:val="28"/>
            </w:rPr>
            <w:t>ознакомительной</w:t>
          </w:r>
        </w:sdtContent>
      </w:sdt>
      <w:r w:rsidR="006B2416">
        <w:rPr>
          <w:rFonts w:eastAsia="Times New Roman" w:cs="Times New Roman"/>
          <w:szCs w:val="28"/>
        </w:rPr>
        <w:t xml:space="preserve"> </w:t>
      </w:r>
      <w:r w:rsidRPr="00B74867">
        <w:rPr>
          <w:rFonts w:cs="Times New Roman"/>
          <w:szCs w:val="28"/>
        </w:rPr>
        <w:t>практики</w:t>
      </w:r>
      <w:r w:rsidRPr="00B74867">
        <w:rPr>
          <w:rFonts w:eastAsia="Times New Roman" w:cs="Times New Roman"/>
          <w:szCs w:val="28"/>
        </w:rPr>
        <w:t>.</w:t>
      </w:r>
    </w:p>
    <w:p w14:paraId="08867991" w14:textId="77777777" w:rsidR="001B78D0" w:rsidRPr="00B74867" w:rsidRDefault="001B78D0" w:rsidP="00A618C3">
      <w:pPr>
        <w:ind w:firstLine="0"/>
        <w:rPr>
          <w:rFonts w:cs="Times New Roman"/>
          <w:szCs w:val="28"/>
        </w:rPr>
      </w:pPr>
    </w:p>
    <w:p w14:paraId="29F254B1" w14:textId="18846A66" w:rsidR="001B78D0" w:rsidRPr="00B74867" w:rsidRDefault="001B78D0" w:rsidP="00A618C3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sdt>
        <w:sdtPr>
          <w:rPr>
            <w:rFonts w:cs="Times New Roman"/>
            <w:bCs/>
            <w:szCs w:val="28"/>
          </w:rPr>
          <w:id w:val="-1689438543"/>
          <w:placeholder>
            <w:docPart w:val="35A78D4CB0EF4AEA9261480093E91762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A24237" w:rsidRPr="00B74867">
            <w:rPr>
              <w:rFonts w:cs="Times New Roman"/>
              <w:bCs/>
              <w:szCs w:val="28"/>
            </w:rPr>
            <w:t>ознакомительной</w:t>
          </w:r>
        </w:sdtContent>
      </w:sdt>
      <w:r w:rsidR="00A24237">
        <w:rPr>
          <w:rFonts w:eastAsia="Times New Roman" w:cs="Times New Roman"/>
          <w:szCs w:val="28"/>
        </w:rPr>
        <w:t xml:space="preserve"> </w:t>
      </w:r>
      <w:r w:rsidRPr="00B74867">
        <w:rPr>
          <w:rFonts w:cs="Times New Roman"/>
          <w:szCs w:val="28"/>
        </w:rPr>
        <w:t>практики требованиям по структуре, содержанию и оформлению.</w:t>
      </w:r>
    </w:p>
    <w:tbl>
      <w:tblPr>
        <w:tblStyle w:val="af2"/>
        <w:tblpPr w:leftFromText="180" w:rightFromText="180" w:vertAnchor="text" w:horzAnchor="margin" w:tblpY="24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890"/>
      </w:tblGrid>
      <w:tr w:rsidR="00853FCA" w:rsidRPr="00B74867" w14:paraId="71D7996C" w14:textId="77777777" w:rsidTr="00853FCA">
        <w:tc>
          <w:tcPr>
            <w:tcW w:w="2608" w:type="dxa"/>
          </w:tcPr>
          <w:p w14:paraId="19A9C17F" w14:textId="77777777" w:rsidR="00853FCA" w:rsidRPr="00B74867" w:rsidRDefault="00853FCA" w:rsidP="00853FCA">
            <w:pPr>
              <w:ind w:firstLine="0"/>
              <w:rPr>
                <w:rFonts w:cs="Times New Roman"/>
                <w:szCs w:val="28"/>
              </w:rPr>
            </w:pPr>
            <w:r w:rsidRPr="00B74867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6890" w:type="dxa"/>
          </w:tcPr>
          <w:p w14:paraId="2070DB2A" w14:textId="77777777" w:rsidR="00853FCA" w:rsidRDefault="00853FCA" w:rsidP="00853FCA">
            <w:pPr>
              <w:ind w:firstLine="0"/>
              <w:rPr>
                <w:rFonts w:cs="Times New Roman"/>
                <w:szCs w:val="28"/>
              </w:rPr>
            </w:pPr>
            <w:r w:rsidRPr="006B2416">
              <w:rPr>
                <w:rFonts w:cs="Times New Roman"/>
                <w:szCs w:val="28"/>
              </w:rPr>
              <w:t xml:space="preserve">УК-1, УК-2, УК-3, УК-6, ОПК-1, ОПК-2, ОПК-4, </w:t>
            </w:r>
          </w:p>
          <w:p w14:paraId="24948C50" w14:textId="77777777" w:rsidR="00853FCA" w:rsidRPr="006B2416" w:rsidRDefault="00853FCA" w:rsidP="00853FCA">
            <w:pPr>
              <w:ind w:firstLine="0"/>
              <w:rPr>
                <w:rFonts w:cs="Times New Roman"/>
                <w:szCs w:val="28"/>
              </w:rPr>
            </w:pPr>
            <w:r w:rsidRPr="006B2416">
              <w:rPr>
                <w:rFonts w:cs="Times New Roman"/>
                <w:szCs w:val="28"/>
              </w:rPr>
              <w:t>ОПК-5</w:t>
            </w:r>
          </w:p>
        </w:tc>
      </w:tr>
    </w:tbl>
    <w:p w14:paraId="50A7D9CD" w14:textId="7D2F746D" w:rsidR="001B78D0" w:rsidRDefault="001B78D0" w:rsidP="00A618C3">
      <w:pPr>
        <w:ind w:firstLine="0"/>
        <w:rPr>
          <w:rFonts w:cs="Times New Roman"/>
          <w:szCs w:val="28"/>
        </w:rPr>
      </w:pPr>
      <w:bookmarkStart w:id="1" w:name="_GoBack"/>
      <w:bookmarkEnd w:id="1"/>
    </w:p>
    <w:bookmarkEnd w:id="0"/>
    <w:sectPr w:rsidR="001B78D0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E4B4D" w14:textId="77777777" w:rsidR="0011123C" w:rsidRDefault="0011123C" w:rsidP="006943A0">
      <w:r>
        <w:separator/>
      </w:r>
    </w:p>
  </w:endnote>
  <w:endnote w:type="continuationSeparator" w:id="0">
    <w:p w14:paraId="356DF888" w14:textId="77777777" w:rsidR="0011123C" w:rsidRDefault="0011123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9AFC242" w:rsidR="006340AE" w:rsidRPr="006943A0" w:rsidRDefault="006340A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618C3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AE" w:rsidRPr="006943A0" w:rsidRDefault="006340A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6C397" w14:textId="77777777" w:rsidR="0011123C" w:rsidRDefault="0011123C" w:rsidP="006943A0">
      <w:r>
        <w:separator/>
      </w:r>
    </w:p>
  </w:footnote>
  <w:footnote w:type="continuationSeparator" w:id="0">
    <w:p w14:paraId="5C2DA807" w14:textId="77777777" w:rsidR="0011123C" w:rsidRDefault="0011123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26AC3"/>
    <w:rsid w:val="00034DA6"/>
    <w:rsid w:val="00052D8D"/>
    <w:rsid w:val="0006311A"/>
    <w:rsid w:val="00066B8F"/>
    <w:rsid w:val="00093977"/>
    <w:rsid w:val="000A37DD"/>
    <w:rsid w:val="000B7A70"/>
    <w:rsid w:val="000D01B5"/>
    <w:rsid w:val="001053E4"/>
    <w:rsid w:val="0011123C"/>
    <w:rsid w:val="00147930"/>
    <w:rsid w:val="0015257F"/>
    <w:rsid w:val="001631BD"/>
    <w:rsid w:val="00172F27"/>
    <w:rsid w:val="00186255"/>
    <w:rsid w:val="001B78D0"/>
    <w:rsid w:val="001D4B2F"/>
    <w:rsid w:val="00217F62"/>
    <w:rsid w:val="00223E61"/>
    <w:rsid w:val="00225DD5"/>
    <w:rsid w:val="00245D21"/>
    <w:rsid w:val="00296755"/>
    <w:rsid w:val="00297A08"/>
    <w:rsid w:val="002A0645"/>
    <w:rsid w:val="002F20EB"/>
    <w:rsid w:val="00312A53"/>
    <w:rsid w:val="00347C37"/>
    <w:rsid w:val="0039058D"/>
    <w:rsid w:val="003A0D6D"/>
    <w:rsid w:val="003B0A3F"/>
    <w:rsid w:val="003C7DFD"/>
    <w:rsid w:val="003E352E"/>
    <w:rsid w:val="0041387C"/>
    <w:rsid w:val="0041792E"/>
    <w:rsid w:val="00460ED6"/>
    <w:rsid w:val="00461D7F"/>
    <w:rsid w:val="00482615"/>
    <w:rsid w:val="00491EEF"/>
    <w:rsid w:val="004A1217"/>
    <w:rsid w:val="004D662D"/>
    <w:rsid w:val="004F1F14"/>
    <w:rsid w:val="004F45AC"/>
    <w:rsid w:val="005325F0"/>
    <w:rsid w:val="00544109"/>
    <w:rsid w:val="0057303F"/>
    <w:rsid w:val="005759BD"/>
    <w:rsid w:val="00577027"/>
    <w:rsid w:val="005A6954"/>
    <w:rsid w:val="005B4FFB"/>
    <w:rsid w:val="005F304C"/>
    <w:rsid w:val="006008AE"/>
    <w:rsid w:val="006108A9"/>
    <w:rsid w:val="006340AE"/>
    <w:rsid w:val="006641E8"/>
    <w:rsid w:val="00682FA3"/>
    <w:rsid w:val="006943A0"/>
    <w:rsid w:val="00694C57"/>
    <w:rsid w:val="006A0D90"/>
    <w:rsid w:val="006B1492"/>
    <w:rsid w:val="006B2416"/>
    <w:rsid w:val="006D02BF"/>
    <w:rsid w:val="00727042"/>
    <w:rsid w:val="00736951"/>
    <w:rsid w:val="00742B11"/>
    <w:rsid w:val="007620E8"/>
    <w:rsid w:val="007B0953"/>
    <w:rsid w:val="007C06A0"/>
    <w:rsid w:val="007C76C5"/>
    <w:rsid w:val="008034E9"/>
    <w:rsid w:val="008159DB"/>
    <w:rsid w:val="00840510"/>
    <w:rsid w:val="00853FCA"/>
    <w:rsid w:val="00864246"/>
    <w:rsid w:val="00874B3E"/>
    <w:rsid w:val="008C1727"/>
    <w:rsid w:val="008D0934"/>
    <w:rsid w:val="008D1097"/>
    <w:rsid w:val="008D64B9"/>
    <w:rsid w:val="008D77C8"/>
    <w:rsid w:val="00915F5D"/>
    <w:rsid w:val="00930658"/>
    <w:rsid w:val="009319EB"/>
    <w:rsid w:val="009561D9"/>
    <w:rsid w:val="00964B29"/>
    <w:rsid w:val="00973A77"/>
    <w:rsid w:val="00990B0C"/>
    <w:rsid w:val="009A3DCB"/>
    <w:rsid w:val="009B1902"/>
    <w:rsid w:val="009B6C90"/>
    <w:rsid w:val="009E2A2D"/>
    <w:rsid w:val="009F744D"/>
    <w:rsid w:val="00A04FB8"/>
    <w:rsid w:val="00A07227"/>
    <w:rsid w:val="00A24237"/>
    <w:rsid w:val="00A528C0"/>
    <w:rsid w:val="00A53394"/>
    <w:rsid w:val="00A618C3"/>
    <w:rsid w:val="00A62DE5"/>
    <w:rsid w:val="00A70B7E"/>
    <w:rsid w:val="00A93D69"/>
    <w:rsid w:val="00AA6104"/>
    <w:rsid w:val="00AA6323"/>
    <w:rsid w:val="00AC286A"/>
    <w:rsid w:val="00AD1045"/>
    <w:rsid w:val="00AD2DFE"/>
    <w:rsid w:val="00AD4B9F"/>
    <w:rsid w:val="00AF17F4"/>
    <w:rsid w:val="00B2135F"/>
    <w:rsid w:val="00B62252"/>
    <w:rsid w:val="00B66087"/>
    <w:rsid w:val="00B72A8F"/>
    <w:rsid w:val="00B74867"/>
    <w:rsid w:val="00B7649F"/>
    <w:rsid w:val="00B87150"/>
    <w:rsid w:val="00B94381"/>
    <w:rsid w:val="00BA3255"/>
    <w:rsid w:val="00BB4E23"/>
    <w:rsid w:val="00BD52C3"/>
    <w:rsid w:val="00BD79E7"/>
    <w:rsid w:val="00BE4470"/>
    <w:rsid w:val="00BE6DE5"/>
    <w:rsid w:val="00C23FF1"/>
    <w:rsid w:val="00C27C79"/>
    <w:rsid w:val="00C446EB"/>
    <w:rsid w:val="00C74995"/>
    <w:rsid w:val="00C81F97"/>
    <w:rsid w:val="00CA7074"/>
    <w:rsid w:val="00CB3EBC"/>
    <w:rsid w:val="00CB47F4"/>
    <w:rsid w:val="00D1336D"/>
    <w:rsid w:val="00D40AD6"/>
    <w:rsid w:val="00D42A86"/>
    <w:rsid w:val="00D50322"/>
    <w:rsid w:val="00D81B6A"/>
    <w:rsid w:val="00D92238"/>
    <w:rsid w:val="00DC5D95"/>
    <w:rsid w:val="00DD5EE9"/>
    <w:rsid w:val="00DD69A5"/>
    <w:rsid w:val="00DF4DA6"/>
    <w:rsid w:val="00E01CDB"/>
    <w:rsid w:val="00E245F9"/>
    <w:rsid w:val="00E37E65"/>
    <w:rsid w:val="00E50730"/>
    <w:rsid w:val="00E53D50"/>
    <w:rsid w:val="00E960E1"/>
    <w:rsid w:val="00ED5490"/>
    <w:rsid w:val="00ED784C"/>
    <w:rsid w:val="00EE3EC9"/>
    <w:rsid w:val="00EE52BC"/>
    <w:rsid w:val="00F212E3"/>
    <w:rsid w:val="00F27B2F"/>
    <w:rsid w:val="00F3589D"/>
    <w:rsid w:val="00F36295"/>
    <w:rsid w:val="00F41C91"/>
    <w:rsid w:val="00F45B3E"/>
    <w:rsid w:val="00F546E6"/>
    <w:rsid w:val="00F56FA1"/>
    <w:rsid w:val="00F90DBE"/>
    <w:rsid w:val="00F97ADF"/>
    <w:rsid w:val="00FA38E3"/>
    <w:rsid w:val="00FA50AA"/>
    <w:rsid w:val="00FB769B"/>
    <w:rsid w:val="00FC58A8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9E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5%D0%BD%D0%BE%D0%BB%D0%BE%D0%B3%D0%B8%D1%87%D0%B5%D1%81%D0%BA%D0%B0%D1%8F_%D0%B4%D0%BE%D0%BA%D1%83%D0%BC%D0%B5%D0%BD%D1%82%D0%B0%D1%86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6%D0%B3%D0%BE%D1%81%D1%83%D0%B4%D0%B0%D1%80%D1%81%D1%82%D0%B2%D0%B5%D0%BD%D0%BD%D1%8B%D0%B9_%D1%81%D1%82%D0%B0%D0%BD%D0%B4%D0%B0%D1%80%D1%82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7%D0%B4%D0%B5%D0%BB%D0%B8%D0%B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D50CA59B0E4D3D9B2C6F4D2F666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4DAFB-8171-444A-8AA6-4DDB935B404E}"/>
      </w:docPartPr>
      <w:docPartBody>
        <w:p w:rsidR="009D699F" w:rsidRDefault="009D699F" w:rsidP="009D699F">
          <w:pPr>
            <w:pStyle w:val="ADD50CA59B0E4D3D9B2C6F4D2F666C0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EB10C854B4347FF9F6AF5168BAED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2E190-0F43-44C7-9CCA-E12AB0872B4F}"/>
      </w:docPartPr>
      <w:docPartBody>
        <w:p w:rsidR="00E440D1" w:rsidRDefault="009D699F" w:rsidP="009D699F">
          <w:pPr>
            <w:pStyle w:val="9EB10C854B4347FF9F6AF5168BAED4F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5A78D4CB0EF4AEA9261480093E91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DDEB-D305-4D9A-8DF0-F5A1D8902790}"/>
      </w:docPartPr>
      <w:docPartBody>
        <w:p w:rsidR="00E440D1" w:rsidRDefault="009D699F" w:rsidP="009D699F">
          <w:pPr>
            <w:pStyle w:val="35A78D4CB0EF4AEA9261480093E91762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9F"/>
    <w:rsid w:val="001652C5"/>
    <w:rsid w:val="00245ABF"/>
    <w:rsid w:val="0039754E"/>
    <w:rsid w:val="00627A73"/>
    <w:rsid w:val="00903379"/>
    <w:rsid w:val="009D699F"/>
    <w:rsid w:val="00A65B3C"/>
    <w:rsid w:val="00B37CBA"/>
    <w:rsid w:val="00D905DA"/>
    <w:rsid w:val="00E30E12"/>
    <w:rsid w:val="00E440D1"/>
    <w:rsid w:val="00E91634"/>
    <w:rsid w:val="00EA308B"/>
    <w:rsid w:val="00F7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99F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6</cp:revision>
  <cp:lastPrinted>2025-01-22T19:36:00Z</cp:lastPrinted>
  <dcterms:created xsi:type="dcterms:W3CDTF">2025-03-18T11:49:00Z</dcterms:created>
  <dcterms:modified xsi:type="dcterms:W3CDTF">2025-04-14T09:40:00Z</dcterms:modified>
</cp:coreProperties>
</file>