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FB04">
      <w:pPr>
        <w:spacing w:after="0" w:line="240" w:lineRule="auto"/>
        <w:jc w:val="center"/>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Комплект оценочных материалов по дисциплине</w:t>
      </w:r>
    </w:p>
    <w:p w14:paraId="1829C224">
      <w:pPr>
        <w:spacing w:after="0" w:line="240" w:lineRule="auto"/>
        <w:jc w:val="center"/>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w:t>
      </w:r>
      <w:r>
        <w:rPr>
          <w:rFonts w:ascii="Times New Roman" w:hAnsi="Times New Roman" w:eastAsia="Times New Roman" w:cs="Times New Roman"/>
          <w:b/>
          <w:kern w:val="2"/>
          <w:sz w:val="28"/>
          <w:szCs w:val="28"/>
          <w:lang w:eastAsia="ru-RU"/>
          <w14:ligatures w14:val="standardContextual"/>
        </w:rPr>
        <w:t>Основы научных исследований и техника эксперимента</w:t>
      </w:r>
      <w:r>
        <w:rPr>
          <w:rFonts w:ascii="Times New Roman" w:hAnsi="Times New Roman"/>
          <w:b/>
          <w:kern w:val="2"/>
          <w:sz w:val="28"/>
          <w:szCs w:val="24"/>
          <w14:ligatures w14:val="standardContextual"/>
        </w:rPr>
        <w:t>»</w:t>
      </w:r>
    </w:p>
    <w:p w14:paraId="150991F5">
      <w:pPr>
        <w:spacing w:after="0" w:line="240" w:lineRule="auto"/>
        <w:ind w:firstLine="709"/>
        <w:jc w:val="both"/>
        <w:rPr>
          <w:rFonts w:ascii="Times New Roman" w:hAnsi="Times New Roman"/>
          <w:kern w:val="2"/>
          <w:sz w:val="28"/>
          <w:szCs w:val="24"/>
          <w14:ligatures w14:val="standardContextual"/>
        </w:rPr>
      </w:pPr>
    </w:p>
    <w:p w14:paraId="2B31244B">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закрытого типа</w:t>
      </w:r>
    </w:p>
    <w:p w14:paraId="174A253E">
      <w:pPr>
        <w:spacing w:after="0" w:line="240" w:lineRule="auto"/>
        <w:ind w:firstLine="709"/>
        <w:jc w:val="both"/>
        <w:rPr>
          <w:rFonts w:ascii="Times New Roman" w:hAnsi="Times New Roman"/>
          <w:b/>
          <w:kern w:val="2"/>
          <w:sz w:val="28"/>
          <w:szCs w:val="24"/>
          <w14:ligatures w14:val="standardContextual"/>
        </w:rPr>
      </w:pPr>
    </w:p>
    <w:p w14:paraId="128386C1">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закрытого типа на выбор правильного ответа</w:t>
      </w:r>
    </w:p>
    <w:p w14:paraId="5AD55BAD">
      <w:pPr>
        <w:spacing w:after="0" w:line="240" w:lineRule="auto"/>
        <w:ind w:firstLine="709"/>
        <w:jc w:val="both"/>
        <w:rPr>
          <w:rFonts w:ascii="Times New Roman" w:hAnsi="Times New Roman"/>
          <w:b/>
          <w:kern w:val="2"/>
          <w:sz w:val="28"/>
          <w:szCs w:val="24"/>
          <w14:ligatures w14:val="standardContextual"/>
        </w:rPr>
      </w:pPr>
    </w:p>
    <w:p w14:paraId="462AD337">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Выберите один правильный ответ</w:t>
      </w:r>
    </w:p>
    <w:p w14:paraId="73F5B6E0">
      <w:pPr>
        <w:spacing w:after="0" w:line="240" w:lineRule="auto"/>
        <w:ind w:firstLine="709"/>
        <w:jc w:val="both"/>
        <w:rPr>
          <w:rFonts w:ascii="Times New Roman" w:hAnsi="Times New Roman"/>
          <w:i/>
          <w:kern w:val="2"/>
          <w:sz w:val="28"/>
          <w:szCs w:val="24"/>
          <w14:ligatures w14:val="standardContextual"/>
        </w:rPr>
      </w:pPr>
    </w:p>
    <w:p w14:paraId="34759DAC">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1. Что мы понимаем под информацией </w:t>
      </w:r>
    </w:p>
    <w:p w14:paraId="1F2E9159">
      <w:pPr>
        <w:widowControl w:val="0"/>
        <w:spacing w:after="4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8"/>
          <w:lang w:eastAsia="ru-RU"/>
          <w14:ligatures w14:val="standardContextual"/>
        </w:rPr>
        <w:t>А)</w:t>
      </w:r>
      <w:r>
        <w:rPr>
          <w:rFonts w:ascii="Times New Roman" w:hAnsi="Times New Roman" w:eastAsia="Times New Roman" w:cs="Times New Roman"/>
          <w:sz w:val="28"/>
          <w:szCs w:val="28"/>
          <w:lang w:eastAsia="ru-RU" w:bidi="ru-RU"/>
        </w:rPr>
        <w:t xml:space="preserve"> под информацией понимают данные об объекте</w:t>
      </w:r>
      <w:r>
        <w:rPr>
          <w:rFonts w:ascii="Times New Roman" w:hAnsi="Times New Roman" w:cs="Times New Roman"/>
          <w:sz w:val="28"/>
          <w:szCs w:val="28"/>
        </w:rPr>
        <w:t xml:space="preserve"> </w:t>
      </w:r>
    </w:p>
    <w:p w14:paraId="588AD035">
      <w:pPr>
        <w:tabs>
          <w:tab w:val="left" w:pos="708"/>
          <w:tab w:val="center" w:pos="4677"/>
          <w:tab w:val="right" w:pos="9355"/>
        </w:tabs>
        <w:spacing w:after="0" w:line="240" w:lineRule="auto"/>
        <w:ind w:firstLine="709"/>
        <w:jc w:val="both"/>
        <w:rPr>
          <w:rFonts w:ascii="Times New Roman" w:hAnsi="Times New Roman" w:cs="Times New Roman"/>
          <w:kern w:val="2"/>
          <w:sz w:val="28"/>
          <w:szCs w:val="28"/>
          <w:lang w:eastAsia="ru-RU"/>
          <w14:ligatures w14:val="standardContextual"/>
        </w:rPr>
      </w:pPr>
      <w:r>
        <w:rPr>
          <w:rFonts w:ascii="Times New Roman" w:hAnsi="Times New Roman"/>
          <w:kern w:val="2"/>
          <w:sz w:val="28"/>
          <w:szCs w:val="28"/>
          <w:lang w:eastAsia="ru-RU"/>
          <w14:ligatures w14:val="standardContextual"/>
        </w:rPr>
        <w:t>Б)</w:t>
      </w:r>
      <w:r>
        <w:rPr>
          <w:rFonts w:ascii="Times New Roman" w:hAnsi="Times New Roman"/>
          <w:kern w:val="2"/>
          <w:sz w:val="28"/>
          <w:szCs w:val="28"/>
          <w:lang w:eastAsia="ru-RU" w:bidi="ru-RU"/>
          <w14:ligatures w14:val="standardContextual"/>
        </w:rPr>
        <w:t xml:space="preserve"> </w:t>
      </w:r>
      <w:r>
        <w:rPr>
          <w:rStyle w:val="6"/>
          <w:rFonts w:ascii="Times New Roman" w:hAnsi="Times New Roman" w:cs="Times New Roman"/>
          <w:sz w:val="28"/>
          <w:szCs w:val="28"/>
        </w:rPr>
        <w:t>под информацией понимают знания относительно фактов, событий, вещей, идей и понятий, которые в определённом контексте имеют конкретный смысл.</w:t>
      </w:r>
      <w:r>
        <w:rPr>
          <w:rFonts w:ascii="Times New Roman" w:hAnsi="Times New Roman" w:cs="Times New Roman"/>
          <w:kern w:val="2"/>
          <w:sz w:val="28"/>
          <w:szCs w:val="28"/>
          <w:lang w:eastAsia="ru-RU" w:bidi="ru-RU"/>
          <w14:ligatures w14:val="standardContextual"/>
        </w:rPr>
        <w:t xml:space="preserve"> </w:t>
      </w:r>
    </w:p>
    <w:p w14:paraId="60626907">
      <w:pPr>
        <w:tabs>
          <w:tab w:val="left" w:pos="708"/>
          <w:tab w:val="center" w:pos="4677"/>
          <w:tab w:val="right" w:pos="9355"/>
        </w:tabs>
        <w:spacing w:after="0" w:line="240" w:lineRule="auto"/>
        <w:ind w:firstLine="709"/>
        <w:jc w:val="both"/>
        <w:rPr>
          <w:rFonts w:ascii="Times New Roman" w:hAnsi="Times New Roman" w:cs="Times New Roman"/>
          <w:kern w:val="2"/>
          <w:sz w:val="28"/>
          <w:szCs w:val="28"/>
          <w:lang w:eastAsia="ru-RU"/>
          <w14:ligatures w14:val="standardContextual"/>
        </w:rPr>
      </w:pPr>
      <w:r>
        <w:rPr>
          <w:rFonts w:ascii="Times New Roman" w:hAnsi="Times New Roman" w:cs="Times New Roman"/>
          <w:kern w:val="2"/>
          <w:sz w:val="28"/>
          <w:szCs w:val="28"/>
          <w:lang w:eastAsia="ru-RU"/>
          <w14:ligatures w14:val="standardContextual"/>
        </w:rPr>
        <w:t>В)</w:t>
      </w:r>
      <w:r>
        <w:rPr>
          <w:rFonts w:ascii="Times New Roman" w:hAnsi="Times New Roman" w:cs="Times New Roman"/>
          <w:color w:val="000000"/>
          <w:kern w:val="2"/>
          <w:sz w:val="28"/>
          <w:szCs w:val="28"/>
          <w:lang w:eastAsia="ru-RU" w:bidi="ru-RU"/>
          <w14:ligatures w14:val="standardContextual"/>
        </w:rPr>
        <w:t xml:space="preserve"> под информацией понимают то, что относится к характеристике объекта </w:t>
      </w:r>
    </w:p>
    <w:p w14:paraId="3A642156">
      <w:pPr>
        <w:tabs>
          <w:tab w:val="left" w:pos="708"/>
          <w:tab w:val="center" w:pos="4677"/>
          <w:tab w:val="right" w:pos="9355"/>
        </w:tabs>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8"/>
          <w:lang w:eastAsia="ru-RU"/>
          <w14:ligatures w14:val="standardContextual"/>
        </w:rPr>
        <w:t>Г) под информацией понимают чувственное</w:t>
      </w:r>
      <w:r>
        <w:rPr>
          <w:rFonts w:ascii="Times New Roman" w:hAnsi="Times New Roman" w:cs="Times New Roman"/>
          <w:color w:val="000000"/>
          <w:kern w:val="2"/>
          <w:sz w:val="28"/>
          <w:szCs w:val="28"/>
          <w14:ligatures w14:val="standardContextual"/>
        </w:rPr>
        <w:t xml:space="preserve"> восприятие действительности</w:t>
      </w:r>
    </w:p>
    <w:p w14:paraId="5A716214">
      <w:pPr>
        <w:tabs>
          <w:tab w:val="left" w:pos="708"/>
          <w:tab w:val="center" w:pos="4677"/>
          <w:tab w:val="right" w:pos="9355"/>
        </w:tabs>
        <w:spacing w:after="0" w:line="240" w:lineRule="auto"/>
        <w:ind w:firstLine="709"/>
        <w:jc w:val="both"/>
        <w:rPr>
          <w:rFonts w:ascii="Times New Roman" w:hAnsi="Times New Roman" w:cs="Times New Roman"/>
          <w:color w:val="333333"/>
          <w:kern w:val="2"/>
          <w:sz w:val="28"/>
          <w:szCs w:val="28"/>
          <w:shd w:val="clear" w:color="auto" w:fill="FFFFFF"/>
          <w14:ligatures w14:val="standardContextual"/>
        </w:rPr>
      </w:pPr>
      <w:r>
        <w:rPr>
          <w:rFonts w:ascii="Times New Roman" w:hAnsi="Times New Roman"/>
          <w:kern w:val="2"/>
          <w:sz w:val="28"/>
          <w:szCs w:val="28"/>
          <w:lang w:eastAsia="ru-RU"/>
          <w14:ligatures w14:val="standardContextual"/>
        </w:rPr>
        <w:t>Д)</w:t>
      </w:r>
      <w:r>
        <w:rPr>
          <w:rFonts w:ascii="Times New Roman" w:hAnsi="Times New Roman" w:cs="Times New Roman"/>
          <w:color w:val="333333"/>
          <w:kern w:val="2"/>
          <w:sz w:val="28"/>
          <w:szCs w:val="28"/>
          <w:shd w:val="clear" w:color="auto" w:fill="FFFFFF"/>
          <w14:ligatures w14:val="standardContextual"/>
        </w:rPr>
        <w:t xml:space="preserve"> под информацией понимают данные об объекте, характеризующие его смысл и состояние </w:t>
      </w:r>
    </w:p>
    <w:p w14:paraId="297E08C9">
      <w:pPr>
        <w:tabs>
          <w:tab w:val="left" w:pos="708"/>
          <w:tab w:val="center" w:pos="4677"/>
          <w:tab w:val="right" w:pos="9355"/>
        </w:tabs>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 Б</w:t>
      </w:r>
    </w:p>
    <w:p w14:paraId="6323CFEC">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ОПК-4 </w:t>
      </w:r>
    </w:p>
    <w:p w14:paraId="6FEC86D2">
      <w:pPr>
        <w:spacing w:after="0" w:line="240" w:lineRule="auto"/>
        <w:ind w:firstLine="709"/>
        <w:jc w:val="both"/>
        <w:rPr>
          <w:rFonts w:ascii="Times New Roman" w:hAnsi="Times New Roman"/>
          <w:kern w:val="2"/>
          <w:sz w:val="28"/>
          <w:szCs w:val="24"/>
          <w14:ligatures w14:val="standardContextual"/>
        </w:rPr>
      </w:pPr>
    </w:p>
    <w:p w14:paraId="5FFD0A51">
      <w:pPr>
        <w:tabs>
          <w:tab w:val="left" w:pos="708"/>
          <w:tab w:val="center" w:pos="4677"/>
          <w:tab w:val="right" w:pos="9355"/>
        </w:tabs>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4"/>
          <w14:ligatures w14:val="standardContextual"/>
        </w:rPr>
        <w:t xml:space="preserve">2. Как с философской точки зрения мы воспринимаем понимание смысла «знание» </w:t>
      </w:r>
    </w:p>
    <w:p w14:paraId="66F01B12">
      <w:pPr>
        <w:widowControl w:val="0"/>
        <w:spacing w:after="40" w:line="240" w:lineRule="auto"/>
        <w:ind w:firstLine="709"/>
        <w:jc w:val="both"/>
        <w:rPr>
          <w:rFonts w:ascii="Times New Roman" w:hAnsi="Times New Roman" w:cs="Times New Roman"/>
          <w:kern w:val="2"/>
          <w:sz w:val="28"/>
          <w:szCs w:val="28"/>
          <w14:ligatures w14:val="standardContextual"/>
        </w:rPr>
      </w:pPr>
      <w:bookmarkStart w:id="0" w:name="_Hlk191136854"/>
      <w:r>
        <w:rPr>
          <w:rFonts w:ascii="Times New Roman" w:hAnsi="Times New Roman"/>
          <w:kern w:val="2"/>
          <w:sz w:val="28"/>
          <w:szCs w:val="28"/>
          <w:lang w:eastAsia="ru-RU"/>
          <w14:ligatures w14:val="standardContextual"/>
        </w:rPr>
        <w:t>А)</w:t>
      </w:r>
      <w:r>
        <w:rPr>
          <w:rFonts w:ascii="Times New Roman" w:hAnsi="Times New Roman" w:eastAsia="Times New Roman" w:cs="Times New Roman"/>
          <w:sz w:val="28"/>
          <w:szCs w:val="28"/>
          <w:lang w:eastAsia="ru-RU" w:bidi="ru-RU"/>
        </w:rPr>
        <w:t xml:space="preserve"> понимание знания</w:t>
      </w:r>
      <w:r>
        <w:rPr>
          <w:rFonts w:ascii="Times New Roman" w:hAnsi="Times New Roman" w:cs="Times New Roman"/>
          <w:color w:val="333333"/>
          <w:sz w:val="28"/>
          <w:szCs w:val="28"/>
          <w:shd w:val="clear" w:color="auto" w:fill="FFFFFF"/>
        </w:rPr>
        <w:t xml:space="preserve"> касается общей картины мира, как отражения или описания реальности</w:t>
      </w:r>
      <w:r>
        <w:rPr>
          <w:rFonts w:ascii="Times New Roman" w:hAnsi="Times New Roman" w:eastAsia="Times New Roman" w:cs="Times New Roman"/>
          <w:sz w:val="28"/>
          <w:szCs w:val="28"/>
          <w:lang w:eastAsia="ru-RU" w:bidi="ru-RU"/>
        </w:rPr>
        <w:t xml:space="preserve"> </w:t>
      </w:r>
    </w:p>
    <w:p w14:paraId="4F9C24C9">
      <w:pPr>
        <w:pStyle w:val="7"/>
        <w:shd w:val="clear" w:color="auto" w:fill="FFFFFF"/>
        <w:spacing w:before="0" w:beforeAutospacing="0" w:after="0" w:afterAutospacing="0"/>
        <w:ind w:firstLine="709"/>
        <w:jc w:val="both"/>
        <w:rPr>
          <w:color w:val="000000"/>
        </w:rPr>
      </w:pPr>
      <w:r>
        <w:rPr>
          <w:kern w:val="2"/>
          <w:sz w:val="28"/>
          <w:szCs w:val="28"/>
          <w14:ligatures w14:val="standardContextual"/>
        </w:rPr>
        <w:t>Б)</w:t>
      </w:r>
      <w:r>
        <w:rPr>
          <w:kern w:val="2"/>
          <w:sz w:val="28"/>
          <w:szCs w:val="28"/>
          <w:lang w:bidi="ru-RU"/>
          <w14:ligatures w14:val="standardContextual"/>
        </w:rPr>
        <w:t xml:space="preserve"> </w:t>
      </w:r>
      <w:r>
        <w:fldChar w:fldCharType="begin"/>
      </w:r>
      <w:r>
        <w:instrText xml:space="preserve"> HYPERLINK "https://spravochnick.ru/filosofiya/znanie_v_filosofii/" \t "_blank" </w:instrText>
      </w:r>
      <w:r>
        <w:fldChar w:fldCharType="separate"/>
      </w:r>
      <w:r>
        <w:rPr>
          <w:rStyle w:val="8"/>
          <w:sz w:val="28"/>
          <w:szCs w:val="28"/>
        </w:rPr>
        <w:t xml:space="preserve">знание носит личностный характер, не существует вне сознания, является результатом осмысления опыта, направлено на понимание сущности, связано с ценностями, целями </w:t>
      </w:r>
      <w:r>
        <w:rPr>
          <w:rStyle w:val="8"/>
          <w:sz w:val="28"/>
          <w:szCs w:val="28"/>
        </w:rPr>
        <w:fldChar w:fldCharType="end"/>
      </w:r>
    </w:p>
    <w:p w14:paraId="08CD5BE4">
      <w:pPr>
        <w:spacing w:after="0" w:line="240" w:lineRule="auto"/>
        <w:ind w:firstLine="709"/>
        <w:jc w:val="both"/>
        <w:rPr>
          <w:rFonts w:ascii="Times New Roman" w:hAnsi="Times New Roman" w:cs="Times New Roman"/>
          <w:color w:val="000000"/>
          <w:kern w:val="2"/>
          <w:sz w:val="28"/>
          <w:szCs w:val="28"/>
          <w:lang w:eastAsia="ru-RU" w:bidi="ru-RU"/>
          <w14:ligatures w14:val="standardContextual"/>
        </w:rPr>
      </w:pPr>
      <w:r>
        <w:rPr>
          <w:rFonts w:ascii="Times New Roman" w:hAnsi="Times New Roman"/>
          <w:kern w:val="2"/>
          <w:sz w:val="28"/>
          <w:szCs w:val="28"/>
          <w:lang w:eastAsia="ru-RU"/>
          <w14:ligatures w14:val="standardContextual"/>
        </w:rPr>
        <w:t>В</w:t>
      </w:r>
      <w:r>
        <w:rPr>
          <w:rFonts w:cs="Georgia"/>
          <w:color w:val="000000"/>
          <w:sz w:val="20"/>
          <w:szCs w:val="20"/>
        </w:rPr>
        <w:t xml:space="preserve"> </w:t>
      </w:r>
      <w:r>
        <w:rPr>
          <w:rFonts w:ascii="Times New Roman" w:hAnsi="Times New Roman" w:cs="Times New Roman"/>
          <w:color w:val="000000"/>
          <w:sz w:val="28"/>
          <w:szCs w:val="28"/>
        </w:rPr>
        <w:t xml:space="preserve">знание, как убеждения, никогда не может быть ценностно нейтральным – знание всегда соотносится с целями и потребностями человека </w:t>
      </w:r>
    </w:p>
    <w:p w14:paraId="7E4D6B06">
      <w:pPr>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color w:val="000000"/>
          <w:kern w:val="2"/>
          <w:sz w:val="28"/>
          <w:szCs w:val="28"/>
          <w:lang w:eastAsia="ru-RU" w:bidi="ru-RU"/>
          <w14:ligatures w14:val="standardContextual"/>
        </w:rPr>
        <w:t>Г з</w:t>
      </w:r>
      <w:r>
        <w:rPr>
          <w:rFonts w:ascii="Times New Roman" w:hAnsi="Times New Roman" w:cs="Times New Roman"/>
          <w:color w:val="000000"/>
          <w:sz w:val="28"/>
          <w:szCs w:val="28"/>
        </w:rPr>
        <w:t xml:space="preserve">нание – это убеждение относительно реального положения дел, выраженное в форме понятий и суждений и обоснованное фактами и рациональными аргументами </w:t>
      </w:r>
    </w:p>
    <w:p w14:paraId="7B0FB232">
      <w:pPr>
        <w:tabs>
          <w:tab w:val="left" w:pos="708"/>
          <w:tab w:val="center" w:pos="4677"/>
          <w:tab w:val="right" w:pos="9355"/>
        </w:tabs>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8"/>
          <w:lang w:eastAsia="ru-RU"/>
          <w14:ligatures w14:val="standardContextual"/>
        </w:rPr>
        <w:t xml:space="preserve">Д) </w:t>
      </w:r>
      <w:r>
        <w:rPr>
          <w:rFonts w:ascii="Times New Roman" w:hAnsi="Times New Roman" w:cs="Times New Roman"/>
          <w:color w:val="000000"/>
          <w:sz w:val="28"/>
          <w:szCs w:val="28"/>
        </w:rPr>
        <w:t>знание носит объективный характер, убеждение которого обосновано фактами и рациональными аргументами</w:t>
      </w:r>
      <w:r>
        <w:rPr>
          <w:rFonts w:ascii="Times New Roman" w:hAnsi="Times New Roman" w:cs="Times New Roman"/>
          <w:color w:val="333333"/>
          <w:kern w:val="2"/>
          <w:sz w:val="28"/>
          <w:szCs w:val="28"/>
          <w:shd w:val="clear" w:color="auto" w:fill="FFFFFF"/>
          <w14:ligatures w14:val="standardContextual"/>
        </w:rPr>
        <w:t xml:space="preserve"> </w:t>
      </w:r>
    </w:p>
    <w:p w14:paraId="24343375">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 Г</w:t>
      </w:r>
    </w:p>
    <w:bookmarkEnd w:id="0"/>
    <w:p w14:paraId="01A6DCC2">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ОПК-5 </w:t>
      </w:r>
    </w:p>
    <w:p w14:paraId="796FBC5D">
      <w:pPr>
        <w:spacing w:after="0" w:line="240" w:lineRule="auto"/>
        <w:ind w:firstLine="709"/>
        <w:jc w:val="both"/>
        <w:rPr>
          <w:rFonts w:ascii="Times New Roman" w:hAnsi="Times New Roman"/>
          <w:kern w:val="2"/>
          <w:sz w:val="28"/>
          <w:szCs w:val="24"/>
          <w14:ligatures w14:val="standardContextual"/>
        </w:rPr>
      </w:pPr>
    </w:p>
    <w:p w14:paraId="4E9A3D56">
      <w:pPr>
        <w:spacing w:after="0" w:line="240" w:lineRule="auto"/>
        <w:ind w:firstLine="709"/>
        <w:jc w:val="both"/>
        <w:rPr>
          <w:rFonts w:ascii="Times New Roman" w:hAnsi="Times New Roman"/>
          <w:spacing w:val="-10"/>
          <w:kern w:val="2"/>
          <w:sz w:val="28"/>
          <w:szCs w:val="24"/>
          <w14:ligatures w14:val="standardContextual"/>
        </w:rPr>
      </w:pPr>
      <w:r>
        <w:rPr>
          <w:rFonts w:ascii="Times New Roman" w:hAnsi="Times New Roman"/>
          <w:kern w:val="2"/>
          <w:sz w:val="28"/>
          <w:szCs w:val="28"/>
          <w14:ligatures w14:val="standardContextual"/>
        </w:rPr>
        <w:t xml:space="preserve">3. Каков базис эмпирического уровня научных исследований </w:t>
      </w:r>
    </w:p>
    <w:p w14:paraId="0E2FF3DF">
      <w:pPr>
        <w:spacing w:after="0" w:line="240" w:lineRule="auto"/>
        <w:ind w:firstLine="709"/>
        <w:jc w:val="both"/>
        <w:rPr>
          <w:rFonts w:ascii="Times New Roman" w:hAnsi="Times New Roman"/>
          <w:spacing w:val="-2"/>
          <w:kern w:val="2"/>
          <w:sz w:val="28"/>
          <w:szCs w:val="28"/>
          <w14:ligatures w14:val="standardContextual"/>
        </w:rPr>
      </w:pPr>
      <w:r>
        <w:rPr>
          <w:rFonts w:ascii="Times New Roman" w:hAnsi="Times New Roman"/>
          <w:spacing w:val="-2"/>
          <w:kern w:val="2"/>
          <w:sz w:val="28"/>
          <w:szCs w:val="28"/>
          <w14:ligatures w14:val="standardContextual"/>
        </w:rPr>
        <w:t>А) научное исследование</w:t>
      </w:r>
      <w:r>
        <w:rPr>
          <w:rFonts w:ascii="Times New Roman" w:hAnsi="Times New Roman" w:cs="Times New Roman"/>
          <w:color w:val="000000"/>
          <w:sz w:val="28"/>
          <w:szCs w:val="28"/>
          <w:shd w:val="clear" w:color="auto" w:fill="FFFFFF"/>
        </w:rPr>
        <w:t xml:space="preserve"> предполагает определение гипотезы и экспериментальную ее проверку; для чего необходимы средства эмпирического исследования, включающие в себя приборы, приборные установки и другие средства реального наблюдения и эксперимента</w:t>
      </w:r>
      <w:r>
        <w:rPr>
          <w:rFonts w:ascii="PT Sans" w:hAnsi="PT Sans"/>
          <w:color w:val="000000"/>
          <w:shd w:val="clear" w:color="auto" w:fill="FFFFFF"/>
        </w:rPr>
        <w:t>.</w:t>
      </w:r>
      <w:r>
        <w:rPr>
          <w:rFonts w:ascii="Times New Roman" w:hAnsi="Times New Roman"/>
          <w:spacing w:val="-2"/>
          <w:kern w:val="2"/>
          <w:sz w:val="28"/>
          <w:szCs w:val="28"/>
          <w14:ligatures w14:val="standardContextual"/>
        </w:rPr>
        <w:t xml:space="preserve"> </w:t>
      </w:r>
    </w:p>
    <w:p w14:paraId="60AB6D81">
      <w:pPr>
        <w:autoSpaceDE w:val="0"/>
        <w:autoSpaceDN w:val="0"/>
        <w:adjustRightInd w:val="0"/>
        <w:spacing w:after="0" w:line="240" w:lineRule="auto"/>
        <w:ind w:firstLine="709"/>
        <w:jc w:val="both"/>
        <w:rPr>
          <w:rFonts w:ascii="Times New Roman" w:hAnsi="Times New Roman" w:cs="Times New Roman"/>
          <w:spacing w:val="-2"/>
          <w:kern w:val="2"/>
          <w:sz w:val="28"/>
          <w:szCs w:val="28"/>
          <w14:ligatures w14:val="standardContextual"/>
        </w:rPr>
      </w:pPr>
      <w:r>
        <w:rPr>
          <w:rFonts w:ascii="Times New Roman" w:hAnsi="Times New Roman"/>
          <w:spacing w:val="-2"/>
          <w:kern w:val="2"/>
          <w:sz w:val="28"/>
          <w:szCs w:val="28"/>
          <w14:ligatures w14:val="standardContextual"/>
        </w:rPr>
        <w:t>Б)</w:t>
      </w:r>
      <w:r>
        <w:rPr>
          <w:rFonts w:ascii="Times New Roman" w:hAnsi="Times New Roman" w:eastAsia="TimesNewRoman" w:cs="Times New Roman"/>
          <w:sz w:val="28"/>
          <w:szCs w:val="28"/>
        </w:rPr>
        <w:t xml:space="preserve"> научные исследования, к</w:t>
      </w:r>
      <w:r>
        <w:rPr>
          <w:rFonts w:ascii="Times New Roman" w:hAnsi="Times New Roman" w:cs="Times New Roman"/>
          <w:color w:val="000000"/>
          <w:sz w:val="28"/>
          <w:szCs w:val="28"/>
          <w:shd w:val="clear" w:color="auto" w:fill="FFFFFF"/>
        </w:rPr>
        <w:t>роме средств, которые связаны с организацией экспериментов и наблюдений, в эмпирическом исследовании применяются и понятийные средства: – это особый язык, который часто называют эмпирическим языком науки</w:t>
      </w:r>
      <w:r>
        <w:rPr>
          <w:rFonts w:ascii="Times New Roman" w:hAnsi="Times New Roman" w:eastAsia="TimesNewRoman" w:cs="Times New Roman"/>
          <w:sz w:val="28"/>
          <w:szCs w:val="28"/>
        </w:rPr>
        <w:t xml:space="preserve"> </w:t>
      </w:r>
    </w:p>
    <w:p w14:paraId="2B94D03F">
      <w:pPr>
        <w:spacing w:after="0" w:line="240" w:lineRule="auto"/>
        <w:ind w:firstLine="709"/>
        <w:jc w:val="both"/>
        <w:rPr>
          <w:rFonts w:ascii="Times New Roman" w:hAnsi="Times New Roman" w:cs="Times New Roman"/>
          <w:spacing w:val="-2"/>
          <w:kern w:val="2"/>
          <w:sz w:val="28"/>
          <w:szCs w:val="28"/>
          <w14:ligatures w14:val="standardContextual"/>
        </w:rPr>
      </w:pPr>
      <w:r>
        <w:rPr>
          <w:rFonts w:ascii="Times New Roman" w:hAnsi="Times New Roman" w:cs="Times New Roman"/>
          <w:spacing w:val="-2"/>
          <w:kern w:val="2"/>
          <w:sz w:val="28"/>
          <w:szCs w:val="28"/>
          <w14:ligatures w14:val="standardContextual"/>
        </w:rPr>
        <w:t xml:space="preserve">В) </w:t>
      </w:r>
      <w:r>
        <w:rPr>
          <w:rFonts w:ascii="Times New Roman" w:hAnsi="Times New Roman" w:cs="Times New Roman"/>
          <w:color w:val="000000"/>
          <w:sz w:val="28"/>
          <w:szCs w:val="28"/>
          <w:shd w:val="clear" w:color="auto" w:fill="FFFFFF"/>
        </w:rPr>
        <w:t>эмпирическое исследование в основе своей ориентировано на изучение явлений и зависимостей между ними. На этом уровне познания сущностные связи не выделяются ещё в чистом виде, но они как бы высвечиваются в явлениях, проступают через их конкретную оболочку</w:t>
      </w:r>
      <w:r>
        <w:rPr>
          <w:rFonts w:ascii="Times New Roman" w:hAnsi="Times New Roman" w:cs="Times New Roman"/>
          <w:spacing w:val="-2"/>
          <w:kern w:val="2"/>
          <w:sz w:val="28"/>
          <w:szCs w:val="28"/>
          <w14:ligatures w14:val="standardContextual"/>
        </w:rPr>
        <w:t xml:space="preserve"> </w:t>
      </w:r>
    </w:p>
    <w:p w14:paraId="0705C753">
      <w:pPr>
        <w:spacing w:after="0" w:line="240" w:lineRule="auto"/>
        <w:ind w:firstLine="709"/>
        <w:jc w:val="both"/>
        <w:rPr>
          <w:rFonts w:ascii="Times New Roman" w:hAnsi="Times New Roman" w:cs="Times New Roman"/>
          <w:spacing w:val="-2"/>
          <w:kern w:val="2"/>
          <w:sz w:val="28"/>
          <w:szCs w:val="28"/>
          <w14:ligatures w14:val="standardContextual"/>
        </w:rPr>
      </w:pPr>
      <w:r>
        <w:rPr>
          <w:rFonts w:ascii="Times New Roman" w:hAnsi="Times New Roman" w:cs="Times New Roman"/>
          <w:spacing w:val="-2"/>
          <w:kern w:val="2"/>
          <w:sz w:val="28"/>
          <w:szCs w:val="28"/>
          <w14:ligatures w14:val="standardContextual"/>
        </w:rPr>
        <w:t xml:space="preserve">Г) </w:t>
      </w:r>
      <w:bookmarkStart w:id="1" w:name="_Hlk191102732"/>
      <w:r>
        <w:rPr>
          <w:rFonts w:ascii="Times New Roman" w:hAnsi="Times New Roman" w:cs="Times New Roman"/>
          <w:color w:val="000000"/>
          <w:sz w:val="28"/>
          <w:szCs w:val="28"/>
          <w:shd w:val="clear" w:color="auto" w:fill="FFFFFF"/>
        </w:rPr>
        <w:t>эмпирическая зависимость является результатом индуктивного обобщения опыта и представляет собой вероятностно истинное знание</w:t>
      </w:r>
      <w:r>
        <w:rPr>
          <w:rFonts w:ascii="Times New Roman" w:hAnsi="Times New Roman" w:cs="Times New Roman"/>
          <w:spacing w:val="-2"/>
          <w:kern w:val="2"/>
          <w:sz w:val="28"/>
          <w:szCs w:val="28"/>
          <w14:ligatures w14:val="standardContextual"/>
        </w:rPr>
        <w:t xml:space="preserve"> </w:t>
      </w:r>
    </w:p>
    <w:bookmarkEnd w:id="1"/>
    <w:p w14:paraId="62B8540F">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kern w:val="2"/>
          <w:sz w:val="28"/>
          <w:szCs w:val="28"/>
          <w14:ligatures w14:val="standardContextual"/>
        </w:rPr>
        <w:t xml:space="preserve">Д) </w:t>
      </w:r>
      <w:r>
        <w:rPr>
          <w:rFonts w:ascii="Times New Roman" w:hAnsi="Times New Roman" w:cs="Times New Roman"/>
          <w:color w:val="000000"/>
          <w:sz w:val="28"/>
          <w:szCs w:val="28"/>
          <w:shd w:val="clear" w:color="auto" w:fill="FFFFFF"/>
        </w:rPr>
        <w:t>эмпирическое исследование базируется на непосредственном практическом взаимодействии исследователя с изучаемым объектом. Оно предполагает осуществление наблюдений и экспериментальную деятельность.</w:t>
      </w:r>
      <w:r>
        <w:rPr>
          <w:rFonts w:ascii="Times New Roman" w:hAnsi="Times New Roman" w:cs="Times New Roman"/>
          <w:kern w:val="2"/>
          <w:sz w:val="28"/>
          <w:szCs w:val="28"/>
          <w14:ligatures w14:val="standardContextual"/>
        </w:rPr>
        <w:t xml:space="preserve"> </w:t>
      </w:r>
    </w:p>
    <w:p w14:paraId="6D71793B">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 Д</w:t>
      </w:r>
    </w:p>
    <w:p w14:paraId="3544ACB8">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ОПК-5 </w:t>
      </w:r>
    </w:p>
    <w:p w14:paraId="26A2D20E">
      <w:pPr>
        <w:spacing w:after="0" w:line="240" w:lineRule="auto"/>
        <w:ind w:firstLine="709"/>
        <w:jc w:val="both"/>
        <w:rPr>
          <w:rFonts w:ascii="Times New Roman" w:hAnsi="Times New Roman"/>
          <w:kern w:val="2"/>
          <w:sz w:val="28"/>
          <w:szCs w:val="24"/>
          <w14:ligatures w14:val="standardContextual"/>
        </w:rPr>
      </w:pPr>
    </w:p>
    <w:p w14:paraId="4F613A4D">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закрытого типа на установление соответствия</w:t>
      </w:r>
    </w:p>
    <w:p w14:paraId="6006864B">
      <w:pPr>
        <w:spacing w:after="0" w:line="240" w:lineRule="auto"/>
        <w:ind w:firstLine="709"/>
        <w:jc w:val="both"/>
        <w:rPr>
          <w:rFonts w:ascii="Times New Roman" w:hAnsi="Times New Roman"/>
          <w:i/>
          <w:kern w:val="2"/>
          <w:sz w:val="28"/>
          <w:szCs w:val="24"/>
          <w14:ligatures w14:val="standardContextual"/>
        </w:rPr>
      </w:pPr>
    </w:p>
    <w:p w14:paraId="755AE1C8">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Каждому элементу левого столбца соответствует только один элемент правого столбца.</w:t>
      </w:r>
    </w:p>
    <w:p w14:paraId="3A949D22">
      <w:pPr>
        <w:spacing w:after="0" w:line="240" w:lineRule="auto"/>
        <w:ind w:firstLine="709"/>
        <w:jc w:val="both"/>
        <w:rPr>
          <w:rFonts w:ascii="Times New Roman" w:hAnsi="Times New Roman"/>
          <w:kern w:val="2"/>
          <w:sz w:val="28"/>
          <w:szCs w:val="24"/>
          <w14:ligatures w14:val="standardContextual"/>
        </w:rPr>
      </w:pPr>
    </w:p>
    <w:p w14:paraId="725CF558">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1. Установите соответствие формирование понимания факторных планов</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4819"/>
      </w:tblGrid>
      <w:tr w14:paraId="0A5E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1926E4A1">
            <w:pPr>
              <w:spacing w:after="0" w:line="240" w:lineRule="auto"/>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1) фактор (параметр) </w:t>
            </w:r>
          </w:p>
          <w:p w14:paraId="733D228F">
            <w:pPr>
              <w:spacing w:after="0" w:line="240" w:lineRule="auto"/>
              <w:jc w:val="both"/>
              <w:rPr>
                <w:rFonts w:ascii="Times New Roman" w:hAnsi="Times New Roman"/>
                <w:kern w:val="2"/>
                <w:sz w:val="28"/>
                <w:szCs w:val="24"/>
                <w14:ligatures w14:val="standardContextual"/>
              </w:rPr>
            </w:pPr>
          </w:p>
        </w:tc>
        <w:tc>
          <w:tcPr>
            <w:tcW w:w="4819" w:type="dxa"/>
          </w:tcPr>
          <w:p w14:paraId="0B63AFE1">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А)</w:t>
            </w:r>
            <w:r>
              <w:rPr>
                <w:kern w:val="2"/>
                <w:sz w:val="24"/>
                <w:szCs w:val="24"/>
                <w14:ligatures w14:val="standardContextual"/>
              </w:rPr>
              <w:t xml:space="preserve"> </w:t>
            </w:r>
            <w:r>
              <w:rPr>
                <w:rFonts w:ascii="Times New Roman" w:hAnsi="Times New Roman" w:cs="Times New Roman"/>
                <w:kern w:val="2"/>
                <w:sz w:val="28"/>
                <w:szCs w:val="28"/>
                <w14:ligatures w14:val="standardContextual"/>
              </w:rPr>
              <w:t>преобразование натуральных значений факторов в безразмерные значения</w:t>
            </w:r>
            <w:r>
              <w:rPr>
                <w:rFonts w:ascii="Times New Roman" w:hAnsi="Times New Roman"/>
                <w:kern w:val="2"/>
                <w:sz w:val="28"/>
                <w:szCs w:val="28"/>
                <w:lang w:eastAsia="ru-RU"/>
                <w14:ligatures w14:val="standardContextual"/>
              </w:rPr>
              <w:t xml:space="preserve"> </w:t>
            </w:r>
          </w:p>
        </w:tc>
      </w:tr>
      <w:tr w14:paraId="267B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0EEA186E">
            <w:pPr>
              <w:spacing w:after="0" w:line="240" w:lineRule="auto"/>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2) уровень фактора </w:t>
            </w:r>
          </w:p>
          <w:p w14:paraId="3D7E0B1B">
            <w:pPr>
              <w:spacing w:after="0" w:line="240" w:lineRule="auto"/>
              <w:rPr>
                <w:rFonts w:ascii="Times New Roman" w:hAnsi="Times New Roman"/>
                <w:kern w:val="2"/>
                <w:sz w:val="28"/>
                <w:szCs w:val="24"/>
                <w14:ligatures w14:val="standardContextual"/>
              </w:rPr>
            </w:pPr>
          </w:p>
          <w:p w14:paraId="3651BD56">
            <w:pPr>
              <w:spacing w:after="0" w:line="240" w:lineRule="auto"/>
              <w:rPr>
                <w:rFonts w:ascii="Times New Roman" w:hAnsi="Times New Roman"/>
                <w:kern w:val="2"/>
                <w:sz w:val="28"/>
                <w:szCs w:val="24"/>
                <w14:ligatures w14:val="standardContextual"/>
              </w:rPr>
            </w:pPr>
          </w:p>
          <w:p w14:paraId="392EFA64">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3) нормализация факторов</w:t>
            </w:r>
          </w:p>
          <w:p w14:paraId="5C4B3328">
            <w:pPr>
              <w:spacing w:after="0" w:line="240" w:lineRule="auto"/>
              <w:rPr>
                <w:rFonts w:ascii="Times New Roman" w:hAnsi="Times New Roman"/>
                <w:kern w:val="2"/>
                <w:sz w:val="28"/>
                <w:szCs w:val="24"/>
                <w14:ligatures w14:val="standardContextual"/>
              </w:rPr>
            </w:pPr>
          </w:p>
          <w:p w14:paraId="48B50EA7">
            <w:pPr>
              <w:spacing w:after="0" w:line="240" w:lineRule="auto"/>
              <w:rPr>
                <w:rFonts w:ascii="Times New Roman" w:hAnsi="Times New Roman"/>
                <w:kern w:val="2"/>
                <w:sz w:val="28"/>
                <w:szCs w:val="24"/>
                <w14:ligatures w14:val="standardContextual"/>
              </w:rPr>
            </w:pPr>
          </w:p>
          <w:p w14:paraId="50EABE4B">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4) размах варьирования факторов</w:t>
            </w:r>
          </w:p>
          <w:p w14:paraId="12408994">
            <w:pPr>
              <w:spacing w:after="0" w:line="240" w:lineRule="auto"/>
              <w:rPr>
                <w:rFonts w:ascii="Times New Roman" w:hAnsi="Times New Roman"/>
                <w:kern w:val="2"/>
                <w:sz w:val="28"/>
                <w:szCs w:val="24"/>
                <w14:ligatures w14:val="standardContextual"/>
              </w:rPr>
            </w:pPr>
          </w:p>
          <w:p w14:paraId="4C63F698">
            <w:pPr>
              <w:spacing w:after="0" w:line="240" w:lineRule="auto"/>
              <w:rPr>
                <w:rFonts w:ascii="Times New Roman" w:hAnsi="Times New Roman"/>
                <w:kern w:val="2"/>
                <w:sz w:val="28"/>
                <w:szCs w:val="24"/>
                <w14:ligatures w14:val="standardContextual"/>
              </w:rPr>
            </w:pPr>
          </w:p>
          <w:p w14:paraId="79A94E78">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5) основной уровень фактора </w:t>
            </w:r>
          </w:p>
        </w:tc>
        <w:tc>
          <w:tcPr>
            <w:tcW w:w="4819" w:type="dxa"/>
          </w:tcPr>
          <w:p w14:paraId="6F34511F">
            <w:pPr>
              <w:spacing w:after="0" w:line="240" w:lineRule="auto"/>
              <w:rPr>
                <w:rFonts w:ascii="Times New Roman" w:hAnsi="Times New Roman" w:cs="Times New Roman"/>
                <w:kern w:val="2"/>
                <w:sz w:val="28"/>
                <w:szCs w:val="28"/>
                <w14:ligatures w14:val="standardContextual"/>
              </w:rPr>
            </w:pPr>
            <w:r>
              <w:rPr>
                <w:rFonts w:ascii="Times New Roman" w:hAnsi="Times New Roman"/>
                <w:kern w:val="2"/>
                <w:sz w:val="28"/>
                <w:szCs w:val="24"/>
                <w14:ligatures w14:val="standardContextual"/>
              </w:rPr>
              <w:t>Б)</w:t>
            </w:r>
            <w:r>
              <w:rPr>
                <w:kern w:val="2"/>
                <w:sz w:val="24"/>
                <w:szCs w:val="24"/>
                <w14:ligatures w14:val="standardContextual"/>
              </w:rPr>
              <w:t xml:space="preserve"> </w:t>
            </w:r>
            <w:r>
              <w:rPr>
                <w:rFonts w:ascii="Times New Roman" w:hAnsi="Times New Roman" w:cs="Times New Roman"/>
                <w:kern w:val="2"/>
                <w:sz w:val="28"/>
                <w:szCs w:val="28"/>
                <w14:ligatures w14:val="standardContextual"/>
              </w:rPr>
              <w:t>натуральное значение фактора, соответствующее нулю в безразмерной шкале</w:t>
            </w:r>
          </w:p>
          <w:p w14:paraId="690C68D8">
            <w:pPr>
              <w:spacing w:after="0" w:line="240" w:lineRule="auto"/>
              <w:rPr>
                <w:rFonts w:ascii="Times New Roman" w:hAnsi="Times New Roman" w:cs="Times New Roman"/>
                <w:color w:val="202122"/>
                <w:kern w:val="2"/>
                <w:sz w:val="28"/>
                <w:szCs w:val="28"/>
                <w:shd w:val="clear" w:color="auto" w:fill="FFFFFF"/>
                <w14:ligatures w14:val="standardContextual"/>
              </w:rPr>
            </w:pPr>
            <w:r>
              <w:rPr>
                <w:rFonts w:ascii="Times New Roman" w:hAnsi="Times New Roman"/>
                <w:kern w:val="2"/>
                <w:sz w:val="28"/>
                <w:szCs w:val="24"/>
                <w14:ligatures w14:val="standardContextual"/>
              </w:rPr>
              <w:t>В)</w:t>
            </w:r>
            <w:r>
              <w:rPr>
                <w:kern w:val="2"/>
                <w:sz w:val="24"/>
                <w:szCs w:val="24"/>
                <w14:ligatures w14:val="standardContextual"/>
              </w:rPr>
              <w:t xml:space="preserve"> </w:t>
            </w:r>
            <w:r>
              <w:rPr>
                <w:rFonts w:ascii="Times New Roman" w:hAnsi="Times New Roman" w:cs="Times New Roman"/>
                <w:kern w:val="2"/>
                <w:sz w:val="28"/>
                <w:szCs w:val="28"/>
                <w14:ligatures w14:val="standardContextual"/>
              </w:rPr>
              <w:t>фиксированное значение фактора относительно начала отсчета</w:t>
            </w:r>
            <w:r>
              <w:rPr>
                <w:rFonts w:ascii="Times New Roman" w:hAnsi="Times New Roman"/>
                <w:kern w:val="2"/>
                <w:sz w:val="28"/>
                <w:szCs w:val="24"/>
                <w14:ligatures w14:val="standardContextual"/>
              </w:rPr>
              <w:t xml:space="preserve"> </w:t>
            </w:r>
          </w:p>
          <w:p w14:paraId="24AA8639">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Г)</w:t>
            </w:r>
            <w:r>
              <w:rPr>
                <w:kern w:val="2"/>
                <w:sz w:val="24"/>
                <w:szCs w:val="24"/>
                <w14:ligatures w14:val="standardContextual"/>
              </w:rPr>
              <w:t xml:space="preserve"> </w:t>
            </w:r>
            <w:r>
              <w:rPr>
                <w:rFonts w:ascii="Times New Roman" w:hAnsi="Times New Roman" w:cs="Times New Roman"/>
                <w:kern w:val="2"/>
                <w:sz w:val="28"/>
                <w:szCs w:val="28"/>
                <w14:ligatures w14:val="standardContextual"/>
              </w:rPr>
              <w:t>переменная величина, по предположению влияющая на результаты эксперимента</w:t>
            </w:r>
            <w:r>
              <w:rPr>
                <w:kern w:val="2"/>
                <w:sz w:val="24"/>
                <w:szCs w:val="24"/>
                <w14:ligatures w14:val="standardContextual"/>
              </w:rPr>
              <w:t>.</w:t>
            </w:r>
            <w:r>
              <w:rPr>
                <w:rFonts w:ascii="Times New Roman" w:hAnsi="Times New Roman"/>
                <w:kern w:val="2"/>
                <w:sz w:val="28"/>
                <w:szCs w:val="24"/>
                <w14:ligatures w14:val="standardContextual"/>
              </w:rPr>
              <w:t xml:space="preserve"> </w:t>
            </w:r>
          </w:p>
          <w:p w14:paraId="6FABA238">
            <w:pPr>
              <w:spacing w:after="0" w:line="240" w:lineRule="auto"/>
              <w:rPr>
                <w:rFonts w:ascii="Times New Roman" w:hAnsi="Times New Roman"/>
                <w:kern w:val="2"/>
                <w:sz w:val="28"/>
                <w:szCs w:val="28"/>
                <w:lang w:eastAsia="ru-RU"/>
                <w14:ligatures w14:val="standardContextual"/>
              </w:rPr>
            </w:pPr>
            <w:r>
              <w:rPr>
                <w:rFonts w:ascii="Times New Roman" w:hAnsi="Times New Roman"/>
                <w:kern w:val="2"/>
                <w:sz w:val="28"/>
                <w:szCs w:val="24"/>
                <w:lang w:eastAsia="ru-RU"/>
                <w14:ligatures w14:val="standardContextual"/>
              </w:rPr>
              <w:t xml:space="preserve">Д) </w:t>
            </w:r>
            <w:r>
              <w:rPr>
                <w:rFonts w:ascii="Times New Roman" w:hAnsi="Times New Roman" w:cs="Times New Roman"/>
                <w:kern w:val="2"/>
                <w:sz w:val="28"/>
                <w:szCs w:val="28"/>
                <w14:ligatures w14:val="standardContextual"/>
              </w:rPr>
              <w:t>разность между максимальным н минимальным натуральными значениями фактора в данном плане</w:t>
            </w:r>
            <w:r>
              <w:rPr>
                <w:rFonts w:ascii="Times New Roman" w:hAnsi="Times New Roman"/>
                <w:kern w:val="2"/>
                <w:sz w:val="28"/>
                <w:szCs w:val="24"/>
                <w:lang w:eastAsia="ru-RU"/>
                <w14:ligatures w14:val="standardContextual"/>
              </w:rPr>
              <w:t xml:space="preserve"> </w:t>
            </w:r>
          </w:p>
        </w:tc>
      </w:tr>
    </w:tbl>
    <w:p w14:paraId="5E279E92">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869"/>
        <w:gridCol w:w="1869"/>
        <w:gridCol w:w="1869"/>
        <w:gridCol w:w="1869"/>
      </w:tblGrid>
      <w:tr w14:paraId="17E7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71D778B4">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1</w:t>
            </w:r>
          </w:p>
        </w:tc>
        <w:tc>
          <w:tcPr>
            <w:tcW w:w="1869" w:type="dxa"/>
          </w:tcPr>
          <w:p w14:paraId="723E9569">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2</w:t>
            </w:r>
          </w:p>
        </w:tc>
        <w:tc>
          <w:tcPr>
            <w:tcW w:w="1869" w:type="dxa"/>
          </w:tcPr>
          <w:p w14:paraId="65F6DF71">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3</w:t>
            </w:r>
          </w:p>
        </w:tc>
        <w:tc>
          <w:tcPr>
            <w:tcW w:w="1869" w:type="dxa"/>
          </w:tcPr>
          <w:p w14:paraId="4AE6ED75">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4</w:t>
            </w:r>
          </w:p>
        </w:tc>
        <w:tc>
          <w:tcPr>
            <w:tcW w:w="1869" w:type="dxa"/>
          </w:tcPr>
          <w:p w14:paraId="18308191">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5</w:t>
            </w:r>
          </w:p>
        </w:tc>
      </w:tr>
      <w:tr w14:paraId="660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1E71B1E5">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Г</w:t>
            </w:r>
          </w:p>
        </w:tc>
        <w:tc>
          <w:tcPr>
            <w:tcW w:w="1869" w:type="dxa"/>
          </w:tcPr>
          <w:p w14:paraId="0AC26527">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В</w:t>
            </w:r>
          </w:p>
        </w:tc>
        <w:tc>
          <w:tcPr>
            <w:tcW w:w="1869" w:type="dxa"/>
          </w:tcPr>
          <w:p w14:paraId="5EAF3D2B">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А</w:t>
            </w:r>
          </w:p>
        </w:tc>
        <w:tc>
          <w:tcPr>
            <w:tcW w:w="1869" w:type="dxa"/>
          </w:tcPr>
          <w:p w14:paraId="03CA76B6">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Д</w:t>
            </w:r>
          </w:p>
        </w:tc>
        <w:tc>
          <w:tcPr>
            <w:tcW w:w="1869" w:type="dxa"/>
          </w:tcPr>
          <w:p w14:paraId="0938E0AA">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Б</w:t>
            </w:r>
          </w:p>
        </w:tc>
      </w:tr>
    </w:tbl>
    <w:p w14:paraId="4B7B860C">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ОПК-4  </w:t>
      </w:r>
    </w:p>
    <w:p w14:paraId="3C060469">
      <w:pPr>
        <w:spacing w:after="0" w:line="240" w:lineRule="auto"/>
        <w:ind w:firstLine="709"/>
        <w:jc w:val="both"/>
        <w:rPr>
          <w:rFonts w:ascii="Times New Roman" w:hAnsi="Times New Roman"/>
          <w:kern w:val="2"/>
          <w:sz w:val="28"/>
          <w:szCs w:val="24"/>
          <w14:ligatures w14:val="standardContextual"/>
        </w:rPr>
      </w:pPr>
    </w:p>
    <w:p w14:paraId="0D0EAD87">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2. Установите соответствие основным понятиям и определениям, что такое эксперимент и какие способы его планирования</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8"/>
        <w:gridCol w:w="4793"/>
      </w:tblGrid>
      <w:tr w14:paraId="795E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0723D935">
            <w:pPr>
              <w:spacing w:after="0" w:line="240" w:lineRule="auto"/>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1)</w:t>
            </w:r>
            <w:r>
              <w:rPr>
                <w:rFonts w:ascii="Times New Roman" w:hAnsi="Times New Roman" w:cs="Times New Roman"/>
                <w:color w:val="000000"/>
                <w:kern w:val="2"/>
                <w:sz w:val="28"/>
                <w:szCs w:val="28"/>
                <w14:ligatures w14:val="standardContextual"/>
              </w:rPr>
              <w:t xml:space="preserve"> определение эксперимента </w:t>
            </w:r>
          </w:p>
        </w:tc>
        <w:tc>
          <w:tcPr>
            <w:tcW w:w="4814" w:type="dxa"/>
          </w:tcPr>
          <w:p w14:paraId="05506C79">
            <w:pPr>
              <w:autoSpaceDE w:val="0"/>
              <w:autoSpaceDN w:val="0"/>
              <w:adjustRightInd w:val="0"/>
              <w:spacing w:after="0" w:line="240" w:lineRule="auto"/>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А)</w:t>
            </w:r>
            <w:r>
              <w:rPr>
                <w:rFonts w:ascii="Times New Roman" w:hAnsi="Times New Roman" w:cs="Times New Roman"/>
                <w:color w:val="000000"/>
                <w:kern w:val="2"/>
                <w:sz w:val="28"/>
                <w:szCs w:val="28"/>
                <w14:ligatures w14:val="standardContextual"/>
              </w:rPr>
              <w:t xml:space="preserve"> </w:t>
            </w:r>
            <w:r>
              <w:rPr>
                <w:rFonts w:ascii="Times New Roman" w:hAnsi="Times New Roman"/>
                <w:kern w:val="2"/>
                <w:sz w:val="28"/>
                <w:szCs w:val="28"/>
                <w14:ligatures w14:val="standardContextual"/>
              </w:rPr>
              <w:t>эксперимент, в котором уровни факторов в каждом опыте регистрируются исследователем, но не задаются</w:t>
            </w:r>
            <w:r>
              <w:rPr>
                <w:rFonts w:ascii="Times New Roman" w:hAnsi="Times New Roman" w:cs="Times New Roman"/>
                <w:color w:val="000000"/>
                <w:kern w:val="2"/>
                <w:sz w:val="28"/>
                <w:szCs w:val="28"/>
                <w14:ligatures w14:val="standardContextual"/>
              </w:rPr>
              <w:t xml:space="preserve"> </w:t>
            </w:r>
          </w:p>
        </w:tc>
      </w:tr>
      <w:tr w14:paraId="5FAD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26B8F90D">
            <w:pPr>
              <w:spacing w:after="0" w:line="240" w:lineRule="auto"/>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2)</w:t>
            </w:r>
            <w:r>
              <w:rPr>
                <w:rFonts w:ascii="Times New Roman" w:hAnsi="Times New Roman" w:cs="Times New Roman"/>
                <w:color w:val="000000"/>
                <w:kern w:val="2"/>
                <w:sz w:val="28"/>
                <w:szCs w:val="28"/>
                <w14:ligatures w14:val="standardContextual"/>
              </w:rPr>
              <w:t xml:space="preserve"> план эксперимента </w:t>
            </w:r>
          </w:p>
        </w:tc>
        <w:tc>
          <w:tcPr>
            <w:tcW w:w="4814" w:type="dxa"/>
          </w:tcPr>
          <w:p w14:paraId="2137405D">
            <w:pPr>
              <w:autoSpaceDE w:val="0"/>
              <w:autoSpaceDN w:val="0"/>
              <w:adjustRightInd w:val="0"/>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Б) воспроизведение исследуемого явления в определенных условиях проведения эксперимента при возможности регистрации его результатов </w:t>
            </w:r>
          </w:p>
        </w:tc>
      </w:tr>
      <w:tr w14:paraId="032E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0BA7B8B0">
            <w:pPr>
              <w:spacing w:after="0" w:line="240" w:lineRule="auto"/>
              <w:jc w:val="both"/>
              <w:rPr>
                <w:rFonts w:ascii="Times New Roman" w:hAnsi="Times New Roman" w:cs="Times New Roman"/>
                <w:color w:val="000000"/>
                <w:kern w:val="2"/>
                <w:sz w:val="28"/>
                <w:szCs w:val="28"/>
                <w14:ligatures w14:val="standardContextual"/>
              </w:rPr>
            </w:pPr>
            <w:r>
              <w:rPr>
                <w:rFonts w:ascii="Times New Roman" w:hAnsi="Times New Roman"/>
                <w:kern w:val="2"/>
                <w:sz w:val="28"/>
                <w:szCs w:val="28"/>
                <w14:ligatures w14:val="standardContextual"/>
              </w:rPr>
              <w:t>3) пассивный эксперимент</w:t>
            </w:r>
            <w:r>
              <w:rPr>
                <w:rFonts w:ascii="Times New Roman" w:hAnsi="Times New Roman" w:cs="Times New Roman"/>
                <w:color w:val="000000"/>
                <w:kern w:val="2"/>
                <w:sz w:val="28"/>
                <w:szCs w:val="28"/>
                <w14:ligatures w14:val="standardContextual"/>
              </w:rPr>
              <w:t xml:space="preserve"> </w:t>
            </w:r>
          </w:p>
          <w:p w14:paraId="3C65002B">
            <w:pPr>
              <w:spacing w:after="0" w:line="240" w:lineRule="auto"/>
              <w:jc w:val="both"/>
              <w:rPr>
                <w:rFonts w:ascii="Times New Roman" w:hAnsi="Times New Roman"/>
                <w:color w:val="000000"/>
                <w:kern w:val="2"/>
                <w:sz w:val="28"/>
                <w:szCs w:val="28"/>
                <w14:ligatures w14:val="standardContextual"/>
              </w:rPr>
            </w:pPr>
          </w:p>
          <w:p w14:paraId="047A1063">
            <w:pPr>
              <w:spacing w:after="0" w:line="240" w:lineRule="auto"/>
              <w:jc w:val="both"/>
              <w:rPr>
                <w:rFonts w:ascii="Times New Roman" w:hAnsi="Times New Roman"/>
                <w:kern w:val="2"/>
                <w:sz w:val="28"/>
                <w:szCs w:val="28"/>
                <w14:ligatures w14:val="standardContextual"/>
              </w:rPr>
            </w:pPr>
          </w:p>
          <w:p w14:paraId="59D34ECD">
            <w:pPr>
              <w:spacing w:after="0" w:line="240" w:lineRule="auto"/>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4) опыт </w:t>
            </w:r>
            <w:r>
              <w:rPr>
                <w:rFonts w:ascii="Times New Roman" w:hAnsi="Times New Roman" w:cs="Times New Roman"/>
                <w:kern w:val="2"/>
                <w:sz w:val="28"/>
                <w:szCs w:val="28"/>
                <w14:ligatures w14:val="standardContextual"/>
              </w:rPr>
              <w:t>–</w:t>
            </w:r>
            <w:r>
              <w:rPr>
                <w:rFonts w:ascii="Times New Roman" w:hAnsi="Times New Roman"/>
                <w:kern w:val="2"/>
                <w:sz w:val="28"/>
                <w:szCs w:val="28"/>
                <w14:ligatures w14:val="standardContextual"/>
              </w:rPr>
              <w:t xml:space="preserve"> как вид </w:t>
            </w:r>
            <w:r>
              <w:rPr>
                <w:rFonts w:ascii="Times New Roman" w:hAnsi="Times New Roman" w:cs="Times New Roman"/>
                <w:color w:val="000000"/>
                <w:kern w:val="2"/>
                <w:sz w:val="28"/>
                <w:szCs w:val="28"/>
                <w14:ligatures w14:val="standardContextual"/>
              </w:rPr>
              <w:t>эксперимента</w:t>
            </w:r>
            <w:r>
              <w:rPr>
                <w:rFonts w:ascii="Times New Roman" w:hAnsi="Times New Roman"/>
                <w:kern w:val="2"/>
                <w:sz w:val="28"/>
                <w:szCs w:val="28"/>
                <w14:ligatures w14:val="standardContextual"/>
              </w:rPr>
              <w:t xml:space="preserve"> </w:t>
            </w:r>
          </w:p>
          <w:p w14:paraId="1A82E817">
            <w:pPr>
              <w:spacing w:after="0" w:line="240" w:lineRule="auto"/>
              <w:jc w:val="both"/>
              <w:rPr>
                <w:rFonts w:ascii="Times New Roman" w:hAnsi="Times New Roman"/>
                <w:kern w:val="2"/>
                <w:sz w:val="28"/>
                <w:szCs w:val="28"/>
                <w14:ligatures w14:val="standardContextual"/>
              </w:rPr>
            </w:pPr>
          </w:p>
          <w:p w14:paraId="64FCC603">
            <w:pPr>
              <w:spacing w:after="0" w:line="240" w:lineRule="auto"/>
              <w:jc w:val="both"/>
              <w:rPr>
                <w:rFonts w:ascii="Times New Roman" w:hAnsi="Times New Roman"/>
                <w:kern w:val="2"/>
                <w:sz w:val="28"/>
                <w:szCs w:val="28"/>
                <w14:ligatures w14:val="standardContextual"/>
              </w:rPr>
            </w:pPr>
          </w:p>
          <w:p w14:paraId="5045548E">
            <w:pPr>
              <w:spacing w:after="0" w:line="240" w:lineRule="auto"/>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5) активный </w:t>
            </w:r>
            <w:r>
              <w:rPr>
                <w:rFonts w:ascii="Times New Roman" w:hAnsi="Times New Roman" w:cs="Times New Roman"/>
                <w:color w:val="000000"/>
                <w:kern w:val="2"/>
                <w:sz w:val="28"/>
                <w:szCs w:val="28"/>
                <w14:ligatures w14:val="standardContextual"/>
              </w:rPr>
              <w:t>эксперимента</w:t>
            </w:r>
            <w:r>
              <w:rPr>
                <w:rFonts w:ascii="Times New Roman" w:hAnsi="Times New Roman"/>
                <w:kern w:val="2"/>
                <w:sz w:val="28"/>
                <w:szCs w:val="28"/>
                <w14:ligatures w14:val="standardContextual"/>
              </w:rPr>
              <w:t xml:space="preserve"> </w:t>
            </w:r>
          </w:p>
        </w:tc>
        <w:tc>
          <w:tcPr>
            <w:tcW w:w="4814" w:type="dxa"/>
          </w:tcPr>
          <w:p w14:paraId="2060A8FE">
            <w:pPr>
              <w:autoSpaceDE w:val="0"/>
              <w:autoSpaceDN w:val="0"/>
              <w:adjustRightInd w:val="0"/>
              <w:spacing w:after="0" w:line="240" w:lineRule="auto"/>
              <w:jc w:val="both"/>
              <w:rPr>
                <w:rFonts w:ascii="Times New Roman" w:hAnsi="Times New Roman" w:eastAsia="TimesNewRoman" w:cs="Times New Roman"/>
                <w:kern w:val="2"/>
                <w:sz w:val="28"/>
                <w:szCs w:val="28"/>
                <w14:ligatures w14:val="standardContextual"/>
              </w:rPr>
            </w:pPr>
            <w:r>
              <w:rPr>
                <w:rFonts w:ascii="Times New Roman" w:hAnsi="Times New Roman"/>
                <w:kern w:val="2"/>
                <w:sz w:val="28"/>
                <w:szCs w:val="28"/>
                <w14:ligatures w14:val="standardContextual"/>
              </w:rPr>
              <w:t>В) эксперимент, в котором уровни факторов в каждом опыте задаются исследователем</w:t>
            </w:r>
            <w:r>
              <w:rPr>
                <w:rFonts w:ascii="Times New Roman" w:hAnsi="Times New Roman" w:eastAsia="TimesNewRoman" w:cs="Times New Roman"/>
                <w:kern w:val="2"/>
                <w:sz w:val="28"/>
                <w:szCs w:val="28"/>
                <w14:ligatures w14:val="standardContextual"/>
              </w:rPr>
              <w:t xml:space="preserve"> </w:t>
            </w:r>
          </w:p>
          <w:p w14:paraId="6854FE58">
            <w:pPr>
              <w:autoSpaceDE w:val="0"/>
              <w:autoSpaceDN w:val="0"/>
              <w:adjustRightInd w:val="0"/>
              <w:spacing w:after="0" w:line="240" w:lineRule="auto"/>
              <w:jc w:val="both"/>
              <w:rPr>
                <w:rFonts w:ascii="Times New Roman" w:hAnsi="Times New Roman" w:cs="Times New Roman"/>
                <w:kern w:val="2"/>
                <w:sz w:val="28"/>
                <w:szCs w:val="28"/>
                <w14:ligatures w14:val="standardContextual"/>
              </w:rPr>
            </w:pPr>
            <w:r>
              <w:rPr>
                <w:rFonts w:ascii="Times New Roman" w:hAnsi="Times New Roman"/>
                <w:kern w:val="2"/>
                <w:sz w:val="28"/>
                <w:szCs w:val="28"/>
                <w14:ligatures w14:val="standardContextual"/>
              </w:rPr>
              <w:t xml:space="preserve">Г) </w:t>
            </w:r>
            <w:r>
              <w:rPr>
                <w:rFonts w:ascii="Times New Roman" w:hAnsi="Times New Roman" w:cs="Times New Roman"/>
                <w:kern w:val="2"/>
                <w:sz w:val="28"/>
                <w:szCs w:val="28"/>
                <w14:ligatures w14:val="standardContextual"/>
              </w:rPr>
              <w:t>совокупность данных, определяющих число, условия и порядок реализации опытов</w:t>
            </w:r>
            <w:r>
              <w:rPr>
                <w:rFonts w:ascii="Times New Roman" w:hAnsi="Times New Roman"/>
                <w:kern w:val="2"/>
                <w:sz w:val="28"/>
                <w:szCs w:val="28"/>
                <w14:ligatures w14:val="standardContextual"/>
              </w:rPr>
              <w:t xml:space="preserve"> </w:t>
            </w:r>
          </w:p>
          <w:p w14:paraId="1FAE7799">
            <w:pPr>
              <w:autoSpaceDE w:val="0"/>
              <w:autoSpaceDN w:val="0"/>
              <w:adjustRightInd w:val="0"/>
              <w:spacing w:after="0" w:line="240" w:lineRule="auto"/>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Д)</w:t>
            </w:r>
            <w:r>
              <w:rPr>
                <w:kern w:val="2"/>
                <w:sz w:val="24"/>
                <w:szCs w:val="24"/>
                <w14:ligatures w14:val="standardContextual"/>
              </w:rPr>
              <w:t xml:space="preserve"> </w:t>
            </w:r>
            <w:r>
              <w:rPr>
                <w:rFonts w:ascii="Times New Roman" w:hAnsi="Times New Roman" w:cs="Times New Roman"/>
                <w:kern w:val="2"/>
                <w:sz w:val="28"/>
                <w:szCs w:val="28"/>
                <w14:ligatures w14:val="standardContextual"/>
              </w:rPr>
              <w:t>система операций, воздействий и (или) наблюдений, направленных на получение информации об объекте при исследовательских испытаниях</w:t>
            </w:r>
            <w:r>
              <w:rPr>
                <w:rFonts w:ascii="Times New Roman" w:hAnsi="Times New Roman"/>
                <w:kern w:val="2"/>
                <w:sz w:val="28"/>
                <w:szCs w:val="28"/>
                <w14:ligatures w14:val="standardContextual"/>
              </w:rPr>
              <w:t xml:space="preserve"> </w:t>
            </w:r>
          </w:p>
        </w:tc>
      </w:tr>
    </w:tbl>
    <w:p w14:paraId="391BAD58">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869"/>
        <w:gridCol w:w="1869"/>
        <w:gridCol w:w="1869"/>
        <w:gridCol w:w="1869"/>
      </w:tblGrid>
      <w:tr w14:paraId="1A68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3D342A56">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1</w:t>
            </w:r>
          </w:p>
        </w:tc>
        <w:tc>
          <w:tcPr>
            <w:tcW w:w="1869" w:type="dxa"/>
          </w:tcPr>
          <w:p w14:paraId="1548FBB6">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2</w:t>
            </w:r>
          </w:p>
        </w:tc>
        <w:tc>
          <w:tcPr>
            <w:tcW w:w="1869" w:type="dxa"/>
          </w:tcPr>
          <w:p w14:paraId="2BED401F">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3</w:t>
            </w:r>
          </w:p>
        </w:tc>
        <w:tc>
          <w:tcPr>
            <w:tcW w:w="1869" w:type="dxa"/>
          </w:tcPr>
          <w:p w14:paraId="47C1B848">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4</w:t>
            </w:r>
          </w:p>
        </w:tc>
        <w:tc>
          <w:tcPr>
            <w:tcW w:w="1869" w:type="dxa"/>
          </w:tcPr>
          <w:p w14:paraId="6DC785E2">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5</w:t>
            </w:r>
          </w:p>
        </w:tc>
      </w:tr>
      <w:tr w14:paraId="05F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288FC4CF">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Д</w:t>
            </w:r>
          </w:p>
        </w:tc>
        <w:tc>
          <w:tcPr>
            <w:tcW w:w="1869" w:type="dxa"/>
          </w:tcPr>
          <w:p w14:paraId="2E7DFA17">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Г</w:t>
            </w:r>
          </w:p>
        </w:tc>
        <w:tc>
          <w:tcPr>
            <w:tcW w:w="1869" w:type="dxa"/>
          </w:tcPr>
          <w:p w14:paraId="31F0035F">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А</w:t>
            </w:r>
          </w:p>
        </w:tc>
        <w:tc>
          <w:tcPr>
            <w:tcW w:w="1869" w:type="dxa"/>
          </w:tcPr>
          <w:p w14:paraId="5FBE2422">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В</w:t>
            </w:r>
          </w:p>
        </w:tc>
        <w:tc>
          <w:tcPr>
            <w:tcW w:w="1869" w:type="dxa"/>
          </w:tcPr>
          <w:p w14:paraId="1C7D1747">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Б</w:t>
            </w:r>
          </w:p>
        </w:tc>
      </w:tr>
    </w:tbl>
    <w:p w14:paraId="75D5DE50">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ОПК-4 </w:t>
      </w:r>
    </w:p>
    <w:p w14:paraId="28BE8FA3">
      <w:pPr>
        <w:spacing w:after="0" w:line="240" w:lineRule="auto"/>
        <w:ind w:firstLine="709"/>
        <w:jc w:val="both"/>
        <w:rPr>
          <w:rFonts w:ascii="Times New Roman" w:hAnsi="Times New Roman"/>
          <w:kern w:val="2"/>
          <w:sz w:val="28"/>
          <w:szCs w:val="24"/>
          <w14:ligatures w14:val="standardContextual"/>
        </w:rPr>
      </w:pPr>
    </w:p>
    <w:p w14:paraId="31991B56">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3. Установите соответствие зависимости математического ожидания отклика (реакции на параметр) от факторов</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1"/>
        <w:gridCol w:w="4790"/>
      </w:tblGrid>
      <w:tr w14:paraId="3CD7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59BA71C8">
            <w:pPr>
              <w:spacing w:after="0" w:line="240" w:lineRule="auto"/>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1)</w:t>
            </w:r>
            <w:r>
              <w:rPr>
                <w:rFonts w:ascii="Times New Roman" w:hAnsi="Times New Roman" w:eastAsia="Courier New" w:cs="Times New Roman"/>
                <w:kern w:val="2"/>
                <w:sz w:val="28"/>
                <w:szCs w:val="28"/>
                <w:lang w:eastAsia="ru-RU" w:bidi="ru-RU"/>
                <w14:ligatures w14:val="standardContextual"/>
              </w:rPr>
              <w:t xml:space="preserve"> отклик (реакция на параметр) </w:t>
            </w:r>
          </w:p>
        </w:tc>
        <w:tc>
          <w:tcPr>
            <w:tcW w:w="4814" w:type="dxa"/>
          </w:tcPr>
          <w:p w14:paraId="60ABE0B1">
            <w:pPr>
              <w:autoSpaceDE w:val="0"/>
              <w:autoSpaceDN w:val="0"/>
              <w:adjustRightInd w:val="0"/>
              <w:spacing w:after="0" w:line="240" w:lineRule="auto"/>
              <w:jc w:val="both"/>
              <w:rPr>
                <w:kern w:val="2"/>
                <w:sz w:val="28"/>
                <w:szCs w:val="24"/>
                <w14:ligatures w14:val="standardContextual"/>
              </w:rPr>
            </w:pPr>
            <w:r>
              <w:rPr>
                <w:rFonts w:ascii="Times New Roman" w:hAnsi="Times New Roman" w:eastAsia="Arial" w:cs="Times New Roman"/>
                <w:kern w:val="2"/>
                <w:sz w:val="28"/>
                <w:szCs w:val="28"/>
                <w:lang w:eastAsia="ru-RU" w:bidi="ru-RU"/>
                <w14:ligatures w14:val="standardContextual"/>
              </w:rPr>
              <w:t>А) разброс средних данных</w:t>
            </w:r>
            <w:r>
              <w:rPr>
                <w:rFonts w:ascii="Times New Roman" w:hAnsi="Times New Roman" w:cs="Times New Roman"/>
                <w:kern w:val="2"/>
                <w:sz w:val="28"/>
                <w:szCs w:val="28"/>
                <w14:ligatures w14:val="standardContextual"/>
              </w:rPr>
              <w:t xml:space="preserve"> оценки математического ожидания отклика в некоторой данной точке факторного пространства.</w:t>
            </w:r>
            <w:r>
              <w:rPr>
                <w:rFonts w:ascii="Times New Roman" w:hAnsi="Times New Roman" w:eastAsia="Arial" w:cs="Times New Roman"/>
                <w:kern w:val="2"/>
                <w:sz w:val="28"/>
                <w:szCs w:val="28"/>
                <w:lang w:eastAsia="ru-RU" w:bidi="ru-RU"/>
                <w14:ligatures w14:val="standardContextual"/>
              </w:rPr>
              <w:t xml:space="preserve"> </w:t>
            </w:r>
          </w:p>
        </w:tc>
      </w:tr>
      <w:tr w14:paraId="34FF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3FEF68D7">
            <w:pPr>
              <w:spacing w:after="0" w:line="240" w:lineRule="auto"/>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2) функция отклика </w:t>
            </w:r>
          </w:p>
        </w:tc>
        <w:tc>
          <w:tcPr>
            <w:tcW w:w="4814" w:type="dxa"/>
          </w:tcPr>
          <w:p w14:paraId="5E95D453">
            <w:pPr>
              <w:autoSpaceDE w:val="0"/>
              <w:autoSpaceDN w:val="0"/>
              <w:adjustRightInd w:val="0"/>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Б) наблюдаемая случайная переменная, по предположению, зависящая от факторов. </w:t>
            </w:r>
          </w:p>
        </w:tc>
      </w:tr>
      <w:tr w14:paraId="4A17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42515015">
            <w:pPr>
              <w:spacing w:after="0" w:line="240" w:lineRule="auto"/>
              <w:jc w:val="both"/>
              <w:rPr>
                <w:rFonts w:ascii="Times New Roman" w:hAnsi="Times New Roman" w:eastAsia="Courier New" w:cs="Times New Roman"/>
                <w:kern w:val="2"/>
                <w:sz w:val="28"/>
                <w:szCs w:val="28"/>
                <w:lang w:eastAsia="ru-RU" w:bidi="ru-RU"/>
                <w14:ligatures w14:val="standardContextual"/>
              </w:rPr>
            </w:pPr>
            <w:r>
              <w:rPr>
                <w:rFonts w:ascii="Times New Roman" w:hAnsi="Times New Roman"/>
                <w:kern w:val="2"/>
                <w:sz w:val="28"/>
                <w:szCs w:val="24"/>
                <w14:ligatures w14:val="standardContextual"/>
              </w:rPr>
              <w:t xml:space="preserve">3) оценка функции отклика </w:t>
            </w:r>
          </w:p>
          <w:p w14:paraId="447A0E1F">
            <w:pPr>
              <w:spacing w:after="0" w:line="240" w:lineRule="auto"/>
              <w:jc w:val="both"/>
              <w:rPr>
                <w:rFonts w:ascii="Times New Roman" w:hAnsi="Times New Roman"/>
                <w:kern w:val="2"/>
                <w:sz w:val="28"/>
                <w:szCs w:val="24"/>
                <w14:ligatures w14:val="standardContextual"/>
              </w:rPr>
            </w:pPr>
          </w:p>
          <w:p w14:paraId="197C8299">
            <w:pPr>
              <w:spacing w:after="0" w:line="240" w:lineRule="auto"/>
              <w:jc w:val="both"/>
              <w:rPr>
                <w:rFonts w:ascii="Times New Roman" w:hAnsi="Times New Roman"/>
                <w:kern w:val="2"/>
                <w:sz w:val="28"/>
                <w:szCs w:val="24"/>
                <w14:ligatures w14:val="standardContextual"/>
              </w:rPr>
            </w:pPr>
          </w:p>
          <w:p w14:paraId="48E1E871">
            <w:pPr>
              <w:spacing w:after="0" w:line="240" w:lineRule="auto"/>
              <w:jc w:val="both"/>
              <w:rPr>
                <w:rFonts w:ascii="Times New Roman" w:hAnsi="Times New Roman"/>
                <w:kern w:val="2"/>
                <w:sz w:val="28"/>
                <w:szCs w:val="24"/>
                <w14:ligatures w14:val="standardContextual"/>
              </w:rPr>
            </w:pPr>
          </w:p>
          <w:p w14:paraId="7C999281">
            <w:pPr>
              <w:spacing w:after="0" w:line="240" w:lineRule="auto"/>
              <w:jc w:val="both"/>
              <w:rPr>
                <w:rFonts w:ascii="Times New Roman" w:hAnsi="Times New Roman"/>
                <w:kern w:val="2"/>
                <w:sz w:val="28"/>
                <w:szCs w:val="24"/>
                <w14:ligatures w14:val="standardContextual"/>
              </w:rPr>
            </w:pPr>
          </w:p>
          <w:p w14:paraId="654AB4D1">
            <w:pPr>
              <w:spacing w:after="0" w:line="240" w:lineRule="auto"/>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4) дисперсия функции отклика </w:t>
            </w:r>
          </w:p>
          <w:p w14:paraId="6251A8F5">
            <w:pPr>
              <w:spacing w:after="0" w:line="240" w:lineRule="auto"/>
              <w:jc w:val="both"/>
              <w:rPr>
                <w:rFonts w:ascii="Times New Roman" w:hAnsi="Times New Roman"/>
                <w:kern w:val="2"/>
                <w:sz w:val="28"/>
                <w:szCs w:val="24"/>
                <w14:ligatures w14:val="standardContextual"/>
              </w:rPr>
            </w:pPr>
          </w:p>
          <w:p w14:paraId="58AAD80F">
            <w:pPr>
              <w:spacing w:after="0" w:line="240" w:lineRule="auto"/>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5) поверхность функции отклика </w:t>
            </w:r>
          </w:p>
        </w:tc>
        <w:tc>
          <w:tcPr>
            <w:tcW w:w="4814" w:type="dxa"/>
          </w:tcPr>
          <w:p w14:paraId="1464B71B">
            <w:pPr>
              <w:autoSpaceDE w:val="0"/>
              <w:autoSpaceDN w:val="0"/>
              <w:adjustRightInd w:val="0"/>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В)</w:t>
            </w:r>
            <w:r>
              <w:rPr>
                <w:rFonts w:ascii="Times New Roman" w:hAnsi="Times New Roman" w:eastAsia="Courier New" w:cs="Times New Roman"/>
                <w:color w:val="000000"/>
                <w:kern w:val="2"/>
                <w:sz w:val="28"/>
                <w:szCs w:val="28"/>
                <w:lang w:eastAsia="ru-RU" w:bidi="ru-RU"/>
                <w14:ligatures w14:val="standardContextual"/>
              </w:rPr>
              <w:t xml:space="preserve"> </w:t>
            </w:r>
            <w:r>
              <w:rPr>
                <w:rFonts w:ascii="Times New Roman" w:hAnsi="Times New Roman" w:cs="Times New Roman"/>
                <w:kern w:val="2"/>
                <w:sz w:val="28"/>
                <w:szCs w:val="28"/>
                <w14:ligatures w14:val="standardContextual"/>
              </w:rPr>
              <w:t>геометрическое место точек в факторном пространстве, которому соответствует некоторое фиксированное значение функции</w:t>
            </w:r>
          </w:p>
          <w:p w14:paraId="2D2FA54C">
            <w:pPr>
              <w:autoSpaceDE w:val="0"/>
              <w:autoSpaceDN w:val="0"/>
              <w:adjustRightInd w:val="0"/>
              <w:spacing w:after="0" w:line="240" w:lineRule="auto"/>
              <w:jc w:val="both"/>
              <w:rPr>
                <w:rFonts w:ascii="Times New Roman" w:hAnsi="Times New Roman" w:cs="Times New Roman"/>
                <w:color w:val="000000"/>
                <w:kern w:val="2"/>
                <w:sz w:val="28"/>
                <w:szCs w:val="28"/>
                <w14:ligatures w14:val="standardContextual"/>
              </w:rPr>
            </w:pPr>
            <w:r>
              <w:rPr>
                <w:rFonts w:ascii="Times New Roman" w:hAnsi="Times New Roman" w:cs="Times New Roman"/>
                <w:kern w:val="2"/>
                <w:sz w:val="28"/>
                <w:szCs w:val="28"/>
                <w14:ligatures w14:val="standardContextual"/>
              </w:rPr>
              <w:t>отклика.</w:t>
            </w:r>
            <w:r>
              <w:rPr>
                <w:rFonts w:ascii="Times New Roman" w:hAnsi="Times New Roman" w:eastAsia="Courier New" w:cs="Times New Roman"/>
                <w:color w:val="000000"/>
                <w:kern w:val="2"/>
                <w:sz w:val="28"/>
                <w:szCs w:val="28"/>
                <w:lang w:eastAsia="ru-RU" w:bidi="ru-RU"/>
                <w14:ligatures w14:val="standardContextual"/>
              </w:rPr>
              <w:t xml:space="preserve"> </w:t>
            </w:r>
          </w:p>
          <w:p w14:paraId="2E2EFEF7">
            <w:pPr>
              <w:autoSpaceDE w:val="0"/>
              <w:autoSpaceDN w:val="0"/>
              <w:adjustRightInd w:val="0"/>
              <w:spacing w:after="0" w:line="240" w:lineRule="auto"/>
              <w:jc w:val="both"/>
              <w:rPr>
                <w:rFonts w:ascii="Times New Roman" w:hAnsi="Times New Roman" w:eastAsia="TimesNewRoman" w:cs="Times New Roman"/>
                <w:kern w:val="2"/>
                <w:sz w:val="28"/>
                <w:szCs w:val="28"/>
                <w14:ligatures w14:val="standardContextual"/>
              </w:rPr>
            </w:pPr>
            <w:r>
              <w:rPr>
                <w:rFonts w:ascii="Times New Roman" w:hAnsi="Times New Roman" w:cs="Times New Roman"/>
                <w:color w:val="000000"/>
                <w:kern w:val="2"/>
                <w:sz w:val="28"/>
                <w:szCs w:val="28"/>
                <w14:ligatures w14:val="standardContextual"/>
              </w:rPr>
              <w:t xml:space="preserve">Г) </w:t>
            </w:r>
            <w:r>
              <w:rPr>
                <w:rFonts w:ascii="Times New Roman" w:hAnsi="Times New Roman" w:cs="Times New Roman"/>
                <w:kern w:val="2"/>
                <w:sz w:val="28"/>
                <w:szCs w:val="28"/>
                <w14:ligatures w14:val="standardContextual"/>
              </w:rPr>
              <w:t>зависимость математического ожидания отклика от факторов</w:t>
            </w:r>
            <w:r>
              <w:rPr>
                <w:rFonts w:ascii="TimesNewRomanPSMT" w:hAnsi="TimesNewRomanPSMT" w:cs="TimesNewRomanPSMT"/>
                <w:kern w:val="2"/>
                <w:sz w:val="28"/>
                <w:szCs w:val="28"/>
                <w14:ligatures w14:val="standardContextual"/>
              </w:rPr>
              <w:t xml:space="preserve"> </w:t>
            </w:r>
          </w:p>
          <w:p w14:paraId="17E51307">
            <w:pPr>
              <w:autoSpaceDE w:val="0"/>
              <w:autoSpaceDN w:val="0"/>
              <w:adjustRightInd w:val="0"/>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color w:val="000000"/>
                <w:kern w:val="2"/>
                <w:sz w:val="28"/>
                <w:szCs w:val="28"/>
                <w14:ligatures w14:val="standardContextual"/>
              </w:rPr>
              <w:t xml:space="preserve">Д) </w:t>
            </w:r>
            <w:r>
              <w:rPr>
                <w:rFonts w:ascii="Times New Roman" w:hAnsi="Times New Roman" w:cs="Times New Roman"/>
                <w:kern w:val="2"/>
                <w:sz w:val="28"/>
                <w:szCs w:val="28"/>
                <w14:ligatures w14:val="standardContextual"/>
              </w:rPr>
              <w:t>зависимость, получаемая при подстановке в функцию отклика оценок значений ее параметров</w:t>
            </w:r>
            <w:r>
              <w:rPr>
                <w:rFonts w:ascii="Times New Roman" w:hAnsi="Times New Roman" w:cs="Times New Roman"/>
                <w:color w:val="000000"/>
                <w:kern w:val="2"/>
                <w:sz w:val="28"/>
                <w:szCs w:val="28"/>
                <w14:ligatures w14:val="standardContextual"/>
              </w:rPr>
              <w:t xml:space="preserve"> </w:t>
            </w:r>
          </w:p>
        </w:tc>
      </w:tr>
    </w:tbl>
    <w:p w14:paraId="0A328830">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869"/>
        <w:gridCol w:w="1869"/>
        <w:gridCol w:w="1869"/>
        <w:gridCol w:w="1869"/>
      </w:tblGrid>
      <w:tr w14:paraId="2D95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549B59A6">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1</w:t>
            </w:r>
          </w:p>
        </w:tc>
        <w:tc>
          <w:tcPr>
            <w:tcW w:w="1869" w:type="dxa"/>
          </w:tcPr>
          <w:p w14:paraId="66CB1D9A">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2</w:t>
            </w:r>
          </w:p>
        </w:tc>
        <w:tc>
          <w:tcPr>
            <w:tcW w:w="1869" w:type="dxa"/>
          </w:tcPr>
          <w:p w14:paraId="193B9728">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3</w:t>
            </w:r>
          </w:p>
        </w:tc>
        <w:tc>
          <w:tcPr>
            <w:tcW w:w="1869" w:type="dxa"/>
          </w:tcPr>
          <w:p w14:paraId="1E2296D3">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4</w:t>
            </w:r>
          </w:p>
        </w:tc>
        <w:tc>
          <w:tcPr>
            <w:tcW w:w="1869" w:type="dxa"/>
          </w:tcPr>
          <w:p w14:paraId="3000E675">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5</w:t>
            </w:r>
          </w:p>
        </w:tc>
      </w:tr>
      <w:tr w14:paraId="4A93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6BB69733">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Б</w:t>
            </w:r>
          </w:p>
        </w:tc>
        <w:tc>
          <w:tcPr>
            <w:tcW w:w="1869" w:type="dxa"/>
          </w:tcPr>
          <w:p w14:paraId="56D370AB">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Г</w:t>
            </w:r>
          </w:p>
        </w:tc>
        <w:tc>
          <w:tcPr>
            <w:tcW w:w="1869" w:type="dxa"/>
          </w:tcPr>
          <w:p w14:paraId="089634C1">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Д</w:t>
            </w:r>
          </w:p>
        </w:tc>
        <w:tc>
          <w:tcPr>
            <w:tcW w:w="1869" w:type="dxa"/>
          </w:tcPr>
          <w:p w14:paraId="0572816C">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А</w:t>
            </w:r>
          </w:p>
        </w:tc>
        <w:tc>
          <w:tcPr>
            <w:tcW w:w="1869" w:type="dxa"/>
          </w:tcPr>
          <w:p w14:paraId="14DBAD48">
            <w:pPr>
              <w:spacing w:after="0" w:line="240" w:lineRule="auto"/>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В</w:t>
            </w:r>
          </w:p>
        </w:tc>
      </w:tr>
    </w:tbl>
    <w:p w14:paraId="4F9F51A2">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ОПК-4 </w:t>
      </w:r>
    </w:p>
    <w:p w14:paraId="2E0B9689">
      <w:pPr>
        <w:spacing w:after="0" w:line="240" w:lineRule="auto"/>
        <w:ind w:firstLine="709"/>
        <w:jc w:val="both"/>
        <w:rPr>
          <w:rFonts w:ascii="Times New Roman" w:hAnsi="Times New Roman"/>
          <w:kern w:val="2"/>
          <w:sz w:val="28"/>
          <w:szCs w:val="24"/>
          <w14:ligatures w14:val="standardContextual"/>
        </w:rPr>
      </w:pPr>
    </w:p>
    <w:p w14:paraId="0D9AC1B7">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закрытого типа на установление правильной последовательности</w:t>
      </w:r>
    </w:p>
    <w:p w14:paraId="050648F3">
      <w:pPr>
        <w:spacing w:after="0" w:line="240" w:lineRule="auto"/>
        <w:ind w:firstLine="709"/>
        <w:jc w:val="both"/>
        <w:rPr>
          <w:rFonts w:ascii="Times New Roman" w:hAnsi="Times New Roman"/>
          <w:i/>
          <w:kern w:val="2"/>
          <w:sz w:val="28"/>
          <w:szCs w:val="24"/>
          <w14:ligatures w14:val="standardContextual"/>
        </w:rPr>
      </w:pPr>
    </w:p>
    <w:p w14:paraId="5D293FFB">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Установите правильную последовательность.</w:t>
      </w:r>
    </w:p>
    <w:p w14:paraId="128878BF">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Запишите правильную последовательность букв слева направо</w:t>
      </w:r>
    </w:p>
    <w:p w14:paraId="188CF4D5">
      <w:pPr>
        <w:spacing w:after="0" w:line="240" w:lineRule="auto"/>
        <w:ind w:firstLine="709"/>
        <w:jc w:val="both"/>
        <w:rPr>
          <w:rFonts w:ascii="Times New Roman" w:hAnsi="Times New Roman"/>
          <w:kern w:val="2"/>
          <w:sz w:val="28"/>
          <w:szCs w:val="24"/>
          <w14:ligatures w14:val="standardContextual"/>
        </w:rPr>
      </w:pPr>
    </w:p>
    <w:p w14:paraId="729940C1">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1. Установите правильную последовательность этапов интерпретации и анализа полученных результатов эксперимента</w:t>
      </w:r>
    </w:p>
    <w:p w14:paraId="7C5620D9">
      <w:pPr>
        <w:autoSpaceDE w:val="0"/>
        <w:autoSpaceDN w:val="0"/>
        <w:adjustRightInd w:val="0"/>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kern w:val="2"/>
          <w:sz w:val="28"/>
          <w:szCs w:val="24"/>
          <w14:ligatures w14:val="standardContextual"/>
        </w:rPr>
        <w:t xml:space="preserve">А) </w:t>
      </w:r>
      <w:r>
        <w:rPr>
          <w:rFonts w:ascii="Times New Roman" w:hAnsi="Times New Roman" w:cs="Times New Roman"/>
          <w:sz w:val="28"/>
          <w:szCs w:val="28"/>
        </w:rPr>
        <w:t xml:space="preserve">Установить смысл, значение собранной информации – фактов, цифр, документов – в этом и состоит задача интерпретации. </w:t>
      </w:r>
    </w:p>
    <w:p w14:paraId="0F37250A">
      <w:pPr>
        <w:pStyle w:val="12"/>
        <w:ind w:firstLine="709"/>
        <w:jc w:val="both"/>
        <w:rPr>
          <w:kern w:val="2"/>
          <w:sz w:val="28"/>
          <w:szCs w:val="28"/>
          <w14:ligatures w14:val="standardContextual"/>
        </w:rPr>
      </w:pPr>
      <w:r>
        <w:rPr>
          <w:kern w:val="2"/>
          <w:sz w:val="28"/>
          <w14:ligatures w14:val="standardContextual"/>
        </w:rPr>
        <w:t>Б</w:t>
      </w:r>
      <w:r>
        <w:rPr>
          <w:kern w:val="2"/>
          <w:sz w:val="28"/>
          <w:szCs w:val="28"/>
          <w14:ligatures w14:val="standardContextual"/>
        </w:rPr>
        <w:t xml:space="preserve">) </w:t>
      </w:r>
      <w:r>
        <w:rPr>
          <w:sz w:val="28"/>
          <w:szCs w:val="28"/>
        </w:rPr>
        <w:t xml:space="preserve">Обобщение информации – установление закономерностей на основе собранных фактов, выявление причинно-следственных связей между явлениями. </w:t>
      </w:r>
    </w:p>
    <w:p w14:paraId="51949C04">
      <w:pPr>
        <w:autoSpaceDE w:val="0"/>
        <w:autoSpaceDN w:val="0"/>
        <w:adjustRightInd w:val="0"/>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В) </w:t>
      </w:r>
      <w:r>
        <w:rPr>
          <w:rFonts w:ascii="Times New Roman" w:hAnsi="Times New Roman" w:cs="Times New Roman"/>
          <w:sz w:val="28"/>
          <w:szCs w:val="28"/>
        </w:rPr>
        <w:t xml:space="preserve">Полный анализ и интерпретация полученных результатов позволяют сформулировать итоговые выводы и практические рекомендации по изучаемой проблеме. </w:t>
      </w:r>
    </w:p>
    <w:p w14:paraId="4D3225CF">
      <w:pPr>
        <w:pStyle w:val="12"/>
        <w:jc w:val="both"/>
        <w:rPr>
          <w:kern w:val="2"/>
          <w:sz w:val="28"/>
          <w:szCs w:val="28"/>
          <w14:ligatures w14:val="standardContextual"/>
        </w:rPr>
      </w:pPr>
      <w:r>
        <w:rPr>
          <w:kern w:val="2"/>
          <w:sz w:val="28"/>
          <w:szCs w:val="28"/>
          <w14:ligatures w14:val="standardContextual"/>
        </w:rPr>
        <w:t xml:space="preserve">Г) </w:t>
      </w:r>
      <w:r>
        <w:rPr>
          <w:sz w:val="28"/>
          <w:szCs w:val="28"/>
        </w:rPr>
        <w:t xml:space="preserve">Анализ собранных данных в соответствии с целями и задачами исследования – это важный и сложный этап работы, на котором осуществляется осмысление материала, выработка новой информации, формирование предложений по практическому их применению и документированию результатов исследования. </w:t>
      </w:r>
    </w:p>
    <w:p w14:paraId="17E166AB">
      <w:pPr>
        <w:autoSpaceDE w:val="0"/>
        <w:autoSpaceDN w:val="0"/>
        <w:adjustRightInd w:val="0"/>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kern w:val="2"/>
          <w:sz w:val="28"/>
          <w:szCs w:val="24"/>
          <w14:ligatures w14:val="standardContextual"/>
        </w:rPr>
        <w:t xml:space="preserve">Д) </w:t>
      </w:r>
      <w:r>
        <w:rPr>
          <w:rFonts w:ascii="Times New Roman" w:hAnsi="Times New Roman" w:cs="Times New Roman"/>
          <w:sz w:val="28"/>
          <w:szCs w:val="28"/>
        </w:rPr>
        <w:t xml:space="preserve">Процесс интерпретации, являясь центральным, узловым моментом информационно-аналитического этапа исследования, нередко заставляет возвращаться к этапам сбора и обработки информации, чтобы добавить недостающие фрагменты картины. </w:t>
      </w:r>
    </w:p>
    <w:p w14:paraId="3D2C7A40">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Правильный ответ: Г, А, Б, Д, В</w:t>
      </w:r>
    </w:p>
    <w:p w14:paraId="6E5AB1B4">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ОПК- 5 </w:t>
      </w:r>
    </w:p>
    <w:p w14:paraId="28603908">
      <w:pPr>
        <w:spacing w:after="0" w:line="240" w:lineRule="auto"/>
        <w:ind w:firstLine="709"/>
        <w:jc w:val="both"/>
        <w:rPr>
          <w:rFonts w:ascii="Times New Roman" w:hAnsi="Times New Roman" w:cs="Times New Roman"/>
          <w:kern w:val="2"/>
          <w:sz w:val="28"/>
          <w:szCs w:val="28"/>
          <w14:ligatures w14:val="standardContextual"/>
        </w:rPr>
      </w:pPr>
    </w:p>
    <w:p w14:paraId="0E78BE74">
      <w:pPr>
        <w:spacing w:after="0" w:line="240" w:lineRule="auto"/>
        <w:ind w:firstLine="709"/>
        <w:jc w:val="both"/>
        <w:rPr>
          <w:rFonts w:ascii="Times New Roman" w:hAnsi="Times New Roman" w:cs="Times New Roman"/>
          <w:i/>
          <w:kern w:val="2"/>
          <w:sz w:val="28"/>
          <w:szCs w:val="28"/>
          <w14:ligatures w14:val="standardContextual"/>
        </w:rPr>
      </w:pPr>
      <w:r>
        <w:rPr>
          <w:rFonts w:ascii="Times New Roman" w:hAnsi="Times New Roman" w:cs="Times New Roman"/>
          <w:kern w:val="2"/>
          <w:sz w:val="28"/>
          <w:szCs w:val="28"/>
          <w14:ligatures w14:val="standardContextual"/>
        </w:rPr>
        <w:t>2. Установите правильную последовательность этапов планирования эксперимента</w:t>
      </w:r>
    </w:p>
    <w:p w14:paraId="492F13C0">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А) </w:t>
      </w:r>
      <w:r>
        <w:rPr>
          <w:rFonts w:ascii="Times New Roman" w:hAnsi="Times New Roman" w:cs="Times New Roman"/>
          <w:sz w:val="28"/>
          <w:szCs w:val="28"/>
          <w:shd w:val="clear" w:color="auto" w:fill="FFFFFF"/>
        </w:rPr>
        <w:t>Выбор критерия оптимальности, плана эксперимента, определение метода анализа данных; проведение эксперимента.</w:t>
      </w:r>
    </w:p>
    <w:p w14:paraId="2E157BA7">
      <w:pPr>
        <w:shd w:val="clear" w:color="auto" w:fill="FFFFFF"/>
        <w:spacing w:after="0" w:line="240" w:lineRule="auto"/>
        <w:ind w:firstLine="709"/>
        <w:jc w:val="both"/>
        <w:rPr>
          <w:rFonts w:ascii="Times New Roman" w:hAnsi="Times New Roman" w:eastAsia="Times New Roman" w:cs="Times New Roman"/>
          <w:color w:val="202122"/>
          <w:sz w:val="28"/>
          <w:szCs w:val="28"/>
          <w:lang w:eastAsia="ru-RU"/>
        </w:rPr>
      </w:pPr>
      <w:r>
        <w:rPr>
          <w:rFonts w:ascii="Times New Roman" w:hAnsi="Times New Roman" w:cs="Times New Roman"/>
          <w:kern w:val="2"/>
          <w:sz w:val="28"/>
          <w:szCs w:val="28"/>
          <w14:ligatures w14:val="standardContextual"/>
        </w:rPr>
        <w:t xml:space="preserve">Б) </w:t>
      </w:r>
      <w:r>
        <w:rPr>
          <w:rFonts w:ascii="Times New Roman" w:hAnsi="Times New Roman" w:eastAsia="Times New Roman" w:cs="Times New Roman"/>
          <w:color w:val="202122"/>
          <w:sz w:val="28"/>
          <w:szCs w:val="28"/>
          <w:lang w:eastAsia="ru-RU"/>
        </w:rPr>
        <w:t>Выбор математической модели.</w:t>
      </w:r>
    </w:p>
    <w:p w14:paraId="0935736A">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В) </w:t>
      </w:r>
      <w:r>
        <w:rPr>
          <w:rFonts w:ascii="Times New Roman" w:hAnsi="Times New Roman" w:eastAsia="Times New Roman" w:cs="Times New Roman"/>
          <w:color w:val="202122"/>
          <w:sz w:val="28"/>
          <w:szCs w:val="28"/>
          <w:lang w:eastAsia="ru-RU"/>
        </w:rPr>
        <w:t xml:space="preserve">Объяснение полученных результатов. </w:t>
      </w:r>
    </w:p>
    <w:p w14:paraId="62995065">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Г) </w:t>
      </w:r>
      <w:r>
        <w:rPr>
          <w:rFonts w:ascii="Times New Roman" w:hAnsi="Times New Roman" w:eastAsia="Times New Roman" w:cs="Times New Roman"/>
          <w:color w:val="202122"/>
          <w:sz w:val="28"/>
          <w:szCs w:val="28"/>
          <w:lang w:eastAsia="ru-RU"/>
        </w:rPr>
        <w:t>Установление цели эксперимента, уточнение условий проведения эксперимента в</w:t>
      </w:r>
      <w:r>
        <w:rPr>
          <w:rFonts w:ascii="Times New Roman" w:hAnsi="Times New Roman" w:eastAsia="Times New Roman" w:cs="Times New Roman"/>
          <w:sz w:val="28"/>
          <w:szCs w:val="28"/>
          <w:lang w:eastAsia="ru-RU"/>
        </w:rPr>
        <w:t xml:space="preserve">ыбор </w:t>
      </w:r>
      <w:r>
        <w:fldChar w:fldCharType="begin"/>
      </w:r>
      <w:r>
        <w:instrText xml:space="preserve"> HYPERLINK "https://ru.wikipedia.org/wiki/%D0%9F%D0%B0%D1%80%D0%B0%D0%BC%D0%B5%D1%82%D1%80_(%D1%82%D0%B5%D1%85%D0%BD%D0%B8%D0%BA%D0%B0)" \o "Параметр (техника)" </w:instrText>
      </w:r>
      <w:r>
        <w:fldChar w:fldCharType="separate"/>
      </w:r>
      <w:r>
        <w:rPr>
          <w:rFonts w:ascii="Times New Roman" w:hAnsi="Times New Roman" w:eastAsia="Times New Roman" w:cs="Times New Roman"/>
          <w:sz w:val="28"/>
          <w:szCs w:val="28"/>
          <w:lang w:eastAsia="ru-RU"/>
        </w:rPr>
        <w:t>входных и выходных параметров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p>
    <w:p w14:paraId="1A02C55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kern w:val="2"/>
          <w:sz w:val="28"/>
          <w:szCs w:val="28"/>
          <w14:ligatures w14:val="standardContextual"/>
        </w:rPr>
        <w:t xml:space="preserve">Д) </w:t>
      </w:r>
      <w:r>
        <w:rPr>
          <w:rFonts w:ascii="Times New Roman" w:hAnsi="Times New Roman" w:cs="Times New Roman"/>
          <w:sz w:val="28"/>
          <w:szCs w:val="28"/>
          <w:shd w:val="clear" w:color="auto" w:fill="FFFFFF"/>
        </w:rPr>
        <w:t>Проверка статистических предпосылок для полученных данных.</w:t>
      </w:r>
    </w:p>
    <w:p w14:paraId="2EAE16F2">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cs="Times New Roman"/>
          <w:sz w:val="28"/>
          <w:szCs w:val="28"/>
          <w:shd w:val="clear" w:color="auto" w:fill="FFFFFF"/>
        </w:rPr>
        <w:t>Пр</w:t>
      </w:r>
      <w:r>
        <w:rPr>
          <w:rFonts w:ascii="Times New Roman" w:hAnsi="Times New Roman"/>
          <w:kern w:val="2"/>
          <w:sz w:val="28"/>
          <w:szCs w:val="24"/>
          <w14:ligatures w14:val="standardContextual"/>
        </w:rPr>
        <w:t>авильный ответ: Г, Б, А, Д, В</w:t>
      </w:r>
    </w:p>
    <w:p w14:paraId="67B31D1A">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ОПК-5 </w:t>
      </w:r>
    </w:p>
    <w:p w14:paraId="5D704A75">
      <w:pPr>
        <w:spacing w:after="0" w:line="240" w:lineRule="auto"/>
        <w:ind w:firstLine="709"/>
        <w:jc w:val="both"/>
        <w:rPr>
          <w:rFonts w:ascii="Times New Roman" w:hAnsi="Times New Roman" w:cs="Times New Roman"/>
          <w:i/>
          <w:kern w:val="2"/>
          <w:sz w:val="28"/>
          <w:szCs w:val="28"/>
          <w14:ligatures w14:val="standardContextual"/>
        </w:rPr>
      </w:pPr>
    </w:p>
    <w:p w14:paraId="722C0BE5">
      <w:pPr>
        <w:shd w:val="clear" w:color="auto" w:fill="FFFFFF"/>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3. Расположите этапы предположений основ теории случайных ошибок</w:t>
      </w:r>
    </w:p>
    <w:p w14:paraId="71CC3204">
      <w:pPr>
        <w:shd w:val="clear" w:color="auto" w:fill="FFFFFF"/>
        <w:spacing w:after="0" w:line="240" w:lineRule="auto"/>
        <w:ind w:firstLine="709"/>
        <w:jc w:val="both"/>
        <w:rPr>
          <w:rFonts w:ascii="Times New Roman" w:hAnsi="Times New Roman" w:cs="Times New Roman"/>
          <w:kern w:val="2"/>
          <w:sz w:val="28"/>
          <w:szCs w:val="24"/>
          <w14:ligatures w14:val="standardContextual"/>
        </w:rPr>
      </w:pPr>
      <w:r>
        <w:rPr>
          <w:rFonts w:ascii="Times New Roman" w:hAnsi="Times New Roman"/>
          <w:kern w:val="2"/>
          <w:sz w:val="28"/>
          <w:szCs w:val="24"/>
          <w14:ligatures w14:val="standardContextual"/>
        </w:rPr>
        <w:t>А</w:t>
      </w:r>
      <w:r>
        <w:rPr>
          <w:rFonts w:ascii="Times New Roman" w:hAnsi="Times New Roman" w:cs="Times New Roman"/>
          <w:kern w:val="2"/>
          <w:sz w:val="28"/>
          <w:szCs w:val="24"/>
          <w14:ligatures w14:val="standardContextual"/>
        </w:rPr>
        <w:t xml:space="preserve">) </w:t>
      </w:r>
      <w:r>
        <w:rPr>
          <w:rFonts w:ascii="Times New Roman" w:hAnsi="Times New Roman" w:cs="Times New Roman"/>
          <w:sz w:val="28"/>
          <w:szCs w:val="28"/>
        </w:rPr>
        <w:t xml:space="preserve">большие погрешности встречаются реже, чем малые (вероятность появления погрешности уменьшается с ростом ее величины) </w:t>
      </w:r>
    </w:p>
    <w:p w14:paraId="41A7C2E8">
      <w:pPr>
        <w:shd w:val="clear" w:color="auto" w:fill="FFFFFF"/>
        <w:spacing w:after="0" w:line="240" w:lineRule="auto"/>
        <w:ind w:firstLine="709"/>
        <w:jc w:val="both"/>
        <w:rPr>
          <w:rFonts w:ascii="Times New Roman" w:hAnsi="Times New Roman" w:cs="Times New Roman"/>
          <w:kern w:val="2"/>
          <w:sz w:val="28"/>
          <w:szCs w:val="24"/>
          <w14:ligatures w14:val="standardContextual"/>
        </w:rPr>
      </w:pPr>
      <w:r>
        <w:rPr>
          <w:rFonts w:ascii="Times New Roman" w:hAnsi="Times New Roman" w:cs="Times New Roman"/>
          <w:kern w:val="2"/>
          <w:sz w:val="28"/>
          <w:szCs w:val="24"/>
          <w14:ligatures w14:val="standardContextual"/>
        </w:rPr>
        <w:t xml:space="preserve">Б) </w:t>
      </w:r>
      <w:r>
        <w:rPr>
          <w:rFonts w:ascii="Times New Roman" w:hAnsi="Times New Roman" w:cs="Times New Roman"/>
          <w:sz w:val="28"/>
          <w:szCs w:val="28"/>
        </w:rPr>
        <w:t>появление того или иного результата измерения как случайного события описывается нормальным законом распределения</w:t>
      </w:r>
      <w:r>
        <w:rPr>
          <w:rFonts w:ascii="Times New Roman" w:hAnsi="Times New Roman" w:cs="Times New Roman"/>
          <w:kern w:val="2"/>
          <w:sz w:val="28"/>
          <w:szCs w:val="24"/>
          <w14:ligatures w14:val="standardContextual"/>
        </w:rPr>
        <w:t xml:space="preserve"> </w:t>
      </w:r>
    </w:p>
    <w:p w14:paraId="5BED1712">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kern w:val="2"/>
          <w:sz w:val="28"/>
          <w:szCs w:val="24"/>
          <w14:ligatures w14:val="standardContextual"/>
        </w:rPr>
        <w:t xml:space="preserve">В) </w:t>
      </w:r>
      <w:r>
        <w:rPr>
          <w:rFonts w:ascii="Times New Roman" w:hAnsi="Times New Roman" w:cs="Times New Roman"/>
          <w:sz w:val="28"/>
          <w:szCs w:val="28"/>
        </w:rPr>
        <w:t>при большом числе измерений случайные погрешности одинаковой величины, но разного знака встречаются одинаково часто</w:t>
      </w:r>
      <w:r>
        <w:rPr>
          <w:rFonts w:ascii="Times New Roman" w:hAnsi="Times New Roman" w:cs="Times New Roman"/>
          <w:kern w:val="2"/>
          <w:sz w:val="28"/>
          <w:szCs w:val="28"/>
          <w14:ligatures w14:val="standardContextual"/>
        </w:rPr>
        <w:t xml:space="preserve"> </w:t>
      </w:r>
    </w:p>
    <w:p w14:paraId="201295BF">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kern w:val="2"/>
          <w:sz w:val="28"/>
          <w:szCs w:val="24"/>
          <w14:ligatures w14:val="standardContextual"/>
        </w:rPr>
        <w:t>Г</w:t>
      </w:r>
      <w:r>
        <w:t>)</w:t>
      </w:r>
      <w:r>
        <w:rPr>
          <w:rFonts w:ascii="Times New Roman" w:hAnsi="Times New Roman" w:cs="Times New Roman"/>
          <w:sz w:val="28"/>
          <w:szCs w:val="28"/>
        </w:rPr>
        <w:t xml:space="preserve"> при бесконечно большом числе измерении истинное значение измеряемой величины равно среднеарифметическому значению всех результатов измерении</w:t>
      </w:r>
      <w:r>
        <w:rPr>
          <w:rFonts w:ascii="Times New Roman" w:hAnsi="Times New Roman" w:cs="Times New Roman"/>
          <w:kern w:val="2"/>
          <w:sz w:val="28"/>
          <w:szCs w:val="28"/>
          <w14:ligatures w14:val="standardContextual"/>
        </w:rPr>
        <w:t xml:space="preserve"> </w:t>
      </w:r>
    </w:p>
    <w:p w14:paraId="0407895F">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Правильный ответ: В, А, Г, Б, </w:t>
      </w:r>
    </w:p>
    <w:p w14:paraId="302DB1D7">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 xml:space="preserve">Компетенции (индикаторы): ОПК-4 </w:t>
      </w:r>
    </w:p>
    <w:p w14:paraId="640C6503">
      <w:pPr>
        <w:spacing w:after="0" w:line="240" w:lineRule="auto"/>
        <w:ind w:firstLine="709"/>
        <w:jc w:val="both"/>
        <w:rPr>
          <w:rFonts w:ascii="Times New Roman" w:hAnsi="Times New Roman"/>
          <w:i/>
          <w:kern w:val="2"/>
          <w:sz w:val="28"/>
          <w:szCs w:val="24"/>
          <w14:ligatures w14:val="standardContextual"/>
        </w:rPr>
      </w:pPr>
    </w:p>
    <w:p w14:paraId="4A8C111C">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открытого типа</w:t>
      </w:r>
    </w:p>
    <w:p w14:paraId="7A794406">
      <w:pPr>
        <w:spacing w:after="0" w:line="240" w:lineRule="auto"/>
        <w:ind w:firstLine="709"/>
        <w:jc w:val="both"/>
        <w:rPr>
          <w:rFonts w:ascii="Times New Roman" w:hAnsi="Times New Roman"/>
          <w:b/>
          <w:kern w:val="2"/>
          <w:sz w:val="28"/>
          <w:szCs w:val="24"/>
          <w14:ligatures w14:val="standardContextual"/>
        </w:rPr>
      </w:pPr>
    </w:p>
    <w:p w14:paraId="193386C1">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открытого типа на дополнение</w:t>
      </w:r>
    </w:p>
    <w:p w14:paraId="68C5553B">
      <w:pPr>
        <w:spacing w:after="0" w:line="240" w:lineRule="auto"/>
        <w:ind w:firstLine="709"/>
        <w:jc w:val="both"/>
        <w:rPr>
          <w:rFonts w:ascii="Times New Roman" w:hAnsi="Times New Roman"/>
          <w:i/>
          <w:kern w:val="2"/>
          <w:sz w:val="28"/>
          <w:szCs w:val="24"/>
          <w14:ligatures w14:val="standardContextual"/>
        </w:rPr>
      </w:pPr>
    </w:p>
    <w:p w14:paraId="75639E55">
      <w:pPr>
        <w:spacing w:after="0" w:line="240" w:lineRule="auto"/>
        <w:ind w:firstLine="709"/>
        <w:jc w:val="both"/>
        <w:rPr>
          <w:rFonts w:ascii="Times New Roman" w:hAnsi="Times New Roman"/>
          <w:b/>
          <w:i/>
          <w:kern w:val="2"/>
          <w:sz w:val="28"/>
          <w:szCs w:val="24"/>
          <w14:ligatures w14:val="standardContextual"/>
        </w:rPr>
      </w:pPr>
      <w:r>
        <w:rPr>
          <w:rFonts w:ascii="Times New Roman" w:hAnsi="Times New Roman"/>
          <w:i/>
          <w:kern w:val="2"/>
          <w:sz w:val="28"/>
          <w:szCs w:val="24"/>
          <w14:ligatures w14:val="standardContextual"/>
        </w:rPr>
        <w:t>Напишите пропущенное слово (словосочетание).</w:t>
      </w:r>
    </w:p>
    <w:p w14:paraId="09BE2449">
      <w:pPr>
        <w:spacing w:after="0" w:line="240" w:lineRule="auto"/>
        <w:ind w:firstLine="709"/>
        <w:jc w:val="both"/>
        <w:rPr>
          <w:rFonts w:ascii="Times New Roman" w:hAnsi="Times New Roman"/>
          <w:kern w:val="2"/>
          <w:sz w:val="28"/>
          <w:szCs w:val="24"/>
          <w14:ligatures w14:val="standardContextual"/>
        </w:rPr>
      </w:pPr>
    </w:p>
    <w:p w14:paraId="5E82AC4E">
      <w:pPr>
        <w:shd w:val="clear" w:color="auto" w:fill="FFFFFF"/>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4"/>
          <w14:ligatures w14:val="standardContextual"/>
        </w:rPr>
        <w:t xml:space="preserve">1. </w:t>
      </w:r>
      <w:r>
        <w:rPr>
          <w:rFonts w:ascii="Times New Roman" w:hAnsi="Times New Roman" w:eastAsia="TimesNewRomanPS-BoldItalicMT" w:cs="Times New Roman"/>
          <w:sz w:val="28"/>
          <w:szCs w:val="28"/>
        </w:rPr>
        <w:t>Факторное пространство</w:t>
      </w:r>
      <w:r>
        <w:rPr>
          <w:rFonts w:ascii="Times New Roman" w:hAnsi="Times New Roman" w:eastAsia="TimesNewRomanPS-BoldItalicMT" w:cs="Times New Roman"/>
          <w:i/>
          <w:iCs/>
          <w:sz w:val="28"/>
          <w:szCs w:val="28"/>
        </w:rPr>
        <w:t xml:space="preserve"> –</w:t>
      </w:r>
      <w:r>
        <w:rPr>
          <w:rFonts w:ascii="Times New Roman" w:hAnsi="Times New Roman" w:eastAsia="TimesNewRomanPS-BoldItalicMT" w:cs="Times New Roman"/>
          <w:sz w:val="28"/>
          <w:szCs w:val="28"/>
        </w:rPr>
        <w:t xml:space="preserve"> пространство, координатные оси которого</w:t>
      </w:r>
      <w:r>
        <w:rPr>
          <w:rFonts w:ascii="Times New Roman" w:hAnsi="Times New Roman"/>
          <w:iCs/>
          <w:kern w:val="2"/>
          <w:sz w:val="28"/>
          <w:szCs w:val="28"/>
          <w:lang w:eastAsia="ru-RU"/>
          <w14:ligatures w14:val="standardContextual"/>
        </w:rPr>
        <w:t xml:space="preserve"> </w:t>
      </w:r>
      <w:r>
        <w:rPr>
          <w:rFonts w:ascii="Times New Roman" w:hAnsi="Times New Roman"/>
          <w:color w:val="000000"/>
          <w:spacing w:val="9"/>
          <w:kern w:val="2"/>
          <w:sz w:val="28"/>
          <w:szCs w:val="28"/>
          <w14:ligatures w14:val="standardContextual"/>
        </w:rPr>
        <w:t>__________</w:t>
      </w:r>
      <w:r>
        <w:rPr>
          <w:rFonts w:ascii="Times New Roman" w:hAnsi="Times New Roman"/>
          <w:iCs/>
          <w:kern w:val="2"/>
          <w:sz w:val="28"/>
          <w:szCs w:val="28"/>
          <w:lang w:eastAsia="ru-RU"/>
          <w14:ligatures w14:val="standardContextual"/>
        </w:rPr>
        <w:t xml:space="preserve"> </w:t>
      </w:r>
      <w:r>
        <w:rPr>
          <w:rFonts w:ascii="Times New Roman" w:hAnsi="Times New Roman" w:eastAsia="TimesNewRomanPS-BoldItalicMT" w:cs="Times New Roman"/>
          <w:sz w:val="28"/>
          <w:szCs w:val="28"/>
        </w:rPr>
        <w:t>значениям факторов</w:t>
      </w:r>
    </w:p>
    <w:p w14:paraId="5619177B">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Правильный ответ: </w:t>
      </w:r>
      <w:r>
        <w:rPr>
          <w:rFonts w:ascii="Times New Roman" w:hAnsi="Times New Roman" w:cs="Times New Roman"/>
          <w:color w:val="000000"/>
          <w:kern w:val="2"/>
          <w:sz w:val="28"/>
          <w:szCs w:val="28"/>
          <w14:ligatures w14:val="standardContextual"/>
        </w:rPr>
        <w:t>соответствует</w:t>
      </w:r>
    </w:p>
    <w:p w14:paraId="1BA6C026">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Компетенции (индикаторы): ОПК-5 </w:t>
      </w:r>
    </w:p>
    <w:p w14:paraId="67262BF2">
      <w:pPr>
        <w:spacing w:after="0" w:line="240" w:lineRule="auto"/>
        <w:ind w:firstLine="709"/>
        <w:jc w:val="both"/>
        <w:rPr>
          <w:rFonts w:ascii="Times New Roman" w:hAnsi="Times New Roman"/>
          <w:kern w:val="2"/>
          <w:sz w:val="28"/>
          <w:szCs w:val="28"/>
          <w14:ligatures w14:val="standardContextual"/>
        </w:rPr>
      </w:pPr>
    </w:p>
    <w:p w14:paraId="3E70E152">
      <w:pPr>
        <w:autoSpaceDE w:val="0"/>
        <w:autoSpaceDN w:val="0"/>
        <w:adjustRightInd w:val="0"/>
        <w:spacing w:after="0" w:line="240" w:lineRule="auto"/>
        <w:ind w:firstLine="709"/>
        <w:rPr>
          <w:rFonts w:ascii="Times New Roman" w:hAnsi="Times New Roman"/>
          <w:kern w:val="2"/>
          <w:sz w:val="28"/>
          <w:szCs w:val="28"/>
          <w:lang w:eastAsia="ru-RU"/>
          <w14:ligatures w14:val="standardContextual"/>
        </w:rPr>
      </w:pPr>
      <w:r>
        <w:rPr>
          <w:rFonts w:ascii="Times New Roman" w:hAnsi="Times New Roman"/>
          <w:color w:val="000000"/>
          <w:spacing w:val="9"/>
          <w:kern w:val="2"/>
          <w:sz w:val="28"/>
          <w:szCs w:val="28"/>
          <w14:ligatures w14:val="standardContextual"/>
        </w:rPr>
        <w:t>2.</w:t>
      </w:r>
      <w:r>
        <w:rPr>
          <w:rFonts w:ascii="Times New Roman" w:hAnsi="Times New Roman" w:eastAsia="Arial" w:cs="Times New Roman"/>
          <w:color w:val="000000"/>
          <w:kern w:val="2"/>
          <w:sz w:val="28"/>
          <w:szCs w:val="28"/>
          <w:lang w:eastAsia="ru-RU" w:bidi="ru-RU"/>
          <w14:ligatures w14:val="standardContextual"/>
        </w:rPr>
        <w:t xml:space="preserve"> </w:t>
      </w:r>
      <w:r>
        <w:rPr>
          <w:rFonts w:ascii="Times New Roman" w:hAnsi="Times New Roman" w:eastAsia="TimesNewRomanPS-BoldItalicMT" w:cs="Times New Roman"/>
          <w:sz w:val="28"/>
          <w:szCs w:val="28"/>
        </w:rPr>
        <w:t>Параллельные опыты – планирование во времени эксперимента, в котором уровни всех</w:t>
      </w:r>
      <w:r>
        <w:rPr>
          <w:rFonts w:ascii="Times New Roman" w:hAnsi="Times New Roman" w:eastAsia="Arial" w:cs="Times New Roman"/>
          <w:color w:val="000000"/>
          <w:kern w:val="2"/>
          <w:sz w:val="28"/>
          <w:szCs w:val="28"/>
          <w:lang w:eastAsia="ru-RU" w:bidi="ru-RU"/>
          <w14:ligatures w14:val="standardContextual"/>
        </w:rPr>
        <w:t xml:space="preserve"> </w:t>
      </w:r>
      <w:r>
        <w:rPr>
          <w:rFonts w:ascii="Times New Roman" w:hAnsi="Times New Roman"/>
          <w:color w:val="000000"/>
          <w:spacing w:val="9"/>
          <w:kern w:val="2"/>
          <w:sz w:val="28"/>
          <w:szCs w:val="28"/>
          <w14:ligatures w14:val="standardContextual"/>
        </w:rPr>
        <w:t>___________</w:t>
      </w:r>
      <w:r>
        <w:rPr>
          <w:rFonts w:ascii="Times New Roman" w:hAnsi="Times New Roman" w:eastAsia="Arial" w:cs="Times New Roman"/>
          <w:color w:val="000000"/>
          <w:kern w:val="2"/>
          <w:sz w:val="28"/>
          <w:szCs w:val="28"/>
          <w:lang w:eastAsia="ru-RU" w:bidi="ru-RU"/>
          <w14:ligatures w14:val="standardContextual"/>
        </w:rPr>
        <w:t xml:space="preserve"> </w:t>
      </w:r>
      <w:r>
        <w:rPr>
          <w:rFonts w:ascii="Times New Roman" w:hAnsi="Times New Roman" w:eastAsia="TimesNewRomanPS-BoldItalicMT" w:cs="Times New Roman"/>
          <w:sz w:val="28"/>
          <w:szCs w:val="28"/>
        </w:rPr>
        <w:t>сохраняются неизменными.</w:t>
      </w:r>
    </w:p>
    <w:p w14:paraId="0B80CAAD">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Правильный ответ: </w:t>
      </w:r>
      <w:r>
        <w:rPr>
          <w:rFonts w:ascii="Times New Roman" w:hAnsi="Times New Roman" w:eastAsia="Arial" w:cs="Times New Roman"/>
          <w:color w:val="000000"/>
          <w:kern w:val="2"/>
          <w:sz w:val="28"/>
          <w:szCs w:val="28"/>
          <w:lang w:eastAsia="ru-RU" w:bidi="ru-RU"/>
          <w14:ligatures w14:val="standardContextual"/>
        </w:rPr>
        <w:t>факторов</w:t>
      </w:r>
    </w:p>
    <w:p w14:paraId="66EC180D">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Компетенции (индикаторы): ОПК-5 </w:t>
      </w:r>
    </w:p>
    <w:p w14:paraId="36F52290">
      <w:pPr>
        <w:spacing w:after="0" w:line="240" w:lineRule="auto"/>
        <w:ind w:firstLine="709"/>
        <w:jc w:val="both"/>
        <w:rPr>
          <w:rFonts w:ascii="Times New Roman" w:hAnsi="Times New Roman"/>
          <w:kern w:val="2"/>
          <w:sz w:val="28"/>
          <w:szCs w:val="28"/>
          <w14:ligatures w14:val="standardContextual"/>
        </w:rPr>
      </w:pPr>
    </w:p>
    <w:p w14:paraId="5F0E4565">
      <w:pPr>
        <w:autoSpaceDE w:val="0"/>
        <w:autoSpaceDN w:val="0"/>
        <w:adjustRightInd w:val="0"/>
        <w:spacing w:after="0" w:line="240" w:lineRule="auto"/>
        <w:ind w:left="0" w:leftChars="0" w:firstLine="658" w:firstLineChars="235"/>
        <w:rPr>
          <w:rFonts w:ascii="Times New Roman" w:hAnsi="Times New Roman" w:cs="Times New Roman"/>
          <w:kern w:val="2"/>
          <w:sz w:val="28"/>
          <w:szCs w:val="28"/>
          <w14:ligatures w14:val="standardContextual"/>
        </w:rPr>
      </w:pPr>
      <w:bookmarkStart w:id="8" w:name="_GoBack"/>
      <w:bookmarkEnd w:id="8"/>
      <w:r>
        <w:rPr>
          <w:rFonts w:ascii="Times New Roman" w:hAnsi="Times New Roman"/>
          <w:kern w:val="2"/>
          <w:sz w:val="28"/>
          <w:szCs w:val="28"/>
          <w14:ligatures w14:val="standardContextual"/>
        </w:rPr>
        <w:t xml:space="preserve">3. </w:t>
      </w:r>
      <w:r>
        <w:rPr>
          <w:rFonts w:ascii="Times New Roman" w:hAnsi="Times New Roman" w:eastAsia="TimesNewRomanPS-BoldItalicMT" w:cs="Times New Roman"/>
          <w:sz w:val="28"/>
          <w:szCs w:val="28"/>
        </w:rPr>
        <w:t>Область оптимума – область факторного пространства в окрестности точки, в которой</w:t>
      </w:r>
      <w:r>
        <w:rPr>
          <w:rFonts w:ascii="Times New Roman" w:hAnsi="Times New Roman" w:eastAsia="Arial" w:cs="Times New Roman"/>
          <w:color w:val="000000"/>
          <w:kern w:val="2"/>
          <w:sz w:val="28"/>
          <w:szCs w:val="28"/>
          <w:lang w:eastAsia="ru-RU" w:bidi="ru-RU"/>
          <w14:ligatures w14:val="standardContextual"/>
        </w:rPr>
        <w:t xml:space="preserve"> </w:t>
      </w:r>
      <w:r>
        <w:rPr>
          <w:rFonts w:ascii="Times New Roman" w:hAnsi="Times New Roman"/>
          <w:color w:val="000000"/>
          <w:spacing w:val="9"/>
          <w:kern w:val="2"/>
          <w:sz w:val="28"/>
          <w:szCs w:val="28"/>
          <w14:ligatures w14:val="standardContextual"/>
        </w:rPr>
        <w:t>__________</w:t>
      </w:r>
      <w:r>
        <w:rPr>
          <w:rFonts w:ascii="Times New Roman" w:hAnsi="Times New Roman" w:eastAsia="Arial" w:cs="Times New Roman"/>
          <w:color w:val="000000"/>
          <w:kern w:val="2"/>
          <w:sz w:val="28"/>
          <w:szCs w:val="28"/>
          <w:lang w:eastAsia="ru-RU" w:bidi="ru-RU"/>
          <w14:ligatures w14:val="standardContextual"/>
        </w:rPr>
        <w:t xml:space="preserve"> </w:t>
      </w:r>
      <w:r>
        <w:rPr>
          <w:rFonts w:ascii="Times New Roman" w:hAnsi="Times New Roman" w:eastAsia="TimesNewRomanPS-BoldItalicMT" w:cs="Times New Roman"/>
          <w:sz w:val="28"/>
          <w:szCs w:val="28"/>
        </w:rPr>
        <w:t>достигает экстремального значения.</w:t>
      </w:r>
    </w:p>
    <w:p w14:paraId="4575FA06">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Правильный ответ: функция отклика </w:t>
      </w:r>
    </w:p>
    <w:p w14:paraId="5A059278">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xml:space="preserve">Компетенции (индикаторы): ОПК-5 </w:t>
      </w:r>
    </w:p>
    <w:p w14:paraId="3A65A4A1">
      <w:pPr>
        <w:spacing w:after="0" w:line="240" w:lineRule="auto"/>
        <w:ind w:firstLine="709"/>
        <w:jc w:val="both"/>
        <w:rPr>
          <w:rFonts w:ascii="Times New Roman" w:hAnsi="Times New Roman"/>
          <w:kern w:val="2"/>
          <w:sz w:val="28"/>
          <w:szCs w:val="28"/>
          <w14:ligatures w14:val="standardContextual"/>
        </w:rPr>
      </w:pPr>
    </w:p>
    <w:p w14:paraId="41635F25">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открытого типа с кратким свободным ответом</w:t>
      </w:r>
    </w:p>
    <w:p w14:paraId="1C45DEEB">
      <w:pPr>
        <w:spacing w:after="0" w:line="240" w:lineRule="auto"/>
        <w:ind w:firstLine="709"/>
        <w:jc w:val="both"/>
        <w:rPr>
          <w:rFonts w:ascii="Times New Roman" w:hAnsi="Times New Roman"/>
          <w:bCs/>
          <w:kern w:val="2"/>
          <w:sz w:val="28"/>
          <w:szCs w:val="24"/>
          <w14:ligatures w14:val="standardContextual"/>
        </w:rPr>
      </w:pPr>
    </w:p>
    <w:p w14:paraId="3F8593FF">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 xml:space="preserve">Дайте ответ на вопрос </w:t>
      </w:r>
    </w:p>
    <w:p w14:paraId="028B6114">
      <w:pPr>
        <w:tabs>
          <w:tab w:val="left" w:pos="284"/>
        </w:tabs>
        <w:spacing w:after="0" w:line="240" w:lineRule="auto"/>
        <w:ind w:firstLine="709"/>
        <w:jc w:val="both"/>
        <w:rPr>
          <w:rFonts w:ascii="Times New Roman" w:hAnsi="Times New Roman"/>
          <w:kern w:val="2"/>
          <w:sz w:val="28"/>
          <w:szCs w:val="24"/>
          <w14:ligatures w14:val="standardContextual"/>
        </w:rPr>
      </w:pPr>
    </w:p>
    <w:p w14:paraId="3817DBA9">
      <w:pPr>
        <w:tabs>
          <w:tab w:val="left" w:pos="284"/>
        </w:tabs>
        <w:spacing w:after="0" w:line="240" w:lineRule="auto"/>
        <w:ind w:firstLine="709"/>
        <w:jc w:val="both"/>
        <w:rPr>
          <w:rFonts w:ascii="Times New Roman" w:hAnsi="Times New Roman"/>
          <w:kern w:val="2"/>
          <w:sz w:val="28"/>
          <w:szCs w:val="28"/>
          <w:lang w:eastAsia="ru-RU"/>
          <w14:ligatures w14:val="standardContextual"/>
        </w:rPr>
      </w:pPr>
      <w:r>
        <w:rPr>
          <w:rFonts w:ascii="Times New Roman" w:hAnsi="Times New Roman"/>
          <w:kern w:val="2"/>
          <w:sz w:val="28"/>
          <w:szCs w:val="24"/>
          <w14:ligatures w14:val="standardContextual"/>
        </w:rPr>
        <w:t xml:space="preserve">1. Что является основой для рационального вида познания </w:t>
      </w:r>
      <w:r>
        <w:rPr>
          <w:rFonts w:ascii="Times New Roman" w:hAnsi="Times New Roman"/>
          <w:kern w:val="2"/>
          <w:sz w:val="28"/>
          <w:szCs w:val="28"/>
          <w:lang w:eastAsia="ru-RU"/>
          <w14:ligatures w14:val="standardContextual"/>
        </w:rPr>
        <w:t>?</w:t>
      </w:r>
    </w:p>
    <w:p w14:paraId="0652C05C">
      <w:pPr>
        <w:tabs>
          <w:tab w:val="left" w:pos="284"/>
        </w:tabs>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sz w:val="28"/>
          <w:szCs w:val="28"/>
        </w:rPr>
        <w:t xml:space="preserve">Правильный ответ: </w:t>
      </w:r>
      <w:r>
        <w:rPr>
          <w:rFonts w:ascii="Times New Roman" w:hAnsi="Times New Roman" w:cs="Times New Roman"/>
          <w:color w:val="000000"/>
          <w:sz w:val="28"/>
          <w:szCs w:val="28"/>
        </w:rPr>
        <w:t xml:space="preserve">высокоспециализированные виды познавательной деятельности. </w:t>
      </w:r>
    </w:p>
    <w:p w14:paraId="2FAA4B5C">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4"/>
          <w14:ligatures w14:val="standardContextual"/>
        </w:rPr>
        <w:t>Компетенции (индикаторы): О</w:t>
      </w:r>
      <w:r>
        <w:rPr>
          <w:rFonts w:ascii="Times New Roman" w:hAnsi="Times New Roman"/>
          <w:kern w:val="2"/>
          <w:sz w:val="28"/>
          <w:szCs w:val="28"/>
          <w14:ligatures w14:val="standardContextual"/>
        </w:rPr>
        <w:t xml:space="preserve">ПК-4 </w:t>
      </w:r>
    </w:p>
    <w:p w14:paraId="3319DC45">
      <w:pPr>
        <w:spacing w:after="0" w:line="240" w:lineRule="auto"/>
        <w:ind w:firstLine="709"/>
        <w:jc w:val="both"/>
        <w:rPr>
          <w:rFonts w:ascii="Times New Roman" w:hAnsi="Times New Roman"/>
          <w:kern w:val="2"/>
          <w:sz w:val="28"/>
          <w:szCs w:val="28"/>
          <w14:ligatures w14:val="standardContextual"/>
        </w:rPr>
      </w:pPr>
    </w:p>
    <w:p w14:paraId="7F887443">
      <w:pPr>
        <w:spacing w:after="0" w:line="240" w:lineRule="auto"/>
        <w:ind w:firstLine="709"/>
        <w:jc w:val="both"/>
        <w:rPr>
          <w:rFonts w:ascii="Times New Roman" w:hAnsi="Times New Roman" w:cs="Times New Roman"/>
          <w:color w:val="000000"/>
          <w:sz w:val="28"/>
          <w:szCs w:val="28"/>
        </w:rPr>
      </w:pPr>
      <w:r>
        <w:rPr>
          <w:rFonts w:ascii="Times New Roman" w:hAnsi="Times New Roman"/>
          <w:kern w:val="2"/>
          <w:sz w:val="28"/>
          <w:szCs w:val="24"/>
          <w14:ligatures w14:val="standardContextual"/>
        </w:rPr>
        <w:t xml:space="preserve">2. </w:t>
      </w:r>
      <w:r>
        <w:rPr>
          <w:rFonts w:ascii="Times New Roman" w:hAnsi="Times New Roman" w:cs="Times New Roman"/>
          <w:color w:val="000000"/>
          <w:sz w:val="28"/>
          <w:szCs w:val="28"/>
        </w:rPr>
        <w:t>Форма мышления, отражающая любые свойства и признаки предмета, причём, в соотношении с субъектом познавательной деятельности – это …</w:t>
      </w:r>
    </w:p>
    <w:p w14:paraId="08CDC99C">
      <w:pPr>
        <w:spacing w:after="0" w:line="240" w:lineRule="auto"/>
        <w:ind w:firstLine="709"/>
        <w:jc w:val="both"/>
        <w:rPr>
          <w:rFonts w:ascii="Times New Roman" w:hAnsi="Times New Roman" w:cs="Times New Roman"/>
          <w:spacing w:val="-2"/>
          <w:kern w:val="2"/>
          <w:sz w:val="28"/>
          <w:szCs w:val="28"/>
          <w14:ligatures w14:val="standardContextual"/>
        </w:rPr>
      </w:pPr>
      <w:bookmarkStart w:id="2" w:name="_Hlk191578405"/>
      <w:r>
        <w:rPr>
          <w:rFonts w:ascii="Times New Roman" w:hAnsi="Times New Roman" w:cs="Times New Roman"/>
          <w:sz w:val="28"/>
          <w:szCs w:val="28"/>
        </w:rPr>
        <w:t>Правильный ответ</w:t>
      </w:r>
      <w:bookmarkEnd w:id="2"/>
      <w:r>
        <w:rPr>
          <w:rFonts w:ascii="Times New Roman" w:hAnsi="Times New Roman" w:cs="Times New Roman"/>
          <w:kern w:val="2"/>
          <w:sz w:val="28"/>
          <w:szCs w:val="28"/>
          <w14:ligatures w14:val="standardContextual"/>
        </w:rPr>
        <w:t xml:space="preserve">: </w:t>
      </w:r>
      <w:r>
        <w:rPr>
          <w:rFonts w:ascii="Times New Roman" w:hAnsi="Times New Roman" w:cs="Times New Roman"/>
          <w:color w:val="000000"/>
          <w:sz w:val="28"/>
          <w:szCs w:val="28"/>
        </w:rPr>
        <w:t>суждение</w:t>
      </w:r>
      <w:r>
        <w:rPr>
          <w:rFonts w:ascii="Times New Roman" w:hAnsi="Times New Roman" w:cs="Times New Roman"/>
          <w:i/>
          <w:iCs/>
          <w:color w:val="000000"/>
          <w:sz w:val="28"/>
          <w:szCs w:val="28"/>
        </w:rPr>
        <w:t xml:space="preserve"> </w:t>
      </w:r>
    </w:p>
    <w:p w14:paraId="27D2EEB1">
      <w:pPr>
        <w:spacing w:after="0" w:line="240" w:lineRule="auto"/>
        <w:ind w:firstLine="709"/>
        <w:jc w:val="both"/>
        <w:rPr>
          <w:rFonts w:ascii="Times New Roman" w:hAnsi="Times New Roman"/>
          <w:kern w:val="2"/>
          <w:sz w:val="28"/>
          <w:szCs w:val="24"/>
          <w14:ligatures w14:val="standardContextual"/>
        </w:rPr>
      </w:pPr>
      <w:r>
        <w:rPr>
          <w:rFonts w:ascii="Times New Roman" w:hAnsi="Times New Roman"/>
          <w:kern w:val="2"/>
          <w:sz w:val="28"/>
          <w:szCs w:val="28"/>
          <w14:ligatures w14:val="standardContextual"/>
        </w:rPr>
        <w:t xml:space="preserve">Компетенции (индикаторы): ОПК-5 </w:t>
      </w:r>
    </w:p>
    <w:p w14:paraId="621BC5E1">
      <w:pPr>
        <w:spacing w:after="0" w:line="240" w:lineRule="auto"/>
        <w:ind w:firstLine="709"/>
        <w:jc w:val="both"/>
        <w:rPr>
          <w:rFonts w:ascii="Times New Roman" w:hAnsi="Times New Roman"/>
          <w:kern w:val="2"/>
          <w:sz w:val="28"/>
          <w:szCs w:val="24"/>
          <w14:ligatures w14:val="standardContextual"/>
        </w:rPr>
      </w:pPr>
    </w:p>
    <w:p w14:paraId="5E8330D0">
      <w:pPr>
        <w:spacing w:after="0" w:line="240" w:lineRule="auto"/>
        <w:ind w:firstLine="709"/>
        <w:jc w:val="both"/>
        <w:rPr>
          <w:rFonts w:ascii="Times New Roman" w:hAnsi="Times New Roman"/>
          <w:spacing w:val="-2"/>
          <w:kern w:val="2"/>
          <w:sz w:val="28"/>
          <w:szCs w:val="28"/>
          <w14:ligatures w14:val="standardContextual"/>
        </w:rPr>
      </w:pPr>
      <w:r>
        <w:rPr>
          <w:rFonts w:ascii="Times New Roman" w:hAnsi="Times New Roman"/>
          <w:kern w:val="2"/>
          <w:sz w:val="28"/>
          <w:szCs w:val="28"/>
          <w14:ligatures w14:val="standardContextual"/>
        </w:rPr>
        <w:t>3. Как определяется</w:t>
      </w:r>
      <w:r>
        <w:t xml:space="preserve"> </w:t>
      </w:r>
      <w:r>
        <w:rPr>
          <w:rFonts w:ascii="Times New Roman" w:hAnsi="Times New Roman" w:cs="Times New Roman"/>
          <w:sz w:val="28"/>
          <w:szCs w:val="28"/>
        </w:rPr>
        <w:t>минимальное количество измерений</w:t>
      </w:r>
      <w:r>
        <w:rPr>
          <w:rFonts w:ascii="Times New Roman" w:hAnsi="Times New Roman"/>
          <w:kern w:val="2"/>
          <w:sz w:val="28"/>
          <w:szCs w:val="28"/>
          <w14:ligatures w14:val="standardContextual"/>
        </w:rPr>
        <w:t xml:space="preserve"> </w:t>
      </w:r>
      <w:r>
        <w:rPr>
          <w:rFonts w:ascii="Times New Roman" w:hAnsi="Times New Roman"/>
          <w:spacing w:val="-2"/>
          <w:kern w:val="2"/>
          <w:sz w:val="28"/>
          <w:szCs w:val="28"/>
          <w14:ligatures w14:val="standardContextual"/>
        </w:rPr>
        <w:t>?</w:t>
      </w:r>
    </w:p>
    <w:p w14:paraId="22A6C0FE">
      <w:pPr>
        <w:autoSpaceDE w:val="0"/>
        <w:autoSpaceDN w:val="0"/>
        <w:adjustRightInd w:val="0"/>
        <w:spacing w:after="0" w:line="240" w:lineRule="auto"/>
        <w:ind w:firstLine="709"/>
        <w:jc w:val="both"/>
        <w:rPr>
          <w:rFonts w:ascii="Times New Roman" w:hAnsi="Times New Roman" w:cs="Times New Roman"/>
          <w:kern w:val="2"/>
          <w:sz w:val="28"/>
          <w:szCs w:val="28"/>
          <w14:ligatures w14:val="standardContextual"/>
        </w:rPr>
      </w:pPr>
      <w:bookmarkStart w:id="3" w:name="_Hlk191579922"/>
      <w:r>
        <w:rPr>
          <w:rFonts w:ascii="Times New Roman" w:hAnsi="Times New Roman" w:cs="Times New Roman"/>
          <w:sz w:val="28"/>
          <w:szCs w:val="28"/>
        </w:rPr>
        <w:t>Правильный ответ</w:t>
      </w:r>
      <w:bookmarkEnd w:id="3"/>
      <w:r>
        <w:rPr>
          <w:rFonts w:ascii="Times New Roman" w:hAnsi="Times New Roman"/>
          <w:kern w:val="2"/>
          <w:sz w:val="28"/>
          <w:szCs w:val="28"/>
          <w14:ligatures w14:val="standardContextual"/>
        </w:rPr>
        <w:t xml:space="preserve">: </w:t>
      </w:r>
      <w:r>
        <w:rPr>
          <w:rFonts w:ascii="Times New Roman" w:hAnsi="Times New Roman" w:cs="Times New Roman"/>
          <w:sz w:val="28"/>
          <w:szCs w:val="28"/>
        </w:rPr>
        <w:t xml:space="preserve">Задача сводится к установлению минимального объема выборки (числа измерении) при заданных значениях доверительного интервала </w:t>
      </w:r>
      <w:r>
        <w:rPr>
          <w:rFonts w:ascii="Times New Roman" w:hAnsi="Times New Roman" w:cs="Times New Roman"/>
          <w:i/>
          <w:iCs/>
          <w:sz w:val="28"/>
          <w:szCs w:val="28"/>
          <w:lang w:val="en-US"/>
        </w:rPr>
        <w:t>N</w:t>
      </w:r>
      <w:r>
        <w:rPr>
          <w:rFonts w:ascii="Times New Roman" w:hAnsi="Times New Roman" w:cs="Times New Roman"/>
          <w:sz w:val="28"/>
          <w:szCs w:val="28"/>
          <w:vertAlign w:val="subscript"/>
          <w:lang w:val="en-US"/>
        </w:rPr>
        <w:t>min</w:t>
      </w:r>
      <w:r>
        <w:rPr>
          <w:rFonts w:ascii="Times New Roman" w:hAnsi="Times New Roman" w:cs="Times New Roman"/>
          <w:sz w:val="28"/>
          <w:szCs w:val="28"/>
        </w:rPr>
        <w:t xml:space="preserve"> и доверительной вероятности </w:t>
      </w:r>
      <w:r>
        <w:rPr>
          <w:rFonts w:ascii="Times New Roman" w:hAnsi="Times New Roman" w:cs="Times New Roman"/>
          <w:i/>
          <w:iCs/>
          <w:sz w:val="28"/>
          <w:szCs w:val="28"/>
          <w:lang w:val="en-US"/>
        </w:rPr>
        <w:t>P</w:t>
      </w:r>
      <w:r>
        <w:rPr>
          <w:rFonts w:ascii="Times New Roman" w:hAnsi="Times New Roman" w:cs="Times New Roman"/>
          <w:sz w:val="28"/>
          <w:szCs w:val="28"/>
          <w:vertAlign w:val="subscript"/>
        </w:rPr>
        <w:t>Д</w:t>
      </w:r>
      <w:r>
        <w:rPr>
          <w:rFonts w:ascii="Times New Roman" w:hAnsi="Times New Roman" w:cs="Times New Roman"/>
          <w:sz w:val="28"/>
          <w:szCs w:val="28"/>
        </w:rPr>
        <w:t>.</w:t>
      </w:r>
    </w:p>
    <w:p w14:paraId="64008E4D">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Компетенции (индикаторы): ОПК-4 </w:t>
      </w:r>
    </w:p>
    <w:p w14:paraId="6C2E956D">
      <w:pPr>
        <w:spacing w:after="0" w:line="240" w:lineRule="auto"/>
        <w:ind w:firstLine="709"/>
        <w:jc w:val="both"/>
        <w:rPr>
          <w:rFonts w:ascii="Times New Roman" w:hAnsi="Times New Roman"/>
          <w:bCs/>
          <w:kern w:val="2"/>
          <w:sz w:val="28"/>
          <w:szCs w:val="24"/>
          <w14:ligatures w14:val="standardContextual"/>
        </w:rPr>
      </w:pPr>
    </w:p>
    <w:p w14:paraId="742CEDA2">
      <w:pPr>
        <w:spacing w:after="0" w:line="240" w:lineRule="auto"/>
        <w:ind w:firstLine="709"/>
        <w:jc w:val="both"/>
        <w:rPr>
          <w:rFonts w:ascii="Times New Roman" w:hAnsi="Times New Roman"/>
          <w:b/>
          <w:kern w:val="2"/>
          <w:sz w:val="28"/>
          <w:szCs w:val="24"/>
          <w14:ligatures w14:val="standardContextual"/>
        </w:rPr>
      </w:pPr>
      <w:r>
        <w:rPr>
          <w:rFonts w:ascii="Times New Roman" w:hAnsi="Times New Roman"/>
          <w:b/>
          <w:kern w:val="2"/>
          <w:sz w:val="28"/>
          <w:szCs w:val="24"/>
          <w14:ligatures w14:val="standardContextual"/>
        </w:rPr>
        <w:t>Задания открытого типа с развернутым ответом</w:t>
      </w:r>
    </w:p>
    <w:p w14:paraId="7AA5503E">
      <w:pPr>
        <w:spacing w:after="0" w:line="240" w:lineRule="auto"/>
        <w:ind w:firstLine="709"/>
        <w:jc w:val="both"/>
        <w:rPr>
          <w:rFonts w:ascii="Times New Roman" w:hAnsi="Times New Roman"/>
          <w:bCs/>
          <w:kern w:val="2"/>
          <w:sz w:val="28"/>
          <w:szCs w:val="24"/>
          <w14:ligatures w14:val="standardContextual"/>
        </w:rPr>
      </w:pPr>
    </w:p>
    <w:p w14:paraId="3304460C">
      <w:pPr>
        <w:spacing w:after="0" w:line="240" w:lineRule="auto"/>
        <w:ind w:firstLine="709"/>
        <w:jc w:val="both"/>
        <w:rPr>
          <w:rFonts w:ascii="Times New Roman" w:hAnsi="Times New Roman"/>
          <w:i/>
          <w:kern w:val="2"/>
          <w:sz w:val="28"/>
          <w:szCs w:val="24"/>
          <w14:ligatures w14:val="standardContextual"/>
        </w:rPr>
      </w:pPr>
      <w:r>
        <w:rPr>
          <w:rFonts w:ascii="Times New Roman" w:hAnsi="Times New Roman"/>
          <w:i/>
          <w:kern w:val="2"/>
          <w:sz w:val="28"/>
          <w:szCs w:val="24"/>
          <w14:ligatures w14:val="standardContextual"/>
        </w:rPr>
        <w:t xml:space="preserve">Дайте ответ на вопрос </w:t>
      </w:r>
    </w:p>
    <w:p w14:paraId="46000703">
      <w:pPr>
        <w:spacing w:after="0" w:line="240" w:lineRule="auto"/>
        <w:ind w:firstLine="709"/>
        <w:jc w:val="both"/>
        <w:rPr>
          <w:rFonts w:ascii="Times New Roman" w:hAnsi="Times New Roman"/>
          <w:i/>
          <w:kern w:val="2"/>
          <w:sz w:val="28"/>
          <w:szCs w:val="24"/>
          <w14:ligatures w14:val="standardContextual"/>
        </w:rPr>
      </w:pPr>
    </w:p>
    <w:p w14:paraId="0A19D0F7">
      <w:pPr>
        <w:spacing w:after="0" w:line="240" w:lineRule="auto"/>
        <w:ind w:firstLine="567"/>
        <w:jc w:val="both"/>
        <w:rPr>
          <w:rFonts w:ascii="Times New Roman" w:hAnsi="Times New Roman"/>
          <w:kern w:val="2"/>
          <w:sz w:val="28"/>
          <w:szCs w:val="24"/>
          <w14:ligatures w14:val="standardContextual"/>
        </w:rPr>
      </w:pPr>
      <w:r>
        <w:rPr>
          <w:rFonts w:ascii="Times New Roman" w:hAnsi="Times New Roman"/>
          <w:kern w:val="2"/>
          <w:sz w:val="28"/>
          <w:szCs w:val="24"/>
          <w14:ligatures w14:val="standardContextual"/>
        </w:rPr>
        <w:t>1.</w:t>
      </w:r>
      <w:bookmarkStart w:id="4" w:name="_Hlk167533113"/>
      <w:r>
        <w:rPr>
          <w:rFonts w:ascii="Times New Roman" w:hAnsi="Times New Roman" w:cs="Times New Roman"/>
          <w:sz w:val="28"/>
          <w:szCs w:val="28"/>
        </w:rPr>
        <w:t xml:space="preserve"> Какой физический смысл </w:t>
      </w:r>
      <w:bookmarkEnd w:id="4"/>
      <w:r>
        <w:rPr>
          <w:rFonts w:ascii="Times New Roman" w:hAnsi="Times New Roman" w:cs="Times New Roman"/>
          <w:sz w:val="28"/>
          <w:szCs w:val="28"/>
        </w:rPr>
        <w:t>имеет понятие «измерение»</w:t>
      </w:r>
      <w:r>
        <w:rPr>
          <w:rFonts w:ascii="Times New Roman" w:hAnsi="Times New Roman"/>
          <w:kern w:val="2"/>
          <w:sz w:val="28"/>
          <w:szCs w:val="24"/>
          <w14:ligatures w14:val="standardContextual"/>
        </w:rPr>
        <w:t xml:space="preserve"> ?</w:t>
      </w:r>
    </w:p>
    <w:p w14:paraId="3739395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 15 мин.</w:t>
      </w:r>
    </w:p>
    <w:p w14:paraId="2959F83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оценивания: полное содержательное соответствие приведенному ниже пояснению: </w:t>
      </w:r>
    </w:p>
    <w:p w14:paraId="23B3F624">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Измерение</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это нахождение значения физической величины опытным путем с помощью специальных технических средств (ГОСТ 16263-70). Сущность измерения составляет сравнение измеряемой величины с известной величиной, принятой за единицу, то есть эталон. Измерить какую-либо физическую величину </w:t>
      </w:r>
      <w:r>
        <w:rPr>
          <w:rFonts w:ascii="Times New Roman" w:hAnsi="Times New Roman" w:cs="Times New Roman"/>
          <w:i/>
          <w:iCs/>
          <w:color w:val="000000"/>
          <w:sz w:val="28"/>
          <w:szCs w:val="28"/>
        </w:rPr>
        <w:t xml:space="preserve">Q </w:t>
      </w:r>
      <w:r>
        <w:rPr>
          <w:rFonts w:ascii="Times New Roman" w:hAnsi="Times New Roman" w:cs="Times New Roman"/>
          <w:color w:val="000000"/>
          <w:sz w:val="28"/>
          <w:szCs w:val="28"/>
        </w:rPr>
        <w:t xml:space="preserve">– значит сравнить ее с другой величиной </w:t>
      </w:r>
      <w:r>
        <w:rPr>
          <w:rFonts w:ascii="Times New Roman" w:hAnsi="Times New Roman" w:cs="Times New Roman"/>
          <w:i/>
          <w:iCs/>
          <w:color w:val="000000"/>
          <w:sz w:val="28"/>
          <w:szCs w:val="28"/>
        </w:rPr>
        <w:t xml:space="preserve">q, </w:t>
      </w:r>
      <w:r>
        <w:rPr>
          <w:rFonts w:ascii="Times New Roman" w:hAnsi="Times New Roman" w:cs="Times New Roman"/>
          <w:color w:val="000000"/>
          <w:sz w:val="28"/>
          <w:szCs w:val="28"/>
        </w:rPr>
        <w:t xml:space="preserve">принятой за единицу измерений, и выразить первую в долях последней. В математической форме это можно представить в виде зависимости </w:t>
      </w:r>
    </w:p>
    <w:p w14:paraId="49F69B1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Q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kq,</w:t>
      </w:r>
    </w:p>
    <w:p w14:paraId="14EA0453">
      <w:pPr>
        <w:widowControl w:val="0"/>
        <w:spacing w:after="0" w:line="240" w:lineRule="auto"/>
        <w:ind w:firstLine="709"/>
        <w:jc w:val="both"/>
        <w:rPr>
          <w:rFonts w:ascii="Times New Roman" w:hAnsi="Times New Roman" w:eastAsia="Arial" w:cs="Times New Roman"/>
          <w:color w:val="000000"/>
          <w:sz w:val="28"/>
          <w:szCs w:val="28"/>
          <w:lang w:eastAsia="ru-RU" w:bidi="ru-RU"/>
        </w:rPr>
      </w:pPr>
      <w:r>
        <w:rPr>
          <w:rFonts w:ascii="Times New Roman" w:hAnsi="Times New Roman" w:cs="Times New Roman"/>
          <w:color w:val="000000"/>
          <w:sz w:val="28"/>
          <w:szCs w:val="28"/>
        </w:rPr>
        <w:t xml:space="preserve">где </w:t>
      </w:r>
      <w:r>
        <w:rPr>
          <w:rFonts w:ascii="Times New Roman" w:hAnsi="Times New Roman" w:cs="Times New Roman"/>
          <w:i/>
          <w:iCs/>
          <w:color w:val="000000"/>
          <w:sz w:val="28"/>
          <w:szCs w:val="28"/>
        </w:rPr>
        <w:t xml:space="preserve">k – </w:t>
      </w:r>
      <w:r>
        <w:rPr>
          <w:rFonts w:ascii="Times New Roman" w:hAnsi="Times New Roman" w:cs="Times New Roman"/>
          <w:color w:val="000000"/>
          <w:sz w:val="28"/>
          <w:szCs w:val="28"/>
        </w:rPr>
        <w:t xml:space="preserve">любое положительное целое или дробное число, показывающее, во сколько раз </w:t>
      </w:r>
      <w:r>
        <w:rPr>
          <w:rFonts w:ascii="Times New Roman" w:hAnsi="Times New Roman" w:cs="Times New Roman"/>
          <w:i/>
          <w:iCs/>
          <w:color w:val="000000"/>
          <w:sz w:val="28"/>
          <w:szCs w:val="28"/>
        </w:rPr>
        <w:t xml:space="preserve">Q </w:t>
      </w:r>
      <w:r>
        <w:rPr>
          <w:rFonts w:ascii="Times New Roman" w:hAnsi="Times New Roman" w:cs="Times New Roman"/>
          <w:color w:val="000000"/>
          <w:sz w:val="28"/>
          <w:szCs w:val="28"/>
        </w:rPr>
        <w:t xml:space="preserve">больше или меньше </w:t>
      </w:r>
      <w:r>
        <w:rPr>
          <w:rFonts w:ascii="Times New Roman" w:hAnsi="Times New Roman" w:cs="Times New Roman"/>
          <w:i/>
          <w:iCs/>
          <w:color w:val="000000"/>
          <w:sz w:val="28"/>
          <w:szCs w:val="28"/>
        </w:rPr>
        <w:t>q</w:t>
      </w:r>
      <w:r>
        <w:rPr>
          <w:rFonts w:ascii="Times New Roman" w:hAnsi="Times New Roman" w:cs="Times New Roman"/>
          <w:color w:val="000000"/>
          <w:sz w:val="28"/>
          <w:szCs w:val="28"/>
        </w:rPr>
        <w:t>.</w:t>
      </w:r>
    </w:p>
    <w:p w14:paraId="47E6B020">
      <w:pPr>
        <w:tabs>
          <w:tab w:val="left" w:pos="284"/>
        </w:tabs>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4"/>
          <w14:ligatures w14:val="standardContextual"/>
        </w:rPr>
        <w:t>Компетенции (индикаторы): О</w:t>
      </w:r>
      <w:r>
        <w:rPr>
          <w:rFonts w:ascii="Times New Roman" w:hAnsi="Times New Roman"/>
          <w:kern w:val="2"/>
          <w:sz w:val="28"/>
          <w:szCs w:val="28"/>
          <w14:ligatures w14:val="standardContextual"/>
        </w:rPr>
        <w:t xml:space="preserve">ПК-4, ОПК-5 </w:t>
      </w:r>
    </w:p>
    <w:p w14:paraId="77FF8414">
      <w:pPr>
        <w:spacing w:after="0" w:line="240" w:lineRule="auto"/>
        <w:ind w:firstLine="709"/>
        <w:jc w:val="both"/>
        <w:rPr>
          <w:rFonts w:ascii="Times New Roman" w:hAnsi="Times New Roman"/>
          <w:kern w:val="2"/>
          <w:sz w:val="28"/>
          <w:szCs w:val="28"/>
          <w14:ligatures w14:val="standardContextual"/>
        </w:rPr>
      </w:pPr>
    </w:p>
    <w:p w14:paraId="207AE5E8">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2. Каковы представления о погрешности измерения</w:t>
      </w:r>
      <w:r>
        <w:rPr>
          <w:rFonts w:ascii="Times New Roman" w:hAnsi="Times New Roman"/>
          <w:spacing w:val="-4"/>
          <w:kern w:val="2"/>
          <w:sz w:val="28"/>
          <w:szCs w:val="28"/>
          <w14:ligatures w14:val="standardContextual"/>
        </w:rPr>
        <w:t xml:space="preserve"> ?</w:t>
      </w:r>
    </w:p>
    <w:p w14:paraId="5EEC29B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 15 мин.</w:t>
      </w:r>
    </w:p>
    <w:p w14:paraId="25089F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оценивания: полное содержательное соответствие приведенному ниже пояснению: </w:t>
      </w:r>
    </w:p>
    <w:p w14:paraId="396F1043">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Погрешность измерения – это алгебраическая разность между действительным значением и полученным при измерении. Количество минимальных измерений обеспечивает устойчивое среднее значение измеряемой величины, удовлетворяющее заданной степени точности. Погрешность является одной из важных характеристик любого прибора, используемого при проведении эксперимента. Она может быть абсолютной и относительной: </w:t>
      </w:r>
    </w:p>
    <w:p w14:paraId="74CFBBBE">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абсолютная погрешность </w:t>
      </w:r>
    </w:p>
    <w:p w14:paraId="60626D52">
      <w:pPr>
        <w:autoSpaceDE w:val="0"/>
        <w:autoSpaceDN w:val="0"/>
        <w:adjustRightInd w:val="0"/>
        <w:spacing w:after="0" w:line="240" w:lineRule="auto"/>
        <w:jc w:val="center"/>
        <w:rPr>
          <w:rFonts w:ascii="Times New Roman" w:hAnsi="Times New Roman" w:cs="Times New Roman"/>
          <w:color w:val="000000"/>
          <w:sz w:val="28"/>
          <w:szCs w:val="28"/>
        </w:rPr>
      </w:pPr>
      <w:bookmarkStart w:id="5" w:name="_Hlk191581231"/>
      <w:r>
        <w:rPr>
          <w:rFonts w:ascii="Times New Roman" w:hAnsi="Times New Roman" w:cs="Times New Roman"/>
          <w:color w:val="000000"/>
          <w:sz w:val="28"/>
          <w:szCs w:val="28"/>
        </w:rPr>
        <w:t>∆</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rPr>
        <w:t xml:space="preserve"> </w:t>
      </w:r>
      <w:bookmarkEnd w:id="5"/>
      <w:r>
        <w:rPr>
          <w:rFonts w:ascii="Times New Roman" w:hAnsi="Times New Roman" w:cs="Times New Roman"/>
          <w:color w:val="000000"/>
          <w:sz w:val="28"/>
          <w:szCs w:val="28"/>
        </w:rPr>
        <w:t>= ±(</w:t>
      </w:r>
      <w:r>
        <w:rPr>
          <w:rFonts w:ascii="Times New Roman" w:hAnsi="Times New Roman" w:cs="Times New Roman"/>
          <w:i/>
          <w:iCs/>
          <w:color w:val="000000"/>
          <w:sz w:val="28"/>
          <w:szCs w:val="28"/>
        </w:rPr>
        <w:t>Х</w:t>
      </w:r>
      <w:r>
        <w:rPr>
          <w:rFonts w:ascii="Times New Roman" w:hAnsi="Times New Roman" w:cs="Times New Roman"/>
          <w:color w:val="000000"/>
          <w:sz w:val="28"/>
          <w:szCs w:val="28"/>
          <w:vertAlign w:val="subscript"/>
        </w:rPr>
        <w:t>u</w:t>
      </w:r>
      <w:r>
        <w:rPr>
          <w:rFonts w:ascii="Times New Roman" w:hAnsi="Times New Roman" w:cs="Times New Roman"/>
          <w:i/>
          <w:iCs/>
          <w:color w:val="000000"/>
          <w:sz w:val="28"/>
          <w:szCs w:val="28"/>
        </w:rPr>
        <w:t xml:space="preserve"> –</w:t>
      </w:r>
      <w:bookmarkStart w:id="6" w:name="_Hlk191581256"/>
      <w:r>
        <w:rPr>
          <w:rFonts w:ascii="Times New Roman" w:hAnsi="Times New Roman" w:cs="Times New Roman"/>
          <w:i/>
          <w:iCs/>
          <w:color w:val="000000"/>
          <w:sz w:val="28"/>
          <w:szCs w:val="28"/>
        </w:rPr>
        <w:t>Х</w:t>
      </w:r>
      <w:r>
        <w:rPr>
          <w:rFonts w:ascii="Times New Roman" w:hAnsi="Times New Roman" w:cs="Times New Roman"/>
          <w:color w:val="000000"/>
          <w:sz w:val="28"/>
          <w:szCs w:val="28"/>
          <w:vertAlign w:val="subscript"/>
        </w:rPr>
        <w:t>d</w:t>
      </w:r>
      <w:bookmarkEnd w:id="6"/>
      <w:r>
        <w:rPr>
          <w:rFonts w:ascii="Times New Roman" w:hAnsi="Times New Roman" w:cs="Times New Roman"/>
          <w:color w:val="000000"/>
          <w:sz w:val="28"/>
          <w:szCs w:val="28"/>
        </w:rPr>
        <w:t>)</w:t>
      </w:r>
      <w:r>
        <w:rPr>
          <w:rFonts w:ascii="Times New Roman" w:hAnsi="Times New Roman" w:cs="Times New Roman"/>
          <w:i/>
          <w:iCs/>
          <w:color w:val="000000"/>
          <w:sz w:val="28"/>
          <w:szCs w:val="28"/>
        </w:rPr>
        <w:t>,</w:t>
      </w:r>
    </w:p>
    <w:p w14:paraId="3B08C20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относительная погрешность </w:t>
      </w:r>
    </w:p>
    <w:p w14:paraId="5A0834D9">
      <w:pPr>
        <w:autoSpaceDE w:val="0"/>
        <w:autoSpaceDN w:val="0"/>
        <w:adjustRightInd w:val="0"/>
        <w:spacing w:after="0" w:line="240" w:lineRule="auto"/>
        <w:jc w:val="center"/>
        <w:rPr>
          <w:rFonts w:ascii="Times New Roman" w:hAnsi="Times New Roman" w:cs="Times New Roman"/>
          <w:color w:val="000000"/>
          <w:sz w:val="28"/>
          <w:szCs w:val="28"/>
        </w:rPr>
      </w:pPr>
      <m:oMath>
        <m:r>
          <m:rPr/>
          <w:rPr>
            <w:rFonts w:ascii="Cambria Math" w:hAnsi="Cambria Math" w:cs="Times New Roman"/>
            <w:color w:val="000000"/>
            <w:sz w:val="28"/>
            <w:szCs w:val="28"/>
          </w:rPr>
          <m:t>δ</m:t>
        </m:r>
      </m:oMath>
      <w:r>
        <w:rPr>
          <w:rFonts w:ascii="Times New Roman" w:hAnsi="Times New Roman" w:cs="Times New Roman" w:eastAsiaTheme="minorEastAsia"/>
          <w:i/>
          <w:iCs/>
          <w:color w:val="000000"/>
          <w:sz w:val="28"/>
          <w:szCs w:val="28"/>
          <w:vertAlign w:val="subscript"/>
          <w:lang w:val="en-US"/>
        </w:rPr>
        <w:t>X</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rPr>
        <w:t>/</w:t>
      </w:r>
      <w:r>
        <w:rPr>
          <w:rFonts w:ascii="Times New Roman" w:hAnsi="Times New Roman" w:cs="Times New Roman"/>
          <w:i/>
          <w:iCs/>
          <w:color w:val="000000"/>
          <w:sz w:val="28"/>
          <w:szCs w:val="28"/>
        </w:rPr>
        <w:t>Х</w:t>
      </w:r>
      <w:r>
        <w:rPr>
          <w:rFonts w:ascii="Times New Roman" w:hAnsi="Times New Roman" w:cs="Times New Roman"/>
          <w:color w:val="000000"/>
          <w:sz w:val="28"/>
          <w:szCs w:val="28"/>
          <w:vertAlign w:val="subscript"/>
        </w:rPr>
        <w:t>d</w:t>
      </w:r>
      <w:r>
        <w:rPr>
          <w:rFonts w:ascii="Times New Roman" w:hAnsi="Times New Roman" w:cs="Times New Roman"/>
          <w:color w:val="000000"/>
          <w:sz w:val="28"/>
          <w:szCs w:val="28"/>
        </w:rPr>
        <w:t>)‧100%</w:t>
      </w:r>
    </w:p>
    <w:p w14:paraId="16D70CE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где </w:t>
      </w:r>
      <w:r>
        <w:rPr>
          <w:rFonts w:ascii="Times New Roman" w:hAnsi="Times New Roman" w:cs="Times New Roman"/>
          <w:i/>
          <w:iCs/>
          <w:color w:val="000000"/>
          <w:sz w:val="28"/>
          <w:szCs w:val="28"/>
        </w:rPr>
        <w:t>X</w:t>
      </w:r>
      <w:r>
        <w:rPr>
          <w:rFonts w:ascii="Times New Roman" w:hAnsi="Times New Roman" w:cs="Times New Roman"/>
          <w:color w:val="000000"/>
          <w:sz w:val="28"/>
          <w:szCs w:val="28"/>
          <w:vertAlign w:val="subscript"/>
          <w:lang w:val="en-US"/>
        </w:rPr>
        <w:t>u</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 xml:space="preserve">показания прибора; </w:t>
      </w:r>
      <w:r>
        <w:rPr>
          <w:rFonts w:ascii="Times New Roman" w:hAnsi="Times New Roman" w:cs="Times New Roman"/>
          <w:i/>
          <w:iCs/>
          <w:color w:val="000000"/>
          <w:sz w:val="28"/>
          <w:szCs w:val="28"/>
        </w:rPr>
        <w:t>X</w:t>
      </w:r>
      <w:r>
        <w:rPr>
          <w:rFonts w:ascii="Times New Roman" w:hAnsi="Times New Roman" w:cs="Times New Roman"/>
          <w:color w:val="000000"/>
          <w:sz w:val="28"/>
          <w:szCs w:val="28"/>
          <w:vertAlign w:val="subscript"/>
        </w:rPr>
        <w:t>d</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действительное значение измеряемой величины, полученное более точным методом.</w:t>
      </w:r>
    </w:p>
    <w:p w14:paraId="7DB681B7">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Компетенции (индикаторы): ОПК-4, ОПК-5</w:t>
      </w:r>
    </w:p>
    <w:p w14:paraId="22E22FA0">
      <w:pPr>
        <w:spacing w:after="0" w:line="240" w:lineRule="auto"/>
        <w:ind w:firstLine="709"/>
        <w:jc w:val="both"/>
        <w:rPr>
          <w:rFonts w:ascii="Times New Roman" w:hAnsi="Times New Roman"/>
          <w:kern w:val="2"/>
          <w:sz w:val="28"/>
          <w:szCs w:val="28"/>
          <w14:ligatures w14:val="standardContextual"/>
        </w:rPr>
      </w:pPr>
    </w:p>
    <w:p w14:paraId="3B715412">
      <w:pPr>
        <w:spacing w:after="0" w:line="240" w:lineRule="auto"/>
        <w:ind w:firstLine="709"/>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3. Как осуществляется расчет полного факторного эксперимента?</w:t>
      </w:r>
    </w:p>
    <w:p w14:paraId="1A9B55AB">
      <w:pPr>
        <w:pStyle w:val="12"/>
        <w:ind w:firstLine="709"/>
        <w:jc w:val="both"/>
        <w:rPr>
          <w:sz w:val="28"/>
          <w:szCs w:val="28"/>
        </w:rPr>
      </w:pPr>
      <w:r>
        <w:rPr>
          <w:sz w:val="28"/>
          <w:szCs w:val="28"/>
        </w:rPr>
        <w:t>Время выполнения – 20 мин.</w:t>
      </w:r>
    </w:p>
    <w:p w14:paraId="543251AB">
      <w:pPr>
        <w:pStyle w:val="12"/>
        <w:ind w:firstLine="709"/>
        <w:rPr>
          <w:sz w:val="28"/>
          <w:szCs w:val="28"/>
        </w:rPr>
      </w:pPr>
      <w:r>
        <w:rPr>
          <w:sz w:val="28"/>
          <w:szCs w:val="28"/>
        </w:rPr>
        <w:t xml:space="preserve">Критерии оценивания: полное содержательное соответствие приведенному ниже пояснению: </w:t>
      </w:r>
    </w:p>
    <w:p w14:paraId="0270862A">
      <w:pPr>
        <w:pStyle w:val="12"/>
        <w:ind w:firstLine="709"/>
        <w:jc w:val="both"/>
        <w:rPr>
          <w:sz w:val="28"/>
          <w:szCs w:val="28"/>
        </w:rPr>
      </w:pPr>
      <w:r>
        <w:rPr>
          <w:sz w:val="28"/>
          <w:szCs w:val="28"/>
        </w:rPr>
        <w:t>В полном факторном эксперименте исследуется один параметр и реализуются все возможные сочетания уровней факторов. Каждый фактор варьируется на двух уровнях – верхнем и нижнем. Интервалом варьирования называют половину разности между верхним и нижним уровнями фактора. При двух уровнях для каждого из n факторов общее число опытов составляет 2</w:t>
      </w:r>
      <w:r>
        <w:rPr>
          <w:sz w:val="28"/>
          <w:szCs w:val="28"/>
          <w:vertAlign w:val="superscript"/>
        </w:rPr>
        <w:t>n</w:t>
      </w:r>
      <w:r>
        <w:rPr>
          <w:sz w:val="28"/>
          <w:szCs w:val="28"/>
        </w:rPr>
        <w:t>. Отсюда название полного факторного эксперимента – эксперимент типа 2</w:t>
      </w:r>
      <w:r>
        <w:rPr>
          <w:sz w:val="28"/>
          <w:szCs w:val="28"/>
          <w:vertAlign w:val="superscript"/>
        </w:rPr>
        <w:t>n</w:t>
      </w:r>
      <w:r>
        <w:rPr>
          <w:sz w:val="28"/>
          <w:szCs w:val="28"/>
        </w:rPr>
        <w:t xml:space="preserve">. </w:t>
      </w:r>
    </w:p>
    <w:p w14:paraId="21F40356">
      <w:pPr>
        <w:spacing w:after="0" w:line="240" w:lineRule="auto"/>
        <w:ind w:firstLine="709"/>
        <w:jc w:val="both"/>
        <w:rPr>
          <w:rFonts w:ascii="Times New Roman" w:hAnsi="Times New Roman" w:eastAsia="Arial" w:cs="Times New Roman"/>
          <w:sz w:val="28"/>
          <w:szCs w:val="28"/>
        </w:rPr>
      </w:pPr>
      <w:r>
        <w:rPr>
          <w:rFonts w:ascii="Times New Roman" w:hAnsi="Times New Roman" w:cs="Times New Roman"/>
          <w:color w:val="000000"/>
          <w:sz w:val="28"/>
          <w:szCs w:val="28"/>
        </w:rPr>
        <w:t>Результатом полного факторного эксперимента выступает математическая модель исследуемого объекта в виде уравнения множественной регрессии</w:t>
      </w:r>
      <w:r>
        <w:rPr>
          <w:rFonts w:ascii="Times New Roman" w:hAnsi="Times New Roman" w:eastAsia="Arial" w:cs="Times New Roman"/>
          <w:sz w:val="28"/>
          <w:szCs w:val="28"/>
        </w:rPr>
        <w:t>.</w:t>
      </w:r>
    </w:p>
    <w:p w14:paraId="6AE2680D">
      <w:pPr>
        <w:autoSpaceDE w:val="0"/>
        <w:autoSpaceDN w:val="0"/>
        <w:adjustRightInd w:val="0"/>
        <w:spacing w:after="0" w:line="240" w:lineRule="auto"/>
        <w:jc w:val="center"/>
        <w:rPr>
          <w:rFonts w:ascii="Times New Roman" w:hAnsi="Times New Roman" w:cs="Times New Roman"/>
          <w:color w:val="000000"/>
          <w:sz w:val="30"/>
          <w:szCs w:val="30"/>
          <w:lang w:val="en-US"/>
        </w:rPr>
      </w:pPr>
      <w:r>
        <w:rPr>
          <w:rFonts w:ascii="Times New Roman" w:hAnsi="Times New Roman" w:cs="Times New Roman"/>
          <w:color w:val="000000"/>
          <w:position w:val="-28"/>
          <w:sz w:val="24"/>
          <w:szCs w:val="24"/>
          <w:lang w:val="en-US"/>
        </w:rPr>
        <w:object>
          <v:shape id="_x0000_i1025" o:spt="75" type="#_x0000_t75" style="height:34.75pt;width:28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14:paraId="0ABEB4EF">
      <w:pPr>
        <w:autoSpaceDE w:val="0"/>
        <w:autoSpaceDN w:val="0"/>
        <w:adjustRightInd w:val="0"/>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где </w:t>
      </w:r>
      <w:r>
        <w:rPr>
          <w:rFonts w:ascii="Times New Roman" w:hAnsi="Times New Roman" w:cs="Times New Roman"/>
          <w:i/>
          <w:iCs/>
          <w:color w:val="000000"/>
          <w:sz w:val="30"/>
          <w:szCs w:val="30"/>
        </w:rPr>
        <w:t>a</w:t>
      </w:r>
      <w:r>
        <w:rPr>
          <w:rFonts w:ascii="Times New Roman" w:hAnsi="Times New Roman" w:cs="Times New Roman"/>
          <w:i/>
          <w:iCs/>
          <w:color w:val="000000"/>
          <w:sz w:val="19"/>
          <w:szCs w:val="19"/>
          <w:vertAlign w:val="subscript"/>
        </w:rPr>
        <w:t>0</w:t>
      </w:r>
      <w:r>
        <w:rPr>
          <w:rFonts w:ascii="Times New Roman" w:hAnsi="Times New Roman" w:cs="Times New Roman"/>
          <w:i/>
          <w:iCs/>
          <w:color w:val="000000"/>
          <w:sz w:val="19"/>
          <w:szCs w:val="19"/>
        </w:rPr>
        <w:t xml:space="preserve"> </w:t>
      </w:r>
      <w:r>
        <w:rPr>
          <w:rFonts w:ascii="Times New Roman" w:hAnsi="Times New Roman" w:cs="Times New Roman"/>
          <w:color w:val="000000"/>
          <w:sz w:val="30"/>
          <w:szCs w:val="30"/>
        </w:rPr>
        <w:t xml:space="preserve">– свободный член; </w:t>
      </w:r>
      <w:r>
        <w:rPr>
          <w:rFonts w:ascii="Times New Roman" w:hAnsi="Times New Roman" w:cs="Times New Roman"/>
          <w:i/>
          <w:iCs/>
          <w:color w:val="000000"/>
          <w:sz w:val="28"/>
          <w:szCs w:val="28"/>
        </w:rPr>
        <w:t>ai</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aik</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aikl</w:t>
      </w:r>
      <w:r>
        <w:rPr>
          <w:rFonts w:ascii="Times New Roman" w:hAnsi="Times New Roman" w:cs="Times New Roman"/>
          <w:i/>
          <w:iCs/>
          <w:color w:val="000000"/>
          <w:sz w:val="19"/>
          <w:szCs w:val="19"/>
        </w:rPr>
        <w:t xml:space="preserve"> </w:t>
      </w:r>
      <w:r>
        <w:rPr>
          <w:rFonts w:ascii="Times New Roman" w:hAnsi="Times New Roman" w:cs="Times New Roman"/>
          <w:color w:val="000000"/>
          <w:sz w:val="30"/>
          <w:szCs w:val="30"/>
        </w:rPr>
        <w:t xml:space="preserve">– коэффициенты уравнения множественной регрессии. </w:t>
      </w:r>
    </w:p>
    <w:p w14:paraId="512FF231">
      <w:pPr>
        <w:autoSpaceDE w:val="0"/>
        <w:autoSpaceDN w:val="0"/>
        <w:adjustRightInd w:val="0"/>
        <w:spacing w:after="0" w:line="240" w:lineRule="auto"/>
        <w:ind w:firstLine="709"/>
        <w:rPr>
          <w:rFonts w:ascii="Times New Roman" w:hAnsi="Times New Roman" w:cs="Times New Roman"/>
          <w:color w:val="000000"/>
          <w:sz w:val="30"/>
          <w:szCs w:val="30"/>
        </w:rPr>
      </w:pPr>
      <w:r>
        <w:rPr>
          <w:rFonts w:ascii="Times New Roman" w:hAnsi="Times New Roman" w:cs="Times New Roman"/>
          <w:color w:val="000000"/>
          <w:sz w:val="30"/>
          <w:szCs w:val="30"/>
        </w:rPr>
        <w:t xml:space="preserve">Так, например, при </w:t>
      </w:r>
      <w:r>
        <w:rPr>
          <w:rFonts w:ascii="Times New Roman" w:hAnsi="Times New Roman" w:cs="Times New Roman"/>
          <w:i/>
          <w:iCs/>
          <w:color w:val="000000"/>
          <w:sz w:val="30"/>
          <w:szCs w:val="30"/>
        </w:rPr>
        <w:t xml:space="preserve">n </w:t>
      </w:r>
      <w:r>
        <w:rPr>
          <w:rFonts w:ascii="Times New Roman" w:hAnsi="Times New Roman" w:cs="Times New Roman"/>
          <w:color w:val="000000"/>
          <w:sz w:val="30"/>
          <w:szCs w:val="30"/>
        </w:rPr>
        <w:t xml:space="preserve">= 2 </w:t>
      </w:r>
    </w:p>
    <w:p w14:paraId="7357F17E">
      <w:pPr>
        <w:spacing w:after="0" w:line="240" w:lineRule="auto"/>
        <w:ind w:firstLine="709"/>
        <w:jc w:val="center"/>
        <w:rPr>
          <w:rFonts w:ascii="Times New Roman" w:hAnsi="Times New Roman" w:eastAsia="Arial" w:cs="Times New Roman"/>
          <w:sz w:val="28"/>
          <w:szCs w:val="28"/>
        </w:rPr>
      </w:pPr>
      <w:r>
        <w:rPr>
          <w:rFonts w:ascii="Times New Roman" w:hAnsi="Times New Roman" w:cs="Times New Roman"/>
          <w:i/>
          <w:iCs/>
          <w:color w:val="000000"/>
          <w:sz w:val="28"/>
          <w:szCs w:val="28"/>
        </w:rPr>
        <w:t xml:space="preserve">у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lang w:val="en-US"/>
        </w:rPr>
        <w:t>a</w:t>
      </w:r>
      <w:r>
        <w:rPr>
          <w:rFonts w:ascii="Times New Roman" w:hAnsi="Times New Roman" w:cs="Times New Roman"/>
          <w:color w:val="000000"/>
          <w:sz w:val="28"/>
          <w:szCs w:val="28"/>
          <w:vertAlign w:val="subscript"/>
        </w:rPr>
        <w:t>0</w:t>
      </w:r>
      <w:r>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vertAlign w:val="subscript"/>
        </w:rPr>
        <w:t>1</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rPr>
        <w:t>1</w:t>
      </w:r>
      <w:r>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lang w:val="en-US"/>
        </w:rPr>
        <w:t>a</w:t>
      </w:r>
      <w:r>
        <w:rPr>
          <w:rFonts w:ascii="Times New Roman" w:hAnsi="Times New Roman" w:cs="Times New Roman"/>
          <w:color w:val="000000"/>
          <w:sz w:val="28"/>
          <w:szCs w:val="28"/>
          <w:vertAlign w:val="subscript"/>
        </w:rPr>
        <w:t>2</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rPr>
        <w:t>2</w:t>
      </w:r>
      <w:r>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lang w:val="en-US"/>
        </w:rPr>
        <w:t>a</w:t>
      </w:r>
      <w:r>
        <w:rPr>
          <w:rFonts w:ascii="Times New Roman" w:hAnsi="Times New Roman" w:cs="Times New Roman"/>
          <w:color w:val="000000"/>
          <w:sz w:val="28"/>
          <w:szCs w:val="28"/>
          <w:vertAlign w:val="subscript"/>
        </w:rPr>
        <w:t>12</w:t>
      </w:r>
      <w:bookmarkStart w:id="7" w:name="_Hlk191622257"/>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rPr>
        <w:t>1</w:t>
      </w:r>
      <w:bookmarkEnd w:id="7"/>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rPr>
        <w:t>2</w:t>
      </w:r>
    </w:p>
    <w:p w14:paraId="207F254A">
      <w:pPr>
        <w:autoSpaceDE w:val="0"/>
        <w:autoSpaceDN w:val="0"/>
        <w:adjustRightInd w:val="0"/>
        <w:spacing w:after="0" w:line="240" w:lineRule="auto"/>
        <w:ind w:firstLine="709"/>
        <w:rPr>
          <w:rFonts w:ascii="Times New Roman" w:hAnsi="Times New Roman" w:cs="Times New Roman"/>
          <w:color w:val="000000"/>
          <w:sz w:val="28"/>
          <w:szCs w:val="28"/>
          <w:lang w:val="en-US"/>
        </w:rPr>
      </w:pPr>
      <w:r>
        <w:rPr>
          <w:rFonts w:ascii="Times New Roman" w:hAnsi="Times New Roman" w:cs="Times New Roman"/>
          <w:color w:val="000000"/>
          <w:sz w:val="28"/>
          <w:szCs w:val="28"/>
        </w:rPr>
        <w:t>при</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 xml:space="preserve">n </w:t>
      </w:r>
      <w:r>
        <w:rPr>
          <w:rFonts w:ascii="Times New Roman" w:hAnsi="Times New Roman" w:cs="Times New Roman"/>
          <w:color w:val="000000"/>
          <w:sz w:val="28"/>
          <w:szCs w:val="28"/>
          <w:lang w:val="en-US"/>
        </w:rPr>
        <w:t xml:space="preserve">= 3 </w:t>
      </w:r>
    </w:p>
    <w:p w14:paraId="48C6464C">
      <w:pPr>
        <w:autoSpaceDE w:val="0"/>
        <w:autoSpaceDN w:val="0"/>
        <w:adjustRightInd w:val="0"/>
        <w:spacing w:after="0" w:line="240" w:lineRule="auto"/>
        <w:jc w:val="center"/>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y= a</w:t>
      </w:r>
      <w:r>
        <w:rPr>
          <w:rFonts w:ascii="Times New Roman" w:hAnsi="Times New Roman" w:cs="Times New Roman"/>
          <w:color w:val="000000"/>
          <w:sz w:val="28"/>
          <w:szCs w:val="28"/>
          <w:vertAlign w:val="subscript"/>
          <w:lang w:val="en-US"/>
        </w:rPr>
        <w:t>0</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1</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1</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2</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2</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3</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3</w:t>
      </w:r>
      <w:r>
        <w:rPr>
          <w:rFonts w:ascii="Times New Roman" w:hAnsi="Times New Roman" w:cs="Times New Roman"/>
          <w:i/>
          <w:iCs/>
          <w:color w:val="000000"/>
          <w:sz w:val="28"/>
          <w:szCs w:val="28"/>
          <w:lang w:val="en-US"/>
        </w:rPr>
        <w:t xml:space="preserve"> + a</w:t>
      </w:r>
      <w:r>
        <w:rPr>
          <w:rFonts w:ascii="Times New Roman" w:hAnsi="Times New Roman" w:cs="Times New Roman"/>
          <w:i/>
          <w:iCs/>
          <w:color w:val="000000"/>
          <w:sz w:val="28"/>
          <w:szCs w:val="28"/>
          <w:u w:val="single"/>
          <w:vertAlign w:val="subscript"/>
          <w:lang w:val="en-US"/>
        </w:rPr>
        <w:t>12</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1</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2</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13</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1</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3</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23</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2</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3</w:t>
      </w:r>
      <w:r>
        <w:rPr>
          <w:rFonts w:ascii="Times New Roman" w:hAnsi="Times New Roman" w:cs="Times New Roman"/>
          <w:i/>
          <w:iCs/>
          <w:color w:val="000000"/>
          <w:sz w:val="28"/>
          <w:szCs w:val="28"/>
          <w:lang w:val="en-US"/>
        </w:rPr>
        <w:t xml:space="preserve"> + a</w:t>
      </w:r>
      <w:r>
        <w:rPr>
          <w:rFonts w:ascii="Times New Roman" w:hAnsi="Times New Roman" w:cs="Times New Roman"/>
          <w:color w:val="000000"/>
          <w:sz w:val="28"/>
          <w:szCs w:val="28"/>
          <w:vertAlign w:val="subscript"/>
          <w:lang w:val="en-US"/>
        </w:rPr>
        <w:t>123</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1</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2</w:t>
      </w:r>
      <w:r>
        <w:rPr>
          <w:rFonts w:ascii="Times New Roman" w:hAnsi="Times New Roman" w:cs="Times New Roman"/>
          <w:i/>
          <w:iCs/>
          <w:color w:val="000000"/>
          <w:sz w:val="28"/>
          <w:szCs w:val="28"/>
          <w:lang w:val="en-US"/>
        </w:rPr>
        <w:t>x</w:t>
      </w:r>
      <w:r>
        <w:rPr>
          <w:rFonts w:ascii="Times New Roman" w:hAnsi="Times New Roman" w:cs="Times New Roman"/>
          <w:color w:val="000000"/>
          <w:sz w:val="28"/>
          <w:szCs w:val="28"/>
          <w:vertAlign w:val="subscript"/>
          <w:lang w:val="en-US"/>
        </w:rPr>
        <w:t>3</w:t>
      </w:r>
      <w:r>
        <w:rPr>
          <w:rFonts w:ascii="Times New Roman" w:hAnsi="Times New Roman" w:cs="Times New Roman"/>
          <w:i/>
          <w:iCs/>
          <w:color w:val="000000"/>
          <w:sz w:val="28"/>
          <w:szCs w:val="28"/>
          <w:lang w:val="en-US"/>
        </w:rPr>
        <w:t>.</w:t>
      </w:r>
    </w:p>
    <w:p w14:paraId="7BA7EFD7">
      <w:pPr>
        <w:spacing w:after="0" w:line="240" w:lineRule="auto"/>
        <w:ind w:firstLine="709"/>
        <w:jc w:val="both"/>
        <w:rPr>
          <w:rFonts w:ascii="Times New Roman" w:hAnsi="Times New Roman" w:eastAsia="Arial" w:cs="Times New Roman"/>
          <w:sz w:val="28"/>
          <w:szCs w:val="28"/>
        </w:rPr>
      </w:pPr>
      <w:r>
        <w:rPr>
          <w:rFonts w:ascii="Times New Roman" w:hAnsi="Times New Roman" w:cs="Times New Roman"/>
          <w:color w:val="000000"/>
          <w:sz w:val="28"/>
          <w:szCs w:val="28"/>
        </w:rPr>
        <w:t xml:space="preserve">Коэффициенты </w:t>
      </w:r>
      <w:r>
        <w:rPr>
          <w:rFonts w:ascii="Times New Roman" w:hAnsi="Times New Roman" w:cs="Times New Roman"/>
          <w:i/>
          <w:iCs/>
          <w:color w:val="000000"/>
          <w:sz w:val="28"/>
          <w:szCs w:val="28"/>
        </w:rPr>
        <w:t>a</w:t>
      </w:r>
      <w:r>
        <w:rPr>
          <w:rFonts w:ascii="Times New Roman" w:hAnsi="Times New Roman" w:cs="Times New Roman"/>
          <w:i/>
          <w:iCs/>
          <w:color w:val="000000"/>
          <w:sz w:val="28"/>
          <w:szCs w:val="28"/>
          <w:vertAlign w:val="subscript"/>
        </w:rPr>
        <w:t>0</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a</w:t>
      </w:r>
      <w:r>
        <w:rPr>
          <w:rFonts w:ascii="Times New Roman" w:hAnsi="Times New Roman" w:cs="Times New Roman"/>
          <w:i/>
          <w:iCs/>
          <w:color w:val="000000"/>
          <w:sz w:val="28"/>
          <w:szCs w:val="28"/>
          <w:vertAlign w:val="subscript"/>
        </w:rPr>
        <w:t>i</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a</w:t>
      </w:r>
      <w:r>
        <w:rPr>
          <w:rFonts w:ascii="Times New Roman" w:hAnsi="Times New Roman" w:cs="Times New Roman"/>
          <w:i/>
          <w:iCs/>
          <w:color w:val="000000"/>
          <w:sz w:val="28"/>
          <w:szCs w:val="28"/>
          <w:vertAlign w:val="subscript"/>
        </w:rPr>
        <w:t>ik</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a</w:t>
      </w:r>
      <w:r>
        <w:rPr>
          <w:rFonts w:ascii="Times New Roman" w:hAnsi="Times New Roman" w:cs="Times New Roman"/>
          <w:i/>
          <w:iCs/>
          <w:color w:val="000000"/>
          <w:sz w:val="28"/>
          <w:szCs w:val="28"/>
          <w:vertAlign w:val="subscript"/>
        </w:rPr>
        <w:t>ikl</w:t>
      </w:r>
      <w:r>
        <w:rPr>
          <w:rFonts w:ascii="Times New Roman" w:hAnsi="Times New Roman" w:cs="Times New Roman"/>
          <w:color w:val="000000"/>
          <w:sz w:val="28"/>
          <w:szCs w:val="28"/>
        </w:rPr>
        <w:t>, – называют коэффициентами уравнения регрессии</w:t>
      </w:r>
    </w:p>
    <w:p w14:paraId="120FDF73">
      <w:pPr>
        <w:spacing w:after="0" w:line="240" w:lineRule="auto"/>
        <w:ind w:firstLine="709"/>
        <w:jc w:val="both"/>
        <w:rPr>
          <w:rFonts w:ascii="Times New Roman" w:hAnsi="Times New Roman" w:eastAsia="Arial" w:cs="Times New Roman"/>
          <w:sz w:val="28"/>
          <w:szCs w:val="28"/>
        </w:rPr>
      </w:pPr>
      <w:r>
        <w:rPr>
          <w:rFonts w:ascii="Times New Roman" w:hAnsi="Times New Roman" w:cs="Times New Roman"/>
          <w:sz w:val="28"/>
          <w:szCs w:val="28"/>
        </w:rPr>
        <w:t>В зависимости от объема априорной информации в математическую модель включают не все, а лишь некоторые взаимодействия первого порядка, иногда – взаимодействия второго порядка и очень редко – взаимодействия выше третьего порядка. Связано это в связи с тем, что учет всех взаимодействий приводит к громоздким расчетам.</w:t>
      </w:r>
    </w:p>
    <w:p w14:paraId="529138CC">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Компетенции (индикаторы): ОПК-4, ОПК-5</w:t>
      </w:r>
    </w:p>
    <w:p w14:paraId="2ED6EA49">
      <w:pPr>
        <w:spacing w:after="0" w:line="240" w:lineRule="auto"/>
        <w:ind w:firstLine="709"/>
        <w:jc w:val="both"/>
        <w:rPr>
          <w:rFonts w:ascii="Times New Roman" w:hAnsi="Times New Roman" w:eastAsia="Arial" w:cs="Times New Roman"/>
          <w:sz w:val="28"/>
          <w:szCs w:val="28"/>
        </w:rPr>
      </w:pPr>
    </w:p>
    <w:p w14:paraId="7F831663">
      <w:pPr>
        <w:spacing w:after="0" w:line="240" w:lineRule="auto"/>
        <w:ind w:firstLine="709"/>
        <w:jc w:val="both"/>
        <w:rPr>
          <w:rFonts w:ascii="Times New Roman" w:hAnsi="Times New Roman"/>
          <w:kern w:val="2"/>
          <w:sz w:val="28"/>
          <w:szCs w:val="28"/>
          <w14:ligatures w14:val="standardContextual"/>
        </w:rPr>
      </w:pPr>
    </w:p>
    <w:p w14:paraId="3FD890DD">
      <w:pPr>
        <w:spacing w:after="0"/>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PT Sans">
    <w:altName w:val="Arial"/>
    <w:panose1 w:val="00000000000000000000"/>
    <w:charset w:val="CC"/>
    <w:family w:val="swiss"/>
    <w:pitch w:val="default"/>
    <w:sig w:usb0="00000000" w:usb1="00000000" w:usb2="00000000" w:usb3="00000000" w:csb0="00000097" w:csb1="00000000"/>
  </w:font>
  <w:font w:name="TimesNewRoman">
    <w:altName w:val="Yu Gothic"/>
    <w:panose1 w:val="00000000000000000000"/>
    <w:charset w:val="80"/>
    <w:family w:val="auto"/>
    <w:pitch w:val="default"/>
    <w:sig w:usb0="00000000" w:usb1="00000000" w:usb2="00000010" w:usb3="00000000" w:csb0="00020001" w:csb1="00000000"/>
  </w:font>
  <w:font w:name="TimesNewRomanPSMT">
    <w:altName w:val="Calibri"/>
    <w:panose1 w:val="00000000000000000000"/>
    <w:charset w:val="CC"/>
    <w:family w:val="auto"/>
    <w:pitch w:val="default"/>
    <w:sig w:usb0="00000000" w:usb1="00000000" w:usb2="00000000" w:usb3="00000000" w:csb0="00000005" w:csb1="00000000"/>
  </w:font>
  <w:font w:name="TimesNewRomanPS-BoldItalicMT">
    <w:altName w:val="Yu Gothic"/>
    <w:panose1 w:val="00000000000000000000"/>
    <w:charset w:val="80"/>
    <w:family w:val="auto"/>
    <w:pitch w:val="default"/>
    <w:sig w:usb0="00000000" w:usb1="00000000" w:usb2="00000010" w:usb3="00000000" w:csb0="00020000" w:csb1="00000000"/>
  </w:font>
  <w:font w:name="Cambria Math">
    <w:panose1 w:val="02040503050406030204"/>
    <w:charset w:val="CC"/>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18"/>
    <w:rsid w:val="000250C6"/>
    <w:rsid w:val="000276C3"/>
    <w:rsid w:val="00066945"/>
    <w:rsid w:val="000703B7"/>
    <w:rsid w:val="00126B39"/>
    <w:rsid w:val="00151DFD"/>
    <w:rsid w:val="00162785"/>
    <w:rsid w:val="00183589"/>
    <w:rsid w:val="001F6B28"/>
    <w:rsid w:val="00214B55"/>
    <w:rsid w:val="00216A2E"/>
    <w:rsid w:val="002427EB"/>
    <w:rsid w:val="002D619C"/>
    <w:rsid w:val="002F101F"/>
    <w:rsid w:val="0034163A"/>
    <w:rsid w:val="003619B0"/>
    <w:rsid w:val="003839EF"/>
    <w:rsid w:val="00394118"/>
    <w:rsid w:val="00421413"/>
    <w:rsid w:val="0043585B"/>
    <w:rsid w:val="00451F3D"/>
    <w:rsid w:val="004E68BF"/>
    <w:rsid w:val="004F79A0"/>
    <w:rsid w:val="00526733"/>
    <w:rsid w:val="00572C1E"/>
    <w:rsid w:val="0059013F"/>
    <w:rsid w:val="0060426A"/>
    <w:rsid w:val="006101E1"/>
    <w:rsid w:val="006E72BF"/>
    <w:rsid w:val="0071197F"/>
    <w:rsid w:val="0076087D"/>
    <w:rsid w:val="00772516"/>
    <w:rsid w:val="007727B5"/>
    <w:rsid w:val="007905EE"/>
    <w:rsid w:val="007A7217"/>
    <w:rsid w:val="007B376E"/>
    <w:rsid w:val="00895FE3"/>
    <w:rsid w:val="009100CF"/>
    <w:rsid w:val="00912173"/>
    <w:rsid w:val="00924A77"/>
    <w:rsid w:val="009747D6"/>
    <w:rsid w:val="009B60A5"/>
    <w:rsid w:val="00A05151"/>
    <w:rsid w:val="00AC0DE5"/>
    <w:rsid w:val="00AC4D7C"/>
    <w:rsid w:val="00AD201E"/>
    <w:rsid w:val="00AE308F"/>
    <w:rsid w:val="00AE6636"/>
    <w:rsid w:val="00BB6369"/>
    <w:rsid w:val="00BD3A5F"/>
    <w:rsid w:val="00BD5D12"/>
    <w:rsid w:val="00C37186"/>
    <w:rsid w:val="00C430D1"/>
    <w:rsid w:val="00C941FD"/>
    <w:rsid w:val="00CB1355"/>
    <w:rsid w:val="00CB3679"/>
    <w:rsid w:val="00CF6302"/>
    <w:rsid w:val="00D92D7C"/>
    <w:rsid w:val="00D947B9"/>
    <w:rsid w:val="00DA4013"/>
    <w:rsid w:val="00E44545"/>
    <w:rsid w:val="00E77ED4"/>
    <w:rsid w:val="00E9079E"/>
    <w:rsid w:val="00E94489"/>
    <w:rsid w:val="00F05056"/>
    <w:rsid w:val="00F67B5E"/>
    <w:rsid w:val="00FE262B"/>
    <w:rsid w:val="06881765"/>
    <w:rsid w:val="59F600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table" w:styleId="5">
    <w:name w:val="Table Grid"/>
    <w:basedOn w:val="3"/>
    <w:qFormat/>
    <w:uiPriority w:val="39"/>
    <w:pPr>
      <w:spacing w:after="0" w:line="240" w:lineRule="auto"/>
    </w:pPr>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A1"/>
    <w:uiPriority w:val="99"/>
    <w:rPr>
      <w:rFonts w:cs="Georgia"/>
      <w:color w:val="000000"/>
      <w:sz w:val="20"/>
      <w:szCs w:val="20"/>
    </w:rPr>
  </w:style>
  <w:style w:type="paragraph" w:customStyle="1" w:styleId="7">
    <w:name w:val="serp-ite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organictextcontentspan"/>
    <w:basedOn w:val="2"/>
    <w:uiPriority w:val="0"/>
  </w:style>
  <w:style w:type="character" w:customStyle="1" w:styleId="9">
    <w:name w:val="button2-text"/>
    <w:basedOn w:val="2"/>
    <w:qFormat/>
    <w:uiPriority w:val="0"/>
  </w:style>
  <w:style w:type="character" w:styleId="10">
    <w:name w:val="Placeholder Text"/>
    <w:basedOn w:val="2"/>
    <w:semiHidden/>
    <w:qFormat/>
    <w:uiPriority w:val="99"/>
    <w:rPr>
      <w:color w:val="808080"/>
    </w:rPr>
  </w:style>
  <w:style w:type="paragraph" w:styleId="11">
    <w:name w:val="List Paragraph"/>
    <w:basedOn w:val="1"/>
    <w:qFormat/>
    <w:uiPriority w:val="34"/>
    <w:pPr>
      <w:ind w:left="720"/>
      <w:contextualSpacing/>
    </w:p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1889-5ECF-4EB9-A261-D816D8173289}">
  <ds:schemaRefs/>
</ds:datastoreItem>
</file>

<file path=docProps/app.xml><?xml version="1.0" encoding="utf-8"?>
<Properties xmlns="http://schemas.openxmlformats.org/officeDocument/2006/extended-properties" xmlns:vt="http://schemas.openxmlformats.org/officeDocument/2006/docPropsVTypes">
  <Template>Normal</Template>
  <Pages>7</Pages>
  <Words>1834</Words>
  <Characters>10460</Characters>
  <Lines>87</Lines>
  <Paragraphs>24</Paragraphs>
  <TotalTime>21</TotalTime>
  <ScaleCrop>false</ScaleCrop>
  <LinksUpToDate>false</LinksUpToDate>
  <CharactersWithSpaces>12270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2025-03-24T07:27:00Z</dcterms:created>
  <dc:creator>Пользователь</dc:creator>
  <cp:lastModifiedBy>user</cp:lastModifiedBy>
  <cp:lastPrinted>2025-03-24T07:26:00Z</cp:lastPrinted>
  <dcterms:modified xsi:type="dcterms:W3CDTF">2025-04-16T15:54:47Z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1049-12.2.0.20795</vt:lpwstr>
  </property>
  <property fmtid="{D5CDD505-2E9C-101B-9397-08002B2CF9AE}" pid="4" name="ICV">
    <vt:lpwstr>2BDBD06F2948493FB9042AB9EC44AB4A_12</vt:lpwstr>
  </property>
</Properties>
</file>