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8F67" w14:textId="1DC4216E" w:rsidR="00D15D2F" w:rsidRPr="00325026" w:rsidRDefault="00D15D2F" w:rsidP="00325026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t xml:space="preserve">Комплект оценочных материалов по дисциплине </w:t>
      </w:r>
      <w:r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br/>
      </w:r>
      <w:r w:rsidR="00943923"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t>«</w:t>
      </w:r>
      <w:r w:rsidR="0033003D" w:rsidRPr="00325026">
        <w:rPr>
          <w:rFonts w:ascii="Times New Roman" w:eastAsia="Times New Roman" w:hAnsi="Times New Roman"/>
          <w:b/>
          <w:sz w:val="28"/>
          <w:szCs w:val="28"/>
        </w:rPr>
        <w:t>Оборудование современных предприятий черной и цветной металлургии</w:t>
      </w:r>
      <w:r w:rsidR="00943923"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455B4CF7" w14:textId="77777777" w:rsidR="00325026" w:rsidRDefault="00325026" w:rsidP="00325026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5AA484CF" w14:textId="77777777" w:rsidR="00325026" w:rsidRDefault="00325026" w:rsidP="00325026">
      <w:pPr>
        <w:spacing w:after="0" w:line="240" w:lineRule="auto"/>
        <w:jc w:val="both"/>
        <w:rPr>
          <w:rFonts w:ascii="Times New Roman" w:eastAsia="Aptos" w:hAnsi="Times New Roman"/>
          <w:b/>
          <w:kern w:val="2"/>
          <w:sz w:val="28"/>
          <w:szCs w:val="28"/>
        </w:rPr>
      </w:pPr>
    </w:p>
    <w:p w14:paraId="7487D44F" w14:textId="77777777" w:rsidR="00D15D2F" w:rsidRPr="00325026" w:rsidRDefault="005A73D8" w:rsidP="00325026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42B0C929" w14:textId="77777777" w:rsidR="00F464E6" w:rsidRDefault="00F464E6" w:rsidP="0032502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19E8D61C" w14:textId="2EAD1FFC" w:rsidR="00D15D2F" w:rsidRPr="00325026" w:rsidRDefault="00D15D2F" w:rsidP="0032502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146AA9F2" w14:textId="77777777" w:rsidR="00D15D2F" w:rsidRDefault="00D15D2F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i/>
          <w:kern w:val="2"/>
          <w:sz w:val="28"/>
          <w:szCs w:val="28"/>
        </w:rPr>
        <w:t>Выберите один правильный ответ</w:t>
      </w:r>
    </w:p>
    <w:p w14:paraId="5B065E1D" w14:textId="77777777" w:rsidR="00325026" w:rsidRPr="00325026" w:rsidRDefault="00325026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1E555707" w14:textId="77777777" w:rsidR="00834AE0" w:rsidRPr="00325026" w:rsidRDefault="009439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Какие 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цветные металлы относятся к тугоплавким? </w:t>
      </w:r>
    </w:p>
    <w:p w14:paraId="4AF86EE0" w14:textId="77777777" w:rsidR="00834AE0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алюминий</w:t>
      </w:r>
    </w:p>
    <w:p w14:paraId="37C25E38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 магний</w:t>
      </w:r>
    </w:p>
    <w:p w14:paraId="36A551D4" w14:textId="77777777" w:rsidR="00834AE0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 медь</w:t>
      </w:r>
    </w:p>
    <w:p w14:paraId="7F40F06D" w14:textId="77777777" w:rsidR="00834AE0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 ванадий</w:t>
      </w:r>
    </w:p>
    <w:p w14:paraId="7954918F" w14:textId="77777777" w:rsidR="00834AE0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 олово</w:t>
      </w:r>
    </w:p>
    <w:p w14:paraId="3C6126D7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77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761BE4BD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3.2</w:t>
      </w:r>
    </w:p>
    <w:p w14:paraId="27231050" w14:textId="77777777" w:rsidR="00943923" w:rsidRPr="00325026" w:rsidRDefault="009439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35850A" w14:textId="77777777" w:rsidR="004B3B89" w:rsidRPr="00325026" w:rsidRDefault="009439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Какие цветные металлы относятся к легкоплавким?</w:t>
      </w:r>
    </w:p>
    <w:p w14:paraId="2B3D780C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вольфрам</w:t>
      </w:r>
    </w:p>
    <w:p w14:paraId="70332CAA" w14:textId="77777777" w:rsidR="00834AE0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 молибден</w:t>
      </w:r>
    </w:p>
    <w:p w14:paraId="76455A75" w14:textId="77777777" w:rsidR="00834AE0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 олово</w:t>
      </w:r>
    </w:p>
    <w:p w14:paraId="5DAC3F80" w14:textId="77777777" w:rsidR="00834AE0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AE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медь</w:t>
      </w:r>
    </w:p>
    <w:p w14:paraId="340CFB3A" w14:textId="77777777" w:rsidR="00596AFE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) алюминий</w:t>
      </w:r>
    </w:p>
    <w:p w14:paraId="710E9EDC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E877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</w:p>
    <w:p w14:paraId="58F14000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3A31375D" w14:textId="77777777" w:rsidR="00943923" w:rsidRPr="00325026" w:rsidRDefault="009439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25ABD4" w14:textId="77777777" w:rsidR="00943923" w:rsidRPr="00325026" w:rsidRDefault="009439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Какие 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металлы относятся к черным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14:paraId="793D8A9A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вольфрам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8FB24B0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ванадий</w:t>
      </w:r>
    </w:p>
    <w:p w14:paraId="65BB5FC2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кадмий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0557DED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висмут</w:t>
      </w:r>
      <w:r w:rsidR="00EA1202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ACCCEE1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96A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чугун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E296927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E877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5B3C7BA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5D01D3C8" w14:textId="77777777" w:rsidR="00943923" w:rsidRPr="00325026" w:rsidRDefault="009439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2675C0" w14:textId="77777777" w:rsidR="00943923" w:rsidRPr="00325026" w:rsidRDefault="009439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FF53C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Доменная печь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применяется при выплавке: </w:t>
      </w:r>
    </w:p>
    <w:p w14:paraId="20801547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стали</w:t>
      </w:r>
    </w:p>
    <w:p w14:paraId="6CBD060E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чугуна</w:t>
      </w:r>
    </w:p>
    <w:p w14:paraId="2A9E28F2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медных сплавов</w:t>
      </w:r>
    </w:p>
    <w:p w14:paraId="10958816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алюминиевых сплавов</w:t>
      </w:r>
    </w:p>
    <w:p w14:paraId="539261FF" w14:textId="77777777" w:rsidR="00943923" w:rsidRPr="00325026" w:rsidRDefault="00E8777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B3B89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4392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ковкого чугуна</w:t>
      </w:r>
    </w:p>
    <w:p w14:paraId="31C661B5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E877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229F3014" w14:textId="77777777" w:rsidR="00EA1202" w:rsidRPr="00325026" w:rsidRDefault="00EA12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43162FAC" w14:textId="77777777" w:rsidR="00EE79A3" w:rsidRPr="00325026" w:rsidRDefault="00EE79A3" w:rsidP="0032502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lastRenderedPageBreak/>
        <w:t>Задания закрытого типа на установление соответствия</w:t>
      </w:r>
    </w:p>
    <w:p w14:paraId="452FA22A" w14:textId="77777777" w:rsidR="00EE79A3" w:rsidRDefault="00EE79A3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4F6D0670" w14:textId="77777777" w:rsidR="00325026" w:rsidRPr="00325026" w:rsidRDefault="00325026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249CE715" w14:textId="77777777" w:rsidR="00EE79A3" w:rsidRPr="00325026" w:rsidRDefault="00291577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kern w:val="2"/>
          <w:sz w:val="28"/>
          <w:szCs w:val="28"/>
        </w:rPr>
        <w:t xml:space="preserve">1. </w:t>
      </w:r>
      <w:r w:rsidR="00EE79A3" w:rsidRPr="00325026">
        <w:rPr>
          <w:rFonts w:ascii="Times New Roman" w:eastAsia="Aptos" w:hAnsi="Times New Roman"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D5C" w:rsidRPr="00325026" w14:paraId="24261346" w14:textId="77777777" w:rsidTr="00C3398F">
        <w:tc>
          <w:tcPr>
            <w:tcW w:w="4785" w:type="dxa"/>
            <w:shd w:val="clear" w:color="auto" w:fill="auto"/>
          </w:tcPr>
          <w:p w14:paraId="3259D5CA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D5C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Обработка металлов давлением </w:t>
            </w:r>
          </w:p>
        </w:tc>
        <w:tc>
          <w:tcPr>
            <w:tcW w:w="4786" w:type="dxa"/>
            <w:shd w:val="clear" w:color="auto" w:fill="auto"/>
          </w:tcPr>
          <w:p w14:paraId="3B6B72F6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А) </w:t>
            </w:r>
            <w:r w:rsidR="00FD6F31">
              <w:rPr>
                <w:rFonts w:ascii="Times New Roman" w:eastAsia="Aptos" w:hAnsi="Times New Roman"/>
                <w:kern w:val="2"/>
                <w:sz w:val="28"/>
                <w:szCs w:val="28"/>
              </w:rPr>
              <w:t>С</w:t>
            </w:r>
            <w:r w:rsidR="0076454F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варка и пайка</w:t>
            </w:r>
          </w:p>
        </w:tc>
      </w:tr>
      <w:tr w:rsidR="00C77D5C" w:rsidRPr="00325026" w14:paraId="4A1A03EC" w14:textId="77777777" w:rsidTr="00C3398F">
        <w:tc>
          <w:tcPr>
            <w:tcW w:w="4785" w:type="dxa"/>
            <w:shd w:val="clear" w:color="auto" w:fill="auto"/>
          </w:tcPr>
          <w:p w14:paraId="63BE17FA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Aptos" w:hAnsi="Times New Roman"/>
                <w:kern w:val="2"/>
                <w:sz w:val="28"/>
                <w:szCs w:val="28"/>
              </w:rPr>
              <w:t>2</w:t>
            </w:r>
            <w:r w:rsidR="00FD6F31">
              <w:rPr>
                <w:rFonts w:ascii="Times New Roman" w:eastAsia="Aptos" w:hAnsi="Times New Roman"/>
                <w:kern w:val="2"/>
                <w:sz w:val="28"/>
                <w:szCs w:val="28"/>
              </w:rPr>
              <w:t>)</w:t>
            </w:r>
            <w:r w:rsidRPr="00325026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 </w:t>
            </w:r>
            <w:r w:rsidR="0076454F" w:rsidRPr="00325026">
              <w:rPr>
                <w:rFonts w:ascii="Times New Roman" w:eastAsia="Aptos" w:hAnsi="Times New Roman"/>
                <w:kern w:val="2"/>
                <w:sz w:val="28"/>
                <w:szCs w:val="28"/>
              </w:rPr>
              <w:t>Литейное производство</w:t>
            </w:r>
          </w:p>
        </w:tc>
        <w:tc>
          <w:tcPr>
            <w:tcW w:w="4786" w:type="dxa"/>
            <w:shd w:val="clear" w:color="auto" w:fill="auto"/>
          </w:tcPr>
          <w:p w14:paraId="0EAAD0D4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</w:t>
            </w:r>
            <w:r w:rsid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C77D5C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аготовки из пластически деформируемых металлов</w:t>
            </w:r>
          </w:p>
        </w:tc>
      </w:tr>
      <w:tr w:rsidR="00C77D5C" w:rsidRPr="00325026" w14:paraId="3DFCB9B1" w14:textId="77777777" w:rsidTr="00C3398F">
        <w:tc>
          <w:tcPr>
            <w:tcW w:w="4785" w:type="dxa"/>
            <w:shd w:val="clear" w:color="auto" w:fill="auto"/>
          </w:tcPr>
          <w:p w14:paraId="63154355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54F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Порошковая металлургия</w:t>
            </w:r>
          </w:p>
        </w:tc>
        <w:tc>
          <w:tcPr>
            <w:tcW w:w="4786" w:type="dxa"/>
            <w:shd w:val="clear" w:color="auto" w:fill="auto"/>
          </w:tcPr>
          <w:p w14:paraId="41C50279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В) </w:t>
            </w:r>
            <w:r w:rsidR="00FD6F31">
              <w:rPr>
                <w:rFonts w:ascii="Times New Roman" w:eastAsia="Aptos" w:hAnsi="Times New Roman"/>
                <w:kern w:val="2"/>
                <w:sz w:val="28"/>
                <w:szCs w:val="28"/>
              </w:rPr>
              <w:t>Ф</w:t>
            </w:r>
            <w:r w:rsidR="0076454F" w:rsidRPr="00325026">
              <w:rPr>
                <w:rFonts w:ascii="Times New Roman" w:eastAsia="Aptos" w:hAnsi="Times New Roman"/>
                <w:kern w:val="2"/>
                <w:sz w:val="28"/>
                <w:szCs w:val="28"/>
              </w:rPr>
              <w:t>асонное литье</w:t>
            </w:r>
          </w:p>
        </w:tc>
      </w:tr>
      <w:tr w:rsidR="00C77D5C" w:rsidRPr="00325026" w14:paraId="0CC87322" w14:textId="77777777" w:rsidTr="00C3398F">
        <w:tc>
          <w:tcPr>
            <w:tcW w:w="4785" w:type="dxa"/>
            <w:shd w:val="clear" w:color="auto" w:fill="auto"/>
          </w:tcPr>
          <w:p w14:paraId="236C9E0F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54F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Соединения металлов и неметаллов</w:t>
            </w:r>
          </w:p>
        </w:tc>
        <w:tc>
          <w:tcPr>
            <w:tcW w:w="4786" w:type="dxa"/>
            <w:shd w:val="clear" w:color="auto" w:fill="auto"/>
          </w:tcPr>
          <w:p w14:paraId="18F8685D" w14:textId="77777777" w:rsidR="00C77D5C" w:rsidRPr="00325026" w:rsidRDefault="00DF365F" w:rsidP="00325026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325026">
              <w:rPr>
                <w:rFonts w:ascii="Times New Roman" w:eastAsia="Aptos" w:hAnsi="Times New Roman"/>
                <w:kern w:val="2"/>
                <w:sz w:val="28"/>
                <w:szCs w:val="28"/>
              </w:rPr>
              <w:t>Г)</w:t>
            </w:r>
            <w:r w:rsidR="0076454F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76454F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ысокотемпературный синтез</w:t>
            </w:r>
          </w:p>
        </w:tc>
      </w:tr>
    </w:tbl>
    <w:p w14:paraId="00F58D70" w14:textId="77777777" w:rsidR="00CA11E8" w:rsidRPr="00325026" w:rsidRDefault="00CA11E8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</w:t>
      </w:r>
      <w:r w:rsidR="00DF365F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, 2</w:t>
      </w:r>
      <w:r w:rsidR="00DF365F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, 3</w:t>
      </w:r>
      <w:r w:rsidR="00DF365F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, 4</w:t>
      </w:r>
      <w:r w:rsidR="00DF365F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673FA9FF" w14:textId="77777777" w:rsidR="00CB62CD" w:rsidRPr="00325026" w:rsidRDefault="00CA11E8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10699134" w14:textId="77777777" w:rsidR="00291577" w:rsidRPr="00325026" w:rsidRDefault="0029157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CF4369B" w14:textId="77777777" w:rsidR="00291577" w:rsidRPr="00325026" w:rsidRDefault="0029157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DF365F" w:rsidRPr="00325026">
        <w:rPr>
          <w:rFonts w:ascii="Times New Roman" w:eastAsia="Aptos" w:hAnsi="Times New Roman"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365F" w:rsidRPr="00325026" w14:paraId="6E1F99A8" w14:textId="77777777" w:rsidTr="00C3398F">
        <w:tc>
          <w:tcPr>
            <w:tcW w:w="4785" w:type="dxa"/>
            <w:shd w:val="clear" w:color="auto" w:fill="auto"/>
          </w:tcPr>
          <w:p w14:paraId="7FDFB36B" w14:textId="77777777" w:rsidR="00DF365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Черные металлы с содержанием углерода</w:t>
            </w:r>
            <w:r w:rsid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более 2,14%</w:t>
            </w:r>
          </w:p>
        </w:tc>
        <w:tc>
          <w:tcPr>
            <w:tcW w:w="4786" w:type="dxa"/>
            <w:shd w:val="clear" w:color="auto" w:fill="auto"/>
          </w:tcPr>
          <w:p w14:paraId="43F30B47" w14:textId="77777777" w:rsidR="00DF365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анадий</w:t>
            </w:r>
          </w:p>
          <w:p w14:paraId="5E0482ED" w14:textId="77777777" w:rsidR="001B70F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365F" w:rsidRPr="00325026" w14:paraId="722CC7D2" w14:textId="77777777" w:rsidTr="00C3398F">
        <w:tc>
          <w:tcPr>
            <w:tcW w:w="4785" w:type="dxa"/>
            <w:shd w:val="clear" w:color="auto" w:fill="auto"/>
          </w:tcPr>
          <w:p w14:paraId="4D56C0E2" w14:textId="77777777" w:rsidR="00DF365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Черные металлы с содержанием углерода</w:t>
            </w:r>
            <w:r w:rsid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менее 2,14%</w:t>
            </w:r>
          </w:p>
        </w:tc>
        <w:tc>
          <w:tcPr>
            <w:tcW w:w="4786" w:type="dxa"/>
            <w:shd w:val="clear" w:color="auto" w:fill="auto"/>
          </w:tcPr>
          <w:p w14:paraId="14328BE0" w14:textId="77777777" w:rsidR="00DF365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лово</w:t>
            </w:r>
          </w:p>
        </w:tc>
      </w:tr>
      <w:tr w:rsidR="00DF365F" w:rsidRPr="00325026" w14:paraId="5D8CD979" w14:textId="77777777" w:rsidTr="00C3398F">
        <w:tc>
          <w:tcPr>
            <w:tcW w:w="4785" w:type="dxa"/>
            <w:shd w:val="clear" w:color="auto" w:fill="auto"/>
          </w:tcPr>
          <w:p w14:paraId="3AFAAD03" w14:textId="77777777" w:rsidR="00DF365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Тугоплавкие цветные металлы</w:t>
            </w:r>
          </w:p>
        </w:tc>
        <w:tc>
          <w:tcPr>
            <w:tcW w:w="4786" w:type="dxa"/>
            <w:shd w:val="clear" w:color="auto" w:fill="auto"/>
          </w:tcPr>
          <w:p w14:paraId="3DCC3152" w14:textId="77777777" w:rsidR="00DF365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="00305A5D"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305A5D" w:rsidRPr="00325026">
              <w:rPr>
                <w:rFonts w:ascii="Times New Roman" w:eastAsia="Times New Roman" w:hAnsi="Times New Roman"/>
                <w:sz w:val="28"/>
                <w:szCs w:val="28"/>
              </w:rPr>
              <w:t>таль</w:t>
            </w:r>
          </w:p>
        </w:tc>
      </w:tr>
      <w:tr w:rsidR="00DF365F" w:rsidRPr="00325026" w14:paraId="2B81E817" w14:textId="77777777" w:rsidTr="00C3398F">
        <w:tc>
          <w:tcPr>
            <w:tcW w:w="4785" w:type="dxa"/>
            <w:shd w:val="clear" w:color="auto" w:fill="auto"/>
          </w:tcPr>
          <w:p w14:paraId="7F7FEA1E" w14:textId="77777777" w:rsidR="00DF365F" w:rsidRPr="00325026" w:rsidRDefault="001B70FF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Легкоплавкие цветные металлы</w:t>
            </w:r>
          </w:p>
        </w:tc>
        <w:tc>
          <w:tcPr>
            <w:tcW w:w="4786" w:type="dxa"/>
            <w:shd w:val="clear" w:color="auto" w:fill="auto"/>
          </w:tcPr>
          <w:p w14:paraId="69458811" w14:textId="77777777" w:rsidR="00DF365F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угун</w:t>
            </w:r>
          </w:p>
        </w:tc>
      </w:tr>
    </w:tbl>
    <w:p w14:paraId="31B1941F" w14:textId="77777777" w:rsidR="00305A5D" w:rsidRPr="00325026" w:rsidRDefault="00305A5D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1Г, 2В, 3А, 4Б</w:t>
      </w:r>
    </w:p>
    <w:p w14:paraId="048C33F8" w14:textId="77777777" w:rsidR="00305A5D" w:rsidRPr="00325026" w:rsidRDefault="00305A5D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11B2683E" w14:textId="77777777" w:rsidR="00305A5D" w:rsidRPr="00325026" w:rsidRDefault="00305A5D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55E061" w14:textId="77777777" w:rsidR="00305A5D" w:rsidRPr="00325026" w:rsidRDefault="00305A5D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325026">
        <w:rPr>
          <w:rFonts w:ascii="Times New Roman" w:eastAsia="Aptos" w:hAnsi="Times New Roman"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5A5D" w:rsidRPr="00325026" w14:paraId="2978610D" w14:textId="77777777" w:rsidTr="00C3398F">
        <w:tc>
          <w:tcPr>
            <w:tcW w:w="4785" w:type="dxa"/>
            <w:shd w:val="clear" w:color="auto" w:fill="auto"/>
          </w:tcPr>
          <w:p w14:paraId="6D8D9226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Руда</w:t>
            </w:r>
          </w:p>
        </w:tc>
        <w:tc>
          <w:tcPr>
            <w:tcW w:w="4786" w:type="dxa"/>
            <w:shd w:val="clear" w:color="auto" w:fill="auto"/>
          </w:tcPr>
          <w:p w14:paraId="6B2C9C63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окс</w:t>
            </w:r>
          </w:p>
        </w:tc>
      </w:tr>
      <w:tr w:rsidR="00305A5D" w:rsidRPr="00325026" w14:paraId="552E4EB5" w14:textId="77777777" w:rsidTr="00C3398F">
        <w:tc>
          <w:tcPr>
            <w:tcW w:w="4785" w:type="dxa"/>
            <w:shd w:val="clear" w:color="auto" w:fill="auto"/>
          </w:tcPr>
          <w:p w14:paraId="0A2FF689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Флюсы</w:t>
            </w:r>
          </w:p>
        </w:tc>
        <w:tc>
          <w:tcPr>
            <w:tcW w:w="4786" w:type="dxa"/>
            <w:shd w:val="clear" w:color="auto" w:fill="auto"/>
          </w:tcPr>
          <w:p w14:paraId="6D118BD5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BF68FF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BF68FF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инас</w:t>
            </w:r>
          </w:p>
        </w:tc>
      </w:tr>
      <w:tr w:rsidR="00305A5D" w:rsidRPr="00325026" w14:paraId="3B8A971F" w14:textId="77777777" w:rsidTr="00C3398F">
        <w:tc>
          <w:tcPr>
            <w:tcW w:w="4785" w:type="dxa"/>
            <w:shd w:val="clear" w:color="auto" w:fill="auto"/>
          </w:tcPr>
          <w:p w14:paraId="6C8E57FC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Топливо</w:t>
            </w:r>
          </w:p>
        </w:tc>
        <w:tc>
          <w:tcPr>
            <w:tcW w:w="4786" w:type="dxa"/>
            <w:shd w:val="clear" w:color="auto" w:fill="auto"/>
          </w:tcPr>
          <w:p w14:paraId="2BD23D68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F017A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пециальные материалы, добавляемые в металлургическую печь</w:t>
            </w:r>
          </w:p>
        </w:tc>
      </w:tr>
      <w:tr w:rsidR="00305A5D" w:rsidRPr="00325026" w14:paraId="44352AA6" w14:textId="77777777" w:rsidTr="00C3398F">
        <w:tc>
          <w:tcPr>
            <w:tcW w:w="4785" w:type="dxa"/>
            <w:shd w:val="clear" w:color="auto" w:fill="auto"/>
          </w:tcPr>
          <w:p w14:paraId="4ED46005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Огнеупоры</w:t>
            </w:r>
          </w:p>
        </w:tc>
        <w:tc>
          <w:tcPr>
            <w:tcW w:w="4786" w:type="dxa"/>
            <w:shd w:val="clear" w:color="auto" w:fill="auto"/>
          </w:tcPr>
          <w:p w14:paraId="44747EE7" w14:textId="77777777" w:rsidR="00305A5D" w:rsidRPr="00325026" w:rsidRDefault="00305A5D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</w:t>
            </w:r>
            <w:r w:rsid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инеральное вещество, содержащее металл </w:t>
            </w:r>
          </w:p>
        </w:tc>
      </w:tr>
    </w:tbl>
    <w:p w14:paraId="46B20E20" w14:textId="77777777" w:rsidR="00BF017A" w:rsidRPr="00325026" w:rsidRDefault="00BF017A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1Г, 2В, 3А, 4Б</w:t>
      </w:r>
    </w:p>
    <w:p w14:paraId="37D4CA13" w14:textId="77777777" w:rsidR="00BF017A" w:rsidRPr="00325026" w:rsidRDefault="00BF017A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79591CAE" w14:textId="77777777" w:rsidR="00DF365F" w:rsidRPr="00325026" w:rsidRDefault="00DF365F" w:rsidP="0032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AE40FC" w14:textId="77777777" w:rsidR="00BF017A" w:rsidRPr="00325026" w:rsidRDefault="00BF017A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hAnsi="Times New Roman"/>
          <w:sz w:val="28"/>
          <w:szCs w:val="28"/>
        </w:rPr>
        <w:t xml:space="preserve">4. </w:t>
      </w:r>
      <w:r w:rsidRPr="00325026">
        <w:rPr>
          <w:rFonts w:ascii="Times New Roman" w:eastAsia="Aptos" w:hAnsi="Times New Roman"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017A" w:rsidRPr="00325026" w14:paraId="0EBFDCEF" w14:textId="77777777" w:rsidTr="00C3398F">
        <w:tc>
          <w:tcPr>
            <w:tcW w:w="4785" w:type="dxa"/>
            <w:shd w:val="clear" w:color="auto" w:fill="auto"/>
          </w:tcPr>
          <w:p w14:paraId="39FFF477" w14:textId="77777777" w:rsidR="00346198" w:rsidRPr="00325026" w:rsidRDefault="00BF017A" w:rsidP="00325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346198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346198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агнитный железняк (магнетит) </w:t>
            </w:r>
          </w:p>
        </w:tc>
        <w:tc>
          <w:tcPr>
            <w:tcW w:w="4786" w:type="dxa"/>
            <w:shd w:val="clear" w:color="auto" w:fill="auto"/>
          </w:tcPr>
          <w:p w14:paraId="2B5248CE" w14:textId="77777777" w:rsidR="00BF017A" w:rsidRPr="00325026" w:rsidRDefault="00346198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>одержание до 60% железа в виде оксида Fе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BF017A" w:rsidRPr="00325026" w14:paraId="2D231CEB" w14:textId="77777777" w:rsidTr="00C3398F">
        <w:tc>
          <w:tcPr>
            <w:tcW w:w="4785" w:type="dxa"/>
            <w:shd w:val="clear" w:color="auto" w:fill="auto"/>
          </w:tcPr>
          <w:p w14:paraId="718B64FC" w14:textId="77777777" w:rsidR="00BF017A" w:rsidRPr="00325026" w:rsidRDefault="00346198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EB71FE" w:rsidRPr="00325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02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расный железняк (гематит) </w:t>
            </w:r>
          </w:p>
        </w:tc>
        <w:tc>
          <w:tcPr>
            <w:tcW w:w="4786" w:type="dxa"/>
            <w:shd w:val="clear" w:color="auto" w:fill="auto"/>
          </w:tcPr>
          <w:p w14:paraId="0BADFF2D" w14:textId="77777777" w:rsidR="00BF017A" w:rsidRPr="00325026" w:rsidRDefault="00346198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>одержание до 40% железа в виде углекислой соли FeCO3.</w:t>
            </w:r>
          </w:p>
        </w:tc>
      </w:tr>
      <w:tr w:rsidR="00BF017A" w:rsidRPr="00325026" w14:paraId="123C51A0" w14:textId="77777777" w:rsidTr="00C3398F">
        <w:tc>
          <w:tcPr>
            <w:tcW w:w="4785" w:type="dxa"/>
            <w:shd w:val="clear" w:color="auto" w:fill="auto"/>
          </w:tcPr>
          <w:p w14:paraId="3719265C" w14:textId="77777777" w:rsidR="00BF017A" w:rsidRPr="00325026" w:rsidRDefault="00346198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EB71FE" w:rsidRPr="00325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026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урый железняк (гетит) </w:t>
            </w:r>
          </w:p>
        </w:tc>
        <w:tc>
          <w:tcPr>
            <w:tcW w:w="4786" w:type="dxa"/>
            <w:shd w:val="clear" w:color="auto" w:fill="auto"/>
          </w:tcPr>
          <w:p w14:paraId="5AE159BB" w14:textId="77777777" w:rsidR="00BF017A" w:rsidRPr="00325026" w:rsidRDefault="00346198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="00EB71FE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6F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EB71FE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одержание до 65% железа в виде оксида Fe</w:t>
            </w:r>
            <w:r w:rsidR="00EB71FE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="00EB71FE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r w:rsidR="00EB71FE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="00EB71FE" w:rsidRPr="00325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F017A" w:rsidRPr="00325026" w14:paraId="778B9188" w14:textId="77777777" w:rsidTr="00C3398F">
        <w:tc>
          <w:tcPr>
            <w:tcW w:w="4785" w:type="dxa"/>
            <w:shd w:val="clear" w:color="auto" w:fill="auto"/>
          </w:tcPr>
          <w:p w14:paraId="2F140FD0" w14:textId="77777777" w:rsidR="00BF017A" w:rsidRPr="00325026" w:rsidRDefault="00346198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EB71FE" w:rsidRPr="00325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5026"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r w:rsidR="00EB71FE"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патовый железняк (сидерит) </w:t>
            </w:r>
          </w:p>
        </w:tc>
        <w:tc>
          <w:tcPr>
            <w:tcW w:w="4786" w:type="dxa"/>
            <w:shd w:val="clear" w:color="auto" w:fill="auto"/>
          </w:tcPr>
          <w:p w14:paraId="2FAF6A3E" w14:textId="77777777" w:rsidR="00BF017A" w:rsidRPr="00325026" w:rsidRDefault="00EB71FE" w:rsidP="0032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="00FD6F3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одержание до 55% железа в виде гидратов оксидов Fe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*Н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 w:rsidRPr="00325026">
              <w:rPr>
                <w:rFonts w:ascii="Times New Roman" w:eastAsia="Times New Roman" w:hAnsi="Times New Roman"/>
                <w:sz w:val="28"/>
                <w:szCs w:val="28"/>
              </w:rPr>
              <w:t>О;</w:t>
            </w:r>
          </w:p>
        </w:tc>
      </w:tr>
    </w:tbl>
    <w:p w14:paraId="405AF369" w14:textId="77777777" w:rsidR="00EB71FE" w:rsidRPr="00325026" w:rsidRDefault="00EB71F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1В, 2А, 3Г, 4Б.</w:t>
      </w:r>
    </w:p>
    <w:p w14:paraId="7C38D749" w14:textId="77777777" w:rsidR="00EB71FE" w:rsidRPr="00325026" w:rsidRDefault="00EB71F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2BA80B0D" w14:textId="77777777" w:rsidR="00305A5D" w:rsidRPr="00325026" w:rsidRDefault="00305A5D" w:rsidP="0032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E6514" w14:textId="77777777" w:rsidR="00844313" w:rsidRPr="00325026" w:rsidRDefault="0084431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28A54F" w14:textId="77777777" w:rsidR="00844313" w:rsidRPr="00325026" w:rsidRDefault="00844313" w:rsidP="0032502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035A70B0" w14:textId="77777777" w:rsidR="00844313" w:rsidRPr="00325026" w:rsidRDefault="00844313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i/>
          <w:kern w:val="2"/>
          <w:sz w:val="28"/>
          <w:szCs w:val="28"/>
        </w:rPr>
        <w:t xml:space="preserve">Установите правильную последовательность. </w:t>
      </w:r>
    </w:p>
    <w:p w14:paraId="3FA1D120" w14:textId="77777777" w:rsidR="00844313" w:rsidRDefault="00844313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i/>
          <w:kern w:val="2"/>
          <w:sz w:val="28"/>
          <w:szCs w:val="28"/>
        </w:rPr>
        <w:t>Запишите правильную последовательность букв слева направо.</w:t>
      </w:r>
    </w:p>
    <w:p w14:paraId="3DE09383" w14:textId="77777777" w:rsidR="00325026" w:rsidRPr="00325026" w:rsidRDefault="00325026" w:rsidP="00325026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</w:p>
    <w:p w14:paraId="6B87EF17" w14:textId="77777777" w:rsidR="00844313" w:rsidRPr="00325026" w:rsidRDefault="00727D70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kern w:val="2"/>
          <w:sz w:val="28"/>
          <w:szCs w:val="28"/>
        </w:rPr>
        <w:t xml:space="preserve">1. </w:t>
      </w:r>
      <w:r w:rsidR="00F24677" w:rsidRPr="00325026">
        <w:rPr>
          <w:rFonts w:ascii="Times New Roman" w:eastAsia="Aptos" w:hAnsi="Times New Roman"/>
          <w:kern w:val="2"/>
          <w:sz w:val="28"/>
          <w:szCs w:val="28"/>
        </w:rPr>
        <w:t xml:space="preserve">Установите правильную последовательность </w:t>
      </w:r>
      <w:r w:rsidR="00266D23" w:rsidRPr="00325026">
        <w:rPr>
          <w:rFonts w:ascii="Times New Roman" w:eastAsia="Aptos" w:hAnsi="Times New Roman"/>
          <w:kern w:val="2"/>
          <w:sz w:val="28"/>
          <w:szCs w:val="28"/>
        </w:rPr>
        <w:t>получения агломерата.</w:t>
      </w:r>
    </w:p>
    <w:p w14:paraId="58EC31C7" w14:textId="77777777" w:rsidR="00F24677" w:rsidRPr="00325026" w:rsidRDefault="00F2467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kern w:val="2"/>
          <w:sz w:val="28"/>
          <w:szCs w:val="28"/>
        </w:rPr>
        <w:t>А)</w:t>
      </w:r>
      <w:r w:rsidR="00325026">
        <w:rPr>
          <w:rFonts w:ascii="Times New Roman" w:eastAsia="Aptos" w:hAnsi="Times New Roman"/>
          <w:kern w:val="2"/>
          <w:sz w:val="28"/>
          <w:szCs w:val="28"/>
        </w:rPr>
        <w:t xml:space="preserve"> у</w:t>
      </w:r>
      <w:r w:rsidR="00840113" w:rsidRPr="00325026">
        <w:rPr>
          <w:rFonts w:ascii="Times New Roman" w:eastAsia="Aptos" w:hAnsi="Times New Roman"/>
          <w:kern w:val="2"/>
          <w:sz w:val="28"/>
          <w:szCs w:val="28"/>
        </w:rPr>
        <w:t>среднение и хранение материалов;</w:t>
      </w:r>
    </w:p>
    <w:p w14:paraId="783E72D6" w14:textId="77777777" w:rsidR="00F24677" w:rsidRPr="00325026" w:rsidRDefault="00F2467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kern w:val="2"/>
          <w:sz w:val="28"/>
          <w:szCs w:val="28"/>
        </w:rPr>
        <w:t>Б)</w:t>
      </w:r>
      <w:r w:rsidR="00325026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proofErr w:type="spellStart"/>
      <w:r w:rsidR="00325026">
        <w:rPr>
          <w:rFonts w:ascii="Times New Roman" w:eastAsia="Aptos" w:hAnsi="Times New Roman"/>
          <w:kern w:val="2"/>
          <w:sz w:val="28"/>
          <w:szCs w:val="28"/>
        </w:rPr>
        <w:t>о</w:t>
      </w:r>
      <w:r w:rsidR="00840113" w:rsidRPr="00325026">
        <w:rPr>
          <w:rFonts w:ascii="Times New Roman" w:eastAsia="Aptos" w:hAnsi="Times New Roman"/>
          <w:kern w:val="2"/>
          <w:sz w:val="28"/>
          <w:szCs w:val="28"/>
        </w:rPr>
        <w:t>комкование</w:t>
      </w:r>
      <w:proofErr w:type="spellEnd"/>
      <w:r w:rsidR="00325026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840113" w:rsidRPr="00325026">
        <w:rPr>
          <w:rFonts w:ascii="Times New Roman" w:eastAsia="Aptos" w:hAnsi="Times New Roman"/>
          <w:kern w:val="2"/>
          <w:sz w:val="28"/>
          <w:szCs w:val="28"/>
        </w:rPr>
        <w:t>агломерационной шихты;</w:t>
      </w:r>
    </w:p>
    <w:p w14:paraId="0EC869E4" w14:textId="77777777" w:rsidR="00F24677" w:rsidRPr="00325026" w:rsidRDefault="00F2467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kern w:val="2"/>
          <w:sz w:val="28"/>
          <w:szCs w:val="28"/>
        </w:rPr>
        <w:t>В)</w:t>
      </w:r>
      <w:r w:rsidR="00325026">
        <w:rPr>
          <w:rFonts w:ascii="Times New Roman" w:eastAsia="Aptos" w:hAnsi="Times New Roman"/>
          <w:kern w:val="2"/>
          <w:sz w:val="28"/>
          <w:szCs w:val="28"/>
        </w:rPr>
        <w:t xml:space="preserve"> с</w:t>
      </w:r>
      <w:r w:rsidR="00840113" w:rsidRPr="00325026">
        <w:rPr>
          <w:rFonts w:ascii="Times New Roman" w:eastAsia="Aptos" w:hAnsi="Times New Roman"/>
          <w:kern w:val="2"/>
          <w:sz w:val="28"/>
          <w:szCs w:val="28"/>
        </w:rPr>
        <w:t>ортировки агломерата;</w:t>
      </w:r>
    </w:p>
    <w:p w14:paraId="399303E7" w14:textId="77777777" w:rsidR="00F24677" w:rsidRPr="00325026" w:rsidRDefault="00F2467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kern w:val="2"/>
          <w:sz w:val="28"/>
          <w:szCs w:val="28"/>
        </w:rPr>
        <w:t xml:space="preserve">Г) </w:t>
      </w:r>
      <w:r w:rsidR="00325026">
        <w:rPr>
          <w:rFonts w:ascii="Times New Roman" w:eastAsia="Aptos" w:hAnsi="Times New Roman"/>
          <w:kern w:val="2"/>
          <w:sz w:val="28"/>
          <w:szCs w:val="28"/>
        </w:rPr>
        <w:t>р</w:t>
      </w:r>
      <w:r w:rsidR="00840113" w:rsidRPr="00325026">
        <w:rPr>
          <w:rFonts w:ascii="Times New Roman" w:eastAsia="Aptos" w:hAnsi="Times New Roman"/>
          <w:kern w:val="2"/>
          <w:sz w:val="28"/>
          <w:szCs w:val="28"/>
        </w:rPr>
        <w:t>азгрузки вагонов с сыпучими материалами;</w:t>
      </w:r>
    </w:p>
    <w:p w14:paraId="580997F9" w14:textId="77777777" w:rsidR="00F24677" w:rsidRPr="00325026" w:rsidRDefault="00F2467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kern w:val="2"/>
          <w:sz w:val="28"/>
          <w:szCs w:val="28"/>
        </w:rPr>
        <w:t>Д)</w:t>
      </w:r>
      <w:r w:rsidR="00325026">
        <w:rPr>
          <w:rFonts w:ascii="Times New Roman" w:eastAsia="Aptos" w:hAnsi="Times New Roman"/>
          <w:kern w:val="2"/>
          <w:sz w:val="28"/>
          <w:szCs w:val="28"/>
        </w:rPr>
        <w:t xml:space="preserve"> о</w:t>
      </w:r>
      <w:r w:rsidR="00840113" w:rsidRPr="00325026">
        <w:rPr>
          <w:rFonts w:ascii="Times New Roman" w:eastAsia="Aptos" w:hAnsi="Times New Roman"/>
          <w:kern w:val="2"/>
          <w:sz w:val="28"/>
          <w:szCs w:val="28"/>
        </w:rPr>
        <w:t>хлаждения агломерата;</w:t>
      </w:r>
    </w:p>
    <w:p w14:paraId="71197A78" w14:textId="0658CF5D" w:rsidR="00785C67" w:rsidRPr="00325026" w:rsidRDefault="00785C6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4011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</w:p>
    <w:p w14:paraId="797C3464" w14:textId="77777777" w:rsidR="00266D23" w:rsidRPr="00325026" w:rsidRDefault="00266D2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E65C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2CF2E8A0" w14:textId="77777777" w:rsidR="00785C67" w:rsidRPr="00325026" w:rsidRDefault="00785C67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D3052F" w14:textId="77777777" w:rsidR="00AB1879" w:rsidRPr="00325026" w:rsidRDefault="00727D70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785C67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Установите правильную последовательность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1879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процесса получения черных металлов и деталей машин из них</w:t>
      </w:r>
    </w:p>
    <w:p w14:paraId="237ACBB8" w14:textId="77777777" w:rsidR="00727D70" w:rsidRPr="00325026" w:rsidRDefault="00727D70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35098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зготовление необходимых деталей машин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8E61E32" w14:textId="77777777" w:rsidR="00727D70" w:rsidRPr="00325026" w:rsidRDefault="002C68D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35098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ыплавка чугуна в доменной печи</w:t>
      </w:r>
    </w:p>
    <w:p w14:paraId="6F214186" w14:textId="77777777" w:rsidR="00727D70" w:rsidRPr="00325026" w:rsidRDefault="002C68D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="00435098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обыча руды и топлива</w:t>
      </w:r>
      <w:r w:rsidR="00727D70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9DB97F4" w14:textId="77777777" w:rsidR="00727D70" w:rsidRPr="00325026" w:rsidRDefault="002C68D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2871C5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35098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рокат необходимого сортамента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8616999" w14:textId="77777777" w:rsidR="00727D70" w:rsidRPr="00325026" w:rsidRDefault="002C68D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435098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богащение руды</w:t>
      </w:r>
    </w:p>
    <w:p w14:paraId="2A6804F9" w14:textId="66C86B65" w:rsidR="00E4792C" w:rsidRPr="00325026" w:rsidRDefault="00E4792C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871C5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71C5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739394C7" w14:textId="77777777" w:rsidR="00727D70" w:rsidRPr="00325026" w:rsidRDefault="00E4792C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CE5CEB" w:rsidRPr="00325026">
        <w:rPr>
          <w:rFonts w:ascii="Times New Roman" w:hAnsi="Times New Roman"/>
          <w:sz w:val="28"/>
          <w:szCs w:val="28"/>
        </w:rPr>
        <w:t xml:space="preserve">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7FBF8BB4" w14:textId="77777777" w:rsidR="00E4792C" w:rsidRPr="00325026" w:rsidRDefault="00E4792C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25F6A81" w14:textId="77777777" w:rsidR="007C40CF" w:rsidRPr="00325026" w:rsidRDefault="00E4792C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3. Установите правильную последовательность</w:t>
      </w:r>
      <w:r w:rsidR="007C40CF" w:rsidRPr="0032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CF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структуры и технологической операции производства окатышей</w:t>
      </w:r>
    </w:p>
    <w:p w14:paraId="5185C947" w14:textId="77777777" w:rsidR="00E4792C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окомкователе</w:t>
      </w:r>
      <w:proofErr w:type="spellEnd"/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происходит образование окатышей</w:t>
      </w:r>
    </w:p>
    <w:p w14:paraId="148790B9" w14:textId="77777777" w:rsidR="00E4792C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катыши</w:t>
      </w:r>
      <w:r w:rsidR="00FF2A8E" w:rsidRPr="0032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подвергаются рассеву на грохоте</w:t>
      </w:r>
    </w:p>
    <w:p w14:paraId="2FC7BA36" w14:textId="77777777" w:rsidR="00E4792C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34B6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онцентрат, известня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 и возврат поступают в бункера</w:t>
      </w:r>
    </w:p>
    <w:p w14:paraId="1C3F7B84" w14:textId="77777777" w:rsidR="00E4792C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катыши транспортируются конвейером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к укладчику</w:t>
      </w:r>
    </w:p>
    <w:p w14:paraId="4A723EE2" w14:textId="77777777" w:rsidR="00E4792C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ихтовые отделения чугунолитейных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и сталелитейных цехов</w:t>
      </w:r>
    </w:p>
    <w:p w14:paraId="3CE0E050" w14:textId="41DFEC54" w:rsidR="0068017B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3D44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2A8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1A0A3E2C" w14:textId="77777777" w:rsidR="00E4792C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15FFE10C" w14:textId="77777777" w:rsidR="0068017B" w:rsidRPr="00325026" w:rsidRDefault="0068017B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6952A4" w14:textId="77777777" w:rsidR="002C249F" w:rsidRPr="00325026" w:rsidRDefault="00A90E9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2C249F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Установите правильную последовательность </w:t>
      </w:r>
      <w:r w:rsidR="00256F69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расчет конструктивных и технологических параметров главного механизма щековой дробилки.</w:t>
      </w:r>
    </w:p>
    <w:p w14:paraId="279429C8" w14:textId="77777777" w:rsidR="002C249F" w:rsidRPr="00325026" w:rsidRDefault="00662DC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пределение мощности двигателя щековой дробилки</w:t>
      </w:r>
    </w:p>
    <w:p w14:paraId="7A13AD14" w14:textId="77777777" w:rsidR="002C249F" w:rsidRPr="00325026" w:rsidRDefault="00662DC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асчет шатуна</w:t>
      </w:r>
    </w:p>
    <w:p w14:paraId="5FE3C6C9" w14:textId="77777777" w:rsidR="002C249F" w:rsidRPr="00325026" w:rsidRDefault="00662DC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5026">
        <w:rPr>
          <w:rFonts w:ascii="Times New Roman" w:eastAsia="Times New Roman" w:hAnsi="Times New Roman"/>
          <w:bCs/>
          <w:color w:val="121212"/>
          <w:sz w:val="28"/>
          <w:szCs w:val="28"/>
          <w:lang w:eastAsia="ru-RU"/>
        </w:rPr>
        <w:t>о</w:t>
      </w:r>
      <w:r w:rsidR="00AC398A" w:rsidRPr="00325026">
        <w:rPr>
          <w:rFonts w:ascii="Times New Roman" w:eastAsia="Times New Roman" w:hAnsi="Times New Roman"/>
          <w:bCs/>
          <w:color w:val="121212"/>
          <w:sz w:val="28"/>
          <w:szCs w:val="28"/>
          <w:lang w:eastAsia="ru-RU"/>
        </w:rPr>
        <w:t>пределение угла захвата</w:t>
      </w:r>
    </w:p>
    <w:p w14:paraId="404DE3DD" w14:textId="77777777" w:rsidR="002C249F" w:rsidRPr="00325026" w:rsidRDefault="00662DC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асчет подвижной щеки</w:t>
      </w:r>
    </w:p>
    <w:p w14:paraId="072B5CC5" w14:textId="77777777" w:rsidR="00662DCE" w:rsidRPr="00325026" w:rsidRDefault="00662DC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AC398A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пределение конструктивных параметров загрузочного отверстия</w:t>
      </w:r>
    </w:p>
    <w:p w14:paraId="440F4D8D" w14:textId="769E53FD" w:rsidR="00662DCE" w:rsidRPr="00325026" w:rsidRDefault="00662DC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="00852102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В,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Д,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Б,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24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1A1EFC88" w14:textId="77777777" w:rsidR="00662DCE" w:rsidRPr="00325026" w:rsidRDefault="00662DC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31CAACDF" w14:textId="77777777" w:rsidR="009624BF" w:rsidRPr="009624BF" w:rsidRDefault="009624BF" w:rsidP="009624BF">
      <w:pPr>
        <w:pStyle w:val="a8"/>
        <w:ind w:left="0"/>
        <w:jc w:val="both"/>
        <w:rPr>
          <w:sz w:val="28"/>
          <w:szCs w:val="28"/>
        </w:rPr>
      </w:pPr>
    </w:p>
    <w:p w14:paraId="4756BB15" w14:textId="77777777" w:rsidR="009624BF" w:rsidRPr="009624BF" w:rsidRDefault="009624BF" w:rsidP="009624BF">
      <w:pPr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53E6D3" w14:textId="77777777" w:rsidR="009624BF" w:rsidRPr="009624BF" w:rsidRDefault="009624BF" w:rsidP="009624BF">
      <w:pPr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624BF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5ECB1075" w14:textId="77777777" w:rsidR="009624BF" w:rsidRPr="009624BF" w:rsidRDefault="009624BF" w:rsidP="009624BF">
      <w:pPr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43303F" w14:textId="77777777" w:rsidR="009624BF" w:rsidRPr="009624BF" w:rsidRDefault="009624BF" w:rsidP="009624B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4B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3F9EAF43" w14:textId="77777777" w:rsidR="009624BF" w:rsidRPr="009624BF" w:rsidRDefault="009624BF" w:rsidP="009624B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24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45B67707" w14:textId="77777777" w:rsidR="00852102" w:rsidRPr="00325026" w:rsidRDefault="00852102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40131A5" w14:textId="77777777" w:rsidR="00852102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Цветная металлургия — отрасль металлургии, которая включает добычу, обогащение руд цветных металлов и выплавку_______________ </w:t>
      </w:r>
    </w:p>
    <w:p w14:paraId="3CDA4236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цветных металлов и их сплавов.</w:t>
      </w:r>
    </w:p>
    <w:p w14:paraId="1C2ADF18" w14:textId="77777777" w:rsidR="002C249F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33BD6E84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5458CC8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250180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сталь получают в кислородных конвертерах, мартеновских и 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14:paraId="58368B6D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250180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электрических печах.</w:t>
      </w:r>
    </w:p>
    <w:p w14:paraId="3F8FCC55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0A9EBCC3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6BC3D31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325026">
        <w:rPr>
          <w:rFonts w:ascii="Times New Roman" w:hAnsi="Times New Roman"/>
          <w:sz w:val="28"/>
          <w:szCs w:val="28"/>
        </w:rPr>
        <w:t xml:space="preserve"> </w:t>
      </w:r>
      <w:r w:rsidR="0051181C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Гравитационное обогащение руд основано на разделении в жидкой среде рудных минералов и пустой породы в зависимости 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14:paraId="7E8424B0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1181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от плотности зерна.</w:t>
      </w:r>
    </w:p>
    <w:p w14:paraId="2E80745E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10FCFA84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234E8D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1F41FB" w:rsidRPr="00325026">
        <w:rPr>
          <w:rFonts w:ascii="Times New Roman" w:hAnsi="Times New Roman"/>
          <w:sz w:val="28"/>
          <w:szCs w:val="28"/>
        </w:rPr>
        <w:t xml:space="preserve"> </w:t>
      </w:r>
      <w:r w:rsidR="0051181C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получения концентрата с высоким содержанием железа из бедной руды ее предварительно обрабатывают на 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________________.</w:t>
      </w:r>
    </w:p>
    <w:p w14:paraId="698964B1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1181C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обогатительных фабриках.</w:t>
      </w:r>
    </w:p>
    <w:p w14:paraId="56E8C29A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3A7E61CA" w14:textId="77777777" w:rsidR="00195014" w:rsidRPr="00325026" w:rsidRDefault="0019501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1880EC" w14:textId="77777777" w:rsidR="00660B5E" w:rsidRPr="00325026" w:rsidRDefault="00660B5E" w:rsidP="0032502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0316BBEC" w14:textId="77777777" w:rsidR="00660B5E" w:rsidRDefault="00660B5E" w:rsidP="0032502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325026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</w:t>
      </w:r>
    </w:p>
    <w:p w14:paraId="1A340CA7" w14:textId="77777777" w:rsidR="009624BF" w:rsidRPr="00325026" w:rsidRDefault="009624BF" w:rsidP="00325026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59D613D2" w14:textId="77777777" w:rsidR="008733FF" w:rsidRPr="00325026" w:rsidRDefault="00660B5E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660F3F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металлургических заводах используются вагоноопрокидыватели: </w:t>
      </w:r>
      <w:r w:rsidR="008733FF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 </w:t>
      </w:r>
    </w:p>
    <w:p w14:paraId="04C35621" w14:textId="77777777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60F3F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передвижные и стационарные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4CBE69C" w14:textId="77777777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2D5AD879" w14:textId="77777777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2F5FB8" w14:textId="0DB46814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660F3F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Питатель представляет собой конвейер, лента которого состоит из шарнирно связанных между собой, отлитых из легированной 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727B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177CD70" w14:textId="77777777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660F3F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износоустойчивой стали пластин.</w:t>
      </w:r>
    </w:p>
    <w:p w14:paraId="4C113959" w14:textId="77777777" w:rsidR="008733FF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CE5CEB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4BD1E83E" w14:textId="77777777" w:rsidR="009624BF" w:rsidRPr="00325026" w:rsidRDefault="009624B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C7755A" w14:textId="77777777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4F58F1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Внутренняя поверхность барабана и торцевых крышек мельниц, ограничивающая зону измельчения, футеруется износостойкими плитами, 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4EDEDF0" w14:textId="77777777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F58F1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работающими на истирание.</w:t>
      </w:r>
    </w:p>
    <w:p w14:paraId="46CDEDC6" w14:textId="77777777" w:rsidR="008733FF" w:rsidRPr="00325026" w:rsidRDefault="008733F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652799BF" w14:textId="77777777" w:rsidR="007E7413" w:rsidRPr="00325026" w:rsidRDefault="007E741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4225E7" w14:textId="5D096DB4" w:rsidR="007E7413" w:rsidRPr="00325026" w:rsidRDefault="007E741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4575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Агломерационная машина - это конвейер, не связанных между собой </w:t>
      </w:r>
      <w:proofErr w:type="spellStart"/>
      <w:r w:rsidR="004575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спекательных</w:t>
      </w:r>
      <w:proofErr w:type="spellEnd"/>
      <w:r w:rsidR="004575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тележек</w:t>
      </w:r>
      <w:r w:rsid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75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колосниками, движущихся по замкнутым </w:t>
      </w: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 w:rsidR="00727B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3B4EFDF" w14:textId="77777777" w:rsidR="007E7413" w:rsidRPr="00325026" w:rsidRDefault="007E741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57573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направляющим путям.</w:t>
      </w:r>
    </w:p>
    <w:p w14:paraId="7F633FDC" w14:textId="77777777" w:rsidR="007E7413" w:rsidRPr="00325026" w:rsidRDefault="007E7413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1D95D2E2" w14:textId="77777777" w:rsidR="00660F3F" w:rsidRPr="00325026" w:rsidRDefault="00660F3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E57B95" w14:textId="77777777" w:rsidR="00943923" w:rsidRPr="009624BF" w:rsidRDefault="00F95CA9" w:rsidP="009624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624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Задания открытого типа с развернутым ответом</w:t>
      </w:r>
    </w:p>
    <w:p w14:paraId="17C2FED7" w14:textId="77777777" w:rsidR="006537FA" w:rsidRPr="00325026" w:rsidRDefault="006537FA" w:rsidP="009624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EB72D63" w14:textId="654E7146" w:rsidR="006537FA" w:rsidRDefault="006537FA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325026">
        <w:rPr>
          <w:rFonts w:ascii="Times New Roman" w:hAnsi="Times New Roman"/>
          <w:sz w:val="28"/>
          <w:szCs w:val="28"/>
        </w:rPr>
        <w:t xml:space="preserve"> </w:t>
      </w:r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предприятий цветной металлургии зависит от многих экономических и природных условий, особенно от сырьевого фактора. </w:t>
      </w:r>
    </w:p>
    <w:p w14:paraId="4454FA0B" w14:textId="0C079743" w:rsidR="00CB6496" w:rsidRPr="00325026" w:rsidRDefault="00CB6496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выполнения – </w:t>
      </w:r>
      <w:r w:rsidR="00233D4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мин.</w:t>
      </w:r>
    </w:p>
    <w:p w14:paraId="0B0951FD" w14:textId="04E5F5ED" w:rsidR="006537FA" w:rsidRDefault="002302A1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2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Ожидаемый результат: </w:t>
      </w:r>
      <w:bookmarkStart w:id="0" w:name="_GoBack"/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Заметную роль помимо сырья играет топливно-энергетический фактор.</w:t>
      </w:r>
    </w:p>
    <w:bookmarkEnd w:id="0"/>
    <w:p w14:paraId="051827F1" w14:textId="3A0F508F" w:rsidR="00E165C4" w:rsidRPr="00325026" w:rsidRDefault="00E165C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5C4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7F9B1027" w14:textId="77777777" w:rsidR="00644A25" w:rsidRPr="00325026" w:rsidRDefault="00644A2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7AC79FAD" w14:textId="77777777" w:rsidR="006537FA" w:rsidRPr="00325026" w:rsidRDefault="006537FA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45A542" w14:textId="77777777" w:rsidR="006537FA" w:rsidRDefault="006537FA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325026">
        <w:rPr>
          <w:rFonts w:ascii="Times New Roman" w:hAnsi="Times New Roman"/>
          <w:sz w:val="28"/>
          <w:szCs w:val="28"/>
        </w:rPr>
        <w:t xml:space="preserve"> </w:t>
      </w:r>
      <w:r w:rsidR="00A523E4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С какой целью огнеупорная кладка стенок колош</w:t>
      </w:r>
      <w:r w:rsidR="00A523E4" w:rsidRPr="0032502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 защищается стальными литыми сегментами, заполненными огнеупорным кирпичом</w:t>
      </w:r>
      <w:r w:rsidR="00CA3892" w:rsidRPr="0032502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14:paraId="25E1C718" w14:textId="4DC27333" w:rsidR="00CB6496" w:rsidRPr="00325026" w:rsidRDefault="00CB6496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>Время выполнения –</w:t>
      </w:r>
      <w:r w:rsidR="00727B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3D4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мин.</w:t>
      </w:r>
    </w:p>
    <w:p w14:paraId="619FAFB2" w14:textId="507DB2B5" w:rsidR="006537FA" w:rsidRDefault="002302A1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2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Ожидаемый результат: </w:t>
      </w:r>
      <w:proofErr w:type="gramStart"/>
      <w:r w:rsidR="00CA3892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E165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A3892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целью защиты колошника от ударов загружаемой шихты.</w:t>
      </w:r>
    </w:p>
    <w:p w14:paraId="20DFD653" w14:textId="3B3C4AEA" w:rsidR="00E165C4" w:rsidRPr="00325026" w:rsidRDefault="00E165C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5C4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4624208C" w14:textId="77777777" w:rsidR="00644A25" w:rsidRDefault="00644A2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73016F60" w14:textId="77777777" w:rsidR="009624BF" w:rsidRPr="00325026" w:rsidRDefault="009624BF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1AB1E2" w14:textId="77777777" w:rsidR="001C1761" w:rsidRDefault="001C1761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CA3892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Что означает полезный объем доменной печи?</w:t>
      </w:r>
    </w:p>
    <w:p w14:paraId="3026F642" w14:textId="11B825D3" w:rsidR="00CB6496" w:rsidRPr="00325026" w:rsidRDefault="00CB6496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выполнения – </w:t>
      </w:r>
      <w:r w:rsidR="00233D4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мин.</w:t>
      </w:r>
    </w:p>
    <w:p w14:paraId="61C1FC92" w14:textId="013D997B" w:rsidR="001C1761" w:rsidRDefault="002302A1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2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CA3892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Объем, который занимают все шихтовые материалы и продукты плавки.</w:t>
      </w:r>
    </w:p>
    <w:p w14:paraId="3335C15A" w14:textId="580BE609" w:rsidR="00E165C4" w:rsidRPr="00325026" w:rsidRDefault="00E165C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5C4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6A034886" w14:textId="77777777" w:rsidR="00644A25" w:rsidRPr="00325026" w:rsidRDefault="00644A2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1B023491" w14:textId="77777777" w:rsidR="00644A25" w:rsidRPr="00325026" w:rsidRDefault="00644A25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EA76A21" w14:textId="77777777" w:rsidR="001C1761" w:rsidRDefault="001C1761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CA3892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Полная высота доменной печи? </w:t>
      </w:r>
    </w:p>
    <w:p w14:paraId="379F4A75" w14:textId="37CA3914" w:rsidR="00CB6496" w:rsidRPr="00325026" w:rsidRDefault="00CB6496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>Время выполнения –</w:t>
      </w:r>
      <w:r w:rsidR="00727B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33D4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B6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мин.</w:t>
      </w:r>
    </w:p>
    <w:p w14:paraId="2EDC8ACF" w14:textId="77777777" w:rsidR="00E165C4" w:rsidRDefault="002302A1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2A1">
        <w:rPr>
          <w:rFonts w:ascii="Times New Roman" w:hAnsi="Times New Roman"/>
          <w:color w:val="000000"/>
          <w:sz w:val="28"/>
          <w:szCs w:val="28"/>
          <w:lang w:eastAsia="ru-RU"/>
        </w:rPr>
        <w:t>Ожидаемый результат:</w:t>
      </w:r>
      <w:r w:rsidR="00644A25"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A3892" w:rsidRPr="00325026">
        <w:rPr>
          <w:rFonts w:ascii="Times New Roman" w:hAnsi="Times New Roman"/>
          <w:color w:val="000000"/>
          <w:sz w:val="28"/>
          <w:szCs w:val="28"/>
          <w:lang w:eastAsia="ru-RU"/>
        </w:rPr>
        <w:t>Расстояние от оси чугунной летки до верхнего края чаши большого конуса.</w:t>
      </w:r>
    </w:p>
    <w:p w14:paraId="74F83581" w14:textId="1EA158E8" w:rsidR="00644A25" w:rsidRPr="00325026" w:rsidRDefault="00E165C4" w:rsidP="00325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5C4">
        <w:lastRenderedPageBreak/>
        <w:t xml:space="preserve"> </w:t>
      </w:r>
      <w:r w:rsidRPr="00E165C4">
        <w:rPr>
          <w:rFonts w:ascii="Times New Roman" w:hAnsi="Times New Roman"/>
          <w:color w:val="000000"/>
          <w:sz w:val="28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71298F3F" w14:textId="741AA79C" w:rsidR="00644A25" w:rsidRDefault="00644A25" w:rsidP="0005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50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728FE" w:rsidRPr="00325026">
        <w:rPr>
          <w:rFonts w:ascii="Times New Roman" w:hAnsi="Times New Roman"/>
          <w:color w:val="000000"/>
          <w:sz w:val="28"/>
          <w:szCs w:val="28"/>
          <w:lang w:eastAsia="ru-RU"/>
        </w:rPr>
        <w:t>ПК-3.2</w:t>
      </w:r>
    </w:p>
    <w:p w14:paraId="5D4E3C85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DE00322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D84BB26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F00FDAF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E4DD69C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75644DB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BC07A61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105D97F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52A9B51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C7CADD6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451DE83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133954C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93F8434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81EE667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7094E2C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F59081D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A6B0B04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9D5664C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8122C44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F5E7AF6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B89F790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2DF19A5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C64CE40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A933015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229010F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31C335D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59656FA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AEC6813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5110657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E963005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A41F707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C185FC0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8D0A22E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64EECD2" w14:textId="77777777" w:rsidR="005E26C1" w:rsidRDefault="005E26C1" w:rsidP="005E26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8B7136E" w14:textId="77777777" w:rsidR="005E26C1" w:rsidRPr="005E26C1" w:rsidRDefault="005E26C1" w:rsidP="005E26C1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46EF65EE" w14:textId="77777777" w:rsidR="005E26C1" w:rsidRDefault="005E26C1" w:rsidP="005E26C1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2"/>
          <w:sz w:val="28"/>
          <w:szCs w:val="24"/>
        </w:rPr>
      </w:pPr>
    </w:p>
    <w:sectPr w:rsidR="005E26C1" w:rsidSect="00644A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23"/>
    <w:multiLevelType w:val="multilevel"/>
    <w:tmpl w:val="276A7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123B1"/>
    <w:multiLevelType w:val="multilevel"/>
    <w:tmpl w:val="E4EC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FE7F3"/>
    <w:multiLevelType w:val="hybridMultilevel"/>
    <w:tmpl w:val="8ECE891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4A"/>
    <w:rsid w:val="00015A5C"/>
    <w:rsid w:val="00032F3F"/>
    <w:rsid w:val="000569E6"/>
    <w:rsid w:val="000579F5"/>
    <w:rsid w:val="000B028B"/>
    <w:rsid w:val="000B3184"/>
    <w:rsid w:val="000C3B04"/>
    <w:rsid w:val="000F0E14"/>
    <w:rsid w:val="00110B69"/>
    <w:rsid w:val="001271D2"/>
    <w:rsid w:val="00163292"/>
    <w:rsid w:val="00176EF6"/>
    <w:rsid w:val="00195014"/>
    <w:rsid w:val="00196069"/>
    <w:rsid w:val="001A24EB"/>
    <w:rsid w:val="001A48D6"/>
    <w:rsid w:val="001B3985"/>
    <w:rsid w:val="001B70FF"/>
    <w:rsid w:val="001C1761"/>
    <w:rsid w:val="001D161B"/>
    <w:rsid w:val="001D4D53"/>
    <w:rsid w:val="001F41FB"/>
    <w:rsid w:val="00215E3B"/>
    <w:rsid w:val="002302A1"/>
    <w:rsid w:val="00233D44"/>
    <w:rsid w:val="00234B6B"/>
    <w:rsid w:val="00250180"/>
    <w:rsid w:val="00256F69"/>
    <w:rsid w:val="00261C1C"/>
    <w:rsid w:val="00266D23"/>
    <w:rsid w:val="00284500"/>
    <w:rsid w:val="0028624C"/>
    <w:rsid w:val="002871C5"/>
    <w:rsid w:val="00291577"/>
    <w:rsid w:val="002C249F"/>
    <w:rsid w:val="002C68D5"/>
    <w:rsid w:val="002F5C89"/>
    <w:rsid w:val="00305A5D"/>
    <w:rsid w:val="00325026"/>
    <w:rsid w:val="003261B6"/>
    <w:rsid w:val="0033003D"/>
    <w:rsid w:val="00346198"/>
    <w:rsid w:val="003746F7"/>
    <w:rsid w:val="003848B3"/>
    <w:rsid w:val="00393949"/>
    <w:rsid w:val="003B08B9"/>
    <w:rsid w:val="003D157A"/>
    <w:rsid w:val="003D22BC"/>
    <w:rsid w:val="00405495"/>
    <w:rsid w:val="0041282D"/>
    <w:rsid w:val="004314A5"/>
    <w:rsid w:val="00435098"/>
    <w:rsid w:val="004533EA"/>
    <w:rsid w:val="00457573"/>
    <w:rsid w:val="00473EA4"/>
    <w:rsid w:val="004B24E6"/>
    <w:rsid w:val="004B3B89"/>
    <w:rsid w:val="004B7810"/>
    <w:rsid w:val="004F58F1"/>
    <w:rsid w:val="0051181C"/>
    <w:rsid w:val="00596AFE"/>
    <w:rsid w:val="005A73D8"/>
    <w:rsid w:val="005D1832"/>
    <w:rsid w:val="005E26C1"/>
    <w:rsid w:val="00615C8F"/>
    <w:rsid w:val="00644A25"/>
    <w:rsid w:val="00653797"/>
    <w:rsid w:val="006537FA"/>
    <w:rsid w:val="00660B5E"/>
    <w:rsid w:val="00660F3F"/>
    <w:rsid w:val="00662DCE"/>
    <w:rsid w:val="0068017B"/>
    <w:rsid w:val="006F0497"/>
    <w:rsid w:val="007008DF"/>
    <w:rsid w:val="00727BDF"/>
    <w:rsid w:val="00727D70"/>
    <w:rsid w:val="00752D16"/>
    <w:rsid w:val="0076454F"/>
    <w:rsid w:val="007802D1"/>
    <w:rsid w:val="00785C67"/>
    <w:rsid w:val="007C40CF"/>
    <w:rsid w:val="007E7413"/>
    <w:rsid w:val="00810D85"/>
    <w:rsid w:val="008112AA"/>
    <w:rsid w:val="00824113"/>
    <w:rsid w:val="00827363"/>
    <w:rsid w:val="00827B46"/>
    <w:rsid w:val="00834AE0"/>
    <w:rsid w:val="00840113"/>
    <w:rsid w:val="00844313"/>
    <w:rsid w:val="0084436A"/>
    <w:rsid w:val="00852102"/>
    <w:rsid w:val="008733FF"/>
    <w:rsid w:val="008808D8"/>
    <w:rsid w:val="008C1A29"/>
    <w:rsid w:val="008F0766"/>
    <w:rsid w:val="00905ECF"/>
    <w:rsid w:val="00913FA6"/>
    <w:rsid w:val="009249F0"/>
    <w:rsid w:val="00924F47"/>
    <w:rsid w:val="00935E77"/>
    <w:rsid w:val="00943923"/>
    <w:rsid w:val="00951D06"/>
    <w:rsid w:val="009624BF"/>
    <w:rsid w:val="0096274F"/>
    <w:rsid w:val="009650ED"/>
    <w:rsid w:val="00967F4C"/>
    <w:rsid w:val="0097043B"/>
    <w:rsid w:val="009B5594"/>
    <w:rsid w:val="00A0757C"/>
    <w:rsid w:val="00A523E4"/>
    <w:rsid w:val="00A559EC"/>
    <w:rsid w:val="00A61080"/>
    <w:rsid w:val="00A90E93"/>
    <w:rsid w:val="00AB1879"/>
    <w:rsid w:val="00AC146F"/>
    <w:rsid w:val="00AC398A"/>
    <w:rsid w:val="00AC3D45"/>
    <w:rsid w:val="00AE65C0"/>
    <w:rsid w:val="00AF09A7"/>
    <w:rsid w:val="00B11360"/>
    <w:rsid w:val="00B27B39"/>
    <w:rsid w:val="00B51645"/>
    <w:rsid w:val="00B531BF"/>
    <w:rsid w:val="00BA3EC7"/>
    <w:rsid w:val="00BB2A52"/>
    <w:rsid w:val="00BD1D30"/>
    <w:rsid w:val="00BF017A"/>
    <w:rsid w:val="00BF68FF"/>
    <w:rsid w:val="00C04D7F"/>
    <w:rsid w:val="00C1206F"/>
    <w:rsid w:val="00C2784A"/>
    <w:rsid w:val="00C3398F"/>
    <w:rsid w:val="00C479E6"/>
    <w:rsid w:val="00C662BE"/>
    <w:rsid w:val="00C75565"/>
    <w:rsid w:val="00C77D5C"/>
    <w:rsid w:val="00CA11E8"/>
    <w:rsid w:val="00CA3892"/>
    <w:rsid w:val="00CB36E8"/>
    <w:rsid w:val="00CB62CD"/>
    <w:rsid w:val="00CB6496"/>
    <w:rsid w:val="00CC506D"/>
    <w:rsid w:val="00CD31B7"/>
    <w:rsid w:val="00CD60D6"/>
    <w:rsid w:val="00CD7754"/>
    <w:rsid w:val="00CE5CEB"/>
    <w:rsid w:val="00CF752F"/>
    <w:rsid w:val="00D15D2F"/>
    <w:rsid w:val="00D479B4"/>
    <w:rsid w:val="00DA6AE8"/>
    <w:rsid w:val="00DF365F"/>
    <w:rsid w:val="00E06083"/>
    <w:rsid w:val="00E165C4"/>
    <w:rsid w:val="00E24D98"/>
    <w:rsid w:val="00E4792C"/>
    <w:rsid w:val="00E87773"/>
    <w:rsid w:val="00EA1202"/>
    <w:rsid w:val="00EA5DB5"/>
    <w:rsid w:val="00EB71FE"/>
    <w:rsid w:val="00EC422E"/>
    <w:rsid w:val="00EC427B"/>
    <w:rsid w:val="00EC58C6"/>
    <w:rsid w:val="00ED28AB"/>
    <w:rsid w:val="00EE2635"/>
    <w:rsid w:val="00EE79A3"/>
    <w:rsid w:val="00EF5E6C"/>
    <w:rsid w:val="00EF644E"/>
    <w:rsid w:val="00F24677"/>
    <w:rsid w:val="00F25872"/>
    <w:rsid w:val="00F464E6"/>
    <w:rsid w:val="00F534A5"/>
    <w:rsid w:val="00F728FE"/>
    <w:rsid w:val="00F77BCA"/>
    <w:rsid w:val="00F85BEC"/>
    <w:rsid w:val="00F95CA9"/>
    <w:rsid w:val="00FC060F"/>
    <w:rsid w:val="00FC64B9"/>
    <w:rsid w:val="00FD6F31"/>
    <w:rsid w:val="00FF2A8E"/>
    <w:rsid w:val="00FF2CCF"/>
    <w:rsid w:val="00FF53CE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493E"/>
  <w15:docId w15:val="{CDD65347-6143-4192-BB0B-46FECBF8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84A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784A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C278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78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7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C2784A"/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numbering" w:customStyle="1" w:styleId="11">
    <w:name w:val="Нет списка1"/>
    <w:next w:val="a2"/>
    <w:uiPriority w:val="99"/>
    <w:semiHidden/>
    <w:unhideWhenUsed/>
    <w:rsid w:val="00C2784A"/>
  </w:style>
  <w:style w:type="paragraph" w:styleId="a3">
    <w:name w:val="caption"/>
    <w:basedOn w:val="a"/>
    <w:qFormat/>
    <w:rsid w:val="00C2784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4">
    <w:basedOn w:val="a"/>
    <w:next w:val="a5"/>
    <w:link w:val="a6"/>
    <w:uiPriority w:val="99"/>
    <w:unhideWhenUsed/>
    <w:rsid w:val="00C2784A"/>
    <w:pPr>
      <w:spacing w:before="100" w:beforeAutospacing="1" w:after="100" w:afterAutospacing="1" w:line="240" w:lineRule="auto"/>
    </w:pPr>
    <w:rPr>
      <w:sz w:val="32"/>
    </w:rPr>
  </w:style>
  <w:style w:type="character" w:customStyle="1" w:styleId="a6">
    <w:name w:val="Название Знак"/>
    <w:link w:val="a4"/>
    <w:uiPriority w:val="99"/>
    <w:rsid w:val="00C2784A"/>
    <w:rPr>
      <w:sz w:val="32"/>
    </w:rPr>
  </w:style>
  <w:style w:type="character" w:styleId="a7">
    <w:name w:val="Emphasis"/>
    <w:uiPriority w:val="20"/>
    <w:qFormat/>
    <w:rsid w:val="00C2784A"/>
    <w:rPr>
      <w:i/>
      <w:iCs/>
    </w:rPr>
  </w:style>
  <w:style w:type="paragraph" w:styleId="a8">
    <w:name w:val="List Paragraph"/>
    <w:basedOn w:val="a"/>
    <w:uiPriority w:val="34"/>
    <w:qFormat/>
    <w:rsid w:val="00C278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C2784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C2784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C2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C2784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C2784A"/>
    <w:rPr>
      <w:b/>
      <w:bCs w:val="0"/>
    </w:rPr>
  </w:style>
  <w:style w:type="paragraph" w:styleId="ac">
    <w:name w:val="footer"/>
    <w:basedOn w:val="a"/>
    <w:link w:val="ad"/>
    <w:uiPriority w:val="99"/>
    <w:semiHidden/>
    <w:unhideWhenUsed/>
    <w:rsid w:val="00C2784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semiHidden/>
    <w:rsid w:val="00C2784A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C2784A"/>
    <w:pPr>
      <w:spacing w:after="120" w:line="276" w:lineRule="auto"/>
    </w:pPr>
    <w:rPr>
      <w:rFonts w:eastAsia="Times New Roman"/>
    </w:rPr>
  </w:style>
  <w:style w:type="character" w:customStyle="1" w:styleId="af">
    <w:name w:val="Основной текст Знак"/>
    <w:link w:val="ae"/>
    <w:uiPriority w:val="99"/>
    <w:semiHidden/>
    <w:rsid w:val="00C2784A"/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unhideWhenUsed/>
    <w:rsid w:val="00C2784A"/>
    <w:pPr>
      <w:spacing w:after="120" w:line="276" w:lineRule="auto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link w:val="af0"/>
    <w:rsid w:val="00C2784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2784A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rsid w:val="00C2784A"/>
    <w:rPr>
      <w:rFonts w:ascii="Calibri" w:eastAsia="Times New Roman" w:hAnsi="Calibri" w:cs="Times New Roman"/>
    </w:rPr>
  </w:style>
  <w:style w:type="paragraph" w:customStyle="1" w:styleId="Default">
    <w:name w:val="Default"/>
    <w:rsid w:val="00C278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C2784A"/>
    <w:pPr>
      <w:widowControl w:val="0"/>
      <w:spacing w:after="0" w:line="360" w:lineRule="auto"/>
      <w:ind w:firstLine="48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C2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uiPriority w:val="99"/>
    <w:rsid w:val="00C2784A"/>
    <w:pPr>
      <w:shd w:val="clear" w:color="auto" w:fill="FFFFFF"/>
      <w:spacing w:after="0" w:line="337" w:lineRule="exact"/>
      <w:ind w:hanging="700"/>
      <w:jc w:val="both"/>
    </w:pPr>
    <w:rPr>
      <w:rFonts w:ascii="Times New Roman" w:eastAsia="Times New Roman" w:hAnsi="Times New Roman"/>
      <w:color w:val="000000"/>
      <w:spacing w:val="-10"/>
      <w:sz w:val="30"/>
      <w:szCs w:val="30"/>
      <w:lang w:eastAsia="ru-RU"/>
    </w:rPr>
  </w:style>
  <w:style w:type="character" w:customStyle="1" w:styleId="af2">
    <w:name w:val="Основной текст_"/>
    <w:link w:val="12"/>
    <w:locked/>
    <w:rsid w:val="00C2784A"/>
    <w:rPr>
      <w:spacing w:val="-10"/>
      <w:sz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2784A"/>
    <w:pPr>
      <w:shd w:val="clear" w:color="auto" w:fill="FFFFFF"/>
      <w:spacing w:after="0" w:line="285" w:lineRule="exact"/>
      <w:jc w:val="center"/>
    </w:pPr>
    <w:rPr>
      <w:spacing w:val="-10"/>
      <w:sz w:val="27"/>
    </w:rPr>
  </w:style>
  <w:style w:type="character" w:customStyle="1" w:styleId="3">
    <w:name w:val="Основной текст (3)_"/>
    <w:link w:val="30"/>
    <w:locked/>
    <w:rsid w:val="00C2784A"/>
    <w:rPr>
      <w:rFonts w:ascii="CordiaUPC" w:hAnsi="CordiaUPC" w:cs="CordiaUPC"/>
      <w:sz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784A"/>
    <w:pPr>
      <w:shd w:val="clear" w:color="auto" w:fill="FFFFFF"/>
      <w:spacing w:after="3540" w:line="304" w:lineRule="exact"/>
    </w:pPr>
    <w:rPr>
      <w:rFonts w:ascii="CordiaUPC" w:hAnsi="CordiaUPC" w:cs="CordiaUPC"/>
      <w:sz w:val="40"/>
    </w:rPr>
  </w:style>
  <w:style w:type="character" w:customStyle="1" w:styleId="19">
    <w:name w:val="Заголовок №1 (9)_"/>
    <w:link w:val="190"/>
    <w:locked/>
    <w:rsid w:val="00C2784A"/>
    <w:rPr>
      <w:sz w:val="33"/>
      <w:shd w:val="clear" w:color="auto" w:fill="FFFFFF"/>
    </w:rPr>
  </w:style>
  <w:style w:type="paragraph" w:customStyle="1" w:styleId="190">
    <w:name w:val="Заголовок №1 (9)"/>
    <w:basedOn w:val="a"/>
    <w:link w:val="19"/>
    <w:rsid w:val="00C2784A"/>
    <w:pPr>
      <w:shd w:val="clear" w:color="auto" w:fill="FFFFFF"/>
      <w:spacing w:after="0" w:line="392" w:lineRule="exact"/>
      <w:outlineLvl w:val="0"/>
    </w:pPr>
    <w:rPr>
      <w:sz w:val="33"/>
    </w:rPr>
  </w:style>
  <w:style w:type="character" w:customStyle="1" w:styleId="af3">
    <w:name w:val="Основной шрифт"/>
    <w:rsid w:val="00C2784A"/>
  </w:style>
  <w:style w:type="character" w:customStyle="1" w:styleId="FontStyle1273">
    <w:name w:val="Font Style1273"/>
    <w:uiPriority w:val="99"/>
    <w:rsid w:val="00C2784A"/>
    <w:rPr>
      <w:rFonts w:ascii="Times New Roman" w:hAnsi="Times New Roman" w:cs="Times New Roman" w:hint="default"/>
      <w:spacing w:val="10"/>
      <w:sz w:val="32"/>
    </w:rPr>
  </w:style>
  <w:style w:type="character" w:customStyle="1" w:styleId="hilight">
    <w:name w:val="hilight"/>
    <w:rsid w:val="00C2784A"/>
  </w:style>
  <w:style w:type="character" w:customStyle="1" w:styleId="FontStyle479">
    <w:name w:val="Font Style479"/>
    <w:uiPriority w:val="99"/>
    <w:rsid w:val="00C2784A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14">
    <w:name w:val="Font Style514"/>
    <w:uiPriority w:val="99"/>
    <w:rsid w:val="00C2784A"/>
    <w:rPr>
      <w:rFonts w:ascii="Calibri" w:hAnsi="Calibri" w:hint="default"/>
      <w:b/>
      <w:bCs w:val="0"/>
      <w:sz w:val="18"/>
    </w:rPr>
  </w:style>
  <w:style w:type="character" w:customStyle="1" w:styleId="0pt">
    <w:name w:val="Основной текст + Интервал 0 pt"/>
    <w:rsid w:val="00C2784A"/>
    <w:rPr>
      <w:rFonts w:ascii="Times New Roman" w:hAnsi="Times New Roman" w:cs="Times New Roman" w:hint="default"/>
      <w:spacing w:val="0"/>
      <w:sz w:val="30"/>
      <w:shd w:val="clear" w:color="auto" w:fill="FFFFFF"/>
    </w:rPr>
  </w:style>
  <w:style w:type="character" w:customStyle="1" w:styleId="Batang">
    <w:name w:val="Основной текст + Batang"/>
    <w:rsid w:val="00C2784A"/>
    <w:rPr>
      <w:rFonts w:ascii="Batang" w:eastAsia="Batang" w:hAnsi="Batang" w:hint="eastAsia"/>
      <w:spacing w:val="-20"/>
      <w:sz w:val="27"/>
      <w:shd w:val="clear" w:color="auto" w:fill="FFFFFF"/>
    </w:rPr>
  </w:style>
  <w:style w:type="character" w:customStyle="1" w:styleId="120pt">
    <w:name w:val="Основной текст (12) + Интервал 0 pt"/>
    <w:rsid w:val="00C2784A"/>
    <w:rPr>
      <w:rFonts w:ascii="Times New Roman" w:hAnsi="Times New Roman" w:cs="Times New Roman" w:hint="default"/>
      <w:spacing w:val="0"/>
      <w:sz w:val="31"/>
      <w:shd w:val="clear" w:color="auto" w:fill="FFFFFF"/>
    </w:rPr>
  </w:style>
  <w:style w:type="character" w:customStyle="1" w:styleId="30pt">
    <w:name w:val="Основной текст (3) + Интервал 0 pt"/>
    <w:rsid w:val="00C2784A"/>
    <w:rPr>
      <w:rFonts w:ascii="Times New Roman" w:hAnsi="Times New Roman" w:cs="Times New Roman" w:hint="default"/>
      <w:sz w:val="33"/>
      <w:shd w:val="clear" w:color="auto" w:fill="FFFFFF"/>
    </w:rPr>
  </w:style>
  <w:style w:type="table" w:styleId="af4">
    <w:name w:val="Table Grid"/>
    <w:basedOn w:val="a1"/>
    <w:uiPriority w:val="59"/>
    <w:rsid w:val="00C278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10"/>
    <w:qFormat/>
    <w:rsid w:val="00C2784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6">
    <w:name w:val="Заголовок Знак"/>
    <w:link w:val="af5"/>
    <w:uiPriority w:val="10"/>
    <w:rsid w:val="00C2784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C2784A"/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BD1D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No Spacing"/>
    <w:uiPriority w:val="1"/>
    <w:qFormat/>
    <w:rsid w:val="00644A25"/>
    <w:rPr>
      <w:rFonts w:ascii="Times New Roman" w:eastAsia="Aptos" w:hAnsi="Times New Roman"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12</cp:revision>
  <dcterms:created xsi:type="dcterms:W3CDTF">2025-05-19T13:34:00Z</dcterms:created>
  <dcterms:modified xsi:type="dcterms:W3CDTF">2025-07-08T09:15:00Z</dcterms:modified>
</cp:coreProperties>
</file>