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21827" w:rsidRPr="00621827">
        <w:rPr>
          <w:rFonts w:eastAsia="Aptos" w:cs="Times New Roman"/>
          <w:b w:val="0"/>
          <w:bCs w:val="0"/>
          <w:iCs/>
          <w:color w:val="000000"/>
        </w:rPr>
        <w:t>Техническое обслуживание и ремонт автомобильного транспорта</w:t>
      </w:r>
      <w:r w:rsidRPr="00BB4E23">
        <w:t>»</w:t>
      </w:r>
    </w:p>
    <w:p w:rsidR="006943A0" w:rsidRDefault="006943A0" w:rsidP="006943A0">
      <w:pPr>
        <w:pStyle w:val="a0"/>
      </w:pPr>
    </w:p>
    <w:p w:rsidR="00F63789" w:rsidRPr="00D1626A" w:rsidRDefault="00F63789" w:rsidP="00F63789">
      <w:pPr>
        <w:pStyle w:val="3"/>
        <w:rPr>
          <w:b w:val="0"/>
          <w:bCs w:val="0"/>
        </w:rPr>
      </w:pPr>
      <w:r w:rsidRPr="00D1626A">
        <w:t>Задания закрытого типа</w:t>
      </w:r>
    </w:p>
    <w:p w:rsidR="00F63789" w:rsidRDefault="00F63789" w:rsidP="00F63789">
      <w:pPr>
        <w:pStyle w:val="4"/>
        <w:jc w:val="left"/>
      </w:pPr>
      <w:r w:rsidRPr="00840510">
        <w:t>Задания закрытого типа на выбор правильного ответа</w:t>
      </w:r>
    </w:p>
    <w:p w:rsidR="00F63789" w:rsidRDefault="00605427" w:rsidP="00F63789">
      <w:pPr>
        <w:rPr>
          <w:rFonts w:eastAsia="Aptos" w:cs="Times New Roman"/>
          <w:bCs/>
        </w:rPr>
      </w:pPr>
      <w:r w:rsidRPr="00605427">
        <w:rPr>
          <w:rFonts w:eastAsia="Aptos" w:cs="Times New Roman"/>
          <w:bCs/>
        </w:rPr>
        <w:t xml:space="preserve">Выберите </w:t>
      </w:r>
      <w:r w:rsidRPr="00605427">
        <w:rPr>
          <w:rFonts w:eastAsia="Aptos" w:cs="Times New Roman"/>
          <w:b/>
          <w:bCs/>
        </w:rPr>
        <w:t>один</w:t>
      </w:r>
      <w:r w:rsidRPr="00605427">
        <w:rPr>
          <w:rFonts w:eastAsia="Aptos" w:cs="Times New Roman"/>
          <w:bCs/>
        </w:rPr>
        <w:t xml:space="preserve"> правильный ответ</w:t>
      </w:r>
    </w:p>
    <w:p w:rsidR="00E137F9" w:rsidRDefault="00E137F9" w:rsidP="00F63789">
      <w:pPr>
        <w:rPr>
          <w:rFonts w:eastAsia="Aptos" w:cs="Times New Roman"/>
          <w:bCs/>
        </w:rPr>
      </w:pPr>
    </w:p>
    <w:p w:rsidR="00605427" w:rsidRDefault="00E137F9" w:rsidP="00F6378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7B6A29" w:rsidRPr="007B6A29">
        <w:rPr>
          <w:rFonts w:eastAsia="Aptos" w:cs="Times New Roman"/>
          <w:bCs/>
        </w:rPr>
        <w:t>После завершения ремонтных работ, связанных с критически важными системами автомобиля, такими как тормозная система или рулевое управление, какой обязательный этап контроля качества необходимо выполнить перед передачей автомобиля клиенту?</w:t>
      </w:r>
    </w:p>
    <w:p w:rsidR="007B6A29" w:rsidRPr="007B6A29" w:rsidRDefault="007B6A29" w:rsidP="007B6A29">
      <w:pPr>
        <w:rPr>
          <w:rFonts w:eastAsia="Aptos" w:cs="Times New Roman"/>
          <w:bCs/>
        </w:rPr>
      </w:pPr>
      <w:r w:rsidRPr="007B6A29">
        <w:rPr>
          <w:rFonts w:eastAsia="Aptos" w:cs="Times New Roman"/>
          <w:bCs/>
        </w:rPr>
        <w:t>а) Мойка автомобиля и чистка салона.</w:t>
      </w:r>
    </w:p>
    <w:p w:rsidR="007B6A29" w:rsidRPr="007B6A29" w:rsidRDefault="007B6A29" w:rsidP="007B6A29">
      <w:pPr>
        <w:rPr>
          <w:rFonts w:eastAsia="Aptos" w:cs="Times New Roman"/>
          <w:bCs/>
        </w:rPr>
      </w:pPr>
      <w:r w:rsidRPr="007B6A29">
        <w:rPr>
          <w:rFonts w:eastAsia="Aptos" w:cs="Times New Roman"/>
          <w:bCs/>
        </w:rPr>
        <w:t>б) Заполнение акта выполненных работ и выписка счета.</w:t>
      </w:r>
    </w:p>
    <w:p w:rsidR="007B6A29" w:rsidRPr="007B6A29" w:rsidRDefault="007B6A29" w:rsidP="007B6A29">
      <w:pPr>
        <w:rPr>
          <w:rFonts w:eastAsia="Aptos" w:cs="Times New Roman"/>
          <w:bCs/>
        </w:rPr>
      </w:pPr>
      <w:r w:rsidRPr="007B6A29">
        <w:rPr>
          <w:rFonts w:eastAsia="Aptos" w:cs="Times New Roman"/>
          <w:bCs/>
        </w:rPr>
        <w:t>в) Проведение дорожных испытаний (тест-драйва) и/или функциональной проверки</w:t>
      </w:r>
      <w:r>
        <w:rPr>
          <w:rFonts w:eastAsia="Aptos" w:cs="Times New Roman"/>
          <w:bCs/>
        </w:rPr>
        <w:t xml:space="preserve"> на специализированном стенде.</w:t>
      </w:r>
    </w:p>
    <w:p w:rsidR="00605427" w:rsidRPr="004962A9" w:rsidRDefault="007B6A29" w:rsidP="007B6A29">
      <w:pPr>
        <w:rPr>
          <w:rFonts w:eastAsia="Aptos" w:cs="Times New Roman"/>
          <w:bCs/>
        </w:rPr>
      </w:pPr>
      <w:r w:rsidRPr="007B6A29">
        <w:rPr>
          <w:rFonts w:eastAsia="Aptos" w:cs="Times New Roman"/>
          <w:bCs/>
        </w:rPr>
        <w:t>г) Проверка уровня масла в двигателе и охлаждающей жидкости.</w:t>
      </w:r>
    </w:p>
    <w:p w:rsidR="00D90650" w:rsidRPr="004962A9" w:rsidRDefault="00D90650" w:rsidP="00605427">
      <w:pPr>
        <w:rPr>
          <w:rFonts w:eastAsia="Aptos" w:cs="Times New Roman"/>
          <w:bCs/>
        </w:rPr>
      </w:pPr>
    </w:p>
    <w:p w:rsidR="00605427" w:rsidRPr="00FE2ADA" w:rsidRDefault="00605427" w:rsidP="00605427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:rsidR="00605427" w:rsidRDefault="00605427" w:rsidP="00605427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r w:rsidR="00C611FB">
        <w:rPr>
          <w:rFonts w:cs="Times New Roman"/>
          <w:szCs w:val="28"/>
        </w:rPr>
        <w:t xml:space="preserve">ОК 2; </w:t>
      </w:r>
      <w:r w:rsidR="00E14F2A">
        <w:rPr>
          <w:rFonts w:cs="Times New Roman"/>
          <w:szCs w:val="28"/>
        </w:rPr>
        <w:t xml:space="preserve">ОК </w:t>
      </w:r>
      <w:r w:rsidR="007B6A29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ПК </w:t>
      </w:r>
      <w:r w:rsidR="007B6A29">
        <w:rPr>
          <w:kern w:val="0"/>
        </w:rPr>
        <w:t>1</w:t>
      </w:r>
      <w:r w:rsidR="00E14F2A">
        <w:rPr>
          <w:kern w:val="0"/>
        </w:rPr>
        <w:t>.1.</w:t>
      </w:r>
    </w:p>
    <w:p w:rsidR="00E137F9" w:rsidRDefault="00E137F9" w:rsidP="00605427">
      <w:pPr>
        <w:rPr>
          <w:rFonts w:cs="Times New Roman"/>
          <w:szCs w:val="28"/>
        </w:rPr>
      </w:pPr>
    </w:p>
    <w:p w:rsidR="000D5AD2" w:rsidRDefault="00E137F9" w:rsidP="000D5A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7B6A29" w:rsidRPr="007B6A29">
        <w:rPr>
          <w:rFonts w:cs="Times New Roman"/>
          <w:szCs w:val="28"/>
        </w:rPr>
        <w:t xml:space="preserve">При </w:t>
      </w:r>
      <w:r w:rsidR="007B6A29">
        <w:rPr>
          <w:rFonts w:cs="Times New Roman"/>
          <w:szCs w:val="28"/>
        </w:rPr>
        <w:t>длительном хранении</w:t>
      </w:r>
      <w:r w:rsidR="007B6A29" w:rsidRPr="007B6A29">
        <w:rPr>
          <w:rFonts w:cs="Times New Roman"/>
          <w:szCs w:val="28"/>
        </w:rPr>
        <w:t xml:space="preserve"> автотранспортного средства, какой параметр шин требует обязательного периодического технического контроля для предотвращения их деформации и поддержания готовности к эксплуатации?</w:t>
      </w:r>
    </w:p>
    <w:p w:rsidR="007B6A29" w:rsidRPr="007B6A29" w:rsidRDefault="007B6A29" w:rsidP="007B6A29">
      <w:pPr>
        <w:rPr>
          <w:rFonts w:cs="Times New Roman"/>
          <w:szCs w:val="28"/>
        </w:rPr>
      </w:pPr>
      <w:r w:rsidRPr="007B6A29">
        <w:rPr>
          <w:rFonts w:cs="Times New Roman"/>
          <w:szCs w:val="28"/>
        </w:rPr>
        <w:t>а) Рисунок протектора</w:t>
      </w:r>
    </w:p>
    <w:p w:rsidR="007B6A29" w:rsidRPr="007B6A29" w:rsidRDefault="007B6A29" w:rsidP="007B6A29">
      <w:pPr>
        <w:rPr>
          <w:rFonts w:cs="Times New Roman"/>
          <w:szCs w:val="28"/>
        </w:rPr>
      </w:pPr>
      <w:r w:rsidRPr="007B6A29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Давление</w:t>
      </w:r>
    </w:p>
    <w:p w:rsidR="007B6A29" w:rsidRPr="007B6A29" w:rsidRDefault="007B6A29" w:rsidP="007B6A29">
      <w:pPr>
        <w:rPr>
          <w:rFonts w:cs="Times New Roman"/>
          <w:szCs w:val="28"/>
        </w:rPr>
      </w:pPr>
      <w:r w:rsidRPr="007B6A29">
        <w:rPr>
          <w:rFonts w:cs="Times New Roman"/>
          <w:szCs w:val="28"/>
        </w:rPr>
        <w:t>в) Тип резины</w:t>
      </w:r>
    </w:p>
    <w:p w:rsidR="00E137F9" w:rsidRDefault="007B6A29" w:rsidP="007B6A29">
      <w:pPr>
        <w:rPr>
          <w:rFonts w:cs="Times New Roman"/>
          <w:szCs w:val="28"/>
        </w:rPr>
      </w:pPr>
      <w:r w:rsidRPr="007B6A29">
        <w:rPr>
          <w:rFonts w:cs="Times New Roman"/>
          <w:szCs w:val="28"/>
        </w:rPr>
        <w:t>г) Возраст шины</w:t>
      </w:r>
    </w:p>
    <w:p w:rsidR="000D5AD2" w:rsidRDefault="000D5AD2" w:rsidP="000D5AD2">
      <w:pPr>
        <w:rPr>
          <w:rFonts w:cs="Times New Roman"/>
          <w:szCs w:val="28"/>
        </w:rPr>
      </w:pPr>
    </w:p>
    <w:p w:rsidR="000D5AD2" w:rsidRPr="00FE2ADA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7B6A29">
        <w:rPr>
          <w:rFonts w:cs="Times New Roman"/>
          <w:szCs w:val="28"/>
        </w:rPr>
        <w:t>б</w:t>
      </w:r>
    </w:p>
    <w:p w:rsidR="000D5AD2" w:rsidRDefault="000D5AD2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r w:rsidR="00C611FB">
        <w:rPr>
          <w:rFonts w:cs="Times New Roman"/>
          <w:szCs w:val="28"/>
        </w:rPr>
        <w:t xml:space="preserve">ОК 4; ОК 6; </w:t>
      </w:r>
      <w:r w:rsidR="00E14F2A">
        <w:rPr>
          <w:rFonts w:cs="Times New Roman"/>
          <w:szCs w:val="28"/>
        </w:rPr>
        <w:t xml:space="preserve">ОК </w:t>
      </w:r>
      <w:r w:rsidR="00C611FB">
        <w:rPr>
          <w:rFonts w:cs="Times New Roman"/>
          <w:szCs w:val="28"/>
        </w:rPr>
        <w:t>8</w:t>
      </w:r>
      <w:r w:rsidR="00E14F2A">
        <w:rPr>
          <w:rFonts w:cs="Times New Roman"/>
          <w:szCs w:val="28"/>
        </w:rPr>
        <w:t xml:space="preserve">; ПК </w:t>
      </w:r>
      <w:r w:rsidR="007B6A29">
        <w:rPr>
          <w:kern w:val="0"/>
        </w:rPr>
        <w:t>1</w:t>
      </w:r>
      <w:r w:rsidR="00E14F2A">
        <w:rPr>
          <w:kern w:val="0"/>
        </w:rPr>
        <w:t>.</w:t>
      </w:r>
      <w:r w:rsidR="007B6A29">
        <w:rPr>
          <w:kern w:val="0"/>
        </w:rPr>
        <w:t>2</w:t>
      </w:r>
      <w:r w:rsidR="00E14F2A">
        <w:rPr>
          <w:kern w:val="0"/>
        </w:rPr>
        <w:t>.</w:t>
      </w:r>
    </w:p>
    <w:p w:rsidR="000D5AD2" w:rsidRDefault="000D5AD2" w:rsidP="000D5AD2">
      <w:pPr>
        <w:rPr>
          <w:rFonts w:cs="Times New Roman"/>
          <w:szCs w:val="28"/>
        </w:rPr>
      </w:pPr>
    </w:p>
    <w:p w:rsidR="000D5AD2" w:rsidRDefault="000D5AD2" w:rsidP="000D5AD2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="007B6A29" w:rsidRPr="007B6A29">
        <w:rPr>
          <w:rFonts w:cs="Times New Roman"/>
          <w:szCs w:val="28"/>
        </w:rPr>
        <w:t xml:space="preserve">Какое из требований является </w:t>
      </w:r>
      <w:r w:rsidR="007B6A29">
        <w:rPr>
          <w:rFonts w:cs="Times New Roman"/>
          <w:szCs w:val="28"/>
        </w:rPr>
        <w:t>ключевым</w:t>
      </w:r>
      <w:r w:rsidR="007B6A29" w:rsidRPr="007B6A29">
        <w:rPr>
          <w:rFonts w:cs="Times New Roman"/>
          <w:szCs w:val="28"/>
        </w:rPr>
        <w:t xml:space="preserve"> при оценке качества отремонтированной детали перед ее сборкой в узел?</w:t>
      </w:r>
    </w:p>
    <w:p w:rsidR="007B6A29" w:rsidRPr="007B6A29" w:rsidRDefault="007B6A29" w:rsidP="007B6A29">
      <w:pPr>
        <w:rPr>
          <w:rFonts w:cs="Times New Roman"/>
          <w:szCs w:val="28"/>
        </w:rPr>
      </w:pPr>
      <w:r w:rsidRPr="007B6A29">
        <w:rPr>
          <w:rFonts w:cs="Times New Roman"/>
          <w:szCs w:val="28"/>
        </w:rPr>
        <w:t>а) Отсутствие видимых царапин на поверхности детали.</w:t>
      </w:r>
    </w:p>
    <w:p w:rsidR="007B6A29" w:rsidRPr="007B6A29" w:rsidRDefault="007B6A29" w:rsidP="007B6A29">
      <w:pPr>
        <w:rPr>
          <w:rFonts w:cs="Times New Roman"/>
          <w:szCs w:val="28"/>
        </w:rPr>
      </w:pPr>
      <w:r w:rsidRPr="007B6A29">
        <w:rPr>
          <w:rFonts w:cs="Times New Roman"/>
          <w:szCs w:val="28"/>
        </w:rPr>
        <w:t>б) Соответствие внешнего вида новой детали.</w:t>
      </w:r>
    </w:p>
    <w:p w:rsidR="007B6A29" w:rsidRPr="007B6A29" w:rsidRDefault="007B6A29" w:rsidP="007B6A29">
      <w:pPr>
        <w:rPr>
          <w:rFonts w:cs="Times New Roman"/>
          <w:szCs w:val="28"/>
        </w:rPr>
      </w:pPr>
      <w:r w:rsidRPr="007B6A29">
        <w:rPr>
          <w:rFonts w:cs="Times New Roman"/>
          <w:szCs w:val="28"/>
        </w:rPr>
        <w:t>в) Соответствие геометрических размеров, шероховатости поверхности и механических свойств  ремонтным допускам,</w:t>
      </w:r>
      <w:r>
        <w:rPr>
          <w:rFonts w:cs="Times New Roman"/>
          <w:szCs w:val="28"/>
        </w:rPr>
        <w:t xml:space="preserve"> установленным производителем.</w:t>
      </w:r>
    </w:p>
    <w:p w:rsidR="000D5AD2" w:rsidRDefault="007B6A29" w:rsidP="007B6A29">
      <w:pPr>
        <w:rPr>
          <w:rFonts w:cs="Times New Roman"/>
          <w:szCs w:val="28"/>
        </w:rPr>
      </w:pPr>
      <w:r w:rsidRPr="007B6A29">
        <w:rPr>
          <w:rFonts w:cs="Times New Roman"/>
          <w:szCs w:val="28"/>
        </w:rPr>
        <w:t>г) Низкая стоимость выполненного ремонта.</w:t>
      </w:r>
    </w:p>
    <w:p w:rsidR="00E137F9" w:rsidRPr="00CB4263" w:rsidRDefault="00E137F9" w:rsidP="00605427">
      <w:pPr>
        <w:rPr>
          <w:rFonts w:cs="Times New Roman"/>
          <w:szCs w:val="28"/>
        </w:rPr>
      </w:pPr>
    </w:p>
    <w:p w:rsidR="000D5AD2" w:rsidRPr="00FE2ADA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:rsidR="000D5AD2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9; </w:t>
      </w:r>
      <w:r w:rsidR="00E14F2A">
        <w:rPr>
          <w:kern w:val="0"/>
        </w:rPr>
        <w:t xml:space="preserve">ПК </w:t>
      </w:r>
      <w:r w:rsidR="007B6A29">
        <w:rPr>
          <w:kern w:val="0"/>
        </w:rPr>
        <w:t>1</w:t>
      </w:r>
      <w:r w:rsidR="00E14F2A">
        <w:rPr>
          <w:kern w:val="0"/>
        </w:rPr>
        <w:t>.3.</w:t>
      </w:r>
    </w:p>
    <w:p w:rsidR="00605427" w:rsidRPr="00605427" w:rsidRDefault="00605427" w:rsidP="00605427">
      <w:pPr>
        <w:rPr>
          <w:rFonts w:eastAsia="Aptos" w:cs="Times New Roman"/>
          <w:bCs/>
        </w:rPr>
      </w:pPr>
    </w:p>
    <w:p w:rsidR="00D90650" w:rsidRDefault="00422F37" w:rsidP="00D90650">
      <w:pPr>
        <w:rPr>
          <w:rFonts w:eastAsia="Aptos" w:cs="Times New Roman"/>
          <w:bCs/>
        </w:rPr>
      </w:pPr>
      <w:r w:rsidRPr="00422F37">
        <w:rPr>
          <w:rFonts w:eastAsia="Aptos" w:cs="Times New Roman"/>
          <w:bCs/>
        </w:rPr>
        <w:lastRenderedPageBreak/>
        <w:t xml:space="preserve">Выберите </w:t>
      </w:r>
      <w:r w:rsidRPr="00422F37">
        <w:rPr>
          <w:rFonts w:eastAsia="Aptos" w:cs="Times New Roman"/>
          <w:b/>
          <w:bCs/>
        </w:rPr>
        <w:t>все</w:t>
      </w:r>
      <w:r w:rsidRPr="00422F37">
        <w:rPr>
          <w:rFonts w:eastAsia="Aptos" w:cs="Times New Roman"/>
          <w:bCs/>
        </w:rPr>
        <w:t xml:space="preserve"> правильные варианты ответов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1.</w:t>
      </w:r>
      <w:r>
        <w:rPr>
          <w:rFonts w:eastAsia="Aptos" w:cs="Times New Roman"/>
          <w:bCs/>
        </w:rPr>
        <w:t xml:space="preserve"> </w:t>
      </w:r>
      <w:r w:rsidR="007B6A29" w:rsidRPr="007B6A29">
        <w:rPr>
          <w:rFonts w:eastAsia="Aptos" w:cs="Times New Roman"/>
          <w:bCs/>
        </w:rPr>
        <w:t xml:space="preserve">При </w:t>
      </w:r>
      <w:r w:rsidR="007B6A29">
        <w:rPr>
          <w:rFonts w:eastAsia="Aptos" w:cs="Times New Roman"/>
          <w:bCs/>
        </w:rPr>
        <w:t>дефектации детали</w:t>
      </w:r>
      <w:r w:rsidR="007B6A29" w:rsidRPr="007B6A29">
        <w:rPr>
          <w:rFonts w:eastAsia="Aptos" w:cs="Times New Roman"/>
          <w:bCs/>
        </w:rPr>
        <w:t xml:space="preserve"> для определения её ремонтопригодности, какие методы и параметры могут быть использованы?</w:t>
      </w:r>
    </w:p>
    <w:p w:rsidR="007B6A29" w:rsidRPr="007B6A29" w:rsidRDefault="007B6A29" w:rsidP="007B6A29">
      <w:pPr>
        <w:rPr>
          <w:rFonts w:eastAsia="Aptos" w:cs="Times New Roman"/>
          <w:bCs/>
        </w:rPr>
      </w:pPr>
      <w:r w:rsidRPr="007B6A29">
        <w:rPr>
          <w:rFonts w:eastAsia="Aptos" w:cs="Times New Roman"/>
          <w:bCs/>
        </w:rPr>
        <w:t>а) Визуальный осмотр на налич</w:t>
      </w:r>
      <w:r>
        <w:rPr>
          <w:rFonts w:eastAsia="Aptos" w:cs="Times New Roman"/>
          <w:bCs/>
        </w:rPr>
        <w:t>ие трещин, сколов, деформаций.</w:t>
      </w:r>
    </w:p>
    <w:p w:rsidR="007B6A29" w:rsidRPr="007B6A29" w:rsidRDefault="007B6A29" w:rsidP="007B6A29">
      <w:pPr>
        <w:rPr>
          <w:rFonts w:eastAsia="Aptos" w:cs="Times New Roman"/>
          <w:bCs/>
        </w:rPr>
      </w:pPr>
      <w:r w:rsidRPr="007B6A29">
        <w:rPr>
          <w:rFonts w:eastAsia="Aptos" w:cs="Times New Roman"/>
          <w:bCs/>
        </w:rPr>
        <w:t>б) Измерение геометрических размеров изношенных поверхнос</w:t>
      </w:r>
      <w:r>
        <w:rPr>
          <w:rFonts w:eastAsia="Aptos" w:cs="Times New Roman"/>
          <w:bCs/>
        </w:rPr>
        <w:t>тей для сравнения с допусками.</w:t>
      </w:r>
    </w:p>
    <w:p w:rsidR="007B6A29" w:rsidRPr="007B6A29" w:rsidRDefault="007B6A29" w:rsidP="007B6A29">
      <w:pPr>
        <w:rPr>
          <w:rFonts w:eastAsia="Aptos" w:cs="Times New Roman"/>
          <w:bCs/>
        </w:rPr>
      </w:pPr>
      <w:r w:rsidRPr="007B6A29">
        <w:rPr>
          <w:rFonts w:eastAsia="Aptos" w:cs="Times New Roman"/>
          <w:bCs/>
        </w:rPr>
        <w:t>в) Оценка внешнего вида детали по цвету покраски.</w:t>
      </w:r>
    </w:p>
    <w:p w:rsidR="007B6A29" w:rsidRPr="007B6A29" w:rsidRDefault="007B6A29" w:rsidP="007B6A2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г) </w:t>
      </w:r>
      <w:r w:rsidRPr="007B6A29">
        <w:rPr>
          <w:rFonts w:eastAsia="Aptos" w:cs="Times New Roman"/>
          <w:bCs/>
        </w:rPr>
        <w:t>Неразрушающий контроль (например, магнитный, ультразвуковой) д</w:t>
      </w:r>
      <w:r>
        <w:rPr>
          <w:rFonts w:eastAsia="Aptos" w:cs="Times New Roman"/>
          <w:bCs/>
        </w:rPr>
        <w:t>ля выявления скрытых дефектов.</w:t>
      </w:r>
    </w:p>
    <w:p w:rsidR="001C1D4D" w:rsidRDefault="007B6A29" w:rsidP="007B6A29">
      <w:pPr>
        <w:rPr>
          <w:rFonts w:eastAsia="Aptos" w:cs="Times New Roman"/>
          <w:bCs/>
        </w:rPr>
      </w:pPr>
      <w:r w:rsidRPr="007B6A29">
        <w:rPr>
          <w:rFonts w:eastAsia="Aptos" w:cs="Times New Roman"/>
          <w:bCs/>
        </w:rPr>
        <w:t>д) Определение веса детали для сравнения с эталонной.</w:t>
      </w:r>
    </w:p>
    <w:p w:rsidR="001C1D4D" w:rsidRDefault="001C1D4D" w:rsidP="001C1D4D">
      <w:pPr>
        <w:rPr>
          <w:rFonts w:eastAsia="Aptos" w:cs="Times New Roman"/>
          <w:bCs/>
        </w:rPr>
      </w:pPr>
    </w:p>
    <w:p w:rsidR="001C1D4D" w:rsidRPr="00D90650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а, б, </w:t>
      </w:r>
      <w:r w:rsidR="00634179">
        <w:rPr>
          <w:rFonts w:cs="Times New Roman"/>
          <w:szCs w:val="28"/>
        </w:rPr>
        <w:t>г</w:t>
      </w:r>
    </w:p>
    <w:p w:rsidR="001C1D4D" w:rsidRPr="001C1D4D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2; </w:t>
      </w:r>
      <w:r w:rsidR="00E14F2A">
        <w:rPr>
          <w:kern w:val="0"/>
        </w:rPr>
        <w:t xml:space="preserve">ПК </w:t>
      </w:r>
      <w:r w:rsidR="00634179">
        <w:rPr>
          <w:kern w:val="0"/>
        </w:rPr>
        <w:t>1</w:t>
      </w:r>
      <w:r w:rsidR="00E14F2A">
        <w:rPr>
          <w:kern w:val="0"/>
        </w:rPr>
        <w:t>.3.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634179" w:rsidRPr="00634179">
        <w:rPr>
          <w:rFonts w:eastAsia="Aptos" w:cs="Times New Roman"/>
          <w:bCs/>
        </w:rPr>
        <w:t xml:space="preserve">После выполнения </w:t>
      </w:r>
      <w:r w:rsidR="00634179">
        <w:rPr>
          <w:rFonts w:eastAsia="Aptos" w:cs="Times New Roman"/>
          <w:bCs/>
        </w:rPr>
        <w:t>ремонтных работ</w:t>
      </w:r>
      <w:r w:rsidR="00634179" w:rsidRPr="00634179">
        <w:rPr>
          <w:rFonts w:eastAsia="Aptos" w:cs="Times New Roman"/>
          <w:bCs/>
        </w:rPr>
        <w:t>, связанных с заменой или демонтажем элементов подвески или рулевого управления, какие виды техни</w:t>
      </w:r>
      <w:r w:rsidR="00634179">
        <w:rPr>
          <w:rFonts w:eastAsia="Aptos" w:cs="Times New Roman"/>
          <w:bCs/>
        </w:rPr>
        <w:t>ческого контроля обязательно</w:t>
      </w:r>
      <w:r w:rsidR="00634179" w:rsidRPr="00634179">
        <w:rPr>
          <w:rFonts w:eastAsia="Aptos" w:cs="Times New Roman"/>
          <w:bCs/>
        </w:rPr>
        <w:t xml:space="preserve"> проводятся для подтверждения качества ремонта и восстановления характеристик автомобиля?</w:t>
      </w:r>
    </w:p>
    <w:p w:rsidR="00634179" w:rsidRPr="00634179" w:rsidRDefault="00634179" w:rsidP="00634179">
      <w:pPr>
        <w:rPr>
          <w:rFonts w:eastAsia="Aptos" w:cs="Times New Roman"/>
          <w:bCs/>
        </w:rPr>
      </w:pPr>
      <w:r w:rsidRPr="00634179">
        <w:rPr>
          <w:rFonts w:eastAsia="Aptos" w:cs="Times New Roman"/>
          <w:bCs/>
        </w:rPr>
        <w:t>а) Мойка автомобиля и чистка салона.</w:t>
      </w:r>
    </w:p>
    <w:p w:rsidR="00634179" w:rsidRPr="00634179" w:rsidRDefault="00634179" w:rsidP="0063417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б) </w:t>
      </w:r>
      <w:r w:rsidRPr="00634179">
        <w:rPr>
          <w:rFonts w:eastAsia="Aptos" w:cs="Times New Roman"/>
          <w:bCs/>
        </w:rPr>
        <w:t>Проверка моментов затяжки всех резьбовых со</w:t>
      </w:r>
      <w:r>
        <w:rPr>
          <w:rFonts w:eastAsia="Aptos" w:cs="Times New Roman"/>
          <w:bCs/>
        </w:rPr>
        <w:t>единений, затронутых ремонтом.</w:t>
      </w:r>
    </w:p>
    <w:p w:rsidR="00634179" w:rsidRPr="00634179" w:rsidRDefault="00634179" w:rsidP="0063417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в) </w:t>
      </w:r>
      <w:r w:rsidRPr="00634179">
        <w:rPr>
          <w:rFonts w:eastAsia="Aptos" w:cs="Times New Roman"/>
          <w:bCs/>
        </w:rPr>
        <w:t xml:space="preserve">Проведение регулировки углов </w:t>
      </w:r>
      <w:r>
        <w:rPr>
          <w:rFonts w:eastAsia="Aptos" w:cs="Times New Roman"/>
          <w:bCs/>
        </w:rPr>
        <w:t>установки колёс (сход-развал).</w:t>
      </w:r>
    </w:p>
    <w:p w:rsidR="00634179" w:rsidRPr="00634179" w:rsidRDefault="00634179" w:rsidP="0063417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г) </w:t>
      </w:r>
      <w:r w:rsidRPr="00634179">
        <w:rPr>
          <w:rFonts w:eastAsia="Aptos" w:cs="Times New Roman"/>
          <w:bCs/>
        </w:rPr>
        <w:t>Дорожные испытания (тест-драйв) для оценки управляемости и отсутств</w:t>
      </w:r>
      <w:r>
        <w:rPr>
          <w:rFonts w:eastAsia="Aptos" w:cs="Times New Roman"/>
          <w:bCs/>
        </w:rPr>
        <w:t>ия посторонних шумов/вибраций.</w:t>
      </w:r>
    </w:p>
    <w:p w:rsidR="00D90650" w:rsidRDefault="00634179" w:rsidP="00634179">
      <w:pPr>
        <w:rPr>
          <w:rFonts w:eastAsia="Aptos" w:cs="Times New Roman"/>
          <w:bCs/>
        </w:rPr>
      </w:pPr>
      <w:r w:rsidRPr="00634179">
        <w:rPr>
          <w:rFonts w:eastAsia="Aptos" w:cs="Times New Roman"/>
          <w:bCs/>
        </w:rPr>
        <w:t>д) Заполнение гарантийного талона.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б, в, г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4;</w:t>
      </w:r>
      <w:r w:rsidR="00C611FB" w:rsidRPr="00C611FB">
        <w:rPr>
          <w:rFonts w:cs="Times New Roman"/>
          <w:szCs w:val="28"/>
        </w:rPr>
        <w:t xml:space="preserve"> </w:t>
      </w:r>
      <w:r w:rsidR="00C611FB">
        <w:rPr>
          <w:rFonts w:cs="Times New Roman"/>
          <w:szCs w:val="28"/>
        </w:rPr>
        <w:t>ОК 7;</w:t>
      </w:r>
      <w:r w:rsidR="00E14F2A">
        <w:rPr>
          <w:rFonts w:cs="Times New Roman"/>
          <w:szCs w:val="28"/>
        </w:rPr>
        <w:t xml:space="preserve"> ПК </w:t>
      </w:r>
      <w:r w:rsidR="00634179">
        <w:rPr>
          <w:kern w:val="0"/>
        </w:rPr>
        <w:t>1.2</w:t>
      </w:r>
      <w:r w:rsidR="00E14F2A">
        <w:rPr>
          <w:kern w:val="0"/>
        </w:rPr>
        <w:t>.</w:t>
      </w:r>
    </w:p>
    <w:p w:rsidR="00D90650" w:rsidRDefault="00D90650" w:rsidP="001C1D4D">
      <w:pPr>
        <w:ind w:firstLine="0"/>
        <w:rPr>
          <w:rFonts w:eastAsia="Aptos" w:cs="Times New Roman"/>
          <w:bCs/>
        </w:rPr>
      </w:pPr>
    </w:p>
    <w:p w:rsidR="00422F37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Pr="00D90650">
        <w:rPr>
          <w:rFonts w:eastAsia="Aptos" w:cs="Times New Roman"/>
          <w:bCs/>
        </w:rPr>
        <w:t>.</w:t>
      </w:r>
      <w:r>
        <w:rPr>
          <w:rFonts w:eastAsia="Aptos" w:cs="Times New Roman"/>
          <w:bCs/>
        </w:rPr>
        <w:t xml:space="preserve"> </w:t>
      </w:r>
      <w:r w:rsidR="00634179" w:rsidRPr="00634179">
        <w:rPr>
          <w:rFonts w:eastAsia="Aptos" w:cs="Times New Roman"/>
          <w:bCs/>
        </w:rPr>
        <w:t xml:space="preserve">Какая </w:t>
      </w:r>
      <w:r w:rsidR="00634179">
        <w:rPr>
          <w:rFonts w:eastAsia="Aptos" w:cs="Times New Roman"/>
          <w:bCs/>
        </w:rPr>
        <w:t>документация</w:t>
      </w:r>
      <w:r w:rsidR="00634179" w:rsidRPr="00634179">
        <w:rPr>
          <w:rFonts w:eastAsia="Aptos" w:cs="Times New Roman"/>
          <w:bCs/>
        </w:rPr>
        <w:t xml:space="preserve"> является ключевой для правильной организации, учета и контроля работ по ТО и ремонту автотранспорта?</w:t>
      </w:r>
    </w:p>
    <w:p w:rsidR="00634179" w:rsidRPr="00634179" w:rsidRDefault="00634179" w:rsidP="00634179">
      <w:pPr>
        <w:rPr>
          <w:rFonts w:eastAsia="Aptos" w:cs="Times New Roman"/>
          <w:bCs/>
        </w:rPr>
      </w:pPr>
      <w:r w:rsidRPr="00634179">
        <w:rPr>
          <w:rFonts w:eastAsia="Aptos" w:cs="Times New Roman"/>
          <w:bCs/>
        </w:rPr>
        <w:t>а) Личные записи механика в блокноте.</w:t>
      </w:r>
    </w:p>
    <w:p w:rsidR="00634179" w:rsidRPr="00634179" w:rsidRDefault="00634179" w:rsidP="0063417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б) </w:t>
      </w:r>
      <w:r w:rsidRPr="00634179">
        <w:rPr>
          <w:rFonts w:eastAsia="Aptos" w:cs="Times New Roman"/>
          <w:bCs/>
        </w:rPr>
        <w:t>Наряд-заказ, содержащий перечень выполненных работ, использован</w:t>
      </w:r>
      <w:r>
        <w:rPr>
          <w:rFonts w:eastAsia="Aptos" w:cs="Times New Roman"/>
          <w:bCs/>
        </w:rPr>
        <w:t>ных материалов и их стоимость.</w:t>
      </w:r>
    </w:p>
    <w:p w:rsidR="00634179" w:rsidRPr="00634179" w:rsidRDefault="00634179" w:rsidP="00634179">
      <w:pPr>
        <w:rPr>
          <w:rFonts w:eastAsia="Aptos" w:cs="Times New Roman"/>
          <w:bCs/>
        </w:rPr>
      </w:pPr>
      <w:r w:rsidRPr="00634179">
        <w:rPr>
          <w:rFonts w:eastAsia="Aptos" w:cs="Times New Roman"/>
          <w:bCs/>
        </w:rPr>
        <w:t>в) Дефектная ведомость или лист осмотра, фиксирующий выявленные</w:t>
      </w:r>
      <w:r>
        <w:rPr>
          <w:rFonts w:eastAsia="Aptos" w:cs="Times New Roman"/>
          <w:bCs/>
        </w:rPr>
        <w:t xml:space="preserve"> неисправности и рекомендации.</w:t>
      </w:r>
    </w:p>
    <w:p w:rsidR="00634179" w:rsidRPr="00634179" w:rsidRDefault="00634179" w:rsidP="00634179">
      <w:pPr>
        <w:rPr>
          <w:rFonts w:eastAsia="Aptos" w:cs="Times New Roman"/>
          <w:bCs/>
        </w:rPr>
      </w:pPr>
      <w:r w:rsidRPr="00634179">
        <w:rPr>
          <w:rFonts w:eastAsia="Aptos" w:cs="Times New Roman"/>
          <w:bCs/>
        </w:rPr>
        <w:t>г) Технологические карты ремонта, инструкции по ТО и ремонту, разработан</w:t>
      </w:r>
      <w:r>
        <w:rPr>
          <w:rFonts w:eastAsia="Aptos" w:cs="Times New Roman"/>
          <w:bCs/>
        </w:rPr>
        <w:t>ные производителем автомобиля.</w:t>
      </w:r>
    </w:p>
    <w:p w:rsidR="00D90650" w:rsidRPr="004962A9" w:rsidRDefault="00634179" w:rsidP="00634179">
      <w:pPr>
        <w:rPr>
          <w:rFonts w:eastAsia="Aptos" w:cs="Times New Roman"/>
          <w:bCs/>
        </w:rPr>
      </w:pPr>
      <w:r w:rsidRPr="00634179">
        <w:rPr>
          <w:rFonts w:eastAsia="Aptos" w:cs="Times New Roman"/>
          <w:bCs/>
        </w:rPr>
        <w:t>д) Перечень любимых радиостанций клиента.</w:t>
      </w:r>
    </w:p>
    <w:p w:rsidR="00634179" w:rsidRDefault="00634179" w:rsidP="00D90650">
      <w:pPr>
        <w:rPr>
          <w:rFonts w:cs="Times New Roman"/>
          <w:szCs w:val="28"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634179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 xml:space="preserve">, </w:t>
      </w:r>
      <w:r w:rsidR="00634179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, г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r w:rsidR="00C611FB">
        <w:rPr>
          <w:rFonts w:cs="Times New Roman"/>
          <w:szCs w:val="28"/>
        </w:rPr>
        <w:t xml:space="preserve">ОК 7; </w:t>
      </w:r>
      <w:r w:rsidR="00E14F2A">
        <w:rPr>
          <w:rFonts w:cs="Times New Roman"/>
          <w:szCs w:val="28"/>
        </w:rPr>
        <w:t xml:space="preserve">ОК 9: ПК </w:t>
      </w:r>
      <w:r w:rsidR="00634179">
        <w:rPr>
          <w:kern w:val="0"/>
        </w:rPr>
        <w:t>1</w:t>
      </w:r>
      <w:r w:rsidR="00E14F2A">
        <w:rPr>
          <w:kern w:val="0"/>
        </w:rPr>
        <w:t>.1.</w:t>
      </w:r>
    </w:p>
    <w:p w:rsidR="00D90650" w:rsidRDefault="00D90650" w:rsidP="001C1D4D">
      <w:pPr>
        <w:ind w:firstLine="0"/>
        <w:rPr>
          <w:rFonts w:cs="Times New Roman"/>
          <w:szCs w:val="28"/>
        </w:rPr>
      </w:pPr>
    </w:p>
    <w:p w:rsidR="001C1D4D" w:rsidRDefault="001C1D4D" w:rsidP="001C1D4D">
      <w:pPr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lastRenderedPageBreak/>
        <w:t>Задания закрытого типа на установление соответствия</w:t>
      </w:r>
    </w:p>
    <w:p w:rsidR="001C1D4D" w:rsidRDefault="001C1D4D" w:rsidP="001C1D4D">
      <w:pPr>
        <w:rPr>
          <w:rFonts w:eastAsia="Aptos" w:cs="Times New Roman"/>
          <w:bCs/>
          <w:i/>
          <w:szCs w:val="28"/>
        </w:rPr>
      </w:pPr>
      <w:bookmarkStart w:id="0" w:name="_Hlk211854623"/>
    </w:p>
    <w:p w:rsidR="001C1D4D" w:rsidRDefault="001C1D4D" w:rsidP="001C1D4D">
      <w:pPr>
        <w:rPr>
          <w:rFonts w:eastAsia="Aptos" w:cs="Times New Roman"/>
          <w:bCs/>
          <w:szCs w:val="28"/>
        </w:rPr>
      </w:pPr>
      <w:r w:rsidRPr="001C1D4D">
        <w:rPr>
          <w:rFonts w:eastAsia="Aptos" w:cs="Times New Roman"/>
          <w:bCs/>
          <w:szCs w:val="28"/>
        </w:rPr>
        <w:t>Установите правильное соответствие</w:t>
      </w:r>
      <w:bookmarkEnd w:id="0"/>
      <w:r w:rsidRPr="001C1D4D">
        <w:rPr>
          <w:rFonts w:eastAsia="Aptos" w:cs="Times New Roman"/>
          <w:bCs/>
          <w:szCs w:val="28"/>
        </w:rPr>
        <w:t xml:space="preserve">. Каждому элементу левого столбца соответствует </w:t>
      </w:r>
      <w:r w:rsidRPr="000E3AD0">
        <w:rPr>
          <w:rFonts w:eastAsia="Aptos" w:cs="Times New Roman"/>
          <w:b/>
          <w:bCs/>
          <w:szCs w:val="28"/>
        </w:rPr>
        <w:t>только один</w:t>
      </w:r>
      <w:r w:rsidRPr="001C1D4D">
        <w:rPr>
          <w:rFonts w:eastAsia="Aptos" w:cs="Times New Roman"/>
          <w:bCs/>
          <w:szCs w:val="28"/>
        </w:rPr>
        <w:t xml:space="preserve"> элемент правого столбца</w:t>
      </w:r>
      <w:r>
        <w:rPr>
          <w:rFonts w:eastAsia="Aptos" w:cs="Times New Roman"/>
          <w:bCs/>
          <w:szCs w:val="28"/>
        </w:rPr>
        <w:t>.</w:t>
      </w:r>
    </w:p>
    <w:p w:rsidR="004365ED" w:rsidRDefault="004365ED" w:rsidP="001C1D4D">
      <w:pPr>
        <w:rPr>
          <w:rFonts w:eastAsia="Aptos" w:cs="Times New Roman"/>
          <w:bCs/>
          <w:szCs w:val="28"/>
        </w:rPr>
      </w:pPr>
    </w:p>
    <w:p w:rsidR="004365ED" w:rsidRDefault="004365ED" w:rsidP="004365ED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</w:t>
      </w:r>
      <w:r w:rsidRPr="004962A9">
        <w:rPr>
          <w:rFonts w:eastAsia="Aptos" w:cs="Times New Roman"/>
          <w:bCs/>
        </w:rPr>
        <w:t>. Укажите соответствие</w:t>
      </w:r>
      <w:r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587A6C" w:rsidRPr="00587A6C">
        <w:rPr>
          <w:rFonts w:eastAsia="Aptos" w:cs="Times New Roman"/>
          <w:bCs/>
        </w:rPr>
        <w:t>Документы</w:t>
      </w:r>
      <w:r w:rsidRPr="004365ED">
        <w:rPr>
          <w:rFonts w:eastAsia="Aptos" w:cs="Times New Roman"/>
          <w:bCs/>
        </w:rPr>
        <w:t xml:space="preserve"> / </w:t>
      </w:r>
      <w:r w:rsidR="00587A6C">
        <w:rPr>
          <w:rFonts w:eastAsia="Aptos" w:cs="Times New Roman"/>
          <w:bCs/>
        </w:rPr>
        <w:t>О</w:t>
      </w:r>
      <w:r w:rsidR="00587A6C" w:rsidRPr="00587A6C">
        <w:rPr>
          <w:rFonts w:eastAsia="Aptos" w:cs="Times New Roman"/>
          <w:bCs/>
        </w:rPr>
        <w:t>сновное назначение</w:t>
      </w:r>
    </w:p>
    <w:p w:rsidR="004365ED" w:rsidRPr="004962A9" w:rsidRDefault="004365ED" w:rsidP="004365ED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4365ED" w:rsidRPr="0070038B" w:rsidTr="0025497C">
        <w:tc>
          <w:tcPr>
            <w:tcW w:w="704" w:type="dxa"/>
          </w:tcPr>
          <w:p w:rsidR="004365ED" w:rsidRDefault="004365ED" w:rsidP="00A068F7"/>
        </w:tc>
        <w:tc>
          <w:tcPr>
            <w:tcW w:w="4820" w:type="dxa"/>
          </w:tcPr>
          <w:p w:rsidR="004365ED" w:rsidRDefault="00587A6C" w:rsidP="00A068F7">
            <w:pPr>
              <w:jc w:val="center"/>
            </w:pPr>
            <w:r w:rsidRPr="00587A6C">
              <w:rPr>
                <w:rFonts w:eastAsia="Aptos" w:cs="Times New Roman"/>
                <w:bCs/>
              </w:rPr>
              <w:t>Документы</w:t>
            </w:r>
            <w:r w:rsidRPr="00532324">
              <w:rPr>
                <w:lang w:val="en-US"/>
              </w:rPr>
              <w:t xml:space="preserve"> </w:t>
            </w:r>
          </w:p>
          <w:p w:rsidR="00587A6C" w:rsidRPr="00587A6C" w:rsidRDefault="00587A6C" w:rsidP="00A068F7">
            <w:pPr>
              <w:jc w:val="center"/>
            </w:pPr>
          </w:p>
        </w:tc>
        <w:tc>
          <w:tcPr>
            <w:tcW w:w="567" w:type="dxa"/>
          </w:tcPr>
          <w:p w:rsidR="004365ED" w:rsidRDefault="004365ED" w:rsidP="00A068F7"/>
        </w:tc>
        <w:tc>
          <w:tcPr>
            <w:tcW w:w="3260" w:type="dxa"/>
          </w:tcPr>
          <w:p w:rsidR="004365ED" w:rsidRDefault="00587A6C" w:rsidP="004365ED">
            <w:pPr>
              <w:ind w:firstLine="0"/>
              <w:jc w:val="center"/>
            </w:pPr>
            <w:r>
              <w:rPr>
                <w:rFonts w:eastAsia="Aptos" w:cs="Times New Roman"/>
                <w:bCs/>
              </w:rPr>
              <w:t>О</w:t>
            </w:r>
            <w:r w:rsidRPr="00587A6C">
              <w:rPr>
                <w:rFonts w:eastAsia="Aptos" w:cs="Times New Roman"/>
                <w:bCs/>
              </w:rPr>
              <w:t>сновное назначение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Default="00587A6C" w:rsidP="009556F0">
            <w:pPr>
              <w:pStyle w:val="a8"/>
              <w:numPr>
                <w:ilvl w:val="0"/>
                <w:numId w:val="5"/>
              </w:numPr>
            </w:pPr>
            <w:r w:rsidRPr="00587A6C">
              <w:t>Документ, фиксирующий объем работ, стоимость и материалы, служащий основанием для выполнения и оплаты.</w:t>
            </w:r>
          </w:p>
          <w:p w:rsidR="00587A6C" w:rsidRPr="0070038B" w:rsidRDefault="00587A6C" w:rsidP="00587A6C">
            <w:pPr>
              <w:pStyle w:val="a8"/>
              <w:ind w:firstLine="0"/>
            </w:pPr>
          </w:p>
        </w:tc>
        <w:tc>
          <w:tcPr>
            <w:tcW w:w="567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Pr="009602CC" w:rsidRDefault="004365ED" w:rsidP="00A068F7">
            <w:pPr>
              <w:ind w:firstLine="146"/>
              <w:jc w:val="left"/>
            </w:pPr>
            <w:r>
              <w:t xml:space="preserve">А) </w:t>
            </w:r>
            <w:r w:rsidR="00587A6C" w:rsidRPr="00587A6C">
              <w:t>Дефектная ведомость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Default="00587A6C" w:rsidP="004365ED">
            <w:pPr>
              <w:pStyle w:val="a8"/>
              <w:numPr>
                <w:ilvl w:val="0"/>
                <w:numId w:val="5"/>
              </w:numPr>
            </w:pPr>
            <w:r w:rsidRPr="00587A6C">
              <w:t>Документ, отражающий выявленные неисправности, степень износа и рекомендации по ремонту.</w:t>
            </w:r>
          </w:p>
          <w:p w:rsidR="00587A6C" w:rsidRPr="0070038B" w:rsidRDefault="00587A6C" w:rsidP="00587A6C">
            <w:pPr>
              <w:pStyle w:val="a8"/>
              <w:ind w:firstLine="0"/>
            </w:pPr>
          </w:p>
        </w:tc>
        <w:tc>
          <w:tcPr>
            <w:tcW w:w="567" w:type="dxa"/>
          </w:tcPr>
          <w:p w:rsidR="004365ED" w:rsidRPr="004962A9" w:rsidRDefault="004365ED" w:rsidP="00A068F7"/>
        </w:tc>
        <w:tc>
          <w:tcPr>
            <w:tcW w:w="3260" w:type="dxa"/>
          </w:tcPr>
          <w:p w:rsidR="004365ED" w:rsidRPr="0070038B" w:rsidRDefault="004365ED" w:rsidP="00A068F7">
            <w:pPr>
              <w:ind w:firstLine="146"/>
              <w:jc w:val="left"/>
            </w:pPr>
            <w:r>
              <w:t xml:space="preserve">Б) </w:t>
            </w:r>
            <w:r w:rsidR="00587A6C" w:rsidRPr="00587A6C">
              <w:t>Наряд-заказ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Default="00587A6C" w:rsidP="009602CC">
            <w:pPr>
              <w:pStyle w:val="a8"/>
              <w:numPr>
                <w:ilvl w:val="0"/>
                <w:numId w:val="5"/>
              </w:numPr>
            </w:pPr>
            <w:r w:rsidRPr="00587A6C">
              <w:t>Документ, подробно описывающий последовательность операций, используемые инструменты и стандарты выполнения конкретной работы.</w:t>
            </w:r>
          </w:p>
          <w:p w:rsidR="00587A6C" w:rsidRPr="0070038B" w:rsidRDefault="00587A6C" w:rsidP="00587A6C">
            <w:pPr>
              <w:pStyle w:val="a8"/>
              <w:ind w:firstLine="0"/>
            </w:pPr>
          </w:p>
        </w:tc>
        <w:tc>
          <w:tcPr>
            <w:tcW w:w="567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Pr="0070038B" w:rsidRDefault="004365ED" w:rsidP="00A068F7">
            <w:pPr>
              <w:ind w:firstLine="146"/>
              <w:jc w:val="left"/>
            </w:pPr>
            <w:r>
              <w:t xml:space="preserve">В) </w:t>
            </w:r>
            <w:r w:rsidR="00587A6C" w:rsidRPr="00587A6C">
              <w:t>Акт приемки-передачи АТС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Pr="0070038B" w:rsidRDefault="00587A6C" w:rsidP="004365ED">
            <w:pPr>
              <w:pStyle w:val="a8"/>
              <w:numPr>
                <w:ilvl w:val="0"/>
                <w:numId w:val="5"/>
              </w:numPr>
            </w:pPr>
            <w:r w:rsidRPr="00587A6C">
              <w:t>Документ, фиксирующий состояние автомобиля, его комплектацию и пробег при поступлении в сервис.</w:t>
            </w:r>
          </w:p>
        </w:tc>
        <w:tc>
          <w:tcPr>
            <w:tcW w:w="567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Pr="0070038B" w:rsidRDefault="004365ED" w:rsidP="00A068F7">
            <w:pPr>
              <w:ind w:firstLine="0"/>
              <w:jc w:val="left"/>
            </w:pPr>
            <w:r>
              <w:t xml:space="preserve">Г) </w:t>
            </w:r>
            <w:r w:rsidR="00587A6C" w:rsidRPr="00587A6C">
              <w:t>Технологическая карта ТО/Р</w:t>
            </w:r>
          </w:p>
        </w:tc>
      </w:tr>
    </w:tbl>
    <w:p w:rsidR="004365ED" w:rsidRPr="0083043A" w:rsidRDefault="004365ED" w:rsidP="004365ED">
      <w:pPr>
        <w:ind w:firstLine="0"/>
        <w:rPr>
          <w:rFonts w:eastAsia="Aptos" w:cs="Times New Roman"/>
          <w:b/>
          <w:bCs/>
        </w:rPr>
      </w:pPr>
    </w:p>
    <w:p w:rsidR="004365ED" w:rsidRPr="0070038B" w:rsidRDefault="004365ED" w:rsidP="004365ED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1"/>
        <w:gridCol w:w="1967"/>
        <w:gridCol w:w="1966"/>
        <w:gridCol w:w="1975"/>
      </w:tblGrid>
      <w:tr w:rsidR="00587A6C" w:rsidTr="009602CC">
        <w:tc>
          <w:tcPr>
            <w:tcW w:w="1971" w:type="dxa"/>
          </w:tcPr>
          <w:p w:rsidR="00587A6C" w:rsidRDefault="00587A6C" w:rsidP="00A068F7">
            <w:r>
              <w:t>1</w:t>
            </w:r>
          </w:p>
        </w:tc>
        <w:tc>
          <w:tcPr>
            <w:tcW w:w="1967" w:type="dxa"/>
          </w:tcPr>
          <w:p w:rsidR="00587A6C" w:rsidRDefault="00587A6C" w:rsidP="00A068F7">
            <w:r>
              <w:t>2</w:t>
            </w:r>
          </w:p>
        </w:tc>
        <w:tc>
          <w:tcPr>
            <w:tcW w:w="1966" w:type="dxa"/>
          </w:tcPr>
          <w:p w:rsidR="00587A6C" w:rsidRDefault="00587A6C" w:rsidP="00A068F7">
            <w:r>
              <w:t>3</w:t>
            </w:r>
          </w:p>
        </w:tc>
        <w:tc>
          <w:tcPr>
            <w:tcW w:w="1975" w:type="dxa"/>
          </w:tcPr>
          <w:p w:rsidR="00587A6C" w:rsidRDefault="00587A6C" w:rsidP="00A068F7">
            <w:r>
              <w:t>4</w:t>
            </w:r>
          </w:p>
        </w:tc>
      </w:tr>
      <w:tr w:rsidR="00587A6C" w:rsidTr="009602CC">
        <w:tc>
          <w:tcPr>
            <w:tcW w:w="1971" w:type="dxa"/>
          </w:tcPr>
          <w:p w:rsidR="00587A6C" w:rsidRDefault="00587A6C" w:rsidP="00A068F7">
            <w:r>
              <w:t>Б</w:t>
            </w:r>
          </w:p>
        </w:tc>
        <w:tc>
          <w:tcPr>
            <w:tcW w:w="1967" w:type="dxa"/>
          </w:tcPr>
          <w:p w:rsidR="00587A6C" w:rsidRDefault="00587A6C" w:rsidP="00A068F7">
            <w:r>
              <w:t>А</w:t>
            </w:r>
          </w:p>
        </w:tc>
        <w:tc>
          <w:tcPr>
            <w:tcW w:w="1966" w:type="dxa"/>
          </w:tcPr>
          <w:p w:rsidR="00587A6C" w:rsidRDefault="00587A6C" w:rsidP="00A068F7">
            <w:r>
              <w:t>Г</w:t>
            </w:r>
          </w:p>
        </w:tc>
        <w:tc>
          <w:tcPr>
            <w:tcW w:w="1975" w:type="dxa"/>
          </w:tcPr>
          <w:p w:rsidR="00587A6C" w:rsidRDefault="00587A6C" w:rsidP="00A068F7">
            <w:r>
              <w:t>В</w:t>
            </w:r>
          </w:p>
        </w:tc>
      </w:tr>
    </w:tbl>
    <w:p w:rsidR="00E14F2A" w:rsidRDefault="004365ED" w:rsidP="00E14F2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2; </w:t>
      </w:r>
      <w:r w:rsidR="00C611FB">
        <w:rPr>
          <w:rFonts w:cs="Times New Roman"/>
          <w:szCs w:val="28"/>
        </w:rPr>
        <w:t xml:space="preserve">ОК 4; ОК 5; </w:t>
      </w:r>
      <w:r w:rsidR="00E14F2A">
        <w:rPr>
          <w:rFonts w:cs="Times New Roman"/>
          <w:szCs w:val="28"/>
        </w:rPr>
        <w:t xml:space="preserve">ПК </w:t>
      </w:r>
      <w:r w:rsidR="00AC1A98">
        <w:rPr>
          <w:kern w:val="0"/>
        </w:rPr>
        <w:t>1</w:t>
      </w:r>
      <w:r w:rsidR="00E14F2A">
        <w:rPr>
          <w:kern w:val="0"/>
        </w:rPr>
        <w:t>.1.</w:t>
      </w:r>
    </w:p>
    <w:p w:rsidR="004365ED" w:rsidRPr="00422F37" w:rsidRDefault="004365ED" w:rsidP="004365ED">
      <w:pPr>
        <w:ind w:firstLine="0"/>
        <w:rPr>
          <w:rFonts w:eastAsia="Aptos" w:cs="Times New Roman"/>
          <w:bCs/>
        </w:rPr>
      </w:pPr>
    </w:p>
    <w:p w:rsidR="004365ED" w:rsidRDefault="004365ED" w:rsidP="001C1D4D">
      <w:pPr>
        <w:rPr>
          <w:rFonts w:eastAsia="Aptos" w:cs="Times New Roman"/>
          <w:bCs/>
          <w:szCs w:val="28"/>
        </w:rPr>
      </w:pPr>
    </w:p>
    <w:p w:rsidR="00532324" w:rsidRDefault="00532324" w:rsidP="00532324">
      <w:pPr>
        <w:rPr>
          <w:rFonts w:eastAsia="Aptos" w:cs="Times New Roman"/>
          <w:bCs/>
        </w:rPr>
      </w:pPr>
      <w:r w:rsidRPr="00532324">
        <w:rPr>
          <w:rFonts w:eastAsia="Aptos" w:cs="Times New Roman"/>
          <w:bCs/>
        </w:rPr>
        <w:t>2</w:t>
      </w:r>
      <w:r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B22768" w:rsidRPr="00B22768">
        <w:rPr>
          <w:rFonts w:eastAsia="Aptos" w:cs="Times New Roman"/>
          <w:bCs/>
        </w:rPr>
        <w:t>Цель контроля</w:t>
      </w:r>
      <w:r w:rsidRPr="00532324">
        <w:rPr>
          <w:rFonts w:eastAsia="Aptos" w:cs="Times New Roman"/>
          <w:bCs/>
        </w:rPr>
        <w:t xml:space="preserve"> / </w:t>
      </w:r>
      <w:r w:rsidR="00B22768" w:rsidRPr="00B22768">
        <w:rPr>
          <w:rFonts w:eastAsia="Aptos" w:cs="Times New Roman"/>
          <w:bCs/>
        </w:rPr>
        <w:t>Элемент контроля</w:t>
      </w:r>
    </w:p>
    <w:p w:rsidR="00532324" w:rsidRPr="004962A9" w:rsidRDefault="00532324" w:rsidP="00532324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532324" w:rsidRPr="0070038B" w:rsidTr="004365ED">
        <w:tc>
          <w:tcPr>
            <w:tcW w:w="704" w:type="dxa"/>
          </w:tcPr>
          <w:p w:rsidR="00532324" w:rsidRDefault="00532324" w:rsidP="00CF2B41"/>
        </w:tc>
        <w:tc>
          <w:tcPr>
            <w:tcW w:w="4820" w:type="dxa"/>
          </w:tcPr>
          <w:p w:rsidR="00532324" w:rsidRDefault="00B22768" w:rsidP="00532324">
            <w:pPr>
              <w:jc w:val="center"/>
              <w:rPr>
                <w:rFonts w:eastAsia="Aptos" w:cs="Times New Roman"/>
                <w:bCs/>
              </w:rPr>
            </w:pPr>
            <w:r w:rsidRPr="00B22768">
              <w:rPr>
                <w:rFonts w:eastAsia="Aptos" w:cs="Times New Roman"/>
                <w:bCs/>
              </w:rPr>
              <w:t xml:space="preserve">Цель контроля </w:t>
            </w:r>
          </w:p>
          <w:p w:rsidR="00B22768" w:rsidRPr="00532324" w:rsidRDefault="00B22768" w:rsidP="0053232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532324" w:rsidRDefault="00532324" w:rsidP="00CF2B41"/>
        </w:tc>
        <w:tc>
          <w:tcPr>
            <w:tcW w:w="3260" w:type="dxa"/>
          </w:tcPr>
          <w:p w:rsidR="00532324" w:rsidRDefault="00B22768" w:rsidP="00B22768">
            <w:pPr>
              <w:ind w:firstLine="0"/>
              <w:jc w:val="left"/>
            </w:pPr>
            <w:r w:rsidRPr="00B22768">
              <w:rPr>
                <w:rFonts w:eastAsia="Aptos" w:cs="Times New Roman"/>
                <w:bCs/>
              </w:rPr>
              <w:t>Элемент контроля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B22768" w:rsidP="003225EE">
            <w:pPr>
              <w:pStyle w:val="a8"/>
              <w:numPr>
                <w:ilvl w:val="0"/>
                <w:numId w:val="7"/>
              </w:numPr>
            </w:pPr>
            <w:r w:rsidRPr="00B22768">
              <w:t>Предотвращение глубокого саморазряда и сохранение пусковых характеристик.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Pr="0070038B" w:rsidRDefault="00532324" w:rsidP="004365ED">
            <w:pPr>
              <w:ind w:firstLine="146"/>
              <w:jc w:val="left"/>
            </w:pPr>
            <w:r>
              <w:t xml:space="preserve">А) </w:t>
            </w:r>
            <w:r w:rsidR="00B22768" w:rsidRPr="00B22768">
              <w:t>Периодический контроль давления в шинах</w:t>
            </w:r>
            <w:r w:rsidRPr="004962A9">
              <w:t>.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B22768" w:rsidP="003225EE">
            <w:pPr>
              <w:pStyle w:val="a8"/>
              <w:numPr>
                <w:ilvl w:val="0"/>
                <w:numId w:val="7"/>
              </w:numPr>
            </w:pPr>
            <w:r w:rsidRPr="00B22768">
              <w:t>Защита от ржавчины и предотвращение разрушения критически важных элементов</w:t>
            </w:r>
            <w:r>
              <w:t>.</w:t>
            </w:r>
          </w:p>
        </w:tc>
        <w:tc>
          <w:tcPr>
            <w:tcW w:w="567" w:type="dxa"/>
          </w:tcPr>
          <w:p w:rsidR="00532324" w:rsidRPr="004962A9" w:rsidRDefault="00532324" w:rsidP="00CF2B41"/>
        </w:tc>
        <w:tc>
          <w:tcPr>
            <w:tcW w:w="3260" w:type="dxa"/>
          </w:tcPr>
          <w:p w:rsidR="00B22768" w:rsidRDefault="00532324" w:rsidP="004365ED">
            <w:pPr>
              <w:ind w:firstLine="146"/>
              <w:jc w:val="left"/>
            </w:pPr>
            <w:r>
              <w:t xml:space="preserve">Б) </w:t>
            </w:r>
            <w:r w:rsidR="00B22768" w:rsidRPr="00B22768">
              <w:t>Отключение и обслуживание аккумуляторной батареи</w:t>
            </w:r>
          </w:p>
          <w:p w:rsidR="00532324" w:rsidRPr="0070038B" w:rsidRDefault="00532324" w:rsidP="004365ED">
            <w:pPr>
              <w:ind w:firstLine="146"/>
              <w:jc w:val="left"/>
            </w:pPr>
            <w:r w:rsidRPr="004962A9">
              <w:t>.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B22768" w:rsidP="003225EE">
            <w:pPr>
              <w:pStyle w:val="a8"/>
              <w:numPr>
                <w:ilvl w:val="0"/>
                <w:numId w:val="7"/>
              </w:numPr>
            </w:pPr>
            <w:r w:rsidRPr="00B22768">
              <w:t>Предотвращение деформации каркаса шин и их преждевременного разрушения</w:t>
            </w:r>
            <w:r w:rsidR="00532324">
              <w:t xml:space="preserve">. 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Default="00532324" w:rsidP="004365ED">
            <w:pPr>
              <w:ind w:firstLine="146"/>
              <w:jc w:val="left"/>
            </w:pPr>
            <w:r>
              <w:t xml:space="preserve">В) </w:t>
            </w:r>
            <w:r w:rsidR="00B22768" w:rsidRPr="00B22768">
              <w:t>Антикоррозионная обработка (консервация) неокрашенных металлических поверхностей</w:t>
            </w:r>
            <w:r w:rsidRPr="00CE6661">
              <w:t>.</w:t>
            </w:r>
            <w:r w:rsidR="00B22768">
              <w:t xml:space="preserve"> </w:t>
            </w:r>
          </w:p>
          <w:p w:rsidR="00B22768" w:rsidRPr="0070038B" w:rsidRDefault="00B22768" w:rsidP="004365ED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B22768" w:rsidP="003225EE">
            <w:pPr>
              <w:pStyle w:val="a8"/>
              <w:numPr>
                <w:ilvl w:val="0"/>
                <w:numId w:val="7"/>
              </w:numPr>
            </w:pPr>
            <w:r w:rsidRPr="00B22768">
              <w:t>Выявление ранних признаков коррозии или повреждений лакокрасочного покрытия</w:t>
            </w:r>
            <w:r w:rsidR="00532324" w:rsidRPr="00CE6661">
              <w:t>.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Pr="0070038B" w:rsidRDefault="00532324" w:rsidP="004365ED">
            <w:pPr>
              <w:ind w:firstLine="0"/>
              <w:jc w:val="left"/>
            </w:pPr>
            <w:r>
              <w:t xml:space="preserve">Г) </w:t>
            </w:r>
            <w:r w:rsidR="00B22768" w:rsidRPr="00B22768">
              <w:t>Периодический визуальный осмотр кузова</w:t>
            </w:r>
            <w:r w:rsidR="00B22768">
              <w:t>.</w:t>
            </w:r>
          </w:p>
        </w:tc>
      </w:tr>
    </w:tbl>
    <w:p w:rsidR="00532324" w:rsidRPr="0083043A" w:rsidRDefault="00532324" w:rsidP="00532324">
      <w:pPr>
        <w:ind w:firstLine="0"/>
        <w:rPr>
          <w:rFonts w:eastAsia="Aptos" w:cs="Times New Roman"/>
          <w:b/>
          <w:bCs/>
        </w:rPr>
      </w:pPr>
    </w:p>
    <w:p w:rsidR="00532324" w:rsidRPr="0070038B" w:rsidRDefault="00532324" w:rsidP="00532324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8"/>
        <w:gridCol w:w="1974"/>
        <w:gridCol w:w="1973"/>
        <w:gridCol w:w="1982"/>
      </w:tblGrid>
      <w:tr w:rsidR="004365ED" w:rsidTr="00CF2B41">
        <w:tc>
          <w:tcPr>
            <w:tcW w:w="1978" w:type="dxa"/>
          </w:tcPr>
          <w:p w:rsidR="004365ED" w:rsidRDefault="004365ED" w:rsidP="00CF2B41">
            <w:r>
              <w:t>1</w:t>
            </w:r>
          </w:p>
        </w:tc>
        <w:tc>
          <w:tcPr>
            <w:tcW w:w="1974" w:type="dxa"/>
          </w:tcPr>
          <w:p w:rsidR="004365ED" w:rsidRDefault="004365ED" w:rsidP="00CF2B41">
            <w:r>
              <w:t>2</w:t>
            </w:r>
          </w:p>
        </w:tc>
        <w:tc>
          <w:tcPr>
            <w:tcW w:w="1973" w:type="dxa"/>
          </w:tcPr>
          <w:p w:rsidR="004365ED" w:rsidRDefault="004365ED" w:rsidP="00CF2B41">
            <w:r>
              <w:t>3</w:t>
            </w:r>
          </w:p>
        </w:tc>
        <w:tc>
          <w:tcPr>
            <w:tcW w:w="1982" w:type="dxa"/>
          </w:tcPr>
          <w:p w:rsidR="004365ED" w:rsidRDefault="004365ED" w:rsidP="00CF2B41">
            <w:r>
              <w:t>4</w:t>
            </w:r>
          </w:p>
        </w:tc>
      </w:tr>
      <w:tr w:rsidR="004365ED" w:rsidTr="00CF2B41">
        <w:tc>
          <w:tcPr>
            <w:tcW w:w="1978" w:type="dxa"/>
          </w:tcPr>
          <w:p w:rsidR="004365ED" w:rsidRDefault="00C8695A" w:rsidP="00CF2B41">
            <w:r>
              <w:t>Б</w:t>
            </w:r>
          </w:p>
        </w:tc>
        <w:tc>
          <w:tcPr>
            <w:tcW w:w="1974" w:type="dxa"/>
          </w:tcPr>
          <w:p w:rsidR="004365ED" w:rsidRDefault="00C8695A" w:rsidP="00CF2B41">
            <w:r>
              <w:t>В</w:t>
            </w:r>
          </w:p>
        </w:tc>
        <w:tc>
          <w:tcPr>
            <w:tcW w:w="1973" w:type="dxa"/>
          </w:tcPr>
          <w:p w:rsidR="004365ED" w:rsidRDefault="00C8695A" w:rsidP="00CF2B41">
            <w:r>
              <w:t>А</w:t>
            </w:r>
          </w:p>
        </w:tc>
        <w:tc>
          <w:tcPr>
            <w:tcW w:w="1982" w:type="dxa"/>
          </w:tcPr>
          <w:p w:rsidR="004365ED" w:rsidRDefault="00C8695A" w:rsidP="00CF2B41">
            <w:r>
              <w:t>Г</w:t>
            </w:r>
          </w:p>
        </w:tc>
      </w:tr>
    </w:tbl>
    <w:p w:rsidR="00532324" w:rsidRPr="00422F37" w:rsidRDefault="00532324" w:rsidP="00532324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</w:t>
      </w:r>
      <w:r w:rsidRPr="00C611FB">
        <w:rPr>
          <w:rFonts w:cs="Times New Roman"/>
          <w:szCs w:val="28"/>
        </w:rPr>
        <w:t>4</w:t>
      </w:r>
      <w:r w:rsidR="00E14F2A">
        <w:rPr>
          <w:rFonts w:cs="Times New Roman"/>
          <w:szCs w:val="28"/>
        </w:rPr>
        <w:t xml:space="preserve">; </w:t>
      </w:r>
      <w:r w:rsidR="00C611FB">
        <w:rPr>
          <w:rFonts w:cs="Times New Roman"/>
          <w:szCs w:val="28"/>
        </w:rPr>
        <w:t xml:space="preserve">ОК 5; </w:t>
      </w:r>
      <w:r w:rsidR="00E14F2A">
        <w:rPr>
          <w:kern w:val="0"/>
        </w:rPr>
        <w:t xml:space="preserve">ПК </w:t>
      </w:r>
      <w:r w:rsidR="00DF3DC9">
        <w:rPr>
          <w:kern w:val="0"/>
        </w:rPr>
        <w:t>1</w:t>
      </w:r>
      <w:r w:rsidR="00E14F2A">
        <w:rPr>
          <w:kern w:val="0"/>
        </w:rPr>
        <w:t>.</w:t>
      </w:r>
      <w:r w:rsidR="00DF3DC9">
        <w:rPr>
          <w:kern w:val="0"/>
        </w:rPr>
        <w:t>2</w:t>
      </w:r>
      <w:r w:rsidR="00E14F2A">
        <w:rPr>
          <w:kern w:val="0"/>
        </w:rPr>
        <w:t>.</w:t>
      </w:r>
    </w:p>
    <w:p w:rsidR="00C55402" w:rsidRDefault="00C55402" w:rsidP="001C1D4D">
      <w:pPr>
        <w:rPr>
          <w:rFonts w:eastAsia="Aptos" w:cs="Times New Roman"/>
          <w:bCs/>
          <w:szCs w:val="28"/>
        </w:rPr>
      </w:pPr>
    </w:p>
    <w:p w:rsidR="001C1D4D" w:rsidRDefault="004962A9" w:rsidP="00045D3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="00045D39"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="00045D39" w:rsidRPr="004962A9">
        <w:rPr>
          <w:rFonts w:eastAsia="Aptos" w:cs="Times New Roman"/>
          <w:bCs/>
        </w:rPr>
        <w:t xml:space="preserve"> </w:t>
      </w:r>
      <w:r w:rsidR="00710B6E" w:rsidRPr="00710B6E">
        <w:rPr>
          <w:rFonts w:eastAsia="Aptos" w:cs="Times New Roman"/>
          <w:bCs/>
        </w:rPr>
        <w:t xml:space="preserve">Ключевое действие </w:t>
      </w:r>
      <w:r w:rsidRPr="004962A9">
        <w:rPr>
          <w:rFonts w:eastAsia="Aptos" w:cs="Times New Roman"/>
          <w:bCs/>
        </w:rPr>
        <w:t xml:space="preserve">/ </w:t>
      </w:r>
      <w:r w:rsidR="00710B6E" w:rsidRPr="00710B6E">
        <w:rPr>
          <w:rFonts w:eastAsia="Aptos" w:cs="Times New Roman"/>
          <w:bCs/>
        </w:rPr>
        <w:t>Этап</w:t>
      </w:r>
    </w:p>
    <w:p w:rsidR="00CE6661" w:rsidRPr="004962A9" w:rsidRDefault="00CE6661" w:rsidP="00045D39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045D39" w:rsidRPr="0070038B" w:rsidTr="00CE6661">
        <w:tc>
          <w:tcPr>
            <w:tcW w:w="704" w:type="dxa"/>
          </w:tcPr>
          <w:p w:rsidR="00045D39" w:rsidRDefault="00045D39" w:rsidP="006B5D4D"/>
        </w:tc>
        <w:tc>
          <w:tcPr>
            <w:tcW w:w="4820" w:type="dxa"/>
          </w:tcPr>
          <w:p w:rsidR="00ED2517" w:rsidRDefault="00710B6E" w:rsidP="00710B6E">
            <w:pPr>
              <w:jc w:val="center"/>
              <w:rPr>
                <w:rFonts w:eastAsia="Aptos" w:cs="Times New Roman"/>
                <w:bCs/>
              </w:rPr>
            </w:pPr>
            <w:r w:rsidRPr="00710B6E">
              <w:rPr>
                <w:rFonts w:eastAsia="Aptos" w:cs="Times New Roman"/>
                <w:bCs/>
              </w:rPr>
              <w:t>Ключевое действие</w:t>
            </w:r>
          </w:p>
          <w:p w:rsidR="00710B6E" w:rsidRDefault="00710B6E" w:rsidP="006B5D4D"/>
        </w:tc>
        <w:tc>
          <w:tcPr>
            <w:tcW w:w="567" w:type="dxa"/>
          </w:tcPr>
          <w:p w:rsidR="00045D39" w:rsidRDefault="00045D39" w:rsidP="006B5D4D"/>
        </w:tc>
        <w:tc>
          <w:tcPr>
            <w:tcW w:w="3260" w:type="dxa"/>
          </w:tcPr>
          <w:p w:rsidR="00045D39" w:rsidRDefault="00710B6E" w:rsidP="006B5D4D">
            <w:r w:rsidRPr="00710B6E">
              <w:rPr>
                <w:rFonts w:eastAsia="Aptos" w:cs="Times New Roman"/>
                <w:bCs/>
              </w:rPr>
              <w:t>Этап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710B6E" w:rsidP="004365ED">
            <w:pPr>
              <w:pStyle w:val="a8"/>
              <w:numPr>
                <w:ilvl w:val="0"/>
                <w:numId w:val="6"/>
              </w:numPr>
            </w:pPr>
            <w:r w:rsidRPr="00710B6E">
              <w:t>Определение последовательности операций, выбор оборудования, инструментов и материалов</w:t>
            </w:r>
          </w:p>
          <w:p w:rsidR="00710B6E" w:rsidRPr="0070038B" w:rsidRDefault="00710B6E" w:rsidP="00710B6E">
            <w:pPr>
              <w:pStyle w:val="a8"/>
              <w:ind w:firstLine="0"/>
            </w:pP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045D39" w:rsidRPr="0070038B" w:rsidRDefault="004962A9" w:rsidP="004365ED">
            <w:pPr>
              <w:ind w:firstLine="146"/>
              <w:jc w:val="left"/>
            </w:pPr>
            <w:r>
              <w:t xml:space="preserve">А) </w:t>
            </w:r>
            <w:r w:rsidR="00710B6E" w:rsidRPr="00710B6E">
              <w:t>Дефектация</w:t>
            </w:r>
            <w:r w:rsidRPr="004962A9">
              <w:t>.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710B6E" w:rsidP="004365ED">
            <w:pPr>
              <w:pStyle w:val="a8"/>
              <w:numPr>
                <w:ilvl w:val="0"/>
                <w:numId w:val="6"/>
              </w:numPr>
            </w:pPr>
            <w:r w:rsidRPr="00710B6E">
              <w:t>Проверка соответствия отремонтированной детали заданным допускам и требованиям</w:t>
            </w:r>
            <w:r w:rsidR="004962A9" w:rsidRPr="004962A9">
              <w:t>.</w:t>
            </w:r>
          </w:p>
          <w:p w:rsidR="00710B6E" w:rsidRPr="0070038B" w:rsidRDefault="00710B6E" w:rsidP="00710B6E">
            <w:pPr>
              <w:pStyle w:val="a8"/>
              <w:ind w:firstLine="0"/>
            </w:pPr>
          </w:p>
        </w:tc>
        <w:tc>
          <w:tcPr>
            <w:tcW w:w="567" w:type="dxa"/>
          </w:tcPr>
          <w:p w:rsidR="00045D39" w:rsidRPr="004962A9" w:rsidRDefault="00045D39" w:rsidP="006B5D4D"/>
        </w:tc>
        <w:tc>
          <w:tcPr>
            <w:tcW w:w="3260" w:type="dxa"/>
          </w:tcPr>
          <w:p w:rsidR="00045D39" w:rsidRPr="0070038B" w:rsidRDefault="004962A9" w:rsidP="004365ED">
            <w:pPr>
              <w:ind w:firstLine="146"/>
              <w:jc w:val="left"/>
            </w:pPr>
            <w:r>
              <w:t>Б)</w:t>
            </w:r>
            <w:r w:rsidR="00CE6661">
              <w:t xml:space="preserve"> </w:t>
            </w:r>
            <w:r w:rsidR="00710B6E" w:rsidRPr="00710B6E">
              <w:t>Выбор метода ремонта</w:t>
            </w:r>
            <w:r w:rsidRPr="004962A9">
              <w:t>.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710B6E" w:rsidP="004365ED">
            <w:pPr>
              <w:pStyle w:val="a8"/>
              <w:numPr>
                <w:ilvl w:val="0"/>
                <w:numId w:val="6"/>
              </w:numPr>
            </w:pPr>
            <w:r w:rsidRPr="00710B6E">
              <w:t>Определение характера повреждений, степени износа и оценка ремонтопригодности детали</w:t>
            </w:r>
            <w:r w:rsidR="00CE6661">
              <w:t xml:space="preserve">. </w:t>
            </w:r>
          </w:p>
          <w:p w:rsidR="00710B6E" w:rsidRPr="0070038B" w:rsidRDefault="00710B6E" w:rsidP="00710B6E">
            <w:pPr>
              <w:pStyle w:val="a8"/>
              <w:ind w:firstLine="0"/>
            </w:pP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045D39" w:rsidRPr="0070038B" w:rsidRDefault="00CE6661" w:rsidP="004365ED">
            <w:pPr>
              <w:ind w:firstLine="146"/>
              <w:jc w:val="left"/>
            </w:pPr>
            <w:r>
              <w:t xml:space="preserve">В) </w:t>
            </w:r>
            <w:r w:rsidR="00710B6E" w:rsidRPr="00710B6E">
              <w:t>Разработка технологической карты</w:t>
            </w:r>
            <w:r w:rsidRPr="00CE6661">
              <w:t>.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710B6E" w:rsidP="004365ED">
            <w:pPr>
              <w:pStyle w:val="a8"/>
              <w:numPr>
                <w:ilvl w:val="0"/>
                <w:numId w:val="6"/>
              </w:numPr>
            </w:pPr>
            <w:r w:rsidRPr="00710B6E">
              <w:t>Подбор наиболее подходящего способа восстановления детали с учетом её материала, повреждений и экономической целесообразности</w:t>
            </w:r>
            <w:r w:rsidR="00CE6661" w:rsidRPr="00CE6661">
              <w:t>.</w:t>
            </w: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045D39" w:rsidRPr="0070038B" w:rsidRDefault="00CE6661" w:rsidP="004365ED">
            <w:pPr>
              <w:ind w:firstLine="0"/>
              <w:jc w:val="left"/>
            </w:pPr>
            <w:r>
              <w:t xml:space="preserve">Г) </w:t>
            </w:r>
            <w:r w:rsidR="00710B6E" w:rsidRPr="00710B6E">
              <w:t>Контроль качества</w:t>
            </w:r>
            <w:r w:rsidRPr="00CE6661">
              <w:t>.</w:t>
            </w:r>
          </w:p>
        </w:tc>
      </w:tr>
    </w:tbl>
    <w:p w:rsidR="00710B6E" w:rsidRDefault="00710B6E" w:rsidP="00045D39"/>
    <w:p w:rsidR="00045D39" w:rsidRPr="0070038B" w:rsidRDefault="00045D39" w:rsidP="00045D39">
      <w:r>
        <w:lastRenderedPageBreak/>
        <w:t>Правильный ответ</w:t>
      </w:r>
    </w:p>
    <w:tbl>
      <w:tblPr>
        <w:tblStyle w:val="af2"/>
        <w:tblW w:w="0" w:type="auto"/>
        <w:tblLook w:val="04A0"/>
      </w:tblPr>
      <w:tblGrid>
        <w:gridCol w:w="1978"/>
        <w:gridCol w:w="1974"/>
        <w:gridCol w:w="1973"/>
        <w:gridCol w:w="1982"/>
      </w:tblGrid>
      <w:tr w:rsidR="00710B6E" w:rsidTr="00CE6661">
        <w:tc>
          <w:tcPr>
            <w:tcW w:w="1978" w:type="dxa"/>
          </w:tcPr>
          <w:p w:rsidR="00710B6E" w:rsidRDefault="00710B6E" w:rsidP="00CE6661">
            <w:r>
              <w:t>1</w:t>
            </w:r>
          </w:p>
        </w:tc>
        <w:tc>
          <w:tcPr>
            <w:tcW w:w="1974" w:type="dxa"/>
          </w:tcPr>
          <w:p w:rsidR="00710B6E" w:rsidRDefault="00710B6E" w:rsidP="00CE6661">
            <w:r>
              <w:t>2</w:t>
            </w:r>
          </w:p>
        </w:tc>
        <w:tc>
          <w:tcPr>
            <w:tcW w:w="1973" w:type="dxa"/>
          </w:tcPr>
          <w:p w:rsidR="00710B6E" w:rsidRDefault="00710B6E" w:rsidP="00CE6661">
            <w:r>
              <w:t>3</w:t>
            </w:r>
          </w:p>
        </w:tc>
        <w:tc>
          <w:tcPr>
            <w:tcW w:w="1982" w:type="dxa"/>
          </w:tcPr>
          <w:p w:rsidR="00710B6E" w:rsidRDefault="00710B6E" w:rsidP="00CE6661">
            <w:r>
              <w:t>4</w:t>
            </w:r>
          </w:p>
        </w:tc>
      </w:tr>
      <w:tr w:rsidR="00710B6E" w:rsidTr="00CE6661">
        <w:tc>
          <w:tcPr>
            <w:tcW w:w="1978" w:type="dxa"/>
          </w:tcPr>
          <w:p w:rsidR="00710B6E" w:rsidRDefault="00710B6E" w:rsidP="00CE6661">
            <w:r>
              <w:t>В</w:t>
            </w:r>
          </w:p>
        </w:tc>
        <w:tc>
          <w:tcPr>
            <w:tcW w:w="1974" w:type="dxa"/>
          </w:tcPr>
          <w:p w:rsidR="00710B6E" w:rsidRDefault="00710B6E" w:rsidP="00CE6661">
            <w:r>
              <w:t>Г</w:t>
            </w:r>
          </w:p>
        </w:tc>
        <w:tc>
          <w:tcPr>
            <w:tcW w:w="1973" w:type="dxa"/>
          </w:tcPr>
          <w:p w:rsidR="00710B6E" w:rsidRDefault="00710B6E" w:rsidP="00CE6661">
            <w:r>
              <w:t>А</w:t>
            </w:r>
          </w:p>
        </w:tc>
        <w:tc>
          <w:tcPr>
            <w:tcW w:w="1982" w:type="dxa"/>
          </w:tcPr>
          <w:p w:rsidR="00710B6E" w:rsidRDefault="00710B6E" w:rsidP="00CE6661">
            <w:r>
              <w:t>Б</w:t>
            </w:r>
          </w:p>
        </w:tc>
      </w:tr>
    </w:tbl>
    <w:p w:rsidR="00422F37" w:rsidRPr="00422F37" w:rsidRDefault="00ED2517" w:rsidP="00422F37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r w:rsidR="00C611FB">
        <w:rPr>
          <w:rFonts w:cs="Times New Roman"/>
          <w:szCs w:val="28"/>
        </w:rPr>
        <w:t xml:space="preserve">ОК 5; ОК 6; </w:t>
      </w:r>
      <w:r w:rsidR="00E14F2A">
        <w:rPr>
          <w:rFonts w:cs="Times New Roman"/>
          <w:szCs w:val="28"/>
        </w:rPr>
        <w:t xml:space="preserve">ОК 9; </w:t>
      </w:r>
      <w:r w:rsidR="00E14F2A">
        <w:rPr>
          <w:kern w:val="0"/>
        </w:rPr>
        <w:t xml:space="preserve">ПК </w:t>
      </w:r>
      <w:r w:rsidR="00C8695A">
        <w:rPr>
          <w:kern w:val="0"/>
        </w:rPr>
        <w:t>1</w:t>
      </w:r>
      <w:r w:rsidR="00E14F2A">
        <w:rPr>
          <w:kern w:val="0"/>
        </w:rPr>
        <w:t>.</w:t>
      </w:r>
      <w:r w:rsidR="00C8695A">
        <w:rPr>
          <w:kern w:val="0"/>
        </w:rPr>
        <w:t>3</w:t>
      </w:r>
      <w:r w:rsidR="00E14F2A">
        <w:rPr>
          <w:kern w:val="0"/>
        </w:rPr>
        <w:t>.</w:t>
      </w:r>
    </w:p>
    <w:p w:rsidR="00720902" w:rsidRDefault="00720902" w:rsidP="00720902">
      <w:pPr>
        <w:rPr>
          <w:rFonts w:eastAsia="Aptos" w:cs="Times New Roman"/>
          <w:b/>
          <w:bCs/>
        </w:rPr>
      </w:pPr>
    </w:p>
    <w:p w:rsidR="00720902" w:rsidRPr="0083043A" w:rsidRDefault="00720902" w:rsidP="00720902">
      <w:pPr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закрытого типа на установление правильной последовательности</w:t>
      </w:r>
    </w:p>
    <w:p w:rsidR="00720902" w:rsidRPr="0083043A" w:rsidRDefault="00720902" w:rsidP="00720902">
      <w:pPr>
        <w:rPr>
          <w:rFonts w:eastAsia="Aptos" w:cs="Times New Roman"/>
          <w:b/>
          <w:bCs/>
        </w:rPr>
      </w:pPr>
    </w:p>
    <w:p w:rsidR="00720902" w:rsidRDefault="00720902" w:rsidP="00720902">
      <w:pPr>
        <w:rPr>
          <w:rFonts w:eastAsia="Aptos" w:cs="Times New Roman"/>
          <w:bCs/>
        </w:rPr>
      </w:pPr>
      <w:r w:rsidRPr="00720902">
        <w:rPr>
          <w:rFonts w:eastAsia="Aptos" w:cs="Times New Roman"/>
          <w:bCs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rFonts w:eastAsia="Aptos" w:cs="Times New Roman"/>
          <w:bCs/>
        </w:rPr>
        <w:t>.</w:t>
      </w:r>
    </w:p>
    <w:p w:rsidR="00D514A9" w:rsidRDefault="00D514A9" w:rsidP="00720902">
      <w:pPr>
        <w:rPr>
          <w:rFonts w:eastAsia="Aptos" w:cs="Times New Roman"/>
          <w:bCs/>
        </w:rPr>
      </w:pPr>
    </w:p>
    <w:p w:rsidR="00D514A9" w:rsidRDefault="00D514A9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035BCA" w:rsidRPr="00035BCA">
        <w:rPr>
          <w:rFonts w:eastAsia="Aptos" w:cs="Times New Roman"/>
          <w:bCs/>
        </w:rPr>
        <w:t>Расположите следующие виды технического контроля в логической последовательности, отражающей их место в жизненном цикле и эксплуатации автотранспортного средства.</w:t>
      </w:r>
    </w:p>
    <w:p w:rsidR="00035BCA" w:rsidRPr="00035BCA" w:rsidRDefault="00035BCA" w:rsidP="00035BCA">
      <w:pPr>
        <w:rPr>
          <w:rFonts w:eastAsia="Aptos" w:cs="Times New Roman"/>
          <w:bCs/>
        </w:rPr>
      </w:pPr>
      <w:r w:rsidRPr="00035BCA">
        <w:rPr>
          <w:rFonts w:eastAsia="Aptos" w:cs="Times New Roman"/>
          <w:bCs/>
        </w:rPr>
        <w:t>а) Выявление неисправностей в процессе эксплуатации (например, по показаниям приборов или изменению поведения АТС).</w:t>
      </w:r>
    </w:p>
    <w:p w:rsidR="00035BCA" w:rsidRPr="00035BCA" w:rsidRDefault="00035BCA" w:rsidP="00035BCA">
      <w:pPr>
        <w:rPr>
          <w:rFonts w:eastAsia="Aptos" w:cs="Times New Roman"/>
          <w:bCs/>
        </w:rPr>
      </w:pPr>
      <w:r w:rsidRPr="00035BCA">
        <w:rPr>
          <w:rFonts w:eastAsia="Aptos" w:cs="Times New Roman"/>
          <w:bCs/>
        </w:rPr>
        <w:t>б) Ежедневный предрейсовый технический контроль (осмотр перед выездом).</w:t>
      </w:r>
    </w:p>
    <w:p w:rsidR="00035BCA" w:rsidRPr="00035BCA" w:rsidRDefault="00035BCA" w:rsidP="00035BCA">
      <w:pPr>
        <w:rPr>
          <w:rFonts w:eastAsia="Aptos" w:cs="Times New Roman"/>
          <w:bCs/>
        </w:rPr>
      </w:pPr>
      <w:r w:rsidRPr="00035BCA">
        <w:rPr>
          <w:rFonts w:eastAsia="Aptos" w:cs="Times New Roman"/>
          <w:bCs/>
        </w:rPr>
        <w:t>в) Технический контроль после выполнения ремонтных работ (включая тест-драйв).</w:t>
      </w:r>
    </w:p>
    <w:p w:rsidR="00035BCA" w:rsidRPr="00035BCA" w:rsidRDefault="00035BCA" w:rsidP="00035BCA">
      <w:pPr>
        <w:rPr>
          <w:rFonts w:eastAsia="Aptos" w:cs="Times New Roman"/>
          <w:bCs/>
        </w:rPr>
      </w:pPr>
      <w:r w:rsidRPr="00035BCA">
        <w:rPr>
          <w:rFonts w:eastAsia="Aptos" w:cs="Times New Roman"/>
          <w:bCs/>
        </w:rPr>
        <w:t>г) Плановый технический контроль при проведении регламентного технического обслуживания.</w:t>
      </w:r>
    </w:p>
    <w:p w:rsidR="00D514A9" w:rsidRDefault="00035BCA" w:rsidP="00035BCA">
      <w:pPr>
        <w:rPr>
          <w:rFonts w:eastAsia="Aptos" w:cs="Times New Roman"/>
          <w:bCs/>
        </w:rPr>
      </w:pPr>
      <w:r w:rsidRPr="00035BCA">
        <w:rPr>
          <w:rFonts w:eastAsia="Aptos" w:cs="Times New Roman"/>
          <w:bCs/>
        </w:rPr>
        <w:t>д) Периодический технический контроль при длительном хранении автотранспортного средства.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</w:t>
      </w:r>
      <w:r w:rsidR="00035BCA">
        <w:t>д; б; а; г;</w:t>
      </w:r>
      <w:r w:rsidR="00035BCA" w:rsidRPr="00035BCA">
        <w:t xml:space="preserve"> в</w:t>
      </w:r>
      <w:r w:rsidR="00035BCA"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2</w:t>
      </w:r>
      <w:r w:rsidR="00E14F2A">
        <w:t xml:space="preserve">; </w:t>
      </w:r>
      <w:r w:rsidR="00C611FB">
        <w:rPr>
          <w:rFonts w:cs="Times New Roman"/>
          <w:szCs w:val="28"/>
        </w:rPr>
        <w:t xml:space="preserve">ОК 5; ОК 9; </w:t>
      </w:r>
      <w:r w:rsidR="00E14F2A">
        <w:rPr>
          <w:kern w:val="0"/>
        </w:rPr>
        <w:t xml:space="preserve">ПК </w:t>
      </w:r>
      <w:r w:rsidR="00035BCA">
        <w:rPr>
          <w:kern w:val="0"/>
        </w:rPr>
        <w:t>1</w:t>
      </w:r>
      <w:r w:rsidR="00E14F2A">
        <w:rPr>
          <w:kern w:val="0"/>
        </w:rPr>
        <w:t>.</w:t>
      </w:r>
      <w:r w:rsidR="00035BCA">
        <w:rPr>
          <w:kern w:val="0"/>
        </w:rPr>
        <w:t>2</w:t>
      </w:r>
      <w:r w:rsidR="00E14F2A">
        <w:rPr>
          <w:kern w:val="0"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035BCA" w:rsidRPr="00035BCA">
        <w:rPr>
          <w:rFonts w:eastAsia="Aptos" w:cs="Times New Roman"/>
          <w:bCs/>
        </w:rPr>
        <w:t>Расположите следующие этапы в логической последовательности, начиная от первичного осмотра поврежденной детали до фиксации гот</w:t>
      </w:r>
      <w:r w:rsidR="00035BCA">
        <w:rPr>
          <w:rFonts w:eastAsia="Aptos" w:cs="Times New Roman"/>
          <w:bCs/>
        </w:rPr>
        <w:t>ового технологического процесса</w:t>
      </w:r>
      <w:r w:rsidRPr="00D514A9">
        <w:rPr>
          <w:rFonts w:eastAsia="Aptos" w:cs="Times New Roman"/>
          <w:bCs/>
        </w:rPr>
        <w:t>.</w:t>
      </w:r>
    </w:p>
    <w:p w:rsidR="00035BCA" w:rsidRPr="00035BCA" w:rsidRDefault="00035BCA" w:rsidP="00035BCA">
      <w:pPr>
        <w:rPr>
          <w:rFonts w:eastAsia="Aptos" w:cs="Times New Roman"/>
          <w:bCs/>
        </w:rPr>
      </w:pPr>
      <w:r w:rsidRPr="00035BCA">
        <w:rPr>
          <w:rFonts w:eastAsia="Aptos" w:cs="Times New Roman"/>
          <w:bCs/>
        </w:rPr>
        <w:t>а) Определение последовательности технологических операций, подбор необходимого оборудования, инструмента и материалов.</w:t>
      </w:r>
    </w:p>
    <w:p w:rsidR="00035BCA" w:rsidRPr="00035BCA" w:rsidRDefault="00035BCA" w:rsidP="00035BCA">
      <w:pPr>
        <w:rPr>
          <w:rFonts w:eastAsia="Aptos" w:cs="Times New Roman"/>
          <w:bCs/>
        </w:rPr>
      </w:pPr>
      <w:r w:rsidRPr="00035BCA">
        <w:rPr>
          <w:rFonts w:eastAsia="Aptos" w:cs="Times New Roman"/>
          <w:bCs/>
        </w:rPr>
        <w:t>б) Дефектация детали: выявление повреждений, измерение износа и оценка её ремонтопригодности.</w:t>
      </w:r>
    </w:p>
    <w:p w:rsidR="00035BCA" w:rsidRPr="00035BCA" w:rsidRDefault="00035BCA" w:rsidP="00035BCA">
      <w:pPr>
        <w:rPr>
          <w:rFonts w:eastAsia="Aptos" w:cs="Times New Roman"/>
          <w:bCs/>
        </w:rPr>
      </w:pPr>
      <w:r w:rsidRPr="00035BCA">
        <w:rPr>
          <w:rFonts w:eastAsia="Aptos" w:cs="Times New Roman"/>
          <w:bCs/>
        </w:rPr>
        <w:t>в) Выбор оптимального метода восстановления изношенных поверхностей или устранения дефектов с учетом экономической целесообразности.</w:t>
      </w:r>
    </w:p>
    <w:p w:rsidR="00035BCA" w:rsidRPr="00035BCA" w:rsidRDefault="00035BCA" w:rsidP="00035BCA">
      <w:pPr>
        <w:rPr>
          <w:rFonts w:eastAsia="Aptos" w:cs="Times New Roman"/>
          <w:bCs/>
        </w:rPr>
      </w:pPr>
      <w:r w:rsidRPr="00035BCA">
        <w:rPr>
          <w:rFonts w:eastAsia="Aptos" w:cs="Times New Roman"/>
          <w:bCs/>
        </w:rPr>
        <w:t>г) Установление технических требований к качеству ремонта (допуски, шероховатость поверхностей, прочность соединений).</w:t>
      </w:r>
    </w:p>
    <w:p w:rsidR="00D514A9" w:rsidRDefault="00035BCA" w:rsidP="00035BCA">
      <w:pPr>
        <w:rPr>
          <w:rFonts w:eastAsia="Aptos" w:cs="Times New Roman"/>
          <w:bCs/>
        </w:rPr>
      </w:pPr>
      <w:r w:rsidRPr="00035BCA">
        <w:rPr>
          <w:rFonts w:eastAsia="Aptos" w:cs="Times New Roman"/>
          <w:bCs/>
        </w:rPr>
        <w:t>д) Оформление полной технологической документации (например, технологической карты ремонта).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</w:t>
      </w:r>
      <w:r w:rsidR="00035BCA">
        <w:t>б</w:t>
      </w:r>
      <w:r>
        <w:t xml:space="preserve">, </w:t>
      </w:r>
      <w:r w:rsidR="00035BCA">
        <w:t>в</w:t>
      </w:r>
      <w:r>
        <w:t xml:space="preserve">, </w:t>
      </w:r>
      <w:r w:rsidR="00035BCA">
        <w:t>г</w:t>
      </w:r>
      <w:r>
        <w:t xml:space="preserve">, </w:t>
      </w:r>
      <w:r w:rsidR="00035BCA">
        <w:t>а</w:t>
      </w:r>
      <w:r>
        <w:t xml:space="preserve">, </w:t>
      </w:r>
      <w:r w:rsidR="00035BCA">
        <w:t>д</w:t>
      </w:r>
      <w:r>
        <w:t>.</w:t>
      </w:r>
    </w:p>
    <w:p w:rsidR="00D514A9" w:rsidRPr="00D12B67" w:rsidRDefault="00D514A9" w:rsidP="00D514A9">
      <w:r>
        <w:lastRenderedPageBreak/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r w:rsidR="00C611FB">
        <w:rPr>
          <w:rFonts w:cs="Times New Roman"/>
          <w:szCs w:val="28"/>
        </w:rPr>
        <w:t xml:space="preserve">ОК 3; </w:t>
      </w:r>
      <w:r>
        <w:t>ОК 4</w:t>
      </w:r>
      <w:r w:rsidR="00E14F2A">
        <w:t xml:space="preserve">; </w:t>
      </w:r>
      <w:r w:rsidR="00E14F2A">
        <w:rPr>
          <w:kern w:val="0"/>
        </w:rPr>
        <w:t xml:space="preserve">ПК </w:t>
      </w:r>
      <w:r w:rsidR="00035BCA">
        <w:rPr>
          <w:kern w:val="0"/>
        </w:rPr>
        <w:t>1</w:t>
      </w:r>
      <w:r w:rsidR="00E14F2A">
        <w:rPr>
          <w:kern w:val="0"/>
        </w:rPr>
        <w:t>.</w:t>
      </w:r>
      <w:r w:rsidR="00035BCA">
        <w:rPr>
          <w:kern w:val="0"/>
        </w:rPr>
        <w:t>3</w:t>
      </w:r>
      <w:r w:rsidR="00E14F2A">
        <w:rPr>
          <w:kern w:val="0"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534B43" w:rsidRDefault="00534B43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534B43">
        <w:t xml:space="preserve"> </w:t>
      </w:r>
      <w:r w:rsidR="00AD637C" w:rsidRPr="00AD637C">
        <w:rPr>
          <w:rFonts w:eastAsia="Aptos" w:cs="Times New Roman"/>
          <w:bCs/>
        </w:rPr>
        <w:t>Расположите следующие этапы в логической последовательности, начиная с момента обращения клиента и заканчивая полным завершением работы.</w:t>
      </w:r>
    </w:p>
    <w:p w:rsidR="00AD637C" w:rsidRPr="00AD637C" w:rsidRDefault="00AD637C" w:rsidP="00AD637C">
      <w:pPr>
        <w:rPr>
          <w:rFonts w:eastAsia="Aptos" w:cs="Times New Roman"/>
          <w:bCs/>
        </w:rPr>
      </w:pPr>
      <w:r w:rsidRPr="00AD637C">
        <w:rPr>
          <w:rFonts w:eastAsia="Aptos" w:cs="Times New Roman"/>
          <w:bCs/>
        </w:rPr>
        <w:t>а) Выполнение работ по техническому обслуживанию или ремонту согласно технологической документации.</w:t>
      </w:r>
    </w:p>
    <w:p w:rsidR="00AD637C" w:rsidRPr="00AD637C" w:rsidRDefault="00AD637C" w:rsidP="00AD637C">
      <w:pPr>
        <w:rPr>
          <w:rFonts w:eastAsia="Aptos" w:cs="Times New Roman"/>
          <w:bCs/>
        </w:rPr>
      </w:pPr>
      <w:r w:rsidRPr="00AD637C">
        <w:rPr>
          <w:rFonts w:eastAsia="Aptos" w:cs="Times New Roman"/>
          <w:bCs/>
        </w:rPr>
        <w:t>б) Оформление окончательных документов (наряд-заказ, акт выполненных работ, чек) и выдача автомобиля клиенту.</w:t>
      </w:r>
    </w:p>
    <w:p w:rsidR="00AD637C" w:rsidRPr="00AD637C" w:rsidRDefault="00AD637C" w:rsidP="00AD637C">
      <w:pPr>
        <w:rPr>
          <w:rFonts w:eastAsia="Aptos" w:cs="Times New Roman"/>
          <w:bCs/>
        </w:rPr>
      </w:pPr>
      <w:r w:rsidRPr="00AD637C">
        <w:rPr>
          <w:rFonts w:eastAsia="Aptos" w:cs="Times New Roman"/>
          <w:bCs/>
        </w:rPr>
        <w:t>в) Приемка автомобиля от клиента, оформление первичных документов и предварительный осмотр.</w:t>
      </w:r>
    </w:p>
    <w:p w:rsidR="00AD637C" w:rsidRPr="00AD637C" w:rsidRDefault="00AD637C" w:rsidP="00AD637C">
      <w:pPr>
        <w:rPr>
          <w:rFonts w:eastAsia="Aptos" w:cs="Times New Roman"/>
          <w:bCs/>
        </w:rPr>
      </w:pPr>
      <w:r w:rsidRPr="00AD637C">
        <w:rPr>
          <w:rFonts w:eastAsia="Aptos" w:cs="Times New Roman"/>
          <w:bCs/>
        </w:rPr>
        <w:t>г) Диагностика неисправностей, дефектация деталей и составление дефектной ведомости.</w:t>
      </w:r>
    </w:p>
    <w:p w:rsidR="00AD637C" w:rsidRPr="00AD637C" w:rsidRDefault="00AD637C" w:rsidP="00AD637C">
      <w:pPr>
        <w:rPr>
          <w:rFonts w:eastAsia="Aptos" w:cs="Times New Roman"/>
          <w:bCs/>
        </w:rPr>
      </w:pPr>
      <w:r w:rsidRPr="00AD637C">
        <w:rPr>
          <w:rFonts w:eastAsia="Aptos" w:cs="Times New Roman"/>
          <w:bCs/>
        </w:rPr>
        <w:t>д) Согласование объема, стоимости и сроков выполнения работ с клиентом.</w:t>
      </w:r>
    </w:p>
    <w:p w:rsidR="00AD637C" w:rsidRPr="00AD637C" w:rsidRDefault="00AD637C" w:rsidP="00AD637C">
      <w:pPr>
        <w:rPr>
          <w:rFonts w:eastAsia="Aptos" w:cs="Times New Roman"/>
          <w:bCs/>
        </w:rPr>
      </w:pPr>
      <w:r w:rsidRPr="00AD637C">
        <w:rPr>
          <w:rFonts w:eastAsia="Aptos" w:cs="Times New Roman"/>
          <w:bCs/>
        </w:rPr>
        <w:t>е) Контроль качества выполненных работ, включая проверку функционирования систем и, при необходимости, дорожные испытания.</w:t>
      </w:r>
    </w:p>
    <w:p w:rsidR="00D514A9" w:rsidRDefault="00AD637C" w:rsidP="00AD637C">
      <w:pPr>
        <w:rPr>
          <w:rFonts w:eastAsia="Aptos" w:cs="Times New Roman"/>
          <w:bCs/>
        </w:rPr>
      </w:pPr>
      <w:r w:rsidRPr="00AD637C">
        <w:rPr>
          <w:rFonts w:eastAsia="Aptos" w:cs="Times New Roman"/>
          <w:bCs/>
        </w:rPr>
        <w:t>ж) Подготовка рабочего места, необходимого оборудования, инструмента и запасных частей.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</w:t>
      </w:r>
      <w:r w:rsidR="00AD637C">
        <w:t>в</w:t>
      </w:r>
      <w:r>
        <w:t xml:space="preserve">, </w:t>
      </w:r>
      <w:r w:rsidR="00AD637C">
        <w:t>г</w:t>
      </w:r>
      <w:r>
        <w:t xml:space="preserve">, </w:t>
      </w:r>
      <w:r w:rsidR="00AD637C">
        <w:t>д</w:t>
      </w:r>
      <w:r>
        <w:t xml:space="preserve">, </w:t>
      </w:r>
      <w:r w:rsidR="00AD637C">
        <w:t>ж</w:t>
      </w:r>
      <w:r>
        <w:t xml:space="preserve">, </w:t>
      </w:r>
      <w:r w:rsidR="00AD637C">
        <w:t>а. е, б.</w:t>
      </w:r>
    </w:p>
    <w:p w:rsidR="00E14F2A" w:rsidRDefault="00D514A9" w:rsidP="00E14F2A">
      <w:pPr>
        <w:rPr>
          <w:rFonts w:cs="Times New Roman"/>
          <w:szCs w:val="28"/>
        </w:rPr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r w:rsidR="00C611FB">
        <w:rPr>
          <w:rFonts w:cs="Times New Roman"/>
          <w:szCs w:val="28"/>
        </w:rPr>
        <w:t xml:space="preserve">ОК 6; ОК 7; </w:t>
      </w:r>
      <w:r>
        <w:t>ОК 9</w:t>
      </w:r>
      <w:r w:rsidR="00E14F2A">
        <w:t xml:space="preserve">; </w:t>
      </w:r>
      <w:r w:rsidR="00E14F2A">
        <w:rPr>
          <w:rFonts w:cs="Times New Roman"/>
          <w:szCs w:val="28"/>
        </w:rPr>
        <w:t xml:space="preserve">ПК </w:t>
      </w:r>
      <w:r w:rsidR="00035BCA">
        <w:rPr>
          <w:kern w:val="0"/>
        </w:rPr>
        <w:t>1</w:t>
      </w:r>
      <w:r w:rsidR="00E14F2A">
        <w:rPr>
          <w:kern w:val="0"/>
        </w:rPr>
        <w:t>.1.</w:t>
      </w:r>
    </w:p>
    <w:p w:rsidR="00DD2B0C" w:rsidRDefault="00DD2B0C" w:rsidP="00DD2B0C">
      <w:pPr>
        <w:spacing w:line="276" w:lineRule="auto"/>
        <w:ind w:firstLine="0"/>
        <w:rPr>
          <w:rFonts w:eastAsia="Aptos" w:cs="Times New Roman"/>
          <w:bCs/>
        </w:rPr>
      </w:pPr>
    </w:p>
    <w:p w:rsidR="00D514A9" w:rsidRDefault="00D514A9" w:rsidP="00DD2B0C">
      <w:pPr>
        <w:spacing w:line="276" w:lineRule="auto"/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</w:t>
      </w:r>
    </w:p>
    <w:p w:rsidR="00DD2B0C" w:rsidRDefault="00DD2B0C" w:rsidP="00A16A90">
      <w:pPr>
        <w:spacing w:line="276" w:lineRule="auto"/>
        <w:rPr>
          <w:rFonts w:eastAsia="Aptos" w:cs="Times New Roman"/>
          <w:b/>
          <w:bCs/>
        </w:rPr>
      </w:pPr>
    </w:p>
    <w:p w:rsidR="00D514A9" w:rsidRDefault="00D514A9" w:rsidP="00A16A90">
      <w:pPr>
        <w:spacing w:line="276" w:lineRule="auto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 на дополнение</w:t>
      </w:r>
    </w:p>
    <w:p w:rsid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Напишите пропущенное слово (словосочетание)</w:t>
      </w:r>
    </w:p>
    <w:p w:rsidR="00570075" w:rsidRDefault="00570075" w:rsidP="00D514A9">
      <w:pPr>
        <w:rPr>
          <w:rFonts w:eastAsia="Aptos" w:cs="Times New Roman"/>
          <w:bCs/>
        </w:rPr>
      </w:pPr>
    </w:p>
    <w:p w:rsidR="00570075" w:rsidRDefault="00570075" w:rsidP="00D514A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1.</w:t>
      </w:r>
      <w:r w:rsidR="00254180" w:rsidRPr="00254180">
        <w:t xml:space="preserve"> </w:t>
      </w:r>
      <w:r w:rsidR="00B02F0B" w:rsidRPr="00B02F0B">
        <w:rPr>
          <w:rFonts w:eastAsia="Aptos" w:cs="Times New Roman"/>
          <w:bCs/>
        </w:rPr>
        <w:t>При приемке автомобиля на станцию технического обслуживания для фиксации его внешнего состояния, комплектации и пробега оформляется док</w:t>
      </w:r>
      <w:r w:rsidR="00B02F0B">
        <w:rPr>
          <w:rFonts w:eastAsia="Aptos" w:cs="Times New Roman"/>
          <w:bCs/>
        </w:rPr>
        <w:t>умент, называемый __________</w:t>
      </w:r>
      <w:r w:rsidR="00B02F0B" w:rsidRPr="00B02F0B">
        <w:rPr>
          <w:rFonts w:eastAsia="Aptos" w:cs="Times New Roman"/>
          <w:bCs/>
        </w:rPr>
        <w:t>.</w:t>
      </w:r>
    </w:p>
    <w:p w:rsidR="00D514A9" w:rsidRDefault="00D514A9" w:rsidP="00D514A9">
      <w:pPr>
        <w:ind w:firstLine="0"/>
        <w:rPr>
          <w:rFonts w:eastAsia="Aptos" w:cs="Times New Roman"/>
          <w:bCs/>
        </w:rPr>
      </w:pPr>
    </w:p>
    <w:p w:rsidR="00570075" w:rsidRPr="00F92F30" w:rsidRDefault="00570075" w:rsidP="00570075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B02F0B" w:rsidRPr="00B02F0B">
        <w:rPr>
          <w:rFonts w:eastAsia="Calibri" w:cs="Times New Roman"/>
          <w:kern w:val="1"/>
          <w:szCs w:val="28"/>
        </w:rPr>
        <w:t>Акт приёма-передачи</w:t>
      </w:r>
    </w:p>
    <w:p w:rsidR="00570075" w:rsidRDefault="00570075" w:rsidP="00570075">
      <w:pPr>
        <w:pStyle w:val="a8"/>
        <w:ind w:left="0"/>
        <w:rPr>
          <w:rFonts w:cs="Times New Roman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A16A90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К </w:t>
      </w:r>
      <w:r w:rsidR="00B02F0B">
        <w:rPr>
          <w:rFonts w:cs="Times New Roman"/>
          <w:szCs w:val="28"/>
        </w:rPr>
        <w:t>1</w:t>
      </w:r>
      <w:r w:rsidR="00A16A90">
        <w:rPr>
          <w:rFonts w:cs="Times New Roman"/>
          <w:szCs w:val="28"/>
        </w:rPr>
        <w:t>.1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2</w:t>
      </w:r>
      <w:r w:rsidR="00C611FB">
        <w:rPr>
          <w:rFonts w:cs="Times New Roman"/>
          <w:kern w:val="0"/>
          <w:szCs w:val="28"/>
        </w:rPr>
        <w:t xml:space="preserve">; </w:t>
      </w:r>
      <w:r w:rsidR="00C611FB">
        <w:rPr>
          <w:rFonts w:cs="Times New Roman"/>
          <w:szCs w:val="28"/>
        </w:rPr>
        <w:t>ОК 4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570075">
      <w:pPr>
        <w:pStyle w:val="a8"/>
        <w:ind w:left="0"/>
        <w:rPr>
          <w:rFonts w:cs="Times New Roman"/>
          <w:szCs w:val="28"/>
        </w:rPr>
      </w:pPr>
    </w:p>
    <w:p w:rsidR="00A16A90" w:rsidRDefault="00A16A90" w:rsidP="00B02F0B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A16A90">
        <w:t xml:space="preserve"> </w:t>
      </w:r>
      <w:r w:rsidR="00B02F0B" w:rsidRPr="00B02F0B">
        <w:rPr>
          <w:rFonts w:cs="Times New Roman"/>
          <w:szCs w:val="28"/>
        </w:rPr>
        <w:t>Процесс определения фактических неисправностей, выявления причин их возникновения и оценки ремонтопригодности узлов и дета</w:t>
      </w:r>
      <w:r w:rsidR="00B02F0B">
        <w:rPr>
          <w:rFonts w:cs="Times New Roman"/>
          <w:szCs w:val="28"/>
        </w:rPr>
        <w:t>лей называется __________</w:t>
      </w:r>
      <w:r w:rsidR="00B02F0B" w:rsidRPr="00B02F0B">
        <w:rPr>
          <w:rFonts w:cs="Times New Roman"/>
          <w:szCs w:val="28"/>
        </w:rPr>
        <w:t>.</w:t>
      </w:r>
    </w:p>
    <w:p w:rsidR="00B02F0B" w:rsidRDefault="00B02F0B" w:rsidP="00B02F0B">
      <w:pPr>
        <w:pStyle w:val="a8"/>
        <w:ind w:left="0"/>
        <w:rPr>
          <w:rFonts w:eastAsia="Calibri" w:cs="Times New Roman"/>
          <w:kern w:val="1"/>
          <w:szCs w:val="28"/>
        </w:rPr>
      </w:pPr>
    </w:p>
    <w:p w:rsidR="00A16A90" w:rsidRPr="00F92F30" w:rsidRDefault="00A16A90" w:rsidP="00A16A90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B02F0B" w:rsidRPr="00B02F0B">
        <w:rPr>
          <w:rFonts w:eastAsia="Calibri" w:cs="Times New Roman"/>
          <w:kern w:val="1"/>
          <w:szCs w:val="28"/>
        </w:rPr>
        <w:t>Диагностика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ПК </w:t>
      </w:r>
      <w:r w:rsidR="00B02F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.1</w:t>
      </w:r>
      <w:r w:rsidR="00E14F2A">
        <w:rPr>
          <w:rFonts w:cs="Times New Roman"/>
          <w:szCs w:val="28"/>
        </w:rPr>
        <w:t xml:space="preserve">; </w:t>
      </w:r>
      <w:r w:rsidR="00C611FB">
        <w:rPr>
          <w:rFonts w:cs="Times New Roman"/>
          <w:kern w:val="0"/>
          <w:szCs w:val="28"/>
        </w:rPr>
        <w:t xml:space="preserve">ОК 2; ОК 3; </w:t>
      </w:r>
      <w:r w:rsidR="00E14F2A">
        <w:rPr>
          <w:rFonts w:cs="Times New Roman"/>
          <w:kern w:val="0"/>
          <w:szCs w:val="28"/>
        </w:rPr>
        <w:t>ОК 9.</w:t>
      </w:r>
    </w:p>
    <w:p w:rsidR="00B02F0B" w:rsidRDefault="00B02F0B" w:rsidP="00570075">
      <w:pPr>
        <w:rPr>
          <w:rFonts w:eastAsia="Aptos" w:cs="Times New Roman"/>
          <w:bCs/>
        </w:rPr>
      </w:pPr>
    </w:p>
    <w:p w:rsidR="00B02F0B" w:rsidRDefault="00A16A90" w:rsidP="00B02F0B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lastRenderedPageBreak/>
        <w:t>3.</w:t>
      </w:r>
      <w:r w:rsidRPr="00A16A90">
        <w:t xml:space="preserve"> </w:t>
      </w:r>
      <w:r w:rsidR="00B02F0B" w:rsidRPr="00B02F0B">
        <w:rPr>
          <w:rFonts w:eastAsia="Aptos" w:cs="Times New Roman"/>
          <w:bCs/>
        </w:rPr>
        <w:t>При длительном хранении автотранспортного средства для предотвращения коррозии неокрашенных металлических поверхн</w:t>
      </w:r>
      <w:r w:rsidR="00B02F0B">
        <w:rPr>
          <w:rFonts w:eastAsia="Aptos" w:cs="Times New Roman"/>
          <w:bCs/>
        </w:rPr>
        <w:t>остей проводят их __________</w:t>
      </w:r>
      <w:r w:rsidR="00B02F0B" w:rsidRPr="00B02F0B">
        <w:rPr>
          <w:rFonts w:eastAsia="Aptos" w:cs="Times New Roman"/>
          <w:bCs/>
        </w:rPr>
        <w:t>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B02F0B" w:rsidRPr="00B02F0B">
        <w:rPr>
          <w:rFonts w:eastAsia="Calibri" w:cs="Times New Roman"/>
          <w:szCs w:val="28"/>
        </w:rPr>
        <w:t>Антикоррозионная обработка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B02F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.2</w:t>
      </w:r>
      <w:r w:rsidR="00E14F2A">
        <w:rPr>
          <w:rFonts w:cs="Times New Roman"/>
          <w:szCs w:val="28"/>
        </w:rPr>
        <w:t xml:space="preserve">; </w:t>
      </w:r>
      <w:r w:rsidR="00C611FB">
        <w:rPr>
          <w:rFonts w:cs="Times New Roman"/>
          <w:kern w:val="0"/>
          <w:szCs w:val="28"/>
        </w:rPr>
        <w:t xml:space="preserve">ОК 3; </w:t>
      </w:r>
      <w:r w:rsidR="00E14F2A">
        <w:rPr>
          <w:rFonts w:cs="Times New Roman"/>
          <w:kern w:val="0"/>
          <w:szCs w:val="28"/>
        </w:rPr>
        <w:t>ОК 4.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B02F0B" w:rsidRPr="00B02F0B">
        <w:rPr>
          <w:rFonts w:cs="Times New Roman"/>
          <w:szCs w:val="28"/>
        </w:rPr>
        <w:t>При проведении технического обслуживания обязательно контролируется __________ в рулевом управлении, превышение которого свидетельствует об износе деталей.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B02F0B" w:rsidRPr="00B02F0B">
        <w:rPr>
          <w:rFonts w:eastAsia="Calibri" w:cs="Times New Roman"/>
          <w:szCs w:val="28"/>
        </w:rPr>
        <w:t>Люфт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B02F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.2</w:t>
      </w:r>
      <w:r w:rsidR="00E14F2A">
        <w:rPr>
          <w:rFonts w:cs="Times New Roman"/>
          <w:szCs w:val="28"/>
        </w:rPr>
        <w:t xml:space="preserve">; </w:t>
      </w:r>
      <w:r w:rsidR="00C611FB">
        <w:rPr>
          <w:rFonts w:cs="Times New Roman"/>
          <w:kern w:val="0"/>
          <w:szCs w:val="28"/>
        </w:rPr>
        <w:t xml:space="preserve">ОК 3; </w:t>
      </w:r>
      <w:r w:rsidR="00E14F2A">
        <w:rPr>
          <w:rFonts w:cs="Times New Roman"/>
          <w:kern w:val="0"/>
          <w:szCs w:val="28"/>
        </w:rPr>
        <w:t>ОК 2.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5. </w:t>
      </w:r>
      <w:r w:rsidR="00B02F0B" w:rsidRPr="00B02F0B">
        <w:rPr>
          <w:rFonts w:eastAsia="Aptos" w:cs="Times New Roman"/>
          <w:bCs/>
        </w:rPr>
        <w:t>Одним из эффективных методов восстановления геометрических размеров изношенных поверхностей деталей, та</w:t>
      </w:r>
      <w:r w:rsidR="00B02F0B">
        <w:rPr>
          <w:rFonts w:eastAsia="Aptos" w:cs="Times New Roman"/>
          <w:bCs/>
        </w:rPr>
        <w:t xml:space="preserve">ких как шейки валов, является </w:t>
      </w:r>
      <w:r w:rsidR="00B02F0B" w:rsidRPr="00B02F0B">
        <w:rPr>
          <w:rFonts w:eastAsia="Aptos" w:cs="Times New Roman"/>
          <w:bCs/>
        </w:rPr>
        <w:t>_</w:t>
      </w:r>
      <w:r w:rsidR="00B02F0B">
        <w:rPr>
          <w:rFonts w:eastAsia="Aptos" w:cs="Times New Roman"/>
          <w:bCs/>
        </w:rPr>
        <w:t>_________</w:t>
      </w:r>
      <w:r w:rsidR="00B02F0B" w:rsidRPr="00B02F0B">
        <w:rPr>
          <w:rFonts w:eastAsia="Aptos" w:cs="Times New Roman"/>
          <w:bCs/>
        </w:rPr>
        <w:t>.</w:t>
      </w:r>
    </w:p>
    <w:p w:rsidR="00B02F0B" w:rsidRDefault="00B02F0B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B02F0B" w:rsidRPr="00B02F0B">
        <w:rPr>
          <w:rFonts w:eastAsia="Calibri" w:cs="Times New Roman"/>
          <w:szCs w:val="28"/>
        </w:rPr>
        <w:t>Наплавка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B02F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.3</w:t>
      </w:r>
      <w:r w:rsidR="00E14F2A">
        <w:rPr>
          <w:rFonts w:cs="Times New Roman"/>
          <w:szCs w:val="28"/>
        </w:rPr>
        <w:t xml:space="preserve">; </w:t>
      </w:r>
      <w:r w:rsidR="00C611FB">
        <w:rPr>
          <w:rFonts w:cs="Times New Roman"/>
          <w:kern w:val="0"/>
          <w:szCs w:val="28"/>
        </w:rPr>
        <w:t xml:space="preserve">ОК 8; </w:t>
      </w:r>
      <w:r w:rsidR="00E14F2A">
        <w:rPr>
          <w:rFonts w:cs="Times New Roman"/>
          <w:kern w:val="0"/>
          <w:szCs w:val="28"/>
        </w:rPr>
        <w:t>ОК 9.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D31421">
        <w:t xml:space="preserve"> </w:t>
      </w:r>
      <w:r w:rsidR="00B02F0B" w:rsidRPr="00B02F0B">
        <w:rPr>
          <w:rFonts w:cs="Times New Roman"/>
          <w:szCs w:val="28"/>
        </w:rPr>
        <w:t>При разработке техпроцесса ремонта обязательн</w:t>
      </w:r>
      <w:r w:rsidR="00B02F0B">
        <w:rPr>
          <w:rFonts w:cs="Times New Roman"/>
          <w:szCs w:val="28"/>
        </w:rPr>
        <w:t>о устанавливаются __________</w:t>
      </w:r>
      <w:r w:rsidR="00B02F0B" w:rsidRPr="00B02F0B">
        <w:rPr>
          <w:rFonts w:cs="Times New Roman"/>
          <w:szCs w:val="28"/>
        </w:rPr>
        <w:t>, определяющие допустимые отклонения размеров, формы и положения отремонтированной детали.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D31421" w:rsidRDefault="00D31421" w:rsidP="00D31421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B02F0B" w:rsidRPr="00B02F0B">
        <w:rPr>
          <w:rFonts w:eastAsia="Calibri" w:cs="Times New Roman"/>
          <w:szCs w:val="28"/>
        </w:rPr>
        <w:t>Допуски</w:t>
      </w:r>
    </w:p>
    <w:p w:rsidR="00D31421" w:rsidRDefault="00D31421" w:rsidP="00D31421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B02F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.3</w:t>
      </w:r>
      <w:r w:rsidR="00E14F2A">
        <w:rPr>
          <w:rFonts w:cs="Times New Roman"/>
          <w:szCs w:val="28"/>
        </w:rPr>
        <w:t xml:space="preserve">; </w:t>
      </w:r>
      <w:r w:rsidR="00C611FB">
        <w:rPr>
          <w:rFonts w:cs="Times New Roman"/>
          <w:kern w:val="0"/>
          <w:szCs w:val="28"/>
        </w:rPr>
        <w:t xml:space="preserve">ОК 7; ОК 8; </w:t>
      </w:r>
      <w:r w:rsidR="00E14F2A">
        <w:rPr>
          <w:rFonts w:cs="Times New Roman"/>
          <w:kern w:val="0"/>
          <w:szCs w:val="28"/>
        </w:rPr>
        <w:t>ОК 9.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pStyle w:val="4"/>
        <w:spacing w:after="0"/>
      </w:pPr>
      <w:r>
        <w:t>Задания открытого типа с кратким свободным ответом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Pr="00D514A9" w:rsidRDefault="009B3F5E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1.</w:t>
      </w:r>
      <w:r w:rsidRPr="009B3F5E">
        <w:t xml:space="preserve"> </w:t>
      </w:r>
      <w:r w:rsidR="002C280B" w:rsidRPr="002C280B">
        <w:rPr>
          <w:rFonts w:eastAsia="Aptos" w:cs="Times New Roman"/>
          <w:bCs/>
        </w:rPr>
        <w:t>Для эффективного распределения рабочей силы и определения последовательности выполнения работ в ремонтной зоне, используется __________ работ, что помогает избежать простоев.</w:t>
      </w:r>
    </w:p>
    <w:p w:rsidR="002C280B" w:rsidRDefault="002C280B" w:rsidP="009B3F5E">
      <w:pPr>
        <w:rPr>
          <w:rFonts w:eastAsia="Calibri" w:cs="Times New Roman"/>
          <w:szCs w:val="28"/>
        </w:rPr>
      </w:pPr>
    </w:p>
    <w:p w:rsidR="009B3F5E" w:rsidRP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2C280B" w:rsidRPr="002C280B">
        <w:rPr>
          <w:rFonts w:eastAsia="Calibri" w:cs="Times New Roman"/>
          <w:szCs w:val="28"/>
        </w:rPr>
        <w:t>Планирование</w:t>
      </w:r>
      <w:r w:rsidR="002C280B">
        <w:rPr>
          <w:rFonts w:eastAsia="Calibri" w:cs="Times New Roman"/>
          <w:szCs w:val="28"/>
        </w:rPr>
        <w:t>/</w:t>
      </w:r>
      <w:r w:rsidR="002C280B" w:rsidRPr="002C280B">
        <w:rPr>
          <w:rFonts w:eastAsia="Calibri" w:cs="Times New Roman"/>
          <w:szCs w:val="28"/>
        </w:rPr>
        <w:t>Организация</w:t>
      </w:r>
      <w:r w:rsidR="002C280B">
        <w:rPr>
          <w:rFonts w:eastAsia="Calibri" w:cs="Times New Roman"/>
          <w:szCs w:val="28"/>
        </w:rPr>
        <w:t>/</w:t>
      </w:r>
      <w:r w:rsidR="002C280B" w:rsidRPr="002C280B">
        <w:rPr>
          <w:rFonts w:eastAsia="Calibri" w:cs="Times New Roman"/>
          <w:szCs w:val="28"/>
        </w:rPr>
        <w:t>График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9A2FD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.1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2</w:t>
      </w:r>
      <w:r w:rsidR="00B86CC6">
        <w:rPr>
          <w:rFonts w:cs="Times New Roman"/>
          <w:kern w:val="0"/>
          <w:szCs w:val="28"/>
        </w:rPr>
        <w:t>;</w:t>
      </w:r>
      <w:r w:rsidR="00C611FB">
        <w:rPr>
          <w:rFonts w:cs="Times New Roman"/>
          <w:kern w:val="0"/>
          <w:szCs w:val="28"/>
        </w:rPr>
        <w:t xml:space="preserve"> ОК 4; ОК 5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9B3F5E">
        <w:t xml:space="preserve"> </w:t>
      </w:r>
      <w:r w:rsidR="002C280B" w:rsidRPr="002C280B">
        <w:rPr>
          <w:rFonts w:cs="Times New Roman"/>
          <w:szCs w:val="28"/>
        </w:rPr>
        <w:t>Важным этапом подготовки к проведению работ является обеспеч</w:t>
      </w:r>
      <w:r w:rsidR="002C280B">
        <w:rPr>
          <w:rFonts w:cs="Times New Roman"/>
          <w:szCs w:val="28"/>
        </w:rPr>
        <w:t>ение наличия всех необходимых __________</w:t>
      </w:r>
      <w:r w:rsidR="002C280B" w:rsidRPr="002C280B">
        <w:rPr>
          <w:rFonts w:cs="Times New Roman"/>
          <w:szCs w:val="28"/>
        </w:rPr>
        <w:t>, включая, расходные материалы и специальные смазки.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2C280B" w:rsidRPr="002C280B">
        <w:rPr>
          <w:rFonts w:eastAsia="Calibri" w:cs="Times New Roman"/>
          <w:szCs w:val="28"/>
        </w:rPr>
        <w:t>Запасные части</w:t>
      </w:r>
      <w:r>
        <w:rPr>
          <w:rFonts w:eastAsia="Calibri" w:cs="Times New Roman"/>
          <w:szCs w:val="28"/>
        </w:rPr>
        <w:t xml:space="preserve">/ </w:t>
      </w:r>
      <w:r w:rsidR="002C280B" w:rsidRPr="002C280B">
        <w:rPr>
          <w:rFonts w:eastAsia="Calibri" w:cs="Times New Roman"/>
          <w:szCs w:val="28"/>
        </w:rPr>
        <w:t>Комплектующие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9A2FD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.1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4</w:t>
      </w:r>
      <w:r w:rsidR="00B86CC6">
        <w:rPr>
          <w:rFonts w:cs="Times New Roman"/>
          <w:kern w:val="0"/>
          <w:szCs w:val="28"/>
        </w:rPr>
        <w:t>;</w:t>
      </w:r>
      <w:r w:rsidR="00C611FB">
        <w:rPr>
          <w:rFonts w:cs="Times New Roman"/>
          <w:kern w:val="0"/>
          <w:szCs w:val="28"/>
        </w:rPr>
        <w:t xml:space="preserve"> ОК 5; </w:t>
      </w:r>
      <w:r w:rsidR="00B86CC6">
        <w:rPr>
          <w:rFonts w:cs="Times New Roman"/>
          <w:kern w:val="0"/>
          <w:szCs w:val="28"/>
        </w:rPr>
        <w:t>ОК 8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E63189" w:rsidRDefault="00E63189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r w:rsidR="008E71BB" w:rsidRPr="008E71BB">
        <w:rPr>
          <w:rFonts w:cs="Times New Roman"/>
          <w:szCs w:val="28"/>
        </w:rPr>
        <w:t xml:space="preserve">После выполнения ремонта агрегатов, содержащих рабочие жидкости (например, двигатель, КПП, мосты), необходимо </w:t>
      </w:r>
      <w:r w:rsidR="008E71BB">
        <w:rPr>
          <w:rFonts w:cs="Times New Roman"/>
          <w:szCs w:val="28"/>
        </w:rPr>
        <w:t>обязательно проконтролировать __________</w:t>
      </w:r>
      <w:r w:rsidR="008E71BB" w:rsidRPr="008E71BB">
        <w:rPr>
          <w:rFonts w:cs="Times New Roman"/>
          <w:szCs w:val="28"/>
        </w:rPr>
        <w:t xml:space="preserve"> всех соединений для исключения утечек.</w:t>
      </w:r>
    </w:p>
    <w:p w:rsidR="00E63189" w:rsidRDefault="00E63189" w:rsidP="00E63189">
      <w:pPr>
        <w:rPr>
          <w:rFonts w:eastAsia="Calibri" w:cs="Times New Roman"/>
          <w:szCs w:val="28"/>
        </w:rPr>
      </w:pPr>
    </w:p>
    <w:p w:rsidR="00E63189" w:rsidRDefault="00E63189" w:rsidP="00E6318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8E71BB" w:rsidRPr="008E71BB">
        <w:rPr>
          <w:rFonts w:eastAsia="Calibri" w:cs="Times New Roman"/>
          <w:szCs w:val="28"/>
        </w:rPr>
        <w:t>Герметичность</w:t>
      </w:r>
      <w:r>
        <w:rPr>
          <w:rFonts w:eastAsia="Calibri" w:cs="Times New Roman"/>
          <w:szCs w:val="28"/>
        </w:rPr>
        <w:t xml:space="preserve"> / </w:t>
      </w:r>
      <w:r w:rsidR="008E71BB" w:rsidRPr="008E71BB">
        <w:rPr>
          <w:rFonts w:eastAsia="Calibri" w:cs="Times New Roman"/>
          <w:szCs w:val="28"/>
        </w:rPr>
        <w:t>Отсутствие течей</w:t>
      </w:r>
      <w:r>
        <w:rPr>
          <w:rFonts w:eastAsia="Calibri" w:cs="Times New Roman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2C28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 xml:space="preserve">ОК </w:t>
      </w:r>
      <w:r w:rsidR="00B86CC6">
        <w:rPr>
          <w:rFonts w:cs="Times New Roman"/>
          <w:kern w:val="0"/>
          <w:szCs w:val="28"/>
        </w:rPr>
        <w:t>2; ОК 4; ОК 5</w:t>
      </w:r>
      <w:r w:rsidR="00E14F2A">
        <w:rPr>
          <w:rFonts w:cs="Times New Roman"/>
          <w:kern w:val="0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2422E9" w:rsidRPr="002422E9">
        <w:rPr>
          <w:rFonts w:cs="Times New Roman"/>
          <w:szCs w:val="28"/>
        </w:rPr>
        <w:t>В процессе эксплуатации, одним из ключевых показателей, требующих постоянного визуального контроля водителем на приборной панели, яв</w:t>
      </w:r>
      <w:r w:rsidR="002422E9">
        <w:rPr>
          <w:rFonts w:cs="Times New Roman"/>
          <w:szCs w:val="28"/>
        </w:rPr>
        <w:t>ляется __________ двигателя</w:t>
      </w:r>
      <w:r w:rsidRPr="00E63189">
        <w:rPr>
          <w:rFonts w:cs="Times New Roman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E63189" w:rsidRDefault="00E63189" w:rsidP="00E6318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2422E9" w:rsidRPr="002422E9">
        <w:rPr>
          <w:rFonts w:eastAsia="Calibri" w:cs="Times New Roman"/>
          <w:szCs w:val="28"/>
        </w:rPr>
        <w:t>Температура охлаждающей жидкости</w:t>
      </w:r>
      <w:r w:rsidR="009E207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/ </w:t>
      </w:r>
      <w:r w:rsidR="002422E9" w:rsidRPr="002422E9">
        <w:rPr>
          <w:rFonts w:eastAsia="Calibri" w:cs="Times New Roman"/>
          <w:szCs w:val="28"/>
        </w:rPr>
        <w:t>Рабочая температура</w:t>
      </w:r>
      <w:r w:rsidR="009E207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/ </w:t>
      </w:r>
      <w:r w:rsidR="002422E9" w:rsidRPr="002422E9">
        <w:rPr>
          <w:rFonts w:eastAsia="Calibri" w:cs="Times New Roman"/>
          <w:szCs w:val="28"/>
        </w:rPr>
        <w:t>Температура</w:t>
      </w:r>
      <w:r>
        <w:rPr>
          <w:rFonts w:eastAsia="Calibri" w:cs="Times New Roman"/>
          <w:szCs w:val="28"/>
        </w:rPr>
        <w:t>.</w:t>
      </w:r>
    </w:p>
    <w:p w:rsidR="00E63189" w:rsidRDefault="009E207C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2C28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.2</w:t>
      </w:r>
      <w:r w:rsidR="00827872">
        <w:rPr>
          <w:rFonts w:cs="Times New Roman"/>
          <w:szCs w:val="28"/>
        </w:rPr>
        <w:t xml:space="preserve">; </w:t>
      </w:r>
      <w:r w:rsidR="00827872">
        <w:rPr>
          <w:rFonts w:cs="Times New Roman"/>
          <w:kern w:val="0"/>
          <w:szCs w:val="28"/>
        </w:rPr>
        <w:t>ОК 2</w:t>
      </w:r>
      <w:r w:rsidR="00B86CC6">
        <w:rPr>
          <w:rFonts w:cs="Times New Roman"/>
          <w:kern w:val="0"/>
          <w:szCs w:val="28"/>
        </w:rPr>
        <w:t>; ОК 5</w:t>
      </w:r>
      <w:r w:rsidR="00827872">
        <w:rPr>
          <w:rFonts w:cs="Times New Roman"/>
          <w:kern w:val="0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9E207C" w:rsidRDefault="009E207C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9E207C">
        <w:t xml:space="preserve"> </w:t>
      </w:r>
      <w:r w:rsidR="001D60DD" w:rsidRPr="001D60DD">
        <w:rPr>
          <w:rFonts w:cs="Times New Roman"/>
          <w:szCs w:val="28"/>
        </w:rPr>
        <w:t>При разработке технологического процесса ремонта, после дефектации детали, необходимо определить её __________ — то есть, экономическую и техническую целесообразность восстановления.</w:t>
      </w:r>
    </w:p>
    <w:p w:rsidR="009E207C" w:rsidRDefault="009E207C" w:rsidP="00E63189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1D60DD" w:rsidRPr="001D60DD">
        <w:rPr>
          <w:rFonts w:eastAsia="Calibri" w:cs="Times New Roman"/>
          <w:szCs w:val="28"/>
        </w:rPr>
        <w:t xml:space="preserve">Ремонтопригодность </w:t>
      </w:r>
      <w:r>
        <w:rPr>
          <w:rFonts w:eastAsia="Calibri" w:cs="Times New Roman"/>
          <w:szCs w:val="28"/>
        </w:rPr>
        <w:t xml:space="preserve">/ </w:t>
      </w:r>
      <w:r w:rsidR="001D60DD" w:rsidRPr="001D60DD">
        <w:rPr>
          <w:rFonts w:eastAsia="Calibri" w:cs="Times New Roman"/>
          <w:szCs w:val="28"/>
        </w:rPr>
        <w:t xml:space="preserve">Целесообразность ремонта </w:t>
      </w:r>
      <w:r>
        <w:rPr>
          <w:rFonts w:eastAsia="Calibri" w:cs="Times New Roman"/>
          <w:szCs w:val="28"/>
        </w:rPr>
        <w:t xml:space="preserve">/ </w:t>
      </w:r>
      <w:r w:rsidR="001D60DD" w:rsidRPr="001D60DD">
        <w:rPr>
          <w:rFonts w:eastAsia="Calibri" w:cs="Times New Roman"/>
          <w:szCs w:val="28"/>
        </w:rPr>
        <w:t>Возможность восстановления</w:t>
      </w:r>
      <w:r>
        <w:rPr>
          <w:rFonts w:eastAsia="Calibri" w:cs="Times New Roman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2422E9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.3</w:t>
      </w:r>
      <w:r w:rsidR="00827872">
        <w:rPr>
          <w:rFonts w:cs="Times New Roman"/>
          <w:szCs w:val="28"/>
        </w:rPr>
        <w:t xml:space="preserve">; </w:t>
      </w:r>
      <w:r w:rsidR="00B86CC6">
        <w:rPr>
          <w:rFonts w:cs="Times New Roman"/>
          <w:kern w:val="0"/>
          <w:szCs w:val="28"/>
        </w:rPr>
        <w:t xml:space="preserve">ОК 3; </w:t>
      </w:r>
      <w:r w:rsidR="00827872">
        <w:rPr>
          <w:rFonts w:cs="Times New Roman"/>
          <w:kern w:val="0"/>
          <w:szCs w:val="28"/>
        </w:rPr>
        <w:t>ОК 9.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9E207C">
        <w:t xml:space="preserve"> </w:t>
      </w:r>
      <w:r w:rsidR="001D60DD" w:rsidRPr="001D60DD">
        <w:rPr>
          <w:rFonts w:cs="Times New Roman"/>
          <w:szCs w:val="28"/>
        </w:rPr>
        <w:t xml:space="preserve">При восстановлении изношенных посадочных поверхностей или шеек валов одним из методов, предусматривающих нанесение нового слоя </w:t>
      </w:r>
      <w:r w:rsidR="001D60DD">
        <w:rPr>
          <w:rFonts w:cs="Times New Roman"/>
          <w:szCs w:val="28"/>
        </w:rPr>
        <w:t>металла, является __________</w:t>
      </w:r>
      <w:r w:rsidR="001D60DD" w:rsidRPr="001D60DD">
        <w:rPr>
          <w:rFonts w:cs="Times New Roman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1D60DD" w:rsidRPr="001D60DD">
        <w:rPr>
          <w:rFonts w:eastAsia="Calibri" w:cs="Times New Roman"/>
          <w:szCs w:val="28"/>
        </w:rPr>
        <w:t>Газотермическое напыление</w:t>
      </w:r>
      <w:r w:rsidR="001D60DD">
        <w:rPr>
          <w:rFonts w:eastAsia="Calibri" w:cs="Times New Roman"/>
          <w:szCs w:val="28"/>
        </w:rPr>
        <w:t>/</w:t>
      </w:r>
      <w:r w:rsidR="001D60DD" w:rsidRPr="001D60DD">
        <w:rPr>
          <w:rFonts w:eastAsia="Calibri" w:cs="Times New Roman"/>
          <w:szCs w:val="28"/>
        </w:rPr>
        <w:t>Металлизация</w:t>
      </w:r>
      <w:r>
        <w:rPr>
          <w:rFonts w:eastAsia="Calibri" w:cs="Times New Roman"/>
          <w:szCs w:val="28"/>
        </w:rPr>
        <w:t xml:space="preserve">/ </w:t>
      </w:r>
      <w:r w:rsidR="001D60DD" w:rsidRPr="001D60DD">
        <w:rPr>
          <w:rFonts w:eastAsia="Calibri" w:cs="Times New Roman"/>
          <w:szCs w:val="28"/>
        </w:rPr>
        <w:t>Напыление</w:t>
      </w:r>
      <w:r>
        <w:rPr>
          <w:rFonts w:eastAsia="Calibri" w:cs="Times New Roman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2422E9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.3</w:t>
      </w:r>
      <w:r w:rsidR="00827872">
        <w:rPr>
          <w:rFonts w:cs="Times New Roman"/>
          <w:szCs w:val="28"/>
        </w:rPr>
        <w:t xml:space="preserve">; </w:t>
      </w:r>
      <w:r w:rsidR="00B86CC6">
        <w:rPr>
          <w:rFonts w:cs="Times New Roman"/>
          <w:kern w:val="0"/>
          <w:szCs w:val="28"/>
        </w:rPr>
        <w:t xml:space="preserve">ОК 3; </w:t>
      </w:r>
      <w:r w:rsidR="00827872">
        <w:rPr>
          <w:rFonts w:cs="Times New Roman"/>
          <w:kern w:val="0"/>
          <w:szCs w:val="28"/>
        </w:rPr>
        <w:t>ОК 4.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pStyle w:val="a8"/>
        <w:ind w:left="0"/>
        <w:rPr>
          <w:b/>
        </w:rPr>
      </w:pPr>
      <w:r w:rsidRPr="009E207C">
        <w:rPr>
          <w:b/>
        </w:rPr>
        <w:t>Задания открытого типа с развернутым ответом</w:t>
      </w:r>
    </w:p>
    <w:p w:rsidR="00D01364" w:rsidRPr="009E207C" w:rsidRDefault="00D01364" w:rsidP="009E207C">
      <w:pPr>
        <w:pStyle w:val="a8"/>
        <w:ind w:left="0"/>
        <w:rPr>
          <w:rFonts w:cs="Times New Roman"/>
          <w:b/>
          <w:szCs w:val="28"/>
        </w:rPr>
      </w:pPr>
    </w:p>
    <w:p w:rsidR="009E207C" w:rsidRDefault="00811D2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D01364" w:rsidRPr="00D01364">
        <w:t xml:space="preserve"> </w:t>
      </w:r>
      <w:r w:rsidR="00085C82" w:rsidRPr="00085C82">
        <w:rPr>
          <w:rFonts w:cs="Times New Roman"/>
          <w:szCs w:val="28"/>
        </w:rPr>
        <w:t>Опишите ключевые этапы приемки автомобиля на станцию технического обслуживания (СТО) для проведения работ и объясните важность каждого из них для последующей организации процесса.</w:t>
      </w:r>
    </w:p>
    <w:p w:rsidR="009E207C" w:rsidRDefault="00E9457A" w:rsidP="00E9457A">
      <w:pPr>
        <w:pStyle w:val="a8"/>
        <w:ind w:left="0"/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 xml:space="preserve">: </w:t>
      </w:r>
      <w:r w:rsidR="00085C82" w:rsidRPr="00085C82">
        <w:rPr>
          <w:rFonts w:cs="Times New Roman"/>
          <w:szCs w:val="28"/>
        </w:rPr>
        <w:t>Оценить понимание студентом начального этапа взаимодействия с клиентом и автомобилем, а также его влияния на эффективность и правильность всего цикла технического обслуживания и ремонта</w:t>
      </w:r>
      <w:r w:rsidR="00D01364" w:rsidRPr="00D01364">
        <w:rPr>
          <w:rFonts w:cs="Times New Roman"/>
          <w:szCs w:val="28"/>
        </w:rPr>
        <w:t>.</w:t>
      </w:r>
    </w:p>
    <w:p w:rsidR="00D01364" w:rsidRDefault="00D01364" w:rsidP="00D01364">
      <w:r>
        <w:t xml:space="preserve">Время </w:t>
      </w:r>
      <w:r w:rsidRPr="00AF21E6">
        <w:t>выполнения</w:t>
      </w:r>
      <w:r>
        <w:t xml:space="preserve"> – 20 мин.</w:t>
      </w:r>
    </w:p>
    <w:p w:rsidR="00BC78E5" w:rsidRDefault="00BC78E5" w:rsidP="00D0136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8E0D34" w:rsidRDefault="009A1271" w:rsidP="008E0D34">
      <w:pPr>
        <w:rPr>
          <w:szCs w:val="28"/>
          <w:lang w:eastAsia="ru-RU"/>
        </w:rPr>
      </w:pPr>
      <w:r w:rsidRPr="009A1271">
        <w:rPr>
          <w:szCs w:val="28"/>
          <w:lang w:eastAsia="ru-RU"/>
        </w:rPr>
        <w:t xml:space="preserve">Ключевые этапы приемки автомобиля на СТО начинаются с встречи клиента и предварительной беседы, где выясняются жалобы, симптомы неисправностей и пожелания. Далее следует визуальный осмотр автомобиля в </w:t>
      </w:r>
      <w:r w:rsidRPr="009A1271">
        <w:rPr>
          <w:szCs w:val="28"/>
          <w:lang w:eastAsia="ru-RU"/>
        </w:rPr>
        <w:lastRenderedPageBreak/>
        <w:t>присутствии клиента для фиксации внешних повреждений, комплектации и текущего пробега, что затем отражается в акте приема-передачи. Этот документ имеет юридическую силу и предотвращает возможные споры о состоянии автомобиля до и после обслуживания. После этого проводится предварительная диагностика или дефектация, которая позволяет более точно определить объем работ и необходимые запасные части. На основе этой информации составляется наряд-заказ с перечнем работ и предварительной стоимостью, который обязательно согласовывается с клиентом. Важность каждого этапа заключается в создании полной и прозрачной картины для обеих сторон, минимизации рисков недопонимания, точного планирования загрузки ремзоны и своевременного заказа запчастей, что в конечном итоге повышает эффективность работы СТО и удовлетворенность клиента.</w:t>
      </w:r>
    </w:p>
    <w:p w:rsidR="009A1271" w:rsidRDefault="009A1271" w:rsidP="008E0D34"/>
    <w:p w:rsidR="00E9457A" w:rsidRPr="00E9457A" w:rsidRDefault="00E9457A" w:rsidP="00E9457A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085C82" w:rsidRPr="00085C82">
        <w:rPr>
          <w:szCs w:val="28"/>
          <w:lang w:eastAsia="ru-RU"/>
        </w:rPr>
        <w:t>Подробно описаны все основные этапы (встреча клиента, оформление акта приемки-передачи, предварительный осмотр/диагностика, согласование объема работ). Четко объяснена важность каждого этапа с точки зрения предотвращения конфликтов, точности диагностики и планирования. Используется корректная профессиональная терминология. Ответ логичен и последователен.</w:t>
      </w:r>
    </w:p>
    <w:p w:rsidR="008E0D34" w:rsidRDefault="008E0D34" w:rsidP="008E0D34">
      <w:r>
        <w:t>Компетенции (</w:t>
      </w:r>
      <w:r w:rsidRPr="00AF21E6">
        <w:t>индикаторы</w:t>
      </w:r>
      <w:r>
        <w:t xml:space="preserve">): ПК </w:t>
      </w:r>
      <w:r w:rsidR="00085C82">
        <w:t>1</w:t>
      </w:r>
      <w:r>
        <w:t>.1</w:t>
      </w:r>
      <w:r w:rsidR="00827872">
        <w:t xml:space="preserve">; </w:t>
      </w:r>
      <w:r w:rsidR="00B86CC6">
        <w:rPr>
          <w:rFonts w:cs="Times New Roman"/>
          <w:kern w:val="0"/>
          <w:szCs w:val="28"/>
        </w:rPr>
        <w:t xml:space="preserve">ОК 2; ОК 3; </w:t>
      </w:r>
      <w:r w:rsidR="00827872">
        <w:rPr>
          <w:rFonts w:cs="Times New Roman"/>
          <w:kern w:val="0"/>
          <w:szCs w:val="28"/>
        </w:rPr>
        <w:t>ОК 9.</w:t>
      </w:r>
    </w:p>
    <w:p w:rsidR="008E0D34" w:rsidRDefault="008E0D34" w:rsidP="00BC78E5"/>
    <w:p w:rsidR="00E9457A" w:rsidRDefault="00E9457A" w:rsidP="00BC78E5">
      <w:r>
        <w:t xml:space="preserve">2. </w:t>
      </w:r>
      <w:r w:rsidR="009A1271" w:rsidRPr="009A1271">
        <w:t>Объясните, как организовать контроль качества выполненных работ по техническому обслуживанию и ремонту автотранспорта, чтобы гарантировать удовлетворенность клиента, безопасность экспл</w:t>
      </w:r>
      <w:r w:rsidR="009A1271">
        <w:t>уатации и соблюдение стандартов</w:t>
      </w:r>
      <w:r w:rsidRPr="00E9457A">
        <w:t>.</w:t>
      </w:r>
    </w:p>
    <w:p w:rsidR="00E9457A" w:rsidRDefault="00E9457A" w:rsidP="00E9457A">
      <w:pPr>
        <w:pStyle w:val="a8"/>
        <w:ind w:left="0"/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 xml:space="preserve">: </w:t>
      </w:r>
      <w:r w:rsidR="009A1271" w:rsidRPr="009A1271">
        <w:rPr>
          <w:rFonts w:cs="Times New Roman"/>
          <w:szCs w:val="28"/>
        </w:rPr>
        <w:t>Оценить способность студента к разработке и внедрению системы контроля качества, понимание его многоэтапности и</w:t>
      </w:r>
      <w:r w:rsidR="009A1271">
        <w:rPr>
          <w:rFonts w:cs="Times New Roman"/>
          <w:szCs w:val="28"/>
        </w:rPr>
        <w:t xml:space="preserve"> значения для бизнеса и клиента</w:t>
      </w:r>
      <w:r w:rsidRPr="00D01364">
        <w:rPr>
          <w:rFonts w:cs="Times New Roman"/>
          <w:szCs w:val="28"/>
        </w:rPr>
        <w:t>.</w:t>
      </w:r>
    </w:p>
    <w:p w:rsidR="00E9457A" w:rsidRDefault="00E9457A" w:rsidP="00E9457A">
      <w:r>
        <w:t xml:space="preserve">Время </w:t>
      </w:r>
      <w:r w:rsidRPr="00AF21E6">
        <w:t>выполнения</w:t>
      </w:r>
      <w:r>
        <w:t xml:space="preserve"> – </w:t>
      </w:r>
      <w:r w:rsidR="009A1271">
        <w:t>20</w:t>
      </w:r>
      <w:r>
        <w:t xml:space="preserve"> мин.</w:t>
      </w:r>
    </w:p>
    <w:p w:rsidR="00E9457A" w:rsidRDefault="00E9457A" w:rsidP="00E9457A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E9457A" w:rsidRDefault="009A1271" w:rsidP="00E9457A">
      <w:r w:rsidRPr="009A1271">
        <w:rPr>
          <w:szCs w:val="28"/>
          <w:lang w:eastAsia="ru-RU"/>
        </w:rPr>
        <w:t>Организация контроля качества выполненных работ по техническому обслуживанию и ремонту автотранспорта является многоступенчатым процессом, начинающимся еще до фактического выполнения работ и заканчивающимся после их завершения. В первую очередь, контроль осуществл</w:t>
      </w:r>
      <w:r>
        <w:rPr>
          <w:szCs w:val="28"/>
          <w:lang w:eastAsia="ru-RU"/>
        </w:rPr>
        <w:t>яется на операционном уровне</w:t>
      </w:r>
      <w:r w:rsidRPr="009A1271">
        <w:rPr>
          <w:szCs w:val="28"/>
          <w:lang w:eastAsia="ru-RU"/>
        </w:rPr>
        <w:t>, когда мастер или контролер выборочно проверяет соответствие выполняемых операций технологической карте, правильность использования инструмента и соблюдение техник</w:t>
      </w:r>
      <w:r>
        <w:rPr>
          <w:szCs w:val="28"/>
          <w:lang w:eastAsia="ru-RU"/>
        </w:rPr>
        <w:t>и безопасности. Далее следует приемочный контроль</w:t>
      </w:r>
      <w:r w:rsidRPr="009A1271">
        <w:rPr>
          <w:szCs w:val="28"/>
          <w:lang w:eastAsia="ru-RU"/>
        </w:rPr>
        <w:t xml:space="preserve"> после завершения всех работ: визуальный осмотр, инструментальная проверка ключевых параметров (например, моментов затяжки, уровней жидкостей), диагностика систем при помощи специализированного оборудования. Завершающим этапо</w:t>
      </w:r>
      <w:r>
        <w:rPr>
          <w:szCs w:val="28"/>
          <w:lang w:eastAsia="ru-RU"/>
        </w:rPr>
        <w:t>м является выходной контроль</w:t>
      </w:r>
      <w:r w:rsidRPr="009A1271">
        <w:rPr>
          <w:szCs w:val="28"/>
          <w:lang w:eastAsia="ru-RU"/>
        </w:rPr>
        <w:t>, часто включающий функциональную проверку всех отремонтированных</w:t>
      </w:r>
      <w:r>
        <w:rPr>
          <w:szCs w:val="28"/>
          <w:lang w:eastAsia="ru-RU"/>
        </w:rPr>
        <w:t xml:space="preserve"> систем и, при необходимости, тест-драйв</w:t>
      </w:r>
      <w:r w:rsidRPr="009A1271">
        <w:rPr>
          <w:szCs w:val="28"/>
          <w:lang w:eastAsia="ru-RU"/>
        </w:rPr>
        <w:t xml:space="preserve">, чтобы убедиться в отсутствии шумов, вибраций и корректной работе автомобиля в реальных </w:t>
      </w:r>
      <w:r w:rsidRPr="009A1271">
        <w:rPr>
          <w:szCs w:val="28"/>
          <w:lang w:eastAsia="ru-RU"/>
        </w:rPr>
        <w:lastRenderedPageBreak/>
        <w:t>условиях. Такой комплексный подход гарантирует не только соблюдение технических стандартов и нормативов, но и исключает вероятность повторного обращения клиента по той же неисправности, что напрямую влияет на его удовлетворенность и повышает доверие к СТО, а также обеспечивает безопасность эксплуатации отремонтированного транспортного средства.</w:t>
      </w:r>
    </w:p>
    <w:p w:rsidR="00E9457A" w:rsidRPr="00E9457A" w:rsidRDefault="00E9457A" w:rsidP="00E9457A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9A1271" w:rsidRPr="009A1271">
        <w:rPr>
          <w:szCs w:val="28"/>
          <w:lang w:eastAsia="ru-RU"/>
        </w:rPr>
        <w:t>Подробно описаны этапы контроля качества (операционный, приемочный, выходной). Указаны методы контроля (визуальный, инструментальный, функциональная проверка, тест-драйв). Четко объяснена связь контроля качества с безопасностью, надежностью и удовлетворённостью клиента.</w:t>
      </w:r>
    </w:p>
    <w:p w:rsidR="00E9457A" w:rsidRDefault="00E9457A" w:rsidP="00E9457A">
      <w:r>
        <w:t>Компетенции (</w:t>
      </w:r>
      <w:r w:rsidRPr="00AF21E6">
        <w:t>индикаторы</w:t>
      </w:r>
      <w:r>
        <w:t xml:space="preserve">): ПК </w:t>
      </w:r>
      <w:r w:rsidR="009A1271">
        <w:t>1</w:t>
      </w:r>
      <w:r>
        <w:t>.1</w:t>
      </w:r>
      <w:r w:rsidR="00827872">
        <w:t xml:space="preserve">; </w:t>
      </w:r>
      <w:r w:rsidR="00827872">
        <w:rPr>
          <w:rFonts w:cs="Times New Roman"/>
          <w:kern w:val="0"/>
          <w:szCs w:val="28"/>
        </w:rPr>
        <w:t>ОК 2</w:t>
      </w:r>
      <w:r w:rsidR="00B86CC6">
        <w:rPr>
          <w:rFonts w:cs="Times New Roman"/>
          <w:kern w:val="0"/>
          <w:szCs w:val="28"/>
        </w:rPr>
        <w:t>;</w:t>
      </w:r>
      <w:r w:rsidR="00B86CC6" w:rsidRPr="00B86CC6">
        <w:rPr>
          <w:rFonts w:cs="Times New Roman"/>
          <w:kern w:val="0"/>
          <w:szCs w:val="28"/>
        </w:rPr>
        <w:t xml:space="preserve"> </w:t>
      </w:r>
      <w:r w:rsidR="00B86CC6">
        <w:rPr>
          <w:rFonts w:cs="Times New Roman"/>
          <w:kern w:val="0"/>
          <w:szCs w:val="28"/>
        </w:rPr>
        <w:t>ОК 3; ОК 5</w:t>
      </w:r>
      <w:r w:rsidR="00827872">
        <w:rPr>
          <w:rFonts w:cs="Times New Roman"/>
          <w:kern w:val="0"/>
          <w:szCs w:val="28"/>
        </w:rPr>
        <w:t>.</w:t>
      </w:r>
    </w:p>
    <w:p w:rsidR="00E9457A" w:rsidRDefault="00E9457A" w:rsidP="00BC78E5"/>
    <w:p w:rsidR="00882C41" w:rsidRDefault="00882C41" w:rsidP="00BC78E5">
      <w:r>
        <w:t xml:space="preserve">3. </w:t>
      </w:r>
      <w:r w:rsidR="005B4716" w:rsidRPr="005B4716">
        <w:t>При проведении технического обслуживания (ТО) какой-либо системы автомобиля (например, тормозной или рулевой), какие основные виды технического контроля применяются для оценки её состояния и почему важно использовать несколько методов контроля?</w:t>
      </w:r>
    </w:p>
    <w:p w:rsidR="00882C41" w:rsidRDefault="00882C41" w:rsidP="00BC78E5">
      <w:pPr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>:</w:t>
      </w:r>
      <w:r w:rsidRPr="00882C41">
        <w:t xml:space="preserve"> </w:t>
      </w:r>
      <w:r w:rsidR="005B4716" w:rsidRPr="005B4716">
        <w:rPr>
          <w:rFonts w:cs="Times New Roman"/>
          <w:szCs w:val="28"/>
        </w:rPr>
        <w:t>Проверить знание студентом различных методов технического контроля, применяемых при ТО, и понимание необходимости их комплексного использования</w:t>
      </w:r>
      <w:r w:rsidRPr="00882C41">
        <w:rPr>
          <w:rFonts w:cs="Times New Roman"/>
          <w:szCs w:val="28"/>
        </w:rPr>
        <w:t>.</w:t>
      </w:r>
    </w:p>
    <w:p w:rsidR="00882C41" w:rsidRDefault="00882C41" w:rsidP="00882C41">
      <w:r>
        <w:t xml:space="preserve">Время </w:t>
      </w:r>
      <w:r w:rsidRPr="00AF21E6">
        <w:t>выполнения</w:t>
      </w:r>
      <w:r>
        <w:t xml:space="preserve"> – 1</w:t>
      </w:r>
      <w:r w:rsidR="005B4716">
        <w:t>5</w:t>
      </w:r>
      <w:r>
        <w:t xml:space="preserve"> мин.</w:t>
      </w:r>
    </w:p>
    <w:p w:rsidR="00882C41" w:rsidRDefault="00882C41" w:rsidP="00882C41">
      <w:r w:rsidRPr="00AF21E6">
        <w:t>Ожидаемый</w:t>
      </w:r>
      <w:r>
        <w:t xml:space="preserve"> ответ (один из возможных вариантов):</w:t>
      </w:r>
    </w:p>
    <w:p w:rsidR="00056433" w:rsidRDefault="005B4716" w:rsidP="00882C41">
      <w:pPr>
        <w:rPr>
          <w:szCs w:val="28"/>
          <w:lang w:eastAsia="ru-RU"/>
        </w:rPr>
      </w:pPr>
      <w:r w:rsidRPr="005B4716">
        <w:rPr>
          <w:szCs w:val="28"/>
          <w:lang w:eastAsia="ru-RU"/>
        </w:rPr>
        <w:t>При проведении технического обслуживания систем автомобиля, таких как тормозная или рулевая, применяются несколько основных видов технического контроля для всесторонней оценки их состояния. Первым и наиболее базовым является визуальный контроль, который позволяет выявить очевидные дефекты: утечки рабочих жидкостей, трещины на патрубках, износ пыльников, состояние тормозных колодок и дисков без разборки. Далее используется инструментальный контроль, включающий применение специализированного оборудования, например, люфтомеров для определения зазоров в рулевом управлении, толщиномеров для измерения остаточной толщины тормозных дисков, стендов для проверки эффективности торможения или углов установки колес. Третий вид – это функциональный контроль, когда работоспособность системы проверяется в действии, например, путем пробного торможения или поворота рулевого колеса до упора для оценки плавности и отсутствия посторонних шумов. Для систем с электронным управлением добавляется диагностический контроль с помощью сканера, считывающего коды ошибок и параметры работы датчиков. Использование нескольких методов контроля крайне важно, поскольку каждый из них дополняет общую картину, позволяя не только обнаружить явные неисправности, но и предсказать потенциальные отказы, оценить износ деталей, который не виден глазом, и убедиться в корректности работы системы под нагрузкой, что обеспечивает полную безопасность и надежность эксплуатации автотранспортного средства.</w:t>
      </w:r>
    </w:p>
    <w:p w:rsidR="005B4716" w:rsidRDefault="005B4716" w:rsidP="00882C41">
      <w:pPr>
        <w:rPr>
          <w:kern w:val="0"/>
          <w:szCs w:val="28"/>
          <w:lang w:eastAsia="ru-RU"/>
        </w:rPr>
      </w:pPr>
    </w:p>
    <w:p w:rsidR="00882C41" w:rsidRDefault="00882C41" w:rsidP="00882C41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lastRenderedPageBreak/>
        <w:t>Критерий оценивания:</w:t>
      </w:r>
      <w:r w:rsidRPr="00882C41">
        <w:t xml:space="preserve"> </w:t>
      </w:r>
      <w:r w:rsidR="005B4716" w:rsidRPr="005B4716">
        <w:rPr>
          <w:kern w:val="0"/>
          <w:szCs w:val="28"/>
          <w:lang w:eastAsia="ru-RU"/>
        </w:rPr>
        <w:t>Подробно описаны не менее 3-4 видов контроля (визуальный, инструментальный, функциональный, диагностический). Четко объяснена цель каждого метода и какие параметры он позволяет оценить. Убедительно обоснована необходимость применения нескольких методов для полной и объективной оценки состояния системы.</w:t>
      </w:r>
    </w:p>
    <w:p w:rsidR="00882C41" w:rsidRDefault="00882C41" w:rsidP="00882C41">
      <w:r>
        <w:t>Компетенции (</w:t>
      </w:r>
      <w:r w:rsidRPr="00AF21E6">
        <w:t>индикаторы</w:t>
      </w:r>
      <w:r>
        <w:t xml:space="preserve">): ПК </w:t>
      </w:r>
      <w:r w:rsidR="005B4716">
        <w:t>1</w:t>
      </w:r>
      <w:r>
        <w:t>.2</w:t>
      </w:r>
      <w:r w:rsidR="00827872">
        <w:t xml:space="preserve">; </w:t>
      </w:r>
      <w:r w:rsidR="00B86CC6">
        <w:rPr>
          <w:rFonts w:cs="Times New Roman"/>
          <w:kern w:val="0"/>
          <w:szCs w:val="28"/>
        </w:rPr>
        <w:t xml:space="preserve">ОК 3; </w:t>
      </w:r>
      <w:r w:rsidR="00827872">
        <w:rPr>
          <w:rFonts w:cs="Times New Roman"/>
          <w:kern w:val="0"/>
          <w:szCs w:val="28"/>
        </w:rPr>
        <w:t>ОК 4</w:t>
      </w:r>
      <w:r w:rsidR="00B86CC6">
        <w:rPr>
          <w:rFonts w:cs="Times New Roman"/>
          <w:kern w:val="0"/>
          <w:szCs w:val="28"/>
        </w:rPr>
        <w:t xml:space="preserve"> ОК 7</w:t>
      </w:r>
      <w:r w:rsidR="00827872">
        <w:rPr>
          <w:rFonts w:cs="Times New Roman"/>
          <w:kern w:val="0"/>
          <w:szCs w:val="28"/>
        </w:rPr>
        <w:t>.</w:t>
      </w:r>
    </w:p>
    <w:p w:rsidR="00882C41" w:rsidRDefault="00882C41" w:rsidP="00882C41"/>
    <w:p w:rsidR="00882C41" w:rsidRDefault="00882C41" w:rsidP="00882C41">
      <w:r>
        <w:t>4.</w:t>
      </w:r>
      <w:r w:rsidR="00056433" w:rsidRPr="00056433">
        <w:t xml:space="preserve"> </w:t>
      </w:r>
      <w:r w:rsidR="005B4716" w:rsidRPr="005B4716">
        <w:t>Какие мероприятия по техническому контролю необходимо провести при подготовке автотранспортного средства к длительному хранению</w:t>
      </w:r>
      <w:r w:rsidR="005B4716">
        <w:t>?</w:t>
      </w:r>
    </w:p>
    <w:p w:rsidR="00056433" w:rsidRDefault="00056433" w:rsidP="00882C41">
      <w:pPr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Задачи: </w:t>
      </w:r>
      <w:r w:rsidR="005B4716" w:rsidRPr="005B4716">
        <w:rPr>
          <w:rFonts w:cs="Times New Roman"/>
          <w:kern w:val="0"/>
          <w:szCs w:val="28"/>
        </w:rPr>
        <w:t xml:space="preserve">Оценить знание студентом специфики технического контроля при консервации автомобиля, а также понимание рисков, </w:t>
      </w:r>
      <w:r w:rsidR="005B4716">
        <w:rPr>
          <w:rFonts w:cs="Times New Roman"/>
          <w:kern w:val="0"/>
          <w:szCs w:val="28"/>
        </w:rPr>
        <w:t>связанных с длительным простоем</w:t>
      </w:r>
      <w:r w:rsidRPr="00056433">
        <w:rPr>
          <w:rFonts w:cs="Times New Roman"/>
          <w:kern w:val="0"/>
          <w:szCs w:val="28"/>
        </w:rPr>
        <w:t>.</w:t>
      </w:r>
    </w:p>
    <w:p w:rsidR="00056433" w:rsidRDefault="00056433" w:rsidP="00056433">
      <w:r>
        <w:t>Время выполнения – 1</w:t>
      </w:r>
      <w:r w:rsidR="005B4716">
        <w:t>5</w:t>
      </w:r>
      <w:r>
        <w:t xml:space="preserve"> мин.</w:t>
      </w:r>
    </w:p>
    <w:p w:rsidR="00056433" w:rsidRDefault="00056433" w:rsidP="00056433">
      <w:r>
        <w:t>Ожидаемый ответ (один из возможных вариантов):</w:t>
      </w:r>
    </w:p>
    <w:p w:rsidR="00056433" w:rsidRDefault="005B4716" w:rsidP="00056433">
      <w:r w:rsidRPr="005B4716">
        <w:t>При подготовке автотранспортного средства к длительному хранению критически важен комплексный технический контроль для предотвращения преждевременного износа и коррозии. В первую очередь, необходимо провести полную очистку и сушку кузова, днища и салона, а также антикоррозийную обработку неокрашенных металлических поверхностей (например, узлов подвески, тормозных механизмов) для защиты от ржавчины. Затем производится консервация двигателя (впрыск консервационного масла в цилиндры и герметизация впускного/выпускного тракта) и замена всех рабочих жидкостей на свежие, что предотвращает образование отложений и деградацию смазочных свойств. Обязателен контроль и доведение давления в шинах до верхнего предела (или установка автомобиля на подставки) для избежания деформации протектора. Аккумуляторная батарея должна быть снята, полностью заряжена и храниться отдельно с периодической подзарядкой для предотвращения сульфатации. Эти мероприятия критически важны, так как они позволяют минимизировать воздействие внешней среды, предотвратить химические и механические изменения в материалах, сохранить ресурс агрегатов и обеспечить готовность автомобиля к безопасному вводу в эксплуатацию после длительного простоя, избегая дорогостоящего восстановительного ремонта.</w:t>
      </w:r>
    </w:p>
    <w:p w:rsidR="00056433" w:rsidRDefault="00056433" w:rsidP="00056433"/>
    <w:p w:rsidR="00056433" w:rsidRDefault="00056433" w:rsidP="00056433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t xml:space="preserve">Критерий оценивания: </w:t>
      </w:r>
      <w:r w:rsidR="005B4716" w:rsidRPr="005B4716">
        <w:rPr>
          <w:kern w:val="0"/>
          <w:szCs w:val="28"/>
          <w:lang w:eastAsia="ru-RU"/>
        </w:rPr>
        <w:t xml:space="preserve">одробно описаны не менее 4-5 ключевых мероприятий (например, консервация ДВС, контроль АКБ, обработка кузова, доведение давления в шинах, осушение систем). Четко и полно объяснена важность каждого мероприятия с точки зрения сохранения ресурса и работоспособности. </w:t>
      </w:r>
    </w:p>
    <w:p w:rsidR="00056433" w:rsidRDefault="00056433" w:rsidP="00056433">
      <w:r>
        <w:t xml:space="preserve">Компетенции (индикаторы): ПК </w:t>
      </w:r>
      <w:r w:rsidR="005B4716">
        <w:t>1</w:t>
      </w:r>
      <w:r>
        <w:t>.2</w:t>
      </w:r>
      <w:r w:rsidR="00827872">
        <w:t xml:space="preserve">; </w:t>
      </w:r>
      <w:r w:rsidR="00B86CC6">
        <w:rPr>
          <w:rFonts w:cs="Times New Roman"/>
          <w:kern w:val="0"/>
          <w:szCs w:val="28"/>
        </w:rPr>
        <w:t xml:space="preserve">ОК 5; ОК 8; </w:t>
      </w:r>
      <w:r w:rsidR="00827872">
        <w:rPr>
          <w:rFonts w:cs="Times New Roman"/>
          <w:kern w:val="0"/>
          <w:szCs w:val="28"/>
        </w:rPr>
        <w:t>ОК 9.</w:t>
      </w:r>
    </w:p>
    <w:p w:rsidR="00056433" w:rsidRDefault="00056433" w:rsidP="00056433"/>
    <w:p w:rsidR="00056433" w:rsidRDefault="00056433" w:rsidP="00056433">
      <w:r>
        <w:t>5.</w:t>
      </w:r>
      <w:r w:rsidRPr="00056433">
        <w:t xml:space="preserve"> </w:t>
      </w:r>
      <w:r w:rsidR="00897A52" w:rsidRPr="00897A52">
        <w:t>Опишите процесс определения ремонтопригодности узла или детали автотранспортного средства и объясните, какие факторы являются решающими при принятии решения о его ремонте или замене.</w:t>
      </w:r>
    </w:p>
    <w:p w:rsidR="00056433" w:rsidRDefault="00056433" w:rsidP="00056433">
      <w:pPr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lastRenderedPageBreak/>
        <w:t xml:space="preserve">Задачи: </w:t>
      </w:r>
      <w:r w:rsidR="00897A52" w:rsidRPr="00897A52">
        <w:rPr>
          <w:rFonts w:cs="Times New Roman"/>
          <w:kern w:val="0"/>
          <w:szCs w:val="28"/>
        </w:rPr>
        <w:t>Оценить понимание студентом методологии оценки ремонтопригодности, способности анализировать технические и экономические критерии для принятия обоснованного решения</w:t>
      </w:r>
      <w:r>
        <w:rPr>
          <w:rFonts w:cs="Times New Roman"/>
          <w:kern w:val="0"/>
          <w:szCs w:val="28"/>
        </w:rPr>
        <w:t>.</w:t>
      </w:r>
    </w:p>
    <w:p w:rsidR="00056433" w:rsidRDefault="00056433" w:rsidP="00056433">
      <w:r>
        <w:t xml:space="preserve">Время выполнения – </w:t>
      </w:r>
      <w:r w:rsidR="006344CD">
        <w:t>20</w:t>
      </w:r>
      <w:r>
        <w:t xml:space="preserve"> мин.</w:t>
      </w:r>
    </w:p>
    <w:p w:rsidR="00056433" w:rsidRDefault="00056433" w:rsidP="00056433">
      <w:r>
        <w:t>Ожидаемый ответ (один из возможных вариантов):</w:t>
      </w:r>
    </w:p>
    <w:p w:rsidR="00056433" w:rsidRDefault="006344CD" w:rsidP="00056433">
      <w:pPr>
        <w:rPr>
          <w:kern w:val="0"/>
          <w:szCs w:val="28"/>
          <w:lang w:eastAsia="ru-RU"/>
        </w:rPr>
      </w:pPr>
      <w:r w:rsidRPr="006344CD">
        <w:t xml:space="preserve">Процесс определения ремонтопригодности узла или детали начинается с тщательной дефектации, которая включает визуальный осмотр на предмет трещин, деформаций и других видимых повреждений, а также инструментальные измерения износа рабочих поверхностей, зазоров и биений с использованием микрометров, нутромеров и индикаторов. На этом этапе сравниваются фактические параметры детали с допусками, установленными заводом-изготовителем. Решающими факторами при принятии решения о ремонте или замене являются как технические, так и экономические. К техническим относятся: степень и характер повреждения (возможность восстановления без потери прочностных характеристик), </w:t>
      </w:r>
      <w:r>
        <w:t>материал детали</w:t>
      </w:r>
      <w:r w:rsidRPr="006344CD">
        <w:t xml:space="preserve"> (позволяет ли он применять существующие технологии ремонта, например, наплавку или расточку), доступность специализированного оборудования и квалификации персонала, а также сохранение ресурса отремонтированной детали. Экономические факторы включают стоимость ремонта (с учетом трудозатрат, материалов, запчастей) в сравнении со стоимостью новой детали, а также наличие гарантии на новую деталь и сроки выполнения работ. Если стоимость и трудоемкость ремонта приближаются к стоимости новой детали, а ресурс после ремонта будет значительно меньше, то предпочтительнее замена. Окончательное решение принимается на основе комплексного анализа этих факторов, стремясь к оптимальному соотношению качества, стоимости и долговечности.</w:t>
      </w:r>
    </w:p>
    <w:p w:rsidR="006344CD" w:rsidRDefault="006344CD" w:rsidP="00056433">
      <w:pPr>
        <w:rPr>
          <w:kern w:val="0"/>
          <w:szCs w:val="28"/>
          <w:lang w:eastAsia="ru-RU"/>
        </w:rPr>
      </w:pPr>
    </w:p>
    <w:p w:rsidR="00056433" w:rsidRDefault="00056433" w:rsidP="00056433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t xml:space="preserve">Критерий оценивания: </w:t>
      </w:r>
      <w:r w:rsidR="006344CD" w:rsidRPr="006344CD">
        <w:rPr>
          <w:kern w:val="0"/>
          <w:szCs w:val="28"/>
          <w:lang w:eastAsia="ru-RU"/>
        </w:rPr>
        <w:t>Подробно описан процесс дефектации, включающий визуальный осмотр, инструментальные измерения и неразрушающий контроль. Четко и полно изложены как технические (степень износа/повреждения, наличие технологий ремонта, доступность оборудования, сохранение прочности), так и экономические (стоимость ремонта vs. новой детали, трудозатраты, гарантия) факторы.</w:t>
      </w:r>
    </w:p>
    <w:p w:rsidR="00056433" w:rsidRDefault="00056433" w:rsidP="00056433">
      <w:r>
        <w:t xml:space="preserve">Компетенции (индикаторы): ПК </w:t>
      </w:r>
      <w:r w:rsidR="00897A52">
        <w:t>1</w:t>
      </w:r>
      <w:r>
        <w:t>.3</w:t>
      </w:r>
      <w:r w:rsidR="00827872">
        <w:t xml:space="preserve">; </w:t>
      </w:r>
      <w:r w:rsidR="00827872">
        <w:rPr>
          <w:rFonts w:cs="Times New Roman"/>
          <w:kern w:val="0"/>
          <w:szCs w:val="28"/>
        </w:rPr>
        <w:t>ОК 2</w:t>
      </w:r>
      <w:r w:rsidR="00B86CC6">
        <w:rPr>
          <w:rFonts w:cs="Times New Roman"/>
          <w:kern w:val="0"/>
          <w:szCs w:val="28"/>
        </w:rPr>
        <w:t>; ОК 4; ОК 6</w:t>
      </w:r>
      <w:r w:rsidR="00827872">
        <w:rPr>
          <w:rFonts w:cs="Times New Roman"/>
          <w:kern w:val="0"/>
          <w:szCs w:val="28"/>
        </w:rPr>
        <w:t>.</w:t>
      </w:r>
    </w:p>
    <w:p w:rsidR="00056433" w:rsidRDefault="00056433" w:rsidP="00056433"/>
    <w:p w:rsidR="00056433" w:rsidRDefault="00056433" w:rsidP="00056433">
      <w:r>
        <w:t xml:space="preserve">6. </w:t>
      </w:r>
      <w:r w:rsidR="00E949BC" w:rsidRPr="00E949BC">
        <w:t>Объясните значение и методы операционного контроля качества при выполнении технологического процесса ремонта детали (например, восстановление посадочного места под подшипник), и как этот контроль влияет на конечный результат и долговечность узла</w:t>
      </w:r>
    </w:p>
    <w:p w:rsidR="00056433" w:rsidRDefault="00056433" w:rsidP="00056433">
      <w:pPr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Задачи: </w:t>
      </w:r>
      <w:r w:rsidR="00E949BC" w:rsidRPr="00E949BC">
        <w:rPr>
          <w:rFonts w:cs="Times New Roman"/>
          <w:kern w:val="0"/>
          <w:szCs w:val="28"/>
        </w:rPr>
        <w:t>Оценить понимание студентом важности и методов контроля качества на промежуточных этапах ремонта, а также его влияние на конечный продукт</w:t>
      </w:r>
      <w:r w:rsidRPr="00056433">
        <w:rPr>
          <w:rFonts w:cs="Times New Roman"/>
          <w:kern w:val="0"/>
          <w:szCs w:val="28"/>
        </w:rPr>
        <w:t>.</w:t>
      </w:r>
    </w:p>
    <w:p w:rsidR="00056433" w:rsidRDefault="00056433" w:rsidP="00056433">
      <w:r>
        <w:t xml:space="preserve">Время выполнения – </w:t>
      </w:r>
      <w:r w:rsidR="00E949BC">
        <w:t>20</w:t>
      </w:r>
      <w:r>
        <w:t xml:space="preserve"> мин.</w:t>
      </w:r>
    </w:p>
    <w:p w:rsidR="00056433" w:rsidRDefault="00056433" w:rsidP="00056433">
      <w:pPr>
        <w:rPr>
          <w:szCs w:val="28"/>
          <w:lang w:eastAsia="ru-RU"/>
        </w:rPr>
      </w:pPr>
      <w:r>
        <w:t>Ожидаемый ответ (один из возможных вариантов):</w:t>
      </w:r>
    </w:p>
    <w:p w:rsidR="00056433" w:rsidRDefault="00E949BC" w:rsidP="00056433">
      <w:r w:rsidRPr="00E949BC">
        <w:lastRenderedPageBreak/>
        <w:t>Операционный контроль качества при выполнении технологического процесса ремонта детали, например, восстановлении посадочного места под подшипник, – это систематическая проверка соответствия параметров операции и промежуточных результатов установленным техническим требованиям на каждом этапе ремонта. Его значение огромно, поскольку он позволяет своевременно выявлять и исправлять ошибки, не допуская их накопления и перехода на следующие этапы, что значительно снижает процент брака и затраты на переделку. Методы такого контроля включают измерение размеров (диаметр, глубина, соосность) после каждой операции обработки, например, расточки или шлифовки, с использованием микрометров, нутромеров, индикаторов часового типа. Также проводится визуальный контроль качества обработанной поверхности (отсутствие задиров, рисок), контроль шероховатости, а в случае сварки или наплавки –</w:t>
      </w:r>
      <w:r>
        <w:t xml:space="preserve"> </w:t>
      </w:r>
      <w:r w:rsidRPr="00E949BC">
        <w:t>контроль целостности и формы наплавленного слоя. Этот контроль напрямую влияет на конечный результат: если посадочное место восстановлено с точным соблюдением допусков по размеру, форме и шероховатости, подшипник будет установлен без перекосов и чрезмерных напряжений, что обеспечит его правильную работу, минимзирует вибрации, предотвратит преждевременный износ и выход из строя. Таким образом, эффективный операционный контроль гарантирует высокое качество ремонта, долговечность всего узла и, как следствие, надежность и безопасность эксплуатации автотранспортного средства.</w:t>
      </w:r>
    </w:p>
    <w:p w:rsidR="00056433" w:rsidRDefault="00056433" w:rsidP="00056433"/>
    <w:p w:rsidR="00056433" w:rsidRDefault="00056433" w:rsidP="00056433">
      <w:r>
        <w:rPr>
          <w:kern w:val="0"/>
          <w:szCs w:val="28"/>
          <w:lang w:eastAsia="ru-RU"/>
        </w:rPr>
        <w:t>Критерий оценивания:</w:t>
      </w:r>
      <w:r w:rsidRPr="00056433">
        <w:t xml:space="preserve"> </w:t>
      </w:r>
      <w:r w:rsidR="00E949BC" w:rsidRPr="00E949BC">
        <w:t>Четко объяснено значение операционного контроля как проверки на каждом этапе ремонта. Приведены конкретные методы (например, измерение размеров после расточки, контроль шероховатости, проверка биения, визуальный осмотр сварного шва) с учетом примера. Подробно обосновано, как этот контроль предотвращает накопление ошибок, снижает объем брака, гарантирует соответствие требованиям и, как следствие, обеспечивает высокую долговечность и надежность отремонтированного узла, минимизируя затраты на переделку.</w:t>
      </w:r>
    </w:p>
    <w:p w:rsidR="00056433" w:rsidRDefault="00056433" w:rsidP="00056433">
      <w:r>
        <w:t xml:space="preserve">Компетенции (индикаторы): ПК </w:t>
      </w:r>
      <w:r w:rsidR="00897A52">
        <w:t>1</w:t>
      </w:r>
      <w:r>
        <w:t>.3</w:t>
      </w:r>
      <w:r w:rsidR="00827872">
        <w:t xml:space="preserve">; </w:t>
      </w:r>
      <w:r w:rsidR="00B86CC6">
        <w:rPr>
          <w:rFonts w:cs="Times New Roman"/>
          <w:kern w:val="0"/>
          <w:szCs w:val="28"/>
        </w:rPr>
        <w:t xml:space="preserve">ОК 3; ОК 5; </w:t>
      </w:r>
      <w:r w:rsidR="00827872">
        <w:rPr>
          <w:rFonts w:cs="Times New Roman"/>
          <w:kern w:val="0"/>
          <w:szCs w:val="28"/>
        </w:rPr>
        <w:t>ОК 9.</w:t>
      </w:r>
    </w:p>
    <w:p w:rsidR="00056433" w:rsidRDefault="00056433" w:rsidP="00056433"/>
    <w:p w:rsidR="00056433" w:rsidRDefault="00056433" w:rsidP="00056433"/>
    <w:p w:rsidR="00056433" w:rsidRDefault="00056433" w:rsidP="00056433"/>
    <w:p w:rsidR="00882C41" w:rsidRDefault="00882C41" w:rsidP="00882C41">
      <w:pPr>
        <w:rPr>
          <w:szCs w:val="28"/>
          <w:lang w:eastAsia="ru-RU"/>
        </w:rPr>
      </w:pPr>
    </w:p>
    <w:p w:rsidR="00882C41" w:rsidRDefault="00882C41" w:rsidP="00BC78E5"/>
    <w:p w:rsidR="00D01364" w:rsidRPr="00D01364" w:rsidRDefault="00D01364" w:rsidP="00D01364">
      <w:pPr>
        <w:ind w:firstLine="0"/>
        <w:rPr>
          <w:rFonts w:cs="Times New Roman"/>
          <w:szCs w:val="28"/>
        </w:rPr>
      </w:pPr>
    </w:p>
    <w:p w:rsidR="00D01364" w:rsidRDefault="00D01364" w:rsidP="00D01364">
      <w:pPr>
        <w:pStyle w:val="a8"/>
        <w:ind w:left="0"/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 xml:space="preserve">    </w:t>
      </w:r>
    </w:p>
    <w:p w:rsidR="00D01364" w:rsidRDefault="00D01364" w:rsidP="00E63189">
      <w:pPr>
        <w:pStyle w:val="a8"/>
        <w:ind w:left="0"/>
        <w:rPr>
          <w:rFonts w:cs="Times New Roman"/>
          <w:szCs w:val="28"/>
        </w:rPr>
      </w:pPr>
    </w:p>
    <w:p w:rsidR="00720902" w:rsidRDefault="00720902" w:rsidP="00E63189">
      <w:pPr>
        <w:ind w:firstLine="708"/>
        <w:rPr>
          <w:rFonts w:eastAsia="Aptos" w:cs="Times New Roman"/>
          <w:bCs/>
        </w:rPr>
      </w:pPr>
    </w:p>
    <w:p w:rsidR="00720902" w:rsidRDefault="00720902" w:rsidP="00720902">
      <w:pPr>
        <w:rPr>
          <w:rFonts w:eastAsia="Aptos" w:cs="Times New Roman"/>
          <w:bCs/>
        </w:rPr>
      </w:pPr>
    </w:p>
    <w:p w:rsidR="00720902" w:rsidRPr="00720902" w:rsidRDefault="00720902" w:rsidP="00720902">
      <w:pPr>
        <w:rPr>
          <w:rFonts w:eastAsia="Aptos" w:cs="Times New Roman"/>
          <w:bCs/>
        </w:rPr>
      </w:pPr>
    </w:p>
    <w:p w:rsidR="00720902" w:rsidRDefault="00720902" w:rsidP="00720902">
      <w:pPr>
        <w:rPr>
          <w:rFonts w:eastAsia="Aptos" w:cs="Times New Roman"/>
          <w:bCs/>
          <w:i/>
        </w:rPr>
      </w:pPr>
    </w:p>
    <w:p w:rsidR="006943A0" w:rsidRDefault="006943A0" w:rsidP="006943A0">
      <w:pPr>
        <w:pStyle w:val="a0"/>
      </w:pPr>
    </w:p>
    <w:sectPr w:rsidR="006943A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C27" w:rsidRDefault="00257C27" w:rsidP="006943A0">
      <w:r>
        <w:separator/>
      </w:r>
    </w:p>
  </w:endnote>
  <w:endnote w:type="continuationSeparator" w:id="1">
    <w:p w:rsidR="00257C27" w:rsidRDefault="00257C27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41280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86CC6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C27" w:rsidRDefault="00257C27" w:rsidP="006943A0">
      <w:r>
        <w:separator/>
      </w:r>
    </w:p>
  </w:footnote>
  <w:footnote w:type="continuationSeparator" w:id="1">
    <w:p w:rsidR="00257C27" w:rsidRDefault="00257C27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2FBF"/>
    <w:rsid w:val="00020567"/>
    <w:rsid w:val="00035BCA"/>
    <w:rsid w:val="00045D39"/>
    <w:rsid w:val="00056433"/>
    <w:rsid w:val="0006311A"/>
    <w:rsid w:val="00080CA9"/>
    <w:rsid w:val="00085C82"/>
    <w:rsid w:val="00095C56"/>
    <w:rsid w:val="000A7ADF"/>
    <w:rsid w:val="000D01B5"/>
    <w:rsid w:val="000D5AD2"/>
    <w:rsid w:val="000E3AD0"/>
    <w:rsid w:val="001536A1"/>
    <w:rsid w:val="00172F27"/>
    <w:rsid w:val="001824D3"/>
    <w:rsid w:val="00191CF7"/>
    <w:rsid w:val="001C1D4D"/>
    <w:rsid w:val="001C3A9C"/>
    <w:rsid w:val="001D60DD"/>
    <w:rsid w:val="002103A3"/>
    <w:rsid w:val="0023607F"/>
    <w:rsid w:val="002422E9"/>
    <w:rsid w:val="00254180"/>
    <w:rsid w:val="002544FE"/>
    <w:rsid w:val="0025497C"/>
    <w:rsid w:val="00257C27"/>
    <w:rsid w:val="00271063"/>
    <w:rsid w:val="002A0645"/>
    <w:rsid w:val="002A1FD8"/>
    <w:rsid w:val="002A35C6"/>
    <w:rsid w:val="002B3406"/>
    <w:rsid w:val="002C280B"/>
    <w:rsid w:val="002C4C2C"/>
    <w:rsid w:val="002D532D"/>
    <w:rsid w:val="002F20EB"/>
    <w:rsid w:val="002F47FF"/>
    <w:rsid w:val="002F7408"/>
    <w:rsid w:val="003225EE"/>
    <w:rsid w:val="00347C37"/>
    <w:rsid w:val="00352D0A"/>
    <w:rsid w:val="00381103"/>
    <w:rsid w:val="003B0A00"/>
    <w:rsid w:val="003D17E7"/>
    <w:rsid w:val="003F3016"/>
    <w:rsid w:val="00403F1F"/>
    <w:rsid w:val="0041280D"/>
    <w:rsid w:val="00422F37"/>
    <w:rsid w:val="00432D00"/>
    <w:rsid w:val="004365ED"/>
    <w:rsid w:val="00461D7F"/>
    <w:rsid w:val="0046213D"/>
    <w:rsid w:val="00470BF5"/>
    <w:rsid w:val="00494043"/>
    <w:rsid w:val="00495EDC"/>
    <w:rsid w:val="004962A9"/>
    <w:rsid w:val="004A6607"/>
    <w:rsid w:val="0050337A"/>
    <w:rsid w:val="0052738E"/>
    <w:rsid w:val="00531429"/>
    <w:rsid w:val="00532324"/>
    <w:rsid w:val="00534B43"/>
    <w:rsid w:val="00542091"/>
    <w:rsid w:val="00550EF7"/>
    <w:rsid w:val="00570075"/>
    <w:rsid w:val="00571A9E"/>
    <w:rsid w:val="00587A6C"/>
    <w:rsid w:val="005B4716"/>
    <w:rsid w:val="005D53BF"/>
    <w:rsid w:val="005E321A"/>
    <w:rsid w:val="005E7F90"/>
    <w:rsid w:val="006047A2"/>
    <w:rsid w:val="00605427"/>
    <w:rsid w:val="006077E3"/>
    <w:rsid w:val="00617CF3"/>
    <w:rsid w:val="00621827"/>
    <w:rsid w:val="006224C5"/>
    <w:rsid w:val="00634179"/>
    <w:rsid w:val="006344CD"/>
    <w:rsid w:val="00640F75"/>
    <w:rsid w:val="00651072"/>
    <w:rsid w:val="0066178B"/>
    <w:rsid w:val="006626D7"/>
    <w:rsid w:val="0066717D"/>
    <w:rsid w:val="00681077"/>
    <w:rsid w:val="006812D6"/>
    <w:rsid w:val="006943A0"/>
    <w:rsid w:val="006C2017"/>
    <w:rsid w:val="00710B6E"/>
    <w:rsid w:val="00720902"/>
    <w:rsid w:val="00721A69"/>
    <w:rsid w:val="00736951"/>
    <w:rsid w:val="00776854"/>
    <w:rsid w:val="00776893"/>
    <w:rsid w:val="007B6A29"/>
    <w:rsid w:val="007C61E7"/>
    <w:rsid w:val="007F4B5A"/>
    <w:rsid w:val="008058C5"/>
    <w:rsid w:val="00811D29"/>
    <w:rsid w:val="008159DB"/>
    <w:rsid w:val="00827872"/>
    <w:rsid w:val="00840510"/>
    <w:rsid w:val="00851238"/>
    <w:rsid w:val="00874B3E"/>
    <w:rsid w:val="00882C41"/>
    <w:rsid w:val="008948EA"/>
    <w:rsid w:val="00897A52"/>
    <w:rsid w:val="008A1559"/>
    <w:rsid w:val="008C1727"/>
    <w:rsid w:val="008C74E9"/>
    <w:rsid w:val="008D77C8"/>
    <w:rsid w:val="008E0D34"/>
    <w:rsid w:val="008E2DDD"/>
    <w:rsid w:val="008E71BB"/>
    <w:rsid w:val="0091443C"/>
    <w:rsid w:val="0092015D"/>
    <w:rsid w:val="009556F0"/>
    <w:rsid w:val="0095688A"/>
    <w:rsid w:val="009602CC"/>
    <w:rsid w:val="009A1271"/>
    <w:rsid w:val="009A2FD3"/>
    <w:rsid w:val="009B3F5E"/>
    <w:rsid w:val="009B6C90"/>
    <w:rsid w:val="009E207C"/>
    <w:rsid w:val="009F744D"/>
    <w:rsid w:val="00A00792"/>
    <w:rsid w:val="00A07227"/>
    <w:rsid w:val="00A16A90"/>
    <w:rsid w:val="00A5099D"/>
    <w:rsid w:val="00A528C0"/>
    <w:rsid w:val="00A623C3"/>
    <w:rsid w:val="00A62DE5"/>
    <w:rsid w:val="00A85680"/>
    <w:rsid w:val="00A93D69"/>
    <w:rsid w:val="00AA6323"/>
    <w:rsid w:val="00AC1A98"/>
    <w:rsid w:val="00AD2DFE"/>
    <w:rsid w:val="00AD4B9F"/>
    <w:rsid w:val="00AD637C"/>
    <w:rsid w:val="00AD7916"/>
    <w:rsid w:val="00AF2AD9"/>
    <w:rsid w:val="00B02F0B"/>
    <w:rsid w:val="00B22768"/>
    <w:rsid w:val="00B5777E"/>
    <w:rsid w:val="00B60BB6"/>
    <w:rsid w:val="00B65645"/>
    <w:rsid w:val="00B7649F"/>
    <w:rsid w:val="00B83965"/>
    <w:rsid w:val="00B86CC6"/>
    <w:rsid w:val="00BB2661"/>
    <w:rsid w:val="00BB2AF4"/>
    <w:rsid w:val="00BB4E23"/>
    <w:rsid w:val="00BC78E5"/>
    <w:rsid w:val="00BD0D49"/>
    <w:rsid w:val="00BD5CF0"/>
    <w:rsid w:val="00C426D2"/>
    <w:rsid w:val="00C446EB"/>
    <w:rsid w:val="00C55402"/>
    <w:rsid w:val="00C611FB"/>
    <w:rsid w:val="00C70737"/>
    <w:rsid w:val="00C74995"/>
    <w:rsid w:val="00C8695A"/>
    <w:rsid w:val="00C87CED"/>
    <w:rsid w:val="00CA4247"/>
    <w:rsid w:val="00CB3A19"/>
    <w:rsid w:val="00CE6661"/>
    <w:rsid w:val="00CF300E"/>
    <w:rsid w:val="00D01364"/>
    <w:rsid w:val="00D05BBC"/>
    <w:rsid w:val="00D169A3"/>
    <w:rsid w:val="00D31421"/>
    <w:rsid w:val="00D514A9"/>
    <w:rsid w:val="00D874BB"/>
    <w:rsid w:val="00D90650"/>
    <w:rsid w:val="00DB7C34"/>
    <w:rsid w:val="00DD2B0C"/>
    <w:rsid w:val="00DE1E8E"/>
    <w:rsid w:val="00DF3DC9"/>
    <w:rsid w:val="00E137F9"/>
    <w:rsid w:val="00E14F2A"/>
    <w:rsid w:val="00E20755"/>
    <w:rsid w:val="00E320B7"/>
    <w:rsid w:val="00E37DC0"/>
    <w:rsid w:val="00E63189"/>
    <w:rsid w:val="00E65761"/>
    <w:rsid w:val="00E9457A"/>
    <w:rsid w:val="00E949BC"/>
    <w:rsid w:val="00EC09D1"/>
    <w:rsid w:val="00ED02A2"/>
    <w:rsid w:val="00ED2517"/>
    <w:rsid w:val="00EE5F03"/>
    <w:rsid w:val="00EE745B"/>
    <w:rsid w:val="00F11FDA"/>
    <w:rsid w:val="00F12E82"/>
    <w:rsid w:val="00F27B2F"/>
    <w:rsid w:val="00F3589D"/>
    <w:rsid w:val="00F41C91"/>
    <w:rsid w:val="00F4295B"/>
    <w:rsid w:val="00F51BB9"/>
    <w:rsid w:val="00F56671"/>
    <w:rsid w:val="00F60621"/>
    <w:rsid w:val="00F63789"/>
    <w:rsid w:val="00F71F6A"/>
    <w:rsid w:val="00FA5BC1"/>
    <w:rsid w:val="00FC4F32"/>
    <w:rsid w:val="00FD0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0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429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295B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7C61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13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91</cp:revision>
  <dcterms:created xsi:type="dcterms:W3CDTF">2024-11-25T08:12:00Z</dcterms:created>
  <dcterms:modified xsi:type="dcterms:W3CDTF">2025-10-31T15:38:00Z</dcterms:modified>
</cp:coreProperties>
</file>