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49" w:rsidRPr="0083043A" w:rsidRDefault="000A1B49" w:rsidP="00CB59E8">
      <w:pPr>
        <w:widowControl w:val="0"/>
        <w:spacing w:after="0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0A27F4" w:rsidRDefault="00D47A0D" w:rsidP="000A27F4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ОДБ.07</w:t>
      </w:r>
      <w:r w:rsidR="000A27F4" w:rsidRPr="006B2101">
        <w:rPr>
          <w:rFonts w:ascii="Times New Roman" w:eastAsia="Times New Roman" w:hAnsi="Times New Roman"/>
          <w:b/>
          <w:sz w:val="28"/>
          <w:szCs w:val="28"/>
        </w:rPr>
        <w:t xml:space="preserve"> Основы безопасности жизнедеятельности</w:t>
      </w:r>
    </w:p>
    <w:p w:rsidR="000A27F4" w:rsidRDefault="00D47A0D" w:rsidP="000A27F4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23.02.03</w:t>
      </w:r>
      <w:r w:rsidR="00A5632D" w:rsidRPr="00E92975">
        <w:rPr>
          <w:rFonts w:ascii="Times New Roman" w:hAnsi="Times New Roman"/>
          <w:b/>
          <w:sz w:val="28"/>
          <w:szCs w:val="28"/>
        </w:rPr>
        <w:t xml:space="preserve"> </w:t>
      </w:r>
      <w:r w:rsidR="000A27F4" w:rsidRPr="000A27F4">
        <w:rPr>
          <w:rFonts w:ascii="Times New Roman" w:eastAsia="Times New Roman" w:hAnsi="Times New Roman"/>
          <w:b/>
          <w:sz w:val="28"/>
          <w:szCs w:val="28"/>
        </w:rPr>
        <w:t xml:space="preserve">Техническое обслуживание и ремонт </w:t>
      </w:r>
    </w:p>
    <w:p w:rsidR="0072436B" w:rsidRDefault="000A27F4" w:rsidP="000A27F4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A27F4">
        <w:rPr>
          <w:rFonts w:ascii="Times New Roman" w:eastAsia="Times New Roman" w:hAnsi="Times New Roman"/>
          <w:b/>
          <w:sz w:val="28"/>
          <w:szCs w:val="28"/>
        </w:rPr>
        <w:t>автомобильного транспорта</w:t>
      </w:r>
    </w:p>
    <w:p w:rsidR="000A27F4" w:rsidRPr="0083043A" w:rsidRDefault="000A27F4" w:rsidP="000A27F4">
      <w:pPr>
        <w:spacing w:after="0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A76338" w:rsidRPr="00D60139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A76338" w:rsidRPr="00D60139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A76338" w:rsidRPr="00D60139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A76338" w:rsidRPr="006D2F70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6D2F70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A76338" w:rsidRPr="00D60139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1.Какое правило является обязательным в любой опасной ситуации? </w:t>
      </w:r>
    </w:p>
    <w:p w:rsidR="00A76338" w:rsidRPr="00D60139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не паникуй </w:t>
      </w:r>
    </w:p>
    <w:p w:rsidR="00A76338" w:rsidRPr="00D60139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чувствуй себя увереннее </w:t>
      </w:r>
    </w:p>
    <w:p w:rsidR="00A76338" w:rsidRPr="00D60139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В) надейся только на себя</w:t>
      </w:r>
    </w:p>
    <w:p w:rsidR="00A76338" w:rsidRPr="00D60139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А</w:t>
      </w:r>
    </w:p>
    <w:p w:rsidR="00A76338" w:rsidRPr="00D60139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01</w:t>
      </w:r>
    </w:p>
    <w:p w:rsidR="00A76338" w:rsidRPr="00D60139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:rsidR="00A76338" w:rsidRPr="00D60139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2.Аварии или катастрофы, связанные с производственной деятельн</w:t>
      </w: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о</w:t>
      </w: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стью человека, происходящие с загрязнением и без загрязнения окружающей среды, называются чрезвычайными ситуациями ... </w:t>
      </w:r>
    </w:p>
    <w:p w:rsidR="00A76338" w:rsidRPr="00D60139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социального характера </w:t>
      </w:r>
    </w:p>
    <w:p w:rsidR="00A76338" w:rsidRPr="00D60139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техногенного характера </w:t>
      </w:r>
    </w:p>
    <w:p w:rsidR="00A76338" w:rsidRPr="00D60139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В) природного характера</w:t>
      </w:r>
    </w:p>
    <w:p w:rsidR="00A76338" w:rsidRPr="00D60139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Б</w:t>
      </w:r>
    </w:p>
    <w:p w:rsidR="00A76338" w:rsidRPr="00D60139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02</w:t>
      </w:r>
    </w:p>
    <w:p w:rsidR="00A76338" w:rsidRPr="00D60139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76338" w:rsidRPr="00D60139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3.Федеральный закон «О гражданской обороне» определяет задачи в области гражданской обороны и правовые основы их осуществления: </w:t>
      </w:r>
    </w:p>
    <w:p w:rsidR="00A76338" w:rsidRPr="00D60139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при ведении военных действий </w:t>
      </w:r>
    </w:p>
    <w:p w:rsidR="00A76338" w:rsidRPr="00D60139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Б) в мирное время</w:t>
      </w:r>
    </w:p>
    <w:p w:rsidR="00A76338" w:rsidRPr="00D60139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В) по решению органов местного самоуправления</w:t>
      </w:r>
    </w:p>
    <w:p w:rsidR="00A76338" w:rsidRPr="00D60139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А</w:t>
      </w:r>
    </w:p>
    <w:p w:rsidR="00A76338" w:rsidRPr="00D60139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03</w:t>
      </w:r>
    </w:p>
    <w:p w:rsidR="00A76338" w:rsidRPr="00D60139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76338" w:rsidRPr="00D60139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4.К зоне чрезвычайной ситуации относится: </w:t>
      </w:r>
    </w:p>
    <w:p w:rsidR="00A76338" w:rsidRPr="00D60139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А) территория, на которой прогнозируется ЧС</w:t>
      </w:r>
    </w:p>
    <w:p w:rsidR="00A76338" w:rsidRPr="00D60139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Б) территория, на которой расположены потенциально опасные объекты</w:t>
      </w:r>
    </w:p>
    <w:p w:rsidR="00A76338" w:rsidRPr="00D60139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В) территория, на которой сложилась ЧС</w:t>
      </w:r>
    </w:p>
    <w:p w:rsidR="00A76338" w:rsidRPr="00D60139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</w:t>
      </w:r>
    </w:p>
    <w:p w:rsidR="00A76338" w:rsidRPr="00D60139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04</w:t>
      </w:r>
    </w:p>
    <w:p w:rsidR="00A76338" w:rsidRPr="00D60139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76338" w:rsidRPr="00D60139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bookmarkStart w:id="0" w:name="_Hlk188713728"/>
      <w:r w:rsidRPr="00D6013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:rsidR="00A76338" w:rsidRPr="00D60139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:rsidR="00A76338" w:rsidRPr="00D60139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D60139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A76338" w:rsidRPr="00D60139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76338" w:rsidRPr="00D60139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1. Установите соответствие между видами чрезвычайных ситуаций с их характеристиками:</w:t>
      </w:r>
    </w:p>
    <w:p w:rsidR="00A76338" w:rsidRPr="00D60139" w:rsidRDefault="00A76338" w:rsidP="00A76338">
      <w:pPr>
        <w:pStyle w:val="a6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498" w:type="dxa"/>
        <w:tblInd w:w="108" w:type="dxa"/>
        <w:tblLook w:val="04A0"/>
      </w:tblPr>
      <w:tblGrid>
        <w:gridCol w:w="3402"/>
        <w:gridCol w:w="6096"/>
      </w:tblGrid>
      <w:tr w:rsidR="00A76338" w:rsidRPr="00D60139" w:rsidTr="00AA3020">
        <w:tc>
          <w:tcPr>
            <w:tcW w:w="3402" w:type="dxa"/>
          </w:tcPr>
          <w:p w:rsidR="00A76338" w:rsidRPr="00D60139" w:rsidRDefault="00A76338" w:rsidP="00AA302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Землетрясение</w:t>
            </w:r>
          </w:p>
        </w:tc>
        <w:tc>
          <w:tcPr>
            <w:tcW w:w="6096" w:type="dxa"/>
          </w:tcPr>
          <w:p w:rsidR="00A76338" w:rsidRPr="00D60139" w:rsidRDefault="00A76338" w:rsidP="00AA302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 это внезапное и неожиданное событие на промышленном объекте, в технической системе или на промышленной установке, которое пр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рывает упорядоченное выполнение работ.</w:t>
            </w:r>
          </w:p>
        </w:tc>
      </w:tr>
      <w:tr w:rsidR="00A76338" w:rsidRPr="00D60139" w:rsidTr="00AA3020">
        <w:tc>
          <w:tcPr>
            <w:tcW w:w="3402" w:type="dxa"/>
          </w:tcPr>
          <w:p w:rsidR="00A76338" w:rsidRPr="00D60139" w:rsidRDefault="00A76338" w:rsidP="00AA302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Промышленная авария </w:t>
            </w:r>
          </w:p>
        </w:tc>
        <w:tc>
          <w:tcPr>
            <w:tcW w:w="6096" w:type="dxa"/>
          </w:tcPr>
          <w:p w:rsidR="00A76338" w:rsidRPr="00D60139" w:rsidRDefault="00A76338" w:rsidP="00AA302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 подземные толчки и колебания земной п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верхности, сдвиг тектонических плит.</w:t>
            </w:r>
          </w:p>
        </w:tc>
      </w:tr>
      <w:tr w:rsidR="00A76338" w:rsidRPr="00D60139" w:rsidTr="00AA3020">
        <w:tc>
          <w:tcPr>
            <w:tcW w:w="3402" w:type="dxa"/>
          </w:tcPr>
          <w:p w:rsidR="00A76338" w:rsidRPr="00D60139" w:rsidRDefault="00A76338" w:rsidP="00AA302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Эпидемия</w:t>
            </w:r>
          </w:p>
        </w:tc>
        <w:tc>
          <w:tcPr>
            <w:tcW w:w="6096" w:type="dxa"/>
          </w:tcPr>
          <w:p w:rsidR="00A76338" w:rsidRPr="00D60139" w:rsidRDefault="00A76338" w:rsidP="00AA302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 совершение взрыва, поджога или иных де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ствий, устрашающих население и создающих опасность гибели человека, причинения знач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тельного имущественного ущерба либо насту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ления иных тяжких последствий</w:t>
            </w:r>
          </w:p>
        </w:tc>
      </w:tr>
      <w:tr w:rsidR="00A76338" w:rsidRPr="00D60139" w:rsidTr="00AA3020">
        <w:tc>
          <w:tcPr>
            <w:tcW w:w="3402" w:type="dxa"/>
          </w:tcPr>
          <w:p w:rsidR="00A76338" w:rsidRPr="00D60139" w:rsidRDefault="00A76338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Террористический акт </w:t>
            </w:r>
          </w:p>
        </w:tc>
        <w:tc>
          <w:tcPr>
            <w:tcW w:w="6096" w:type="dxa"/>
          </w:tcPr>
          <w:p w:rsidR="00A76338" w:rsidRPr="00D60139" w:rsidRDefault="00A76338" w:rsidP="00AA302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Pr="00D601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прогрессирующее распространение заболев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среди людей, значительно превышающее обычно регистрируемый на данной территории уровень заболеваемости и способное стать пр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чиной чрезвычайных ситуаций.</w:t>
            </w:r>
          </w:p>
        </w:tc>
      </w:tr>
    </w:tbl>
    <w:p w:rsidR="00A76338" w:rsidRDefault="00A76338" w:rsidP="00A7633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A76338" w:rsidRPr="00D60139" w:rsidRDefault="00A76338" w:rsidP="00A7633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hAnsi="Times New Roman" w:cs="Times New Roman"/>
          <w:sz w:val="28"/>
          <w:szCs w:val="28"/>
        </w:rPr>
        <w:t>Правильный ответ: 1-Б, 2-А, 3-Г, 4-В</w:t>
      </w:r>
    </w:p>
    <w:p w:rsidR="00A76338" w:rsidRPr="00D60139" w:rsidRDefault="00A76338" w:rsidP="00A7633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06</w:t>
      </w:r>
    </w:p>
    <w:p w:rsidR="00A76338" w:rsidRPr="00D60139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76338" w:rsidRPr="00D60139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2. Установите соответствие между средствами защиты и их назначен</w:t>
      </w: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и</w:t>
      </w: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ем:</w:t>
      </w:r>
    </w:p>
    <w:p w:rsidR="00A76338" w:rsidRPr="00D60139" w:rsidRDefault="00A76338" w:rsidP="00A7633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9498" w:type="dxa"/>
        <w:tblInd w:w="108" w:type="dxa"/>
        <w:tblLook w:val="04A0"/>
      </w:tblPr>
      <w:tblGrid>
        <w:gridCol w:w="2835"/>
        <w:gridCol w:w="6663"/>
      </w:tblGrid>
      <w:tr w:rsidR="00A76338" w:rsidRPr="00D60139" w:rsidTr="00AA3020">
        <w:tc>
          <w:tcPr>
            <w:tcW w:w="2835" w:type="dxa"/>
          </w:tcPr>
          <w:p w:rsidR="00A76338" w:rsidRPr="00D60139" w:rsidRDefault="00A76338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Противогаз</w:t>
            </w:r>
          </w:p>
        </w:tc>
        <w:tc>
          <w:tcPr>
            <w:tcW w:w="6663" w:type="dxa"/>
          </w:tcPr>
          <w:p w:rsidR="00A76338" w:rsidRPr="00D60139" w:rsidRDefault="00A76338" w:rsidP="00AA302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 переносное или передвижное устройство для т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шения очагов пожара за счёт выпуска запасённого огнетушащего вещества.</w:t>
            </w:r>
            <w:r w:rsidRPr="00D60139">
              <w:rPr>
                <w:rFonts w:ascii="Segoe UI" w:hAnsi="Segoe UI" w:cs="Segoe UI"/>
                <w:shd w:val="clear" w:color="auto" w:fill="FFFFFF"/>
              </w:rPr>
              <w:t> </w:t>
            </w:r>
          </w:p>
        </w:tc>
      </w:tr>
      <w:tr w:rsidR="00A76338" w:rsidRPr="00D60139" w:rsidTr="00AA3020">
        <w:tc>
          <w:tcPr>
            <w:tcW w:w="2835" w:type="dxa"/>
          </w:tcPr>
          <w:p w:rsidR="00A76338" w:rsidRPr="00D60139" w:rsidRDefault="00A76338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Огнетушитель</w:t>
            </w:r>
          </w:p>
        </w:tc>
        <w:tc>
          <w:tcPr>
            <w:tcW w:w="6663" w:type="dxa"/>
          </w:tcPr>
          <w:p w:rsidR="00A76338" w:rsidRPr="00D60139" w:rsidRDefault="00A76338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 средство индивидуальной защиты органов дых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ния, зрения и кожи лица.</w:t>
            </w:r>
          </w:p>
        </w:tc>
      </w:tr>
      <w:tr w:rsidR="00A76338" w:rsidRPr="00D60139" w:rsidTr="00AA3020">
        <w:tc>
          <w:tcPr>
            <w:tcW w:w="2835" w:type="dxa"/>
          </w:tcPr>
          <w:p w:rsidR="00A76338" w:rsidRPr="00D60139" w:rsidRDefault="00A76338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Ватно-марлевая 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повязка</w:t>
            </w:r>
          </w:p>
        </w:tc>
        <w:tc>
          <w:tcPr>
            <w:tcW w:w="6663" w:type="dxa"/>
          </w:tcPr>
          <w:p w:rsidR="00A76338" w:rsidRPr="00D60139" w:rsidRDefault="00A76338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В) средство индивидуальной защиты органов дых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ния от попадания аэрозолей и/или вредных газов.</w:t>
            </w:r>
          </w:p>
        </w:tc>
      </w:tr>
      <w:tr w:rsidR="00A76338" w:rsidRPr="00D60139" w:rsidTr="00AA3020">
        <w:tc>
          <w:tcPr>
            <w:tcW w:w="2835" w:type="dxa"/>
          </w:tcPr>
          <w:p w:rsidR="00A76338" w:rsidRPr="00D60139" w:rsidRDefault="00A76338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4) Респиратор</w:t>
            </w:r>
          </w:p>
        </w:tc>
        <w:tc>
          <w:tcPr>
            <w:tcW w:w="6663" w:type="dxa"/>
          </w:tcPr>
          <w:p w:rsidR="00A76338" w:rsidRPr="00D60139" w:rsidRDefault="00A76338" w:rsidP="00AA302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 средство защиты дыхательных путей от всево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можных газопылевых и микробиологических загря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нителей.</w:t>
            </w:r>
          </w:p>
        </w:tc>
      </w:tr>
    </w:tbl>
    <w:p w:rsidR="00A76338" w:rsidRDefault="00A76338" w:rsidP="00A7633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A76338" w:rsidRPr="00D60139" w:rsidRDefault="00A76338" w:rsidP="00A7633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hAnsi="Times New Roman" w:cs="Times New Roman"/>
          <w:sz w:val="28"/>
          <w:szCs w:val="28"/>
        </w:rPr>
        <w:t>Правильный ответ: 1-Б, 2-А, 3-Г, 4-В</w:t>
      </w:r>
    </w:p>
    <w:p w:rsidR="00A76338" w:rsidRPr="00D60139" w:rsidRDefault="00A76338" w:rsidP="00A7633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 ОК О</w:t>
      </w: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proofErr w:type="gramEnd"/>
    </w:p>
    <w:p w:rsidR="00A76338" w:rsidRPr="00D60139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76338" w:rsidRPr="00D60139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3. </w:t>
      </w:r>
      <w:r w:rsidRPr="00D60139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родами войск и их видами: </w:t>
      </w:r>
    </w:p>
    <w:p w:rsidR="00A76338" w:rsidRPr="00D60139" w:rsidRDefault="00A76338" w:rsidP="00A76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8" w:type="dxa"/>
        <w:tblInd w:w="108" w:type="dxa"/>
        <w:tblLook w:val="04A0"/>
      </w:tblPr>
      <w:tblGrid>
        <w:gridCol w:w="4395"/>
        <w:gridCol w:w="5103"/>
      </w:tblGrid>
      <w:tr w:rsidR="00A76338" w:rsidRPr="00D60139" w:rsidTr="00AA3020">
        <w:trPr>
          <w:trHeight w:val="375"/>
        </w:trPr>
        <w:tc>
          <w:tcPr>
            <w:tcW w:w="4395" w:type="dxa"/>
          </w:tcPr>
          <w:p w:rsidR="00A76338" w:rsidRPr="00D60139" w:rsidRDefault="00A76338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1) Сухопутные войска </w:t>
            </w:r>
          </w:p>
        </w:tc>
        <w:tc>
          <w:tcPr>
            <w:tcW w:w="5103" w:type="dxa"/>
          </w:tcPr>
          <w:p w:rsidR="00A76338" w:rsidRPr="00D60139" w:rsidRDefault="00A76338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А) военно-воздушные силы, космич</w:t>
            </w: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ские войска</w:t>
            </w:r>
          </w:p>
        </w:tc>
      </w:tr>
      <w:tr w:rsidR="00A76338" w:rsidRPr="00D60139" w:rsidTr="00AA3020">
        <w:trPr>
          <w:trHeight w:val="595"/>
        </w:trPr>
        <w:tc>
          <w:tcPr>
            <w:tcW w:w="4395" w:type="dxa"/>
          </w:tcPr>
          <w:p w:rsidR="00A76338" w:rsidRPr="00D60139" w:rsidRDefault="00A76338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2) Воздушно-космические силы </w:t>
            </w:r>
          </w:p>
        </w:tc>
        <w:tc>
          <w:tcPr>
            <w:tcW w:w="5103" w:type="dxa"/>
          </w:tcPr>
          <w:p w:rsidR="00A76338" w:rsidRPr="00D60139" w:rsidRDefault="00A76338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Б) мотострелковые войска, танковые войска, ракетные войска </w:t>
            </w:r>
          </w:p>
        </w:tc>
      </w:tr>
      <w:tr w:rsidR="00A76338" w:rsidRPr="00D60139" w:rsidTr="00AA3020">
        <w:trPr>
          <w:trHeight w:val="445"/>
        </w:trPr>
        <w:tc>
          <w:tcPr>
            <w:tcW w:w="4395" w:type="dxa"/>
          </w:tcPr>
          <w:p w:rsidR="00A76338" w:rsidRPr="00D60139" w:rsidRDefault="00A76338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3) Военно-морской флот </w:t>
            </w:r>
          </w:p>
        </w:tc>
        <w:tc>
          <w:tcPr>
            <w:tcW w:w="5103" w:type="dxa"/>
          </w:tcPr>
          <w:p w:rsidR="00A76338" w:rsidRPr="00D60139" w:rsidRDefault="00A76338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В) ракетные войска </w:t>
            </w:r>
          </w:p>
        </w:tc>
      </w:tr>
      <w:tr w:rsidR="00A76338" w:rsidRPr="00D60139" w:rsidTr="00AA3020">
        <w:trPr>
          <w:trHeight w:val="673"/>
        </w:trPr>
        <w:tc>
          <w:tcPr>
            <w:tcW w:w="4395" w:type="dxa"/>
          </w:tcPr>
          <w:p w:rsidR="00A76338" w:rsidRPr="00D60139" w:rsidRDefault="00A76338" w:rsidP="00AA3020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4) Отдельные рода войск</w:t>
            </w:r>
          </w:p>
        </w:tc>
        <w:tc>
          <w:tcPr>
            <w:tcW w:w="5103" w:type="dxa"/>
          </w:tcPr>
          <w:p w:rsidR="00A76338" w:rsidRPr="00D60139" w:rsidRDefault="00A76338" w:rsidP="00AA3020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Г) береговые войска, надводные силы </w:t>
            </w:r>
          </w:p>
        </w:tc>
      </w:tr>
    </w:tbl>
    <w:p w:rsidR="00A76338" w:rsidRDefault="00A76338" w:rsidP="00A76338">
      <w:pPr>
        <w:spacing w:after="0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76338" w:rsidRPr="00D60139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2-А, 3-Г, 4-В</w:t>
      </w:r>
    </w:p>
    <w:p w:rsidR="00A76338" w:rsidRPr="00D60139" w:rsidRDefault="00A76338" w:rsidP="00A76338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</w:t>
      </w:r>
      <w:proofErr w:type="gramStart"/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</w:t>
      </w:r>
      <w:proofErr w:type="gramEnd"/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 08</w:t>
      </w:r>
    </w:p>
    <w:p w:rsidR="00A76338" w:rsidRPr="00D60139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A76338" w:rsidRPr="00D60139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4.Установите соответствие между видами чрезвычайных ситуаций и оболочкой Земли, где возможно их возникновение.</w:t>
      </w:r>
    </w:p>
    <w:p w:rsidR="00A76338" w:rsidRPr="00D60139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tbl>
      <w:tblPr>
        <w:tblStyle w:val="a5"/>
        <w:tblW w:w="9498" w:type="dxa"/>
        <w:tblInd w:w="108" w:type="dxa"/>
        <w:tblLook w:val="04A0"/>
      </w:tblPr>
      <w:tblGrid>
        <w:gridCol w:w="4395"/>
        <w:gridCol w:w="5103"/>
      </w:tblGrid>
      <w:tr w:rsidR="00A76338" w:rsidRPr="00D60139" w:rsidTr="00AA3020">
        <w:trPr>
          <w:trHeight w:val="375"/>
        </w:trPr>
        <w:tc>
          <w:tcPr>
            <w:tcW w:w="4395" w:type="dxa"/>
          </w:tcPr>
          <w:p w:rsidR="00A76338" w:rsidRPr="00D60139" w:rsidRDefault="00A76338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1) Атмосфера</w:t>
            </w:r>
          </w:p>
        </w:tc>
        <w:tc>
          <w:tcPr>
            <w:tcW w:w="5103" w:type="dxa"/>
          </w:tcPr>
          <w:p w:rsidR="00A76338" w:rsidRPr="00D60139" w:rsidRDefault="00A76338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А) цунами</w:t>
            </w:r>
          </w:p>
        </w:tc>
      </w:tr>
      <w:tr w:rsidR="00A76338" w:rsidRPr="00D60139" w:rsidTr="00AA3020">
        <w:trPr>
          <w:trHeight w:val="595"/>
        </w:trPr>
        <w:tc>
          <w:tcPr>
            <w:tcW w:w="4395" w:type="dxa"/>
          </w:tcPr>
          <w:p w:rsidR="00A76338" w:rsidRPr="00D60139" w:rsidRDefault="00A76338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2) Гидросфера </w:t>
            </w:r>
          </w:p>
        </w:tc>
        <w:tc>
          <w:tcPr>
            <w:tcW w:w="5103" w:type="dxa"/>
          </w:tcPr>
          <w:p w:rsidR="00A76338" w:rsidRPr="00D60139" w:rsidRDefault="00A76338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Б) эпидемии</w:t>
            </w:r>
          </w:p>
        </w:tc>
      </w:tr>
      <w:tr w:rsidR="00A76338" w:rsidRPr="00D60139" w:rsidTr="00AA3020">
        <w:trPr>
          <w:trHeight w:val="445"/>
        </w:trPr>
        <w:tc>
          <w:tcPr>
            <w:tcW w:w="4395" w:type="dxa"/>
          </w:tcPr>
          <w:p w:rsidR="00A76338" w:rsidRPr="00D60139" w:rsidRDefault="00A76338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3) Литосфера </w:t>
            </w:r>
          </w:p>
        </w:tc>
        <w:tc>
          <w:tcPr>
            <w:tcW w:w="5103" w:type="dxa"/>
          </w:tcPr>
          <w:p w:rsidR="00A76338" w:rsidRPr="00D60139" w:rsidRDefault="00A76338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В) торнадо</w:t>
            </w:r>
          </w:p>
        </w:tc>
      </w:tr>
      <w:tr w:rsidR="00A76338" w:rsidRPr="00D60139" w:rsidTr="00AA3020">
        <w:trPr>
          <w:trHeight w:val="673"/>
        </w:trPr>
        <w:tc>
          <w:tcPr>
            <w:tcW w:w="4395" w:type="dxa"/>
          </w:tcPr>
          <w:p w:rsidR="00A76338" w:rsidRPr="00D60139" w:rsidRDefault="00A76338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4) Биосфера</w:t>
            </w:r>
          </w:p>
        </w:tc>
        <w:tc>
          <w:tcPr>
            <w:tcW w:w="5103" w:type="dxa"/>
          </w:tcPr>
          <w:p w:rsidR="00A76338" w:rsidRPr="00D60139" w:rsidRDefault="00A76338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Г) оползни</w:t>
            </w:r>
          </w:p>
        </w:tc>
      </w:tr>
    </w:tbl>
    <w:p w:rsidR="00A76338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1-В, 2-А, 3-Г, 4-Б</w:t>
      </w:r>
    </w:p>
    <w:p w:rsidR="00A76338" w:rsidRPr="00B33206" w:rsidRDefault="00A76338" w:rsidP="00A76338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ОК 01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</w:t>
      </w: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а</w:t>
      </w: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тельности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1. Установите правильную последовательность при укусе животного: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А) Наложить стерильную повязку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>Б) Доставить в лечебное учреждение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В) Промыть рану водой с мылом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Г) Смазать кожу вокруг раны настойкой йода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В, Г, А, Б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ОК 02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 Установите правильную </w:t>
      </w:r>
      <w:proofErr w:type="gramStart"/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последовательность</w:t>
      </w:r>
      <w:proofErr w:type="gramEnd"/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если комната начала н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полняться густым едким дымом: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А) Продвигаться к выходу</w:t>
      </w:r>
      <w:r w:rsidRPr="00B33206">
        <w:rPr>
          <w:rFonts w:ascii="Times New Roman" w:hAnsi="Times New Roman" w:cs="Times New Roman"/>
          <w:sz w:val="28"/>
          <w:szCs w:val="28"/>
        </w:rPr>
        <w:t xml:space="preserve"> 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прижимаясь к полу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Б) Открыть окно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В) Закрыть органы дыхания мокрым полотенцем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proofErr w:type="gramEnd"/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, В, А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03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3. Установите правильную последовательность действий при заблаг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о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временном оповещении об угрозе ураганов, бурь, смерчей: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А) Отключите газ, воду, электричество, погасите огонь в печи. 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Б) Включите телевизор, радио, выслушайте рекомендации. 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В) Подготовьте запасы продуктов питания и питьевой воды. 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Г) Возьмите необходимые вещи и документы и выдвигайтесь в укр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ы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тие. 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Д) Закройте и укрепите двери, окна, чердачные люки и вентиляцио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н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ные отверстия.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Д, В, Б, А, Г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04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4. Установите правильную последовательность действий при запахе г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за в квартире: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А) Открыть окна и форточки для проветривания помещения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Б) Выключить конфорки газовой плиты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В) </w:t>
      </w:r>
      <w:hyperlink r:id="rId8" w:anchor=":~:text=%D0%95%D1%81%D0%BB%D0%B8%20%D0%B3%D0%B0%D0%B7%D0%BE%D0%BC%20%D0%BF%D0%B0%D1%85%D0%BD%D0%B5%D1%82%20%D0%BE%D1%82%20%D1%81%D0%BE%D1%81%D0%B5%D0%B4%D0%B5%D0%B9,%D1%80%D0%B0%D0%B7%D1%83%D0%BC%D0%BD%D0%B5%D0%B5%20%D0%B2%D1%81%D0%B5%D0%B3%D0%BE%20%D0%BF" w:tgtFrame="_blank" w:history="1">
        <w:r w:rsidRPr="00B33206">
          <w:rPr>
            <w:rFonts w:ascii="Times New Roman" w:eastAsia="Aptos" w:hAnsi="Times New Roman" w:cs="Times New Roman"/>
            <w:bCs/>
            <w:kern w:val="2"/>
            <w:sz w:val="28"/>
            <w:szCs w:val="28"/>
          </w:rPr>
          <w:t>Вызвать аварийную газовую службу</w:t>
        </w:r>
      </w:hyperlink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Г) Вывести всех из помещения.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В, Б, А, Г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ОК 06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lastRenderedPageBreak/>
        <w:t>Напишите пропущенное слово (словосочетание)</w:t>
      </w:r>
    </w:p>
    <w:p w:rsidR="00A76338" w:rsidRPr="00B33206" w:rsidRDefault="00A76338" w:rsidP="00A7633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206">
        <w:rPr>
          <w:rFonts w:ascii="Times New Roman" w:hAnsi="Times New Roman" w:cs="Times New Roman"/>
          <w:sz w:val="28"/>
          <w:szCs w:val="28"/>
        </w:rPr>
        <w:t>1.Чрезвычайная ситуация — это обстановка на определенной террит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рии, сложившаяся в результате _____________, опасного природного явл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ния, катастрофы, распространения заболевания, представляющего опасность для окружающих, стихийного или иного бедствия, которые могут повлечь или повлекли за собой человеческие жертвы, ущерб здоровью людей или о</w:t>
      </w:r>
      <w:r w:rsidRPr="00B33206">
        <w:rPr>
          <w:rFonts w:ascii="Times New Roman" w:hAnsi="Times New Roman" w:cs="Times New Roman"/>
          <w:sz w:val="28"/>
          <w:szCs w:val="28"/>
        </w:rPr>
        <w:t>к</w:t>
      </w:r>
      <w:r w:rsidRPr="00B33206">
        <w:rPr>
          <w:rFonts w:ascii="Times New Roman" w:hAnsi="Times New Roman" w:cs="Times New Roman"/>
          <w:sz w:val="28"/>
          <w:szCs w:val="28"/>
        </w:rPr>
        <w:t>ружающей среде, значительные материальные потери и нарушение условий жизнедеятельности людей. </w:t>
      </w:r>
      <w:proofErr w:type="gramEnd"/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аварии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07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2.Правила дорожного движения — это свод правил, регулирующих ____________ участников дорожного движения, а также технические треб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вания, предъявляемые к транспортным средствам для обеспечения безопа</w:t>
      </w:r>
      <w:r w:rsidRPr="00B33206">
        <w:rPr>
          <w:rFonts w:ascii="Times New Roman" w:hAnsi="Times New Roman" w:cs="Times New Roman"/>
          <w:sz w:val="28"/>
          <w:szCs w:val="28"/>
        </w:rPr>
        <w:t>с</w:t>
      </w:r>
      <w:r w:rsidRPr="00B33206">
        <w:rPr>
          <w:rFonts w:ascii="Times New Roman" w:hAnsi="Times New Roman" w:cs="Times New Roman"/>
          <w:sz w:val="28"/>
          <w:szCs w:val="28"/>
        </w:rPr>
        <w:t>ности дорожного движения. 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обязанности</w:t>
      </w:r>
    </w:p>
    <w:p w:rsidR="00A76338" w:rsidRPr="00B33206" w:rsidRDefault="00A76338" w:rsidP="00A7633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08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3.Пожарная безопасность — это отраслевая система регулирования, направленная на _______________ возникновения случайного или преднам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 xml:space="preserve">ренного пожара, ограничение его распространения в случае возникновения и минимизацию последствий, включая возможные потери, до приемлемого уровня. 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предотвращение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01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4.Здоровый образ жизни — это образ жизни человека, помогающий с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хранить ____________ и снизить риск неинфекционных заболеваний путём контроля над поведенческими факторами риска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здоровье.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6338" w:rsidRPr="00B33206" w:rsidRDefault="00A76338" w:rsidP="00A76338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</w:rPr>
      </w:pP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A76338" w:rsidRPr="00B33206" w:rsidRDefault="00A76338" w:rsidP="00A76338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33206">
        <w:rPr>
          <w:rFonts w:ascii="Times New Roman" w:hAnsi="Times New Roman" w:cs="Times New Roman"/>
          <w:sz w:val="28"/>
          <w:szCs w:val="28"/>
        </w:rPr>
        <w:t xml:space="preserve">Гражданская оборона — это система мероприятий по подготовке к защите и по защите населения, материальных и культурных ценностей на </w:t>
      </w:r>
      <w:r w:rsidRPr="00B33206">
        <w:rPr>
          <w:rFonts w:ascii="Times New Roman" w:hAnsi="Times New Roman" w:cs="Times New Roman"/>
          <w:sz w:val="28"/>
          <w:szCs w:val="28"/>
        </w:rPr>
        <w:lastRenderedPageBreak/>
        <w:t>территории государства от опасностей, возникающих при ______________ или вследствие этих конфликтов, а также при чрезвычайных ситуациях пр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>родного и техногенного характера</w:t>
      </w:r>
      <w:proofErr w:type="gramEnd"/>
    </w:p>
    <w:p w:rsidR="00A76338" w:rsidRPr="00B33206" w:rsidRDefault="00A76338" w:rsidP="00A76338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военных конфликтах</w:t>
      </w:r>
    </w:p>
    <w:p w:rsidR="00A76338" w:rsidRPr="00B33206" w:rsidRDefault="00A76338" w:rsidP="00A76338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03</w:t>
      </w:r>
    </w:p>
    <w:p w:rsidR="00A76338" w:rsidRPr="00B33206" w:rsidRDefault="00A76338" w:rsidP="00A76338">
      <w:pPr>
        <w:pStyle w:val="a6"/>
        <w:spacing w:after="0"/>
        <w:ind w:left="0" w:firstLine="709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A76338" w:rsidRPr="00B33206" w:rsidRDefault="00A76338" w:rsidP="00A76338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206">
        <w:rPr>
          <w:rFonts w:ascii="Times New Roman" w:hAnsi="Times New Roman" w:cs="Times New Roman"/>
          <w:sz w:val="28"/>
          <w:szCs w:val="28"/>
        </w:rPr>
        <w:t>2 Национальной безопасностью России называется защищённость Ро</w:t>
      </w:r>
      <w:r w:rsidRPr="00B33206">
        <w:rPr>
          <w:rFonts w:ascii="Times New Roman" w:hAnsi="Times New Roman" w:cs="Times New Roman"/>
          <w:sz w:val="28"/>
          <w:szCs w:val="28"/>
        </w:rPr>
        <w:t>с</w:t>
      </w:r>
      <w:r w:rsidRPr="00B33206">
        <w:rPr>
          <w:rFonts w:ascii="Times New Roman" w:hAnsi="Times New Roman" w:cs="Times New Roman"/>
          <w:sz w:val="28"/>
          <w:szCs w:val="28"/>
        </w:rPr>
        <w:t xml:space="preserve">сии, её граждан и территории от различных ______________, а также то, что обеспечивает потенциал развития России на длительный срок.  </w:t>
      </w:r>
      <w:proofErr w:type="gramEnd"/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Pr="00B33206">
        <w:rPr>
          <w:rFonts w:ascii="Times New Roman" w:hAnsi="Times New Roman" w:cs="Times New Roman"/>
          <w:sz w:val="28"/>
          <w:szCs w:val="28"/>
        </w:rPr>
        <w:t>опасностей и угроз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ОК 04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6338" w:rsidRPr="00B33206" w:rsidRDefault="00A76338" w:rsidP="00A76338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3. Экологическая безопасность – это предотвращение существующей угрозы, значительного ухудшения экологических параметров среды обитания людей и биосферы в целом, состоянию атмосферы, гидросферы, литосферы и ближней </w:t>
      </w:r>
      <w:proofErr w:type="spellStart"/>
      <w:r w:rsidRPr="00B33206">
        <w:rPr>
          <w:rFonts w:ascii="Times New Roman" w:hAnsi="Times New Roman" w:cs="Times New Roman"/>
          <w:sz w:val="28"/>
          <w:szCs w:val="28"/>
        </w:rPr>
        <w:t>космосферы</w:t>
      </w:r>
      <w:proofErr w:type="spellEnd"/>
      <w:r w:rsidRPr="00B33206">
        <w:rPr>
          <w:rFonts w:ascii="Times New Roman" w:hAnsi="Times New Roman" w:cs="Times New Roman"/>
          <w:sz w:val="28"/>
          <w:szCs w:val="28"/>
        </w:rPr>
        <w:t>, видовому составу животного и растительного мира, а также ____________________ истощения не возобновляемых ____________________ ресурсов в результате различных видов деятельности человека.</w:t>
      </w:r>
    </w:p>
    <w:p w:rsidR="00A76338" w:rsidRPr="00B33206" w:rsidRDefault="00A76338" w:rsidP="00A76338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опасности/</w:t>
      </w:r>
      <w:proofErr w:type="gramStart"/>
      <w:r w:rsidRPr="00B33206">
        <w:rPr>
          <w:rFonts w:ascii="Times New Roman" w:hAnsi="Times New Roman" w:cs="Times New Roman"/>
          <w:sz w:val="28"/>
          <w:szCs w:val="28"/>
        </w:rPr>
        <w:t>природных</w:t>
      </w:r>
      <w:proofErr w:type="gramEnd"/>
    </w:p>
    <w:p w:rsidR="00A76338" w:rsidRPr="00B33206" w:rsidRDefault="00A76338" w:rsidP="00A76338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06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1. Находясь в квартире одни, вы почувствовали запах газа. Какие де</w:t>
      </w:r>
      <w:r w:rsidRPr="00B33206">
        <w:rPr>
          <w:rFonts w:ascii="Times New Roman" w:hAnsi="Times New Roman" w:cs="Times New Roman"/>
          <w:sz w:val="28"/>
          <w:szCs w:val="28"/>
        </w:rPr>
        <w:t>й</w:t>
      </w:r>
      <w:r w:rsidRPr="00B33206">
        <w:rPr>
          <w:rFonts w:ascii="Times New Roman" w:hAnsi="Times New Roman" w:cs="Times New Roman"/>
          <w:sz w:val="28"/>
          <w:szCs w:val="28"/>
        </w:rPr>
        <w:t xml:space="preserve">ствия вы предпримете? 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пять смысловых элемента.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выключить конфорки газовой плиты; 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перекрыть газовый кран (на подводящей газ трубе); 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не включать электрическое освещение и электрические приборы, не зажигать спички и свечи; 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открыть окна, балкон, чтобы проветрить помещение; 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если газ продолжает поступать, попросить соседей или самому от них позвонить в аварийную газовую службу по телефону 104/112 (предупредив по телефону родителей).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07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2. Все большее число случаев мошенничества и финансовых престу</w:t>
      </w:r>
      <w:r w:rsidRPr="00B33206">
        <w:rPr>
          <w:rFonts w:ascii="Times New Roman" w:hAnsi="Times New Roman" w:cs="Times New Roman"/>
          <w:sz w:val="28"/>
          <w:szCs w:val="28"/>
        </w:rPr>
        <w:t>п</w:t>
      </w:r>
      <w:r w:rsidRPr="00B33206">
        <w:rPr>
          <w:rFonts w:ascii="Times New Roman" w:hAnsi="Times New Roman" w:cs="Times New Roman"/>
          <w:sz w:val="28"/>
          <w:szCs w:val="28"/>
        </w:rPr>
        <w:t>лений приходится на виртуальную среду. Представьте себя в роли родителя, ребенок которого является активным пользователем информационных те</w:t>
      </w:r>
      <w:r w:rsidRPr="00B33206">
        <w:rPr>
          <w:rFonts w:ascii="Times New Roman" w:hAnsi="Times New Roman" w:cs="Times New Roman"/>
          <w:sz w:val="28"/>
          <w:szCs w:val="28"/>
        </w:rPr>
        <w:t>х</w:t>
      </w:r>
      <w:r w:rsidRPr="00B33206">
        <w:rPr>
          <w:rFonts w:ascii="Times New Roman" w:hAnsi="Times New Roman" w:cs="Times New Roman"/>
          <w:sz w:val="28"/>
          <w:szCs w:val="28"/>
        </w:rPr>
        <w:t>нологий, а значит, может стать жертвой такого рода преступлений. Что вам необходимо сделать для предотвращения подобных случаев?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элемента.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научиться самому: пользоваться, настраивать и применять в повс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дневной жизни специальные программы защиты (любые лицензионные ант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>вирусы) компьютеров от вредоносного ПО (вирусов, шпионов и т.п.) и х</w:t>
      </w:r>
      <w:r w:rsidRPr="00B33206">
        <w:rPr>
          <w:rFonts w:ascii="Times New Roman" w:hAnsi="Times New Roman" w:cs="Times New Roman"/>
          <w:sz w:val="28"/>
          <w:szCs w:val="28"/>
        </w:rPr>
        <w:t>а</w:t>
      </w:r>
      <w:r w:rsidRPr="00B33206">
        <w:rPr>
          <w:rFonts w:ascii="Times New Roman" w:hAnsi="Times New Roman" w:cs="Times New Roman"/>
          <w:sz w:val="28"/>
          <w:szCs w:val="28"/>
        </w:rPr>
        <w:t>керских атак</w:t>
      </w:r>
      <w:proofErr w:type="gramStart"/>
      <w:r w:rsidRPr="00B332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33206">
        <w:rPr>
          <w:rFonts w:ascii="Times New Roman" w:hAnsi="Times New Roman" w:cs="Times New Roman"/>
          <w:sz w:val="28"/>
          <w:szCs w:val="28"/>
        </w:rPr>
        <w:t xml:space="preserve"> </w:t>
      </w:r>
      <w:r w:rsidRPr="00B33206">
        <w:rPr>
          <w:rFonts w:ascii="Times New Roman" w:hAnsi="Times New Roman" w:cs="Times New Roman"/>
          <w:sz w:val="28"/>
          <w:szCs w:val="28"/>
        </w:rPr>
        <w:noBreakHyphen/>
        <w:t> </w:t>
      </w:r>
      <w:proofErr w:type="gramStart"/>
      <w:r w:rsidRPr="00B3320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B33206">
        <w:rPr>
          <w:rFonts w:ascii="Times New Roman" w:hAnsi="Times New Roman" w:cs="Times New Roman"/>
          <w:sz w:val="28"/>
          <w:szCs w:val="28"/>
        </w:rPr>
        <w:t>аучить ребенка: использовать или не мешать работе антив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 xml:space="preserve">русных программ, объяснить ему, какие угрозы существуют в интернете и как от них защититься, какие сайты являются потенциально опасными. 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206">
        <w:rPr>
          <w:rFonts w:ascii="Times New Roman" w:hAnsi="Times New Roman" w:cs="Times New Roman"/>
          <w:sz w:val="28"/>
          <w:szCs w:val="28"/>
        </w:rPr>
        <w:noBreakHyphen/>
        <w:t> объяснить ребенку, что: ни в коем случае нельзя сообщать свою ли</w:t>
      </w:r>
      <w:r w:rsidRPr="00B33206">
        <w:rPr>
          <w:rFonts w:ascii="Times New Roman" w:hAnsi="Times New Roman" w:cs="Times New Roman"/>
          <w:sz w:val="28"/>
          <w:szCs w:val="28"/>
        </w:rPr>
        <w:t>ч</w:t>
      </w:r>
      <w:r w:rsidRPr="00B33206">
        <w:rPr>
          <w:rFonts w:ascii="Times New Roman" w:hAnsi="Times New Roman" w:cs="Times New Roman"/>
          <w:sz w:val="28"/>
          <w:szCs w:val="28"/>
        </w:rPr>
        <w:t xml:space="preserve">ную информацию или информацию о семье в интернете, никому не сообщать пароли от электронной почты и других </w:t>
      </w:r>
      <w:proofErr w:type="spellStart"/>
      <w:r w:rsidRPr="00B33206">
        <w:rPr>
          <w:rFonts w:ascii="Times New Roman" w:hAnsi="Times New Roman" w:cs="Times New Roman"/>
          <w:sz w:val="28"/>
          <w:szCs w:val="28"/>
        </w:rPr>
        <w:t>аккаунтов</w:t>
      </w:r>
      <w:proofErr w:type="spellEnd"/>
      <w:r w:rsidRPr="00B33206">
        <w:rPr>
          <w:rFonts w:ascii="Times New Roman" w:hAnsi="Times New Roman" w:cs="Times New Roman"/>
          <w:sz w:val="28"/>
          <w:szCs w:val="28"/>
        </w:rPr>
        <w:t>, не выкладывать в сеть много фотографий, которые могут выдать личные данные (адрес, телефон, время, когда дома нет родителей, места прогулок, реквизиты банковских карт и т.п.);</w:t>
      </w:r>
      <w:proofErr w:type="gramEnd"/>
      <w:r w:rsidRPr="00B33206">
        <w:rPr>
          <w:rFonts w:ascii="Times New Roman" w:hAnsi="Times New Roman" w:cs="Times New Roman"/>
          <w:sz w:val="28"/>
          <w:szCs w:val="28"/>
        </w:rPr>
        <w:t xml:space="preserve"> </w:t>
      </w: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не разрешать ребенку: самостоятельно совершать покупки в </w:t>
      </w:r>
      <w:proofErr w:type="spellStart"/>
      <w:proofErr w:type="gramStart"/>
      <w:r w:rsidRPr="00B33206">
        <w:rPr>
          <w:rFonts w:ascii="Times New Roman" w:hAnsi="Times New Roman" w:cs="Times New Roman"/>
          <w:sz w:val="28"/>
          <w:szCs w:val="28"/>
        </w:rPr>
        <w:t>инте</w:t>
      </w:r>
      <w:r w:rsidRPr="00B33206">
        <w:rPr>
          <w:rFonts w:ascii="Times New Roman" w:hAnsi="Times New Roman" w:cs="Times New Roman"/>
          <w:sz w:val="28"/>
          <w:szCs w:val="28"/>
        </w:rPr>
        <w:t>р</w:t>
      </w:r>
      <w:r w:rsidRPr="00B33206">
        <w:rPr>
          <w:rFonts w:ascii="Times New Roman" w:hAnsi="Times New Roman" w:cs="Times New Roman"/>
          <w:sz w:val="28"/>
          <w:szCs w:val="28"/>
        </w:rPr>
        <w:t>нет-магазине</w:t>
      </w:r>
      <w:proofErr w:type="spellEnd"/>
      <w:proofErr w:type="gramEnd"/>
      <w:r w:rsidRPr="00B33206">
        <w:rPr>
          <w:rFonts w:ascii="Times New Roman" w:hAnsi="Times New Roman" w:cs="Times New Roman"/>
          <w:sz w:val="28"/>
          <w:szCs w:val="28"/>
        </w:rPr>
        <w:t>, скачивать сторонние ресурсы, отключать антивирусные пр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граммы, общаться с незнакомыми людьми в интернете и сообщать им какую-либо личную информацию.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01</w:t>
      </w:r>
    </w:p>
    <w:p w:rsidR="00A76338" w:rsidRPr="00B33206" w:rsidRDefault="00A76338" w:rsidP="00A7633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3.Каковы обязанности водителя, причастного к дорожно-транспортному происшествию (ДТП), если в результате погибли или ранены люди? 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элемента.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принять меры для оказания первой помощи пострадавшим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вызвать скорую медицинскую помощь и полицию. В экстренных сл</w:t>
      </w:r>
      <w:r w:rsidRPr="00B33206">
        <w:rPr>
          <w:rFonts w:ascii="Times New Roman" w:hAnsi="Times New Roman" w:cs="Times New Roman"/>
          <w:sz w:val="28"/>
          <w:szCs w:val="28"/>
        </w:rPr>
        <w:t>у</w:t>
      </w:r>
      <w:r w:rsidRPr="00B33206">
        <w:rPr>
          <w:rFonts w:ascii="Times New Roman" w:hAnsi="Times New Roman" w:cs="Times New Roman"/>
          <w:sz w:val="28"/>
          <w:szCs w:val="28"/>
        </w:rPr>
        <w:t>чаях отправить пострадавших в ближайшую медицинскую организацию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освободить проезжую часть, если движение других транспортных средств невозможно, предварительно зафиксировав, в том числе средствами </w:t>
      </w:r>
      <w:r w:rsidRPr="00B33206">
        <w:rPr>
          <w:rFonts w:ascii="Times New Roman" w:hAnsi="Times New Roman" w:cs="Times New Roman"/>
          <w:sz w:val="28"/>
          <w:szCs w:val="28"/>
        </w:rPr>
        <w:lastRenderedPageBreak/>
        <w:t>фотосъемки или видеозаписи, положение транспортных средств по отнош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нию друг к другу и объектам дорожной инфраструктуры, следы и предметы, относящиеся к происшествию, и принять все возможные меры к их сохран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нию и организации объезда места происшествия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записать фамилии и адреса очевидцев и ожидать прибытия сотрудн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>ков полиции.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4. Пострадавший, во врем</w:t>
      </w:r>
      <w:r>
        <w:rPr>
          <w:rFonts w:ascii="Times New Roman" w:hAnsi="Times New Roman" w:cs="Times New Roman"/>
          <w:sz w:val="28"/>
          <w:szCs w:val="28"/>
        </w:rPr>
        <w:t>я ремонтных работ почувствовал «</w:t>
      </w:r>
      <w:r w:rsidRPr="00B33206">
        <w:rPr>
          <w:rFonts w:ascii="Times New Roman" w:hAnsi="Times New Roman" w:cs="Times New Roman"/>
          <w:sz w:val="28"/>
          <w:szCs w:val="28"/>
        </w:rPr>
        <w:t>удар эле</w:t>
      </w:r>
      <w:r w:rsidRPr="00B3320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трическим током»</w:t>
      </w:r>
      <w:r w:rsidRPr="00B33206">
        <w:rPr>
          <w:rFonts w:ascii="Times New Roman" w:hAnsi="Times New Roman" w:cs="Times New Roman"/>
          <w:sz w:val="28"/>
          <w:szCs w:val="28"/>
        </w:rPr>
        <w:t>. Отмечает потерю сознания, в настоящий момент в созн</w:t>
      </w:r>
      <w:r w:rsidRPr="00B33206">
        <w:rPr>
          <w:rFonts w:ascii="Times New Roman" w:hAnsi="Times New Roman" w:cs="Times New Roman"/>
          <w:sz w:val="28"/>
          <w:szCs w:val="28"/>
        </w:rPr>
        <w:t>а</w:t>
      </w:r>
      <w:r w:rsidRPr="00B33206">
        <w:rPr>
          <w:rFonts w:ascii="Times New Roman" w:hAnsi="Times New Roman" w:cs="Times New Roman"/>
          <w:sz w:val="28"/>
          <w:szCs w:val="28"/>
        </w:rPr>
        <w:t>нии, контактен. Пульс 80 в минуту, ритмичный, дыхательных движений 20 в минуту, на обеих кистях – метки тока. Какой будет алгоритм оказания первой помощи?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Время выполнения: 15 минут.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пять смысловых элемента.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устранить воздействие на организм повреждающих факторов, угр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жающих здоровью и жизни пострадавшего (освободить от действия электр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>ческого тока, вынести из зараженной атмосферы, погасить горящую одежду и т.д.), оценить состояние пострадавшего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определить характер и тяжесть травмы, наибольшую угрозу для жи</w:t>
      </w:r>
      <w:r w:rsidRPr="00B33206">
        <w:rPr>
          <w:rFonts w:ascii="Times New Roman" w:hAnsi="Times New Roman" w:cs="Times New Roman"/>
          <w:sz w:val="28"/>
          <w:szCs w:val="28"/>
        </w:rPr>
        <w:t>з</w:t>
      </w:r>
      <w:r w:rsidRPr="00B33206">
        <w:rPr>
          <w:rFonts w:ascii="Times New Roman" w:hAnsi="Times New Roman" w:cs="Times New Roman"/>
          <w:sz w:val="28"/>
          <w:szCs w:val="28"/>
        </w:rPr>
        <w:t>ни пострадавшего и последовательность мероприятий по его спасению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выполнить необходимые мероприятия по спасению пострадавшего в порядке срочности (восстановить проходимость дыхательных путей, прове</w:t>
      </w:r>
      <w:r w:rsidRPr="00B33206">
        <w:rPr>
          <w:rFonts w:ascii="Times New Roman" w:hAnsi="Times New Roman" w:cs="Times New Roman"/>
          <w:sz w:val="28"/>
          <w:szCs w:val="28"/>
        </w:rPr>
        <w:t>с</w:t>
      </w:r>
      <w:r w:rsidRPr="00B33206">
        <w:rPr>
          <w:rFonts w:ascii="Times New Roman" w:hAnsi="Times New Roman" w:cs="Times New Roman"/>
          <w:sz w:val="28"/>
          <w:szCs w:val="28"/>
        </w:rPr>
        <w:t>ти искусственное дыхание, наружный массаж сердца, остановить кровотеч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ние, мобилизовать место перелома; наложить повязку и т.п.)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поддержать основные жизненные функции пострадавшего до приб</w:t>
      </w:r>
      <w:r w:rsidRPr="00B33206">
        <w:rPr>
          <w:rFonts w:ascii="Times New Roman" w:hAnsi="Times New Roman" w:cs="Times New Roman"/>
          <w:sz w:val="28"/>
          <w:szCs w:val="28"/>
        </w:rPr>
        <w:t>ы</w:t>
      </w:r>
      <w:r w:rsidRPr="00B33206">
        <w:rPr>
          <w:rFonts w:ascii="Times New Roman" w:hAnsi="Times New Roman" w:cs="Times New Roman"/>
          <w:sz w:val="28"/>
          <w:szCs w:val="28"/>
        </w:rPr>
        <w:t>тия медицинского работника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вызвать скорую медицинскую помощь или врача либо принять меры для транспортировки пострадавшего в ближайшее лечебное учреждение.</w:t>
      </w:r>
    </w:p>
    <w:p w:rsidR="00A76338" w:rsidRPr="00B33206" w:rsidRDefault="00A76338" w:rsidP="00A76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 1.1, ПК 2.3</w:t>
      </w:r>
    </w:p>
    <w:p w:rsidR="00DA03C1" w:rsidRPr="00BD32CA" w:rsidRDefault="00DA03C1" w:rsidP="005A2B62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A03C1" w:rsidRPr="00BD32CA" w:rsidSect="00CB59E8"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B89" w:rsidRDefault="00070B89">
      <w:pPr>
        <w:spacing w:after="0" w:line="240" w:lineRule="auto"/>
      </w:pPr>
      <w:r>
        <w:separator/>
      </w:r>
    </w:p>
  </w:endnote>
  <w:endnote w:type="continuationSeparator" w:id="0">
    <w:p w:rsidR="00070B89" w:rsidRDefault="00070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A43B6" w:rsidRPr="006943A0" w:rsidRDefault="00C7793B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76338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B89" w:rsidRDefault="00070B89">
      <w:pPr>
        <w:spacing w:after="0" w:line="240" w:lineRule="auto"/>
      </w:pPr>
      <w:r>
        <w:separator/>
      </w:r>
    </w:p>
  </w:footnote>
  <w:footnote w:type="continuationSeparator" w:id="0">
    <w:p w:rsidR="00070B89" w:rsidRDefault="00070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76D4E"/>
    <w:multiLevelType w:val="multilevel"/>
    <w:tmpl w:val="48289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2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10AD3"/>
    <w:multiLevelType w:val="hybridMultilevel"/>
    <w:tmpl w:val="A72A6854"/>
    <w:lvl w:ilvl="0" w:tplc="81A298F0">
      <w:start w:val="1"/>
      <w:numFmt w:val="decimal"/>
      <w:lvlText w:val="%1."/>
      <w:lvlJc w:val="left"/>
      <w:pPr>
        <w:ind w:left="720" w:hanging="360"/>
      </w:pPr>
      <w:rPr>
        <w:rFonts w:eastAsia="Apto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0"/>
  </w:num>
  <w:num w:numId="3">
    <w:abstractNumId w:val="24"/>
  </w:num>
  <w:num w:numId="4">
    <w:abstractNumId w:val="25"/>
  </w:num>
  <w:num w:numId="5">
    <w:abstractNumId w:val="10"/>
  </w:num>
  <w:num w:numId="6">
    <w:abstractNumId w:val="15"/>
  </w:num>
  <w:num w:numId="7">
    <w:abstractNumId w:val="26"/>
  </w:num>
  <w:num w:numId="8">
    <w:abstractNumId w:val="11"/>
  </w:num>
  <w:num w:numId="9">
    <w:abstractNumId w:val="13"/>
  </w:num>
  <w:num w:numId="10">
    <w:abstractNumId w:val="22"/>
  </w:num>
  <w:num w:numId="11">
    <w:abstractNumId w:val="19"/>
  </w:num>
  <w:num w:numId="12">
    <w:abstractNumId w:val="28"/>
  </w:num>
  <w:num w:numId="13">
    <w:abstractNumId w:val="18"/>
  </w:num>
  <w:num w:numId="14">
    <w:abstractNumId w:val="2"/>
  </w:num>
  <w:num w:numId="15">
    <w:abstractNumId w:val="21"/>
  </w:num>
  <w:num w:numId="16">
    <w:abstractNumId w:val="17"/>
  </w:num>
  <w:num w:numId="17">
    <w:abstractNumId w:val="8"/>
  </w:num>
  <w:num w:numId="18">
    <w:abstractNumId w:val="4"/>
  </w:num>
  <w:num w:numId="19">
    <w:abstractNumId w:val="12"/>
  </w:num>
  <w:num w:numId="20">
    <w:abstractNumId w:val="5"/>
  </w:num>
  <w:num w:numId="21">
    <w:abstractNumId w:val="27"/>
  </w:num>
  <w:num w:numId="22">
    <w:abstractNumId w:val="16"/>
  </w:num>
  <w:num w:numId="23">
    <w:abstractNumId w:val="23"/>
  </w:num>
  <w:num w:numId="24">
    <w:abstractNumId w:val="0"/>
  </w:num>
  <w:num w:numId="25">
    <w:abstractNumId w:val="1"/>
  </w:num>
  <w:num w:numId="26">
    <w:abstractNumId w:val="29"/>
  </w:num>
  <w:num w:numId="27">
    <w:abstractNumId w:val="14"/>
  </w:num>
  <w:num w:numId="28">
    <w:abstractNumId w:val="9"/>
  </w:num>
  <w:num w:numId="29">
    <w:abstractNumId w:val="3"/>
  </w:num>
  <w:num w:numId="30">
    <w:abstractNumId w:val="20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DB7"/>
    <w:rsid w:val="00000815"/>
    <w:rsid w:val="000022C6"/>
    <w:rsid w:val="00005639"/>
    <w:rsid w:val="000064D3"/>
    <w:rsid w:val="00020C71"/>
    <w:rsid w:val="00021E06"/>
    <w:rsid w:val="00037D20"/>
    <w:rsid w:val="000424A0"/>
    <w:rsid w:val="00045EB6"/>
    <w:rsid w:val="00052BC3"/>
    <w:rsid w:val="00055DB4"/>
    <w:rsid w:val="00070B89"/>
    <w:rsid w:val="0008098D"/>
    <w:rsid w:val="00081965"/>
    <w:rsid w:val="000A0268"/>
    <w:rsid w:val="000A1B49"/>
    <w:rsid w:val="000A27F4"/>
    <w:rsid w:val="000A3113"/>
    <w:rsid w:val="000A4DF0"/>
    <w:rsid w:val="000B1B4E"/>
    <w:rsid w:val="000B4E29"/>
    <w:rsid w:val="000B6EC2"/>
    <w:rsid w:val="000C3329"/>
    <w:rsid w:val="000D0BDC"/>
    <w:rsid w:val="000D165B"/>
    <w:rsid w:val="000D50B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53F99"/>
    <w:rsid w:val="00154077"/>
    <w:rsid w:val="001564BE"/>
    <w:rsid w:val="00174755"/>
    <w:rsid w:val="001871F0"/>
    <w:rsid w:val="00192823"/>
    <w:rsid w:val="001A4D4D"/>
    <w:rsid w:val="001B3C30"/>
    <w:rsid w:val="001C102B"/>
    <w:rsid w:val="001C3FF9"/>
    <w:rsid w:val="001C46BA"/>
    <w:rsid w:val="001D6606"/>
    <w:rsid w:val="001E18FE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0B55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9C1"/>
    <w:rsid w:val="00325EB5"/>
    <w:rsid w:val="00330C20"/>
    <w:rsid w:val="003418C1"/>
    <w:rsid w:val="00352062"/>
    <w:rsid w:val="00355BEB"/>
    <w:rsid w:val="00356FC4"/>
    <w:rsid w:val="00366254"/>
    <w:rsid w:val="00377330"/>
    <w:rsid w:val="00384A9D"/>
    <w:rsid w:val="0039010D"/>
    <w:rsid w:val="00392BDF"/>
    <w:rsid w:val="003960F1"/>
    <w:rsid w:val="003A0CE0"/>
    <w:rsid w:val="003A7E16"/>
    <w:rsid w:val="003B5A58"/>
    <w:rsid w:val="003C0CFA"/>
    <w:rsid w:val="003E6DD9"/>
    <w:rsid w:val="003F414C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470BE"/>
    <w:rsid w:val="00461B93"/>
    <w:rsid w:val="00467010"/>
    <w:rsid w:val="00472950"/>
    <w:rsid w:val="004773B3"/>
    <w:rsid w:val="00483BC3"/>
    <w:rsid w:val="004843D7"/>
    <w:rsid w:val="00486DC9"/>
    <w:rsid w:val="00495D01"/>
    <w:rsid w:val="004A293F"/>
    <w:rsid w:val="004A7AE5"/>
    <w:rsid w:val="004B59AD"/>
    <w:rsid w:val="004B7410"/>
    <w:rsid w:val="004B7B11"/>
    <w:rsid w:val="004C56C4"/>
    <w:rsid w:val="004D3D2D"/>
    <w:rsid w:val="004E6D83"/>
    <w:rsid w:val="00503DC6"/>
    <w:rsid w:val="00513E02"/>
    <w:rsid w:val="005165E5"/>
    <w:rsid w:val="00526FDF"/>
    <w:rsid w:val="00531595"/>
    <w:rsid w:val="00550C22"/>
    <w:rsid w:val="00552DB7"/>
    <w:rsid w:val="0055326E"/>
    <w:rsid w:val="00562529"/>
    <w:rsid w:val="00573D17"/>
    <w:rsid w:val="005808E8"/>
    <w:rsid w:val="005A0CF4"/>
    <w:rsid w:val="005A2B62"/>
    <w:rsid w:val="005A4937"/>
    <w:rsid w:val="005A5354"/>
    <w:rsid w:val="005A6F44"/>
    <w:rsid w:val="005B2184"/>
    <w:rsid w:val="005D1959"/>
    <w:rsid w:val="005D3293"/>
    <w:rsid w:val="005D4B35"/>
    <w:rsid w:val="005D4E97"/>
    <w:rsid w:val="006270F6"/>
    <w:rsid w:val="00634EE4"/>
    <w:rsid w:val="006377E4"/>
    <w:rsid w:val="00663630"/>
    <w:rsid w:val="00663C8C"/>
    <w:rsid w:val="00686D9A"/>
    <w:rsid w:val="006B00C8"/>
    <w:rsid w:val="006B291A"/>
    <w:rsid w:val="006C544F"/>
    <w:rsid w:val="006C5AC1"/>
    <w:rsid w:val="006C76AC"/>
    <w:rsid w:val="006D47D2"/>
    <w:rsid w:val="006D496D"/>
    <w:rsid w:val="006E77C6"/>
    <w:rsid w:val="006F24A3"/>
    <w:rsid w:val="006F4AF0"/>
    <w:rsid w:val="006F5B44"/>
    <w:rsid w:val="00700039"/>
    <w:rsid w:val="00713D8F"/>
    <w:rsid w:val="0071696A"/>
    <w:rsid w:val="0072436B"/>
    <w:rsid w:val="00725E88"/>
    <w:rsid w:val="00734377"/>
    <w:rsid w:val="00747D53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17E4"/>
    <w:rsid w:val="007B69CC"/>
    <w:rsid w:val="007D66F9"/>
    <w:rsid w:val="007F06B8"/>
    <w:rsid w:val="0083043A"/>
    <w:rsid w:val="00837798"/>
    <w:rsid w:val="00844789"/>
    <w:rsid w:val="00863FD4"/>
    <w:rsid w:val="00876372"/>
    <w:rsid w:val="00876E62"/>
    <w:rsid w:val="00883743"/>
    <w:rsid w:val="008A10ED"/>
    <w:rsid w:val="008A6F72"/>
    <w:rsid w:val="008C3F5B"/>
    <w:rsid w:val="008D0C81"/>
    <w:rsid w:val="008D469F"/>
    <w:rsid w:val="008E056A"/>
    <w:rsid w:val="008E44E2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C5B2E"/>
    <w:rsid w:val="009C698F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21746"/>
    <w:rsid w:val="00A42659"/>
    <w:rsid w:val="00A42BE7"/>
    <w:rsid w:val="00A54A37"/>
    <w:rsid w:val="00A5632D"/>
    <w:rsid w:val="00A67F4E"/>
    <w:rsid w:val="00A73A51"/>
    <w:rsid w:val="00A73AF9"/>
    <w:rsid w:val="00A74446"/>
    <w:rsid w:val="00A76338"/>
    <w:rsid w:val="00A861F7"/>
    <w:rsid w:val="00A90679"/>
    <w:rsid w:val="00A946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D4E7B"/>
    <w:rsid w:val="00AE0B81"/>
    <w:rsid w:val="00AE2BAE"/>
    <w:rsid w:val="00AE60C7"/>
    <w:rsid w:val="00AF3586"/>
    <w:rsid w:val="00B216B6"/>
    <w:rsid w:val="00B3016A"/>
    <w:rsid w:val="00B57DAF"/>
    <w:rsid w:val="00B60FEB"/>
    <w:rsid w:val="00B62081"/>
    <w:rsid w:val="00B679A3"/>
    <w:rsid w:val="00B770E9"/>
    <w:rsid w:val="00B87704"/>
    <w:rsid w:val="00B911BA"/>
    <w:rsid w:val="00B9536B"/>
    <w:rsid w:val="00BA168F"/>
    <w:rsid w:val="00BA68D0"/>
    <w:rsid w:val="00BA74E0"/>
    <w:rsid w:val="00BB705E"/>
    <w:rsid w:val="00BB7750"/>
    <w:rsid w:val="00BC2A11"/>
    <w:rsid w:val="00BD31FD"/>
    <w:rsid w:val="00BD32CA"/>
    <w:rsid w:val="00BD376F"/>
    <w:rsid w:val="00BF3E09"/>
    <w:rsid w:val="00BF5EB0"/>
    <w:rsid w:val="00C00F01"/>
    <w:rsid w:val="00C16309"/>
    <w:rsid w:val="00C25893"/>
    <w:rsid w:val="00C3136C"/>
    <w:rsid w:val="00C41E9A"/>
    <w:rsid w:val="00C420FA"/>
    <w:rsid w:val="00C42F91"/>
    <w:rsid w:val="00C55806"/>
    <w:rsid w:val="00C60702"/>
    <w:rsid w:val="00C634ED"/>
    <w:rsid w:val="00C7793B"/>
    <w:rsid w:val="00C83C90"/>
    <w:rsid w:val="00C86CDE"/>
    <w:rsid w:val="00C90FED"/>
    <w:rsid w:val="00C9681C"/>
    <w:rsid w:val="00C9742A"/>
    <w:rsid w:val="00CA0823"/>
    <w:rsid w:val="00CB0C66"/>
    <w:rsid w:val="00CB154F"/>
    <w:rsid w:val="00CB2C6A"/>
    <w:rsid w:val="00CB3C11"/>
    <w:rsid w:val="00CB4263"/>
    <w:rsid w:val="00CB59E8"/>
    <w:rsid w:val="00CC441D"/>
    <w:rsid w:val="00CC5C35"/>
    <w:rsid w:val="00CD015B"/>
    <w:rsid w:val="00CE2571"/>
    <w:rsid w:val="00CF6A27"/>
    <w:rsid w:val="00D00DAA"/>
    <w:rsid w:val="00D11D6D"/>
    <w:rsid w:val="00D250AE"/>
    <w:rsid w:val="00D25260"/>
    <w:rsid w:val="00D27D40"/>
    <w:rsid w:val="00D3417A"/>
    <w:rsid w:val="00D37140"/>
    <w:rsid w:val="00D371CB"/>
    <w:rsid w:val="00D47A0D"/>
    <w:rsid w:val="00D54882"/>
    <w:rsid w:val="00D57E04"/>
    <w:rsid w:val="00D63621"/>
    <w:rsid w:val="00D66563"/>
    <w:rsid w:val="00D66D1C"/>
    <w:rsid w:val="00D67B09"/>
    <w:rsid w:val="00D736E5"/>
    <w:rsid w:val="00D848DA"/>
    <w:rsid w:val="00DA034B"/>
    <w:rsid w:val="00DA03C1"/>
    <w:rsid w:val="00DA6133"/>
    <w:rsid w:val="00DA6A5A"/>
    <w:rsid w:val="00DA6C2D"/>
    <w:rsid w:val="00DB2611"/>
    <w:rsid w:val="00DB6E14"/>
    <w:rsid w:val="00DD0DFD"/>
    <w:rsid w:val="00DD31FB"/>
    <w:rsid w:val="00DF6D23"/>
    <w:rsid w:val="00DF7CB2"/>
    <w:rsid w:val="00E0384A"/>
    <w:rsid w:val="00E051C8"/>
    <w:rsid w:val="00E149FD"/>
    <w:rsid w:val="00E20937"/>
    <w:rsid w:val="00E2314A"/>
    <w:rsid w:val="00E2721E"/>
    <w:rsid w:val="00E33C2E"/>
    <w:rsid w:val="00E45853"/>
    <w:rsid w:val="00E466A5"/>
    <w:rsid w:val="00E52E89"/>
    <w:rsid w:val="00E53DA6"/>
    <w:rsid w:val="00E62000"/>
    <w:rsid w:val="00E65E85"/>
    <w:rsid w:val="00E70387"/>
    <w:rsid w:val="00E773A3"/>
    <w:rsid w:val="00E776FD"/>
    <w:rsid w:val="00E80A13"/>
    <w:rsid w:val="00E8594C"/>
    <w:rsid w:val="00E85BBB"/>
    <w:rsid w:val="00E87EB7"/>
    <w:rsid w:val="00E92276"/>
    <w:rsid w:val="00E97825"/>
    <w:rsid w:val="00EA0AFF"/>
    <w:rsid w:val="00EC4455"/>
    <w:rsid w:val="00ED158C"/>
    <w:rsid w:val="00ED1AD3"/>
    <w:rsid w:val="00ED31C8"/>
    <w:rsid w:val="00ED3FEF"/>
    <w:rsid w:val="00EF297B"/>
    <w:rsid w:val="00EF2DF4"/>
    <w:rsid w:val="00EF3B44"/>
    <w:rsid w:val="00EF449B"/>
    <w:rsid w:val="00EF6581"/>
    <w:rsid w:val="00F212C9"/>
    <w:rsid w:val="00F2227D"/>
    <w:rsid w:val="00F30A8A"/>
    <w:rsid w:val="00F45F96"/>
    <w:rsid w:val="00F528ED"/>
    <w:rsid w:val="00F53498"/>
    <w:rsid w:val="00F61E8D"/>
    <w:rsid w:val="00F670C3"/>
    <w:rsid w:val="00F77BDF"/>
    <w:rsid w:val="00F90C9D"/>
    <w:rsid w:val="00F90D4C"/>
    <w:rsid w:val="00F937D1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901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hs.gov.ru/deyatelnost/bezopasnost-grazhdan/utechka-bytovogo-gaza_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0D9E9-5D25-4892-8F7B-1CEED3C1C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8</Pages>
  <Words>1877</Words>
  <Characters>10702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181</cp:revision>
  <dcterms:created xsi:type="dcterms:W3CDTF">2025-02-01T10:30:00Z</dcterms:created>
  <dcterms:modified xsi:type="dcterms:W3CDTF">2025-11-06T08:52:00Z</dcterms:modified>
</cp:coreProperties>
</file>