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B49" w:rsidRPr="0083043A" w:rsidRDefault="000A1B49" w:rsidP="00CB59E8">
      <w:pPr>
        <w:widowControl w:val="0"/>
        <w:spacing w:after="0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E128C4" w:rsidRDefault="00E128C4" w:rsidP="00CB59E8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128C4">
        <w:rPr>
          <w:rFonts w:ascii="Times New Roman" w:eastAsia="Times New Roman" w:hAnsi="Times New Roman"/>
          <w:b/>
          <w:sz w:val="28"/>
          <w:szCs w:val="28"/>
        </w:rPr>
        <w:t>ОП.08 Охрана труда</w:t>
      </w:r>
    </w:p>
    <w:p w:rsidR="00E128C4" w:rsidRPr="00E128C4" w:rsidRDefault="00E128C4" w:rsidP="00E128C4">
      <w:pPr>
        <w:widowControl w:val="0"/>
        <w:spacing w:after="0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23.02.03</w:t>
      </w:r>
      <w:r w:rsidR="00A5632D" w:rsidRPr="00E92975">
        <w:rPr>
          <w:rFonts w:ascii="Times New Roman" w:hAnsi="Times New Roman"/>
          <w:b/>
          <w:sz w:val="28"/>
          <w:szCs w:val="28"/>
        </w:rPr>
        <w:t xml:space="preserve"> </w:t>
      </w:r>
      <w:r w:rsidRPr="00E128C4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Техническое обслуживание и ремонт </w:t>
      </w:r>
    </w:p>
    <w:p w:rsidR="0072436B" w:rsidRDefault="00E128C4" w:rsidP="00E128C4">
      <w:pPr>
        <w:widowControl w:val="0"/>
        <w:spacing w:after="0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E128C4">
        <w:rPr>
          <w:rFonts w:ascii="Times New Roman" w:eastAsia="Aptos" w:hAnsi="Times New Roman" w:cs="Times New Roman"/>
          <w:b/>
          <w:kern w:val="2"/>
          <w:sz w:val="28"/>
          <w:szCs w:val="28"/>
        </w:rPr>
        <w:t>автомобильного транспорта</w:t>
      </w:r>
    </w:p>
    <w:p w:rsidR="00F53AFE" w:rsidRPr="00E128C4" w:rsidRDefault="00F53AFE" w:rsidP="00E128C4">
      <w:pPr>
        <w:widowControl w:val="0"/>
        <w:spacing w:after="0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Выберите один правильный ответ</w:t>
      </w:r>
    </w:p>
    <w:p w:rsidR="00975C0E" w:rsidRPr="00326820" w:rsidRDefault="00975C0E" w:rsidP="00975C0E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kern w:val="2"/>
          <w:sz w:val="28"/>
          <w:szCs w:val="24"/>
        </w:rPr>
        <w:t>1. О чем работник обязан немедленно известить своего руководителя:</w:t>
      </w:r>
    </w:p>
    <w:p w:rsidR="00975C0E" w:rsidRPr="00326820" w:rsidRDefault="00975C0E" w:rsidP="00975C0E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А) о любом несчастном случае или происшествии на рабочем месте</w:t>
      </w:r>
    </w:p>
    <w:p w:rsidR="00975C0E" w:rsidRPr="00326820" w:rsidRDefault="00975C0E" w:rsidP="00975C0E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Б) о нарушении правил охраны труда другими работниками</w:t>
      </w:r>
    </w:p>
    <w:p w:rsidR="00975C0E" w:rsidRPr="00326820" w:rsidRDefault="00975C0E" w:rsidP="00975C0E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В) о желании закончить рабочий день в самостоятельно выбранное время</w:t>
      </w: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А</w:t>
      </w: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ОК 01</w:t>
      </w: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975C0E" w:rsidRPr="00326820" w:rsidRDefault="00975C0E" w:rsidP="00975C0E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2.</w:t>
      </w:r>
      <w:r w:rsidRPr="00326820">
        <w:rPr>
          <w:rFonts w:ascii="Times New Roman" w:eastAsia="Aptos" w:hAnsi="Times New Roman" w:cs="Times New Roman"/>
          <w:bCs/>
          <w:kern w:val="2"/>
          <w:szCs w:val="24"/>
        </w:rPr>
        <w:t xml:space="preserve"> </w:t>
      </w:r>
      <w:r w:rsidRPr="00326820">
        <w:rPr>
          <w:rFonts w:ascii="Times New Roman" w:eastAsia="Aptos" w:hAnsi="Times New Roman" w:cs="Times New Roman"/>
          <w:kern w:val="2"/>
          <w:sz w:val="28"/>
          <w:szCs w:val="24"/>
        </w:rPr>
        <w:t>Какого вида искусственного освещения нет:</w:t>
      </w:r>
    </w:p>
    <w:p w:rsidR="00975C0E" w:rsidRPr="00326820" w:rsidRDefault="00975C0E" w:rsidP="00975C0E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А) рабочее</w:t>
      </w:r>
    </w:p>
    <w:p w:rsidR="00975C0E" w:rsidRPr="00326820" w:rsidRDefault="00975C0E" w:rsidP="00975C0E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Б) дежурное</w:t>
      </w:r>
    </w:p>
    <w:p w:rsidR="00975C0E" w:rsidRPr="00326820" w:rsidRDefault="00975C0E" w:rsidP="00975C0E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В) аварийное</w:t>
      </w:r>
    </w:p>
    <w:p w:rsidR="00975C0E" w:rsidRPr="00326820" w:rsidRDefault="00975C0E" w:rsidP="00975C0E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Г) целевое</w:t>
      </w: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Г</w:t>
      </w: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ОК 02</w:t>
      </w: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975C0E" w:rsidRPr="00326820" w:rsidRDefault="00975C0E" w:rsidP="00975C0E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kern w:val="2"/>
          <w:sz w:val="28"/>
          <w:szCs w:val="24"/>
        </w:rPr>
        <w:t>3. Периодичность проведения повторных инструктажей на обычных работах:</w:t>
      </w:r>
    </w:p>
    <w:p w:rsidR="00975C0E" w:rsidRPr="00326820" w:rsidRDefault="00975C0E" w:rsidP="00975C0E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А) 1 месяц</w:t>
      </w:r>
    </w:p>
    <w:p w:rsidR="00975C0E" w:rsidRPr="00326820" w:rsidRDefault="00975C0E" w:rsidP="00975C0E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Б) 3 месяца</w:t>
      </w:r>
    </w:p>
    <w:p w:rsidR="00975C0E" w:rsidRPr="00326820" w:rsidRDefault="00975C0E" w:rsidP="00975C0E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В) 6 месяцев</w:t>
      </w:r>
    </w:p>
    <w:p w:rsidR="00975C0E" w:rsidRPr="00326820" w:rsidRDefault="00975C0E" w:rsidP="00975C0E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Г) 12 месяцев</w:t>
      </w: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В</w:t>
      </w: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 w:rsidR="005C1D31">
        <w:rPr>
          <w:rFonts w:ascii="Times New Roman" w:hAnsi="Times New Roman" w:cs="Times New Roman"/>
          <w:sz w:val="28"/>
          <w:szCs w:val="28"/>
        </w:rPr>
        <w:t>ПК 2.3</w:t>
      </w: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975C0E" w:rsidRPr="00326820" w:rsidRDefault="00975C0E" w:rsidP="00975C0E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4. Вид инструктажа, проводимый с работниками на рабочем месте:</w:t>
      </w:r>
    </w:p>
    <w:p w:rsidR="00975C0E" w:rsidRPr="00326820" w:rsidRDefault="00975C0E" w:rsidP="00975C0E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kern w:val="2"/>
          <w:sz w:val="28"/>
          <w:szCs w:val="24"/>
        </w:rPr>
        <w:t>А) повторный</w:t>
      </w:r>
    </w:p>
    <w:p w:rsidR="00975C0E" w:rsidRPr="00326820" w:rsidRDefault="00975C0E" w:rsidP="00975C0E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kern w:val="2"/>
          <w:sz w:val="28"/>
          <w:szCs w:val="24"/>
        </w:rPr>
        <w:t>Б) вводный</w:t>
      </w:r>
    </w:p>
    <w:p w:rsidR="00975C0E" w:rsidRPr="00326820" w:rsidRDefault="00975C0E" w:rsidP="00975C0E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kern w:val="2"/>
          <w:sz w:val="28"/>
          <w:szCs w:val="24"/>
        </w:rPr>
        <w:t>В) первичный</w:t>
      </w:r>
    </w:p>
    <w:p w:rsidR="00975C0E" w:rsidRPr="00326820" w:rsidRDefault="00975C0E" w:rsidP="00975C0E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kern w:val="2"/>
          <w:sz w:val="28"/>
          <w:szCs w:val="24"/>
        </w:rPr>
        <w:t>Г) целевой</w:t>
      </w: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lastRenderedPageBreak/>
        <w:t>Правильный ответ: В</w:t>
      </w:r>
    </w:p>
    <w:p w:rsidR="00975C0E" w:rsidRPr="002801DF" w:rsidRDefault="00975C0E" w:rsidP="00975C0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ОК 04</w:t>
      </w:r>
      <w:bookmarkStart w:id="0" w:name="_Hlk188713728"/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bookmarkEnd w:id="0"/>
    <w:p w:rsidR="00975C0E" w:rsidRPr="00326820" w:rsidRDefault="00975C0E" w:rsidP="00975C0E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326820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1. Установите соответствие между определениями и их понятиями:</w:t>
      </w: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tbl>
      <w:tblPr>
        <w:tblStyle w:val="a5"/>
        <w:tblW w:w="9781" w:type="dxa"/>
        <w:tblInd w:w="108" w:type="dxa"/>
        <w:tblLook w:val="04A0"/>
      </w:tblPr>
      <w:tblGrid>
        <w:gridCol w:w="2835"/>
        <w:gridCol w:w="6946"/>
      </w:tblGrid>
      <w:tr w:rsidR="00975C0E" w:rsidRPr="00326820" w:rsidTr="004572FF">
        <w:tc>
          <w:tcPr>
            <w:tcW w:w="2835" w:type="dxa"/>
          </w:tcPr>
          <w:p w:rsidR="00975C0E" w:rsidRPr="00326820" w:rsidRDefault="00975C0E" w:rsidP="004572FF">
            <w:pPr>
              <w:shd w:val="clear" w:color="auto" w:fill="FFFFFF"/>
              <w:ind w:right="-114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1) Охрана труда</w:t>
            </w:r>
          </w:p>
        </w:tc>
        <w:tc>
          <w:tcPr>
            <w:tcW w:w="6946" w:type="dxa"/>
          </w:tcPr>
          <w:p w:rsidR="00975C0E" w:rsidRPr="00326820" w:rsidRDefault="00975C0E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А) государственные нормативные требования охраны труда, а также требования охраны труда, установленные локальными нормативными актами работодателя, в том числе правилами (стандартами) организации и инс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т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рукциями по охране труда.</w:t>
            </w:r>
          </w:p>
        </w:tc>
      </w:tr>
      <w:tr w:rsidR="00975C0E" w:rsidRPr="00326820" w:rsidTr="004572FF">
        <w:tc>
          <w:tcPr>
            <w:tcW w:w="2835" w:type="dxa"/>
          </w:tcPr>
          <w:p w:rsidR="00975C0E" w:rsidRPr="00326820" w:rsidRDefault="00975C0E" w:rsidP="004572FF">
            <w:pPr>
              <w:shd w:val="clear" w:color="auto" w:fill="FFFFFF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2) Требования охр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а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ны труда</w:t>
            </w:r>
          </w:p>
        </w:tc>
        <w:tc>
          <w:tcPr>
            <w:tcW w:w="6946" w:type="dxa"/>
          </w:tcPr>
          <w:p w:rsidR="00975C0E" w:rsidRPr="00326820" w:rsidRDefault="00975C0E" w:rsidP="004572FF">
            <w:pPr>
              <w:shd w:val="clear" w:color="auto" w:fill="FFFFFF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Б) оценка соответствия объекта экспертизы государс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т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венным нормативным требованиям охраны труда.</w:t>
            </w:r>
          </w:p>
        </w:tc>
      </w:tr>
      <w:tr w:rsidR="00975C0E" w:rsidRPr="00326820" w:rsidTr="004572FF">
        <w:tc>
          <w:tcPr>
            <w:tcW w:w="2835" w:type="dxa"/>
          </w:tcPr>
          <w:p w:rsidR="00975C0E" w:rsidRPr="00326820" w:rsidRDefault="00975C0E" w:rsidP="004572FF">
            <w:pPr>
              <w:shd w:val="clear" w:color="auto" w:fill="FFFFFF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3) Государственная экспертиза условий труда</w:t>
            </w:r>
          </w:p>
        </w:tc>
        <w:tc>
          <w:tcPr>
            <w:tcW w:w="6946" w:type="dxa"/>
          </w:tcPr>
          <w:p w:rsidR="00975C0E" w:rsidRPr="00326820" w:rsidRDefault="00975C0E" w:rsidP="004572FF">
            <w:pPr>
              <w:shd w:val="clear" w:color="auto" w:fill="FFFFFF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В) совокупность факторов производственной среды и трудового процесса, оказывающих влияние на работ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о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способность и здоровье работника.</w:t>
            </w:r>
          </w:p>
        </w:tc>
      </w:tr>
      <w:tr w:rsidR="00975C0E" w:rsidRPr="00326820" w:rsidTr="004572FF">
        <w:tc>
          <w:tcPr>
            <w:tcW w:w="2835" w:type="dxa"/>
          </w:tcPr>
          <w:p w:rsidR="00975C0E" w:rsidRPr="00326820" w:rsidRDefault="00975C0E" w:rsidP="004572FF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4) Условия труда</w:t>
            </w:r>
          </w:p>
        </w:tc>
        <w:tc>
          <w:tcPr>
            <w:tcW w:w="6946" w:type="dxa"/>
          </w:tcPr>
          <w:p w:rsidR="00975C0E" w:rsidRPr="00326820" w:rsidRDefault="00975C0E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Г) 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санитарно-гигиенические, лечебно-профилактические, реабилитационные и иные мер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о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приятия.</w:t>
            </w:r>
          </w:p>
        </w:tc>
      </w:tr>
    </w:tbl>
    <w:p w:rsidR="00975C0E" w:rsidRPr="00326820" w:rsidRDefault="00975C0E" w:rsidP="00975C0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Правильный ответ: 1-Г, 2-А, 3-Б, 4-В</w:t>
      </w:r>
    </w:p>
    <w:p w:rsidR="00975C0E" w:rsidRPr="00326820" w:rsidRDefault="00975C0E" w:rsidP="00975C0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05</w:t>
      </w: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2. Установите соответствие между средствами защиты и их назначен</w:t>
      </w: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и</w:t>
      </w: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ем:</w:t>
      </w: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5"/>
        <w:tblW w:w="9781" w:type="dxa"/>
        <w:tblInd w:w="108" w:type="dxa"/>
        <w:tblLook w:val="04A0"/>
      </w:tblPr>
      <w:tblGrid>
        <w:gridCol w:w="2835"/>
        <w:gridCol w:w="6946"/>
      </w:tblGrid>
      <w:tr w:rsidR="00975C0E" w:rsidRPr="00326820" w:rsidTr="004572FF">
        <w:tc>
          <w:tcPr>
            <w:tcW w:w="2835" w:type="dxa"/>
          </w:tcPr>
          <w:p w:rsidR="00975C0E" w:rsidRPr="00326820" w:rsidRDefault="00975C0E" w:rsidP="004572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Противогаз</w:t>
            </w:r>
          </w:p>
        </w:tc>
        <w:tc>
          <w:tcPr>
            <w:tcW w:w="6946" w:type="dxa"/>
          </w:tcPr>
          <w:p w:rsidR="00975C0E" w:rsidRPr="00326820" w:rsidRDefault="00975C0E" w:rsidP="004572F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 переносное или передвижное устройство для туш</w:t>
            </w: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 очагов пожара за счёт выпуска запасённого огн</w:t>
            </w: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тушащего вещества.</w:t>
            </w:r>
            <w:r w:rsidRPr="00326820">
              <w:rPr>
                <w:rFonts w:ascii="Segoe UI" w:hAnsi="Segoe UI" w:cs="Segoe UI"/>
                <w:shd w:val="clear" w:color="auto" w:fill="FFFFFF"/>
              </w:rPr>
              <w:t> </w:t>
            </w:r>
          </w:p>
        </w:tc>
      </w:tr>
      <w:tr w:rsidR="00975C0E" w:rsidRPr="00326820" w:rsidTr="004572FF">
        <w:tc>
          <w:tcPr>
            <w:tcW w:w="2835" w:type="dxa"/>
          </w:tcPr>
          <w:p w:rsidR="00975C0E" w:rsidRPr="00326820" w:rsidRDefault="00975C0E" w:rsidP="004572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Огнетушитель</w:t>
            </w:r>
          </w:p>
        </w:tc>
        <w:tc>
          <w:tcPr>
            <w:tcW w:w="6946" w:type="dxa"/>
          </w:tcPr>
          <w:p w:rsidR="00975C0E" w:rsidRPr="00326820" w:rsidRDefault="00975C0E" w:rsidP="004572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 средство индивидуальной защиты органов дыхания, зрения и кожи лица.</w:t>
            </w:r>
          </w:p>
        </w:tc>
      </w:tr>
      <w:tr w:rsidR="00975C0E" w:rsidRPr="00326820" w:rsidTr="004572FF">
        <w:tc>
          <w:tcPr>
            <w:tcW w:w="2835" w:type="dxa"/>
          </w:tcPr>
          <w:p w:rsidR="00975C0E" w:rsidRPr="00326820" w:rsidRDefault="00975C0E" w:rsidP="004572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Ватно-марлевая повязка</w:t>
            </w:r>
          </w:p>
        </w:tc>
        <w:tc>
          <w:tcPr>
            <w:tcW w:w="6946" w:type="dxa"/>
          </w:tcPr>
          <w:p w:rsidR="00975C0E" w:rsidRPr="00326820" w:rsidRDefault="00975C0E" w:rsidP="004572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 средство индивидуальной защиты органов дыхания от попадания аэрозолей и/или вредных газов.</w:t>
            </w:r>
          </w:p>
        </w:tc>
      </w:tr>
      <w:tr w:rsidR="00975C0E" w:rsidRPr="00326820" w:rsidTr="004572FF">
        <w:tc>
          <w:tcPr>
            <w:tcW w:w="2835" w:type="dxa"/>
          </w:tcPr>
          <w:p w:rsidR="00975C0E" w:rsidRPr="00326820" w:rsidRDefault="00975C0E" w:rsidP="004572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Респиратор</w:t>
            </w:r>
          </w:p>
        </w:tc>
        <w:tc>
          <w:tcPr>
            <w:tcW w:w="6946" w:type="dxa"/>
          </w:tcPr>
          <w:p w:rsidR="00975C0E" w:rsidRPr="00326820" w:rsidRDefault="00975C0E" w:rsidP="004572F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 средство защиты дыхательных путей от всевозмо</w:t>
            </w: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 газопылевых и микробиологических загрязнит</w:t>
            </w: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лей.</w:t>
            </w:r>
          </w:p>
        </w:tc>
      </w:tr>
    </w:tbl>
    <w:p w:rsidR="00975C0E" w:rsidRPr="00326820" w:rsidRDefault="00975C0E" w:rsidP="00975C0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lastRenderedPageBreak/>
        <w:t>Правильный ответ: 1-Б, 2-А, 3-Г, 4-В</w:t>
      </w:r>
    </w:p>
    <w:p w:rsidR="00975C0E" w:rsidRPr="00326820" w:rsidRDefault="00975C0E" w:rsidP="00975C0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06</w:t>
      </w: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3. Установите соответствие между определениями и их понятиями:</w:t>
      </w: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781" w:type="dxa"/>
        <w:tblInd w:w="108" w:type="dxa"/>
        <w:tblLook w:val="04A0"/>
      </w:tblPr>
      <w:tblGrid>
        <w:gridCol w:w="4395"/>
        <w:gridCol w:w="5386"/>
      </w:tblGrid>
      <w:tr w:rsidR="00975C0E" w:rsidRPr="00326820" w:rsidTr="004572FF">
        <w:trPr>
          <w:trHeight w:val="375"/>
        </w:trPr>
        <w:tc>
          <w:tcPr>
            <w:tcW w:w="4395" w:type="dxa"/>
          </w:tcPr>
          <w:p w:rsidR="00975C0E" w:rsidRPr="00326820" w:rsidRDefault="00975C0E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 xml:space="preserve">1)Опасность </w:t>
            </w:r>
          </w:p>
        </w:tc>
        <w:tc>
          <w:tcPr>
            <w:tcW w:w="5386" w:type="dxa"/>
          </w:tcPr>
          <w:p w:rsidR="00975C0E" w:rsidRPr="00326820" w:rsidRDefault="00975C0E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А) фактор производственной среды или трудового процесса, воздействие которого может привести к профессиональному з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а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болеванию работника.</w:t>
            </w:r>
          </w:p>
        </w:tc>
      </w:tr>
      <w:tr w:rsidR="00975C0E" w:rsidRPr="00326820" w:rsidTr="004572FF">
        <w:trPr>
          <w:trHeight w:val="595"/>
        </w:trPr>
        <w:tc>
          <w:tcPr>
            <w:tcW w:w="4395" w:type="dxa"/>
          </w:tcPr>
          <w:p w:rsidR="00975C0E" w:rsidRPr="00326820" w:rsidRDefault="00975C0E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2)Опасный производственный фактор</w:t>
            </w:r>
          </w:p>
        </w:tc>
        <w:tc>
          <w:tcPr>
            <w:tcW w:w="5386" w:type="dxa"/>
          </w:tcPr>
          <w:p w:rsidR="00975C0E" w:rsidRPr="00326820" w:rsidRDefault="00975C0E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Б) потенциальный источник нанесения вреда, представляющий угрозу жизни и здоровью работника в процессе трудовой деятельности.</w:t>
            </w:r>
          </w:p>
        </w:tc>
      </w:tr>
      <w:tr w:rsidR="00975C0E" w:rsidRPr="00326820" w:rsidTr="004572FF">
        <w:trPr>
          <w:trHeight w:val="445"/>
        </w:trPr>
        <w:tc>
          <w:tcPr>
            <w:tcW w:w="4395" w:type="dxa"/>
          </w:tcPr>
          <w:p w:rsidR="00975C0E" w:rsidRPr="00326820" w:rsidRDefault="00975C0E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3)Вредный производственный фактор</w:t>
            </w:r>
          </w:p>
        </w:tc>
        <w:tc>
          <w:tcPr>
            <w:tcW w:w="5386" w:type="dxa"/>
          </w:tcPr>
          <w:p w:rsidR="00975C0E" w:rsidRPr="00326820" w:rsidRDefault="00975C0E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В) фактор производственной среды или трудового процесса, воздействие которого может привести к травме или смерти р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а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ботника.</w:t>
            </w:r>
          </w:p>
        </w:tc>
      </w:tr>
    </w:tbl>
    <w:p w:rsidR="00975C0E" w:rsidRPr="00326820" w:rsidRDefault="00975C0E" w:rsidP="00975C0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1-Б, 2-В, 3-А</w:t>
      </w:r>
    </w:p>
    <w:p w:rsidR="00975C0E" w:rsidRPr="00326820" w:rsidRDefault="00975C0E" w:rsidP="00975C0E">
      <w:pPr>
        <w:spacing w:after="0"/>
        <w:ind w:firstLine="709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ОК 07</w:t>
      </w: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4. Установите соответствие между видами инструктажей по охране тр</w:t>
      </w: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у</w:t>
      </w: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да и временем их проведения.</w:t>
      </w: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tbl>
      <w:tblPr>
        <w:tblStyle w:val="a5"/>
        <w:tblW w:w="9781" w:type="dxa"/>
        <w:tblInd w:w="108" w:type="dxa"/>
        <w:tblLook w:val="04A0"/>
      </w:tblPr>
      <w:tblGrid>
        <w:gridCol w:w="4395"/>
        <w:gridCol w:w="5386"/>
      </w:tblGrid>
      <w:tr w:rsidR="00975C0E" w:rsidRPr="00326820" w:rsidTr="004572FF">
        <w:trPr>
          <w:trHeight w:val="375"/>
        </w:trPr>
        <w:tc>
          <w:tcPr>
            <w:tcW w:w="4395" w:type="dxa"/>
          </w:tcPr>
          <w:p w:rsidR="00975C0E" w:rsidRPr="00326820" w:rsidRDefault="00975C0E" w:rsidP="004572F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1) Целевой инструктаж</w:t>
            </w:r>
          </w:p>
        </w:tc>
        <w:tc>
          <w:tcPr>
            <w:tcW w:w="5386" w:type="dxa"/>
          </w:tcPr>
          <w:p w:rsidR="00975C0E" w:rsidRPr="00326820" w:rsidRDefault="00975C0E" w:rsidP="004572F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А) до начала выполнения трудовых фун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к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ций.</w:t>
            </w:r>
          </w:p>
        </w:tc>
      </w:tr>
      <w:tr w:rsidR="00975C0E" w:rsidRPr="00326820" w:rsidTr="004572FF">
        <w:trPr>
          <w:trHeight w:val="595"/>
        </w:trPr>
        <w:tc>
          <w:tcPr>
            <w:tcW w:w="4395" w:type="dxa"/>
          </w:tcPr>
          <w:p w:rsidR="00975C0E" w:rsidRPr="00326820" w:rsidRDefault="00975C0E" w:rsidP="004572F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2) Вводный инструктаж </w:t>
            </w:r>
          </w:p>
        </w:tc>
        <w:tc>
          <w:tcPr>
            <w:tcW w:w="5386" w:type="dxa"/>
          </w:tcPr>
          <w:p w:rsidR="00975C0E" w:rsidRPr="00326820" w:rsidRDefault="00975C0E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Б) проводится в определенных ситуациях, когда необходимо напомнить работникам о требованиях охраны труда при проведении конкретных работ.</w:t>
            </w:r>
          </w:p>
        </w:tc>
      </w:tr>
      <w:tr w:rsidR="00975C0E" w:rsidRPr="00326820" w:rsidTr="004572FF">
        <w:trPr>
          <w:trHeight w:val="445"/>
        </w:trPr>
        <w:tc>
          <w:tcPr>
            <w:tcW w:w="4395" w:type="dxa"/>
          </w:tcPr>
          <w:p w:rsidR="00975C0E" w:rsidRPr="00326820" w:rsidRDefault="00975C0E" w:rsidP="004572F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3) Первичный </w:t>
            </w:r>
          </w:p>
        </w:tc>
        <w:tc>
          <w:tcPr>
            <w:tcW w:w="5386" w:type="dxa"/>
          </w:tcPr>
          <w:p w:rsidR="00975C0E" w:rsidRPr="00326820" w:rsidRDefault="00975C0E" w:rsidP="004572F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В) после аварий и несчастных случаев, произошедших на производстве</w:t>
            </w:r>
          </w:p>
        </w:tc>
      </w:tr>
      <w:tr w:rsidR="00975C0E" w:rsidRPr="00326820" w:rsidTr="004572FF">
        <w:trPr>
          <w:trHeight w:val="673"/>
        </w:trPr>
        <w:tc>
          <w:tcPr>
            <w:tcW w:w="4395" w:type="dxa"/>
          </w:tcPr>
          <w:p w:rsidR="00975C0E" w:rsidRPr="00326820" w:rsidRDefault="00975C0E" w:rsidP="004572F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4) Внеплановый</w:t>
            </w:r>
          </w:p>
        </w:tc>
        <w:tc>
          <w:tcPr>
            <w:tcW w:w="5386" w:type="dxa"/>
          </w:tcPr>
          <w:p w:rsidR="00975C0E" w:rsidRPr="00326820" w:rsidRDefault="00975C0E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Г) на рабочем месте, до начала самосто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я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тельной работы.</w:t>
            </w:r>
          </w:p>
        </w:tc>
      </w:tr>
    </w:tbl>
    <w:p w:rsidR="00975C0E" w:rsidRPr="00326820" w:rsidRDefault="00975C0E" w:rsidP="00975C0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1-Б, 2-А, 3-Г, 4-В</w:t>
      </w:r>
    </w:p>
    <w:p w:rsidR="00975C0E" w:rsidRPr="00326820" w:rsidRDefault="00975C0E" w:rsidP="00975C0E">
      <w:pPr>
        <w:spacing w:after="0"/>
        <w:ind w:firstLine="709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5C1D31">
        <w:rPr>
          <w:rFonts w:ascii="Times New Roman" w:hAnsi="Times New Roman" w:cs="Times New Roman"/>
          <w:sz w:val="28"/>
          <w:szCs w:val="28"/>
        </w:rPr>
        <w:t>ПК 2.3</w:t>
      </w: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</w:t>
      </w: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а</w:t>
      </w: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тельности</w:t>
      </w: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1. Установите</w:t>
      </w: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 xml:space="preserve"> </w:t>
      </w: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правильную последовательность действий, необходимых для правильного ношения защитной каски: </w:t>
      </w: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lastRenderedPageBreak/>
        <w:t>А) Отрегулировать длину несущей ленты по размеру головы и высоту ношения путем перестановки подвесок в пазах несущей ленты</w:t>
      </w: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Б) Провести визуальный осмотр каски, убедиться в отсутствии повре</w:t>
      </w: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ж</w:t>
      </w: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дений корпуса и внутренней оснастки</w:t>
      </w: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В) Надеть каску</w:t>
      </w: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Г) Застегнуть и правильно отрегулировать </w:t>
      </w:r>
      <w:proofErr w:type="spellStart"/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подбородочныи</w:t>
      </w:r>
      <w:proofErr w:type="spellEnd"/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̆ ремень</w:t>
      </w: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proofErr w:type="gramStart"/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Б</w:t>
      </w:r>
      <w:proofErr w:type="gramEnd"/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, А, Г, В</w:t>
      </w: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ОК 09</w:t>
      </w: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2. Установите правильную последовательность действий в случае, если максимальное время наложения кровоостанавливающего жгута истекло, а медицинская помощь недоступна:</w:t>
      </w: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А) По возможности выполнить лёгкий массаж конечности, на которую был наложен жгут</w:t>
      </w: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Б) Снять жгут на 15 минут</w:t>
      </w: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В) Осуществить пальцевое прижатие артерии выше жгута</w:t>
      </w: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Г) Наложить жгут чуть выше предыдущего места наложения</w:t>
      </w: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В, Б, А, Г</w:t>
      </w: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01</w:t>
      </w: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3. Установите правильную последовательность мер для снижения вре</w:t>
      </w: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д</w:t>
      </w: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ного воздействия общей вибрации на работников:</w:t>
      </w: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А) Применение средств индивидуальной защиты</w:t>
      </w: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Б) Замена оборудования</w:t>
      </w: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В) Применение средств коллективной защиты</w:t>
      </w: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Г) Применение конструктивных мер снижения уровней вибрации</w:t>
      </w: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Д) Уменьшение времени контакта с вибрирующими поверхностями</w:t>
      </w: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proofErr w:type="gramStart"/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Б</w:t>
      </w:r>
      <w:proofErr w:type="gramEnd"/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, Г, Д, В, А</w:t>
      </w: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C1D31">
        <w:rPr>
          <w:rFonts w:ascii="Times New Roman" w:hAnsi="Times New Roman" w:cs="Times New Roman"/>
          <w:sz w:val="28"/>
          <w:szCs w:val="28"/>
        </w:rPr>
        <w:t>ПК 2.3</w:t>
      </w: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4. Установите правильную последовательность разработки и реализ</w:t>
      </w:r>
      <w:r w:rsidRPr="00326820">
        <w:rPr>
          <w:rFonts w:ascii="Times New Roman" w:hAnsi="Times New Roman" w:cs="Times New Roman"/>
          <w:sz w:val="28"/>
          <w:szCs w:val="28"/>
        </w:rPr>
        <w:t>а</w:t>
      </w:r>
      <w:r w:rsidRPr="00326820">
        <w:rPr>
          <w:rFonts w:ascii="Times New Roman" w:hAnsi="Times New Roman" w:cs="Times New Roman"/>
          <w:sz w:val="28"/>
          <w:szCs w:val="28"/>
        </w:rPr>
        <w:t>ции мер управления профессиональными рисками:</w:t>
      </w: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А) Разработка мер снижения уровня профессиональных рисков.</w:t>
      </w: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Б) Оценка уровня профессиональных рисков.</w:t>
      </w: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В) Оформление перечня профессиональных рисков.</w:t>
      </w: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Г) Реализации мероприятий по управлению профессиональными ри</w:t>
      </w:r>
      <w:r w:rsidRPr="00326820">
        <w:rPr>
          <w:rFonts w:ascii="Times New Roman" w:hAnsi="Times New Roman" w:cs="Times New Roman"/>
          <w:sz w:val="28"/>
          <w:szCs w:val="28"/>
        </w:rPr>
        <w:t>с</w:t>
      </w:r>
      <w:r w:rsidRPr="00326820">
        <w:rPr>
          <w:rFonts w:ascii="Times New Roman" w:hAnsi="Times New Roman" w:cs="Times New Roman"/>
          <w:sz w:val="28"/>
          <w:szCs w:val="28"/>
        </w:rPr>
        <w:t>ками.</w:t>
      </w: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Д) Разработка мер управления профессиональными рисками и соста</w:t>
      </w:r>
      <w:r w:rsidRPr="00326820">
        <w:rPr>
          <w:rFonts w:ascii="Times New Roman" w:hAnsi="Times New Roman" w:cs="Times New Roman"/>
          <w:sz w:val="28"/>
          <w:szCs w:val="28"/>
        </w:rPr>
        <w:t>в</w:t>
      </w:r>
      <w:r w:rsidRPr="00326820">
        <w:rPr>
          <w:rFonts w:ascii="Times New Roman" w:hAnsi="Times New Roman" w:cs="Times New Roman"/>
          <w:sz w:val="28"/>
          <w:szCs w:val="28"/>
        </w:rPr>
        <w:t>ление плана мероприятий по управлению профессиональными рисками.</w:t>
      </w: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proofErr w:type="gramStart"/>
      <w:r w:rsidRPr="00326820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326820">
        <w:rPr>
          <w:rFonts w:ascii="Times New Roman" w:hAnsi="Times New Roman" w:cs="Times New Roman"/>
          <w:sz w:val="28"/>
          <w:szCs w:val="28"/>
        </w:rPr>
        <w:t>, В, А, Д, Г</w:t>
      </w: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03</w:t>
      </w: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1.</w:t>
      </w:r>
      <w:r w:rsidRPr="003268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26820">
        <w:rPr>
          <w:rFonts w:ascii="Times New Roman" w:hAnsi="Times New Roman" w:cs="Times New Roman"/>
          <w:sz w:val="28"/>
          <w:szCs w:val="28"/>
        </w:rPr>
        <w:t>Авария — разрушение сооружений и технических устройств, прим</w:t>
      </w:r>
      <w:r w:rsidRPr="00326820">
        <w:rPr>
          <w:rFonts w:ascii="Times New Roman" w:hAnsi="Times New Roman" w:cs="Times New Roman"/>
          <w:sz w:val="28"/>
          <w:szCs w:val="28"/>
        </w:rPr>
        <w:t>е</w:t>
      </w:r>
      <w:r w:rsidRPr="00326820">
        <w:rPr>
          <w:rFonts w:ascii="Times New Roman" w:hAnsi="Times New Roman" w:cs="Times New Roman"/>
          <w:sz w:val="28"/>
          <w:szCs w:val="28"/>
        </w:rPr>
        <w:t>няемых на опасном ______________ объекте, непредвиденный выход из строя оборудования или механизмов, разрушение зданий или инфраструкт</w:t>
      </w:r>
      <w:r w:rsidRPr="00326820">
        <w:rPr>
          <w:rFonts w:ascii="Times New Roman" w:hAnsi="Times New Roman" w:cs="Times New Roman"/>
          <w:sz w:val="28"/>
          <w:szCs w:val="28"/>
        </w:rPr>
        <w:t>у</w:t>
      </w:r>
      <w:r w:rsidRPr="00326820">
        <w:rPr>
          <w:rFonts w:ascii="Times New Roman" w:hAnsi="Times New Roman" w:cs="Times New Roman"/>
          <w:sz w:val="28"/>
          <w:szCs w:val="28"/>
        </w:rPr>
        <w:t>ры, в результате которых становится невозможным дальнейшее функцион</w:t>
      </w:r>
      <w:r w:rsidRPr="00326820">
        <w:rPr>
          <w:rFonts w:ascii="Times New Roman" w:hAnsi="Times New Roman" w:cs="Times New Roman"/>
          <w:sz w:val="28"/>
          <w:szCs w:val="28"/>
        </w:rPr>
        <w:t>и</w:t>
      </w:r>
      <w:r w:rsidRPr="00326820">
        <w:rPr>
          <w:rFonts w:ascii="Times New Roman" w:hAnsi="Times New Roman" w:cs="Times New Roman"/>
          <w:sz w:val="28"/>
          <w:szCs w:val="28"/>
        </w:rPr>
        <w:t>рование объекта.</w:t>
      </w: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326820">
        <w:rPr>
          <w:rFonts w:ascii="Times New Roman" w:hAnsi="Times New Roman" w:cs="Times New Roman"/>
          <w:sz w:val="28"/>
          <w:szCs w:val="28"/>
        </w:rPr>
        <w:t>производственном</w:t>
      </w:r>
      <w:proofErr w:type="gramEnd"/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04</w:t>
      </w: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2.</w:t>
      </w:r>
      <w:r w:rsidRPr="003268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26820">
        <w:rPr>
          <w:rFonts w:ascii="Times New Roman" w:hAnsi="Times New Roman" w:cs="Times New Roman"/>
          <w:sz w:val="28"/>
          <w:szCs w:val="28"/>
        </w:rPr>
        <w:t>Пожарная безопасность — это отраслевая система регулирования, направленная на _______________ возникновения случайного или преднам</w:t>
      </w:r>
      <w:r w:rsidRPr="00326820">
        <w:rPr>
          <w:rFonts w:ascii="Times New Roman" w:hAnsi="Times New Roman" w:cs="Times New Roman"/>
          <w:sz w:val="28"/>
          <w:szCs w:val="28"/>
        </w:rPr>
        <w:t>е</w:t>
      </w:r>
      <w:r w:rsidRPr="00326820">
        <w:rPr>
          <w:rFonts w:ascii="Times New Roman" w:hAnsi="Times New Roman" w:cs="Times New Roman"/>
          <w:sz w:val="28"/>
          <w:szCs w:val="28"/>
        </w:rPr>
        <w:t xml:space="preserve">ренного пожара, ограничение его распространения в случае возникновения и минимизацию последствий, включая возможные потери, до приемлемого уровня. </w:t>
      </w: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Правильный ответ: предотвращение</w:t>
      </w: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05</w:t>
      </w: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3.</w:t>
      </w:r>
      <w:r w:rsidRPr="003268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26820">
        <w:rPr>
          <w:rFonts w:ascii="Times New Roman" w:hAnsi="Times New Roman" w:cs="Times New Roman"/>
          <w:sz w:val="28"/>
          <w:szCs w:val="28"/>
        </w:rPr>
        <w:t>Основной задачей охраны труда является _______________ травм</w:t>
      </w:r>
      <w:r w:rsidRPr="00326820">
        <w:rPr>
          <w:rFonts w:ascii="Times New Roman" w:hAnsi="Times New Roman" w:cs="Times New Roman"/>
          <w:sz w:val="28"/>
          <w:szCs w:val="28"/>
        </w:rPr>
        <w:t>а</w:t>
      </w:r>
      <w:r w:rsidRPr="00326820">
        <w:rPr>
          <w:rFonts w:ascii="Times New Roman" w:hAnsi="Times New Roman" w:cs="Times New Roman"/>
          <w:sz w:val="28"/>
          <w:szCs w:val="28"/>
        </w:rPr>
        <w:t>тизма, развития профессиональных заболеваний и уменьшение количества несчастных случаев на производстве.</w:t>
      </w: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Правильный ответ: снижение рисков</w:t>
      </w:r>
    </w:p>
    <w:p w:rsidR="00975C0E" w:rsidRDefault="00975C0E" w:rsidP="00975C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C1D31">
        <w:rPr>
          <w:rFonts w:ascii="Times New Roman" w:hAnsi="Times New Roman" w:cs="Times New Roman"/>
          <w:sz w:val="28"/>
          <w:szCs w:val="28"/>
        </w:rPr>
        <w:t>ПК 2.3</w:t>
      </w:r>
    </w:p>
    <w:p w:rsidR="005C1D31" w:rsidRPr="00326820" w:rsidRDefault="005C1D31" w:rsidP="00975C0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4.</w:t>
      </w:r>
      <w:r w:rsidRPr="003268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26820">
        <w:rPr>
          <w:rFonts w:ascii="Times New Roman" w:hAnsi="Times New Roman" w:cs="Times New Roman"/>
          <w:sz w:val="28"/>
          <w:szCs w:val="28"/>
        </w:rPr>
        <w:t xml:space="preserve">При наложении повязки, основу бинта берут в правую руку, а начало в левую так, чтобы скатка </w:t>
      </w:r>
      <w:proofErr w:type="spellStart"/>
      <w:r w:rsidRPr="00326820">
        <w:rPr>
          <w:rFonts w:ascii="Times New Roman" w:hAnsi="Times New Roman" w:cs="Times New Roman"/>
          <w:sz w:val="28"/>
          <w:szCs w:val="28"/>
        </w:rPr>
        <w:t>располагалась_______________</w:t>
      </w:r>
      <w:proofErr w:type="spellEnd"/>
      <w:r w:rsidRPr="003268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Правильный ответ: сверху</w:t>
      </w: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07</w:t>
      </w: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5C0E" w:rsidRPr="00326820" w:rsidRDefault="00975C0E" w:rsidP="00975C0E">
      <w:pPr>
        <w:spacing w:after="0"/>
        <w:ind w:firstLine="709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</w:rPr>
      </w:pP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3268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26820">
        <w:rPr>
          <w:rFonts w:ascii="Times New Roman" w:hAnsi="Times New Roman" w:cs="Times New Roman"/>
          <w:sz w:val="28"/>
          <w:szCs w:val="28"/>
        </w:rPr>
        <w:t>Опасный производственный фактор — это производственный фа</w:t>
      </w:r>
      <w:r w:rsidRPr="00326820">
        <w:rPr>
          <w:rFonts w:ascii="Times New Roman" w:hAnsi="Times New Roman" w:cs="Times New Roman"/>
          <w:sz w:val="28"/>
          <w:szCs w:val="28"/>
        </w:rPr>
        <w:t>к</w:t>
      </w:r>
      <w:r w:rsidRPr="00326820">
        <w:rPr>
          <w:rFonts w:ascii="Times New Roman" w:hAnsi="Times New Roman" w:cs="Times New Roman"/>
          <w:sz w:val="28"/>
          <w:szCs w:val="28"/>
        </w:rPr>
        <w:t xml:space="preserve">тор, воздействие которого на работника может привести </w:t>
      </w:r>
      <w:proofErr w:type="gramStart"/>
      <w:r w:rsidRPr="0032682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26820">
        <w:rPr>
          <w:rFonts w:ascii="Times New Roman" w:hAnsi="Times New Roman" w:cs="Times New Roman"/>
          <w:sz w:val="28"/>
          <w:szCs w:val="28"/>
        </w:rPr>
        <w:t xml:space="preserve"> его _______________.</w:t>
      </w:r>
    </w:p>
    <w:p w:rsidR="00975C0E" w:rsidRPr="00326820" w:rsidRDefault="00975C0E" w:rsidP="00975C0E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Правильный ответ: травме</w:t>
      </w:r>
    </w:p>
    <w:p w:rsidR="005C1D31" w:rsidRDefault="00975C0E" w:rsidP="00975C0E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C1D31">
        <w:rPr>
          <w:rFonts w:ascii="Times New Roman" w:hAnsi="Times New Roman" w:cs="Times New Roman"/>
          <w:sz w:val="28"/>
          <w:szCs w:val="28"/>
        </w:rPr>
        <w:t>ПК 2.3</w:t>
      </w:r>
    </w:p>
    <w:p w:rsidR="00975C0E" w:rsidRPr="00326820" w:rsidRDefault="00975C0E" w:rsidP="00975C0E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2.</w:t>
      </w:r>
      <w:r w:rsidRPr="00326820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gramStart"/>
      <w:r w:rsidRPr="00326820">
        <w:rPr>
          <w:rFonts w:ascii="Times New Roman" w:hAnsi="Times New Roman" w:cs="Times New Roman"/>
          <w:sz w:val="28"/>
          <w:szCs w:val="28"/>
        </w:rPr>
        <w:t>Вредный производственный фактор — это фактор среды и трудового процесса, воздействие которого на работающего при определенных условиях может вызвать ___________________, другое нарушение состояния здоровья, временное или стойкое снижение работоспособности, привести к поврежд</w:t>
      </w:r>
      <w:r w:rsidRPr="00326820">
        <w:rPr>
          <w:rFonts w:ascii="Times New Roman" w:hAnsi="Times New Roman" w:cs="Times New Roman"/>
          <w:sz w:val="28"/>
          <w:szCs w:val="28"/>
        </w:rPr>
        <w:t>е</w:t>
      </w:r>
      <w:r w:rsidRPr="00326820">
        <w:rPr>
          <w:rFonts w:ascii="Times New Roman" w:hAnsi="Times New Roman" w:cs="Times New Roman"/>
          <w:sz w:val="28"/>
          <w:szCs w:val="28"/>
        </w:rPr>
        <w:t xml:space="preserve">нию здоровья потомства.  </w:t>
      </w:r>
      <w:proofErr w:type="gramEnd"/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Правильный ответ: профессиональное заболевание</w:t>
      </w: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09</w:t>
      </w: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3.</w:t>
      </w:r>
      <w:r w:rsidRPr="003268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26820">
        <w:rPr>
          <w:rFonts w:ascii="Times New Roman" w:hAnsi="Times New Roman" w:cs="Times New Roman"/>
          <w:sz w:val="28"/>
          <w:szCs w:val="28"/>
        </w:rPr>
        <w:t>Производственный микроклимат — </w:t>
      </w:r>
      <w:proofErr w:type="spellStart"/>
      <w:r w:rsidRPr="00326820">
        <w:rPr>
          <w:rFonts w:ascii="Times New Roman" w:hAnsi="Times New Roman" w:cs="Times New Roman"/>
          <w:sz w:val="28"/>
          <w:szCs w:val="28"/>
        </w:rPr>
        <w:t>это__________________</w:t>
      </w:r>
      <w:proofErr w:type="spellEnd"/>
      <w:r w:rsidRPr="0032682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326820">
        <w:rPr>
          <w:rFonts w:ascii="Times New Roman" w:hAnsi="Times New Roman" w:cs="Times New Roman"/>
          <w:sz w:val="28"/>
          <w:szCs w:val="28"/>
        </w:rPr>
        <w:t>оказ</w:t>
      </w:r>
      <w:r w:rsidRPr="00326820">
        <w:rPr>
          <w:rFonts w:ascii="Times New Roman" w:hAnsi="Times New Roman" w:cs="Times New Roman"/>
          <w:sz w:val="28"/>
          <w:szCs w:val="28"/>
        </w:rPr>
        <w:t>ы</w:t>
      </w:r>
      <w:r w:rsidRPr="00326820">
        <w:rPr>
          <w:rFonts w:ascii="Times New Roman" w:hAnsi="Times New Roman" w:cs="Times New Roman"/>
          <w:sz w:val="28"/>
          <w:szCs w:val="28"/>
        </w:rPr>
        <w:t>вающих</w:t>
      </w:r>
      <w:proofErr w:type="gramEnd"/>
      <w:r w:rsidRPr="00326820">
        <w:rPr>
          <w:rFonts w:ascii="Times New Roman" w:hAnsi="Times New Roman" w:cs="Times New Roman"/>
          <w:sz w:val="28"/>
          <w:szCs w:val="28"/>
        </w:rPr>
        <w:t xml:space="preserve"> влияние на теплообмен человека с окружающей средой, его тепл</w:t>
      </w:r>
      <w:r w:rsidRPr="00326820">
        <w:rPr>
          <w:rFonts w:ascii="Times New Roman" w:hAnsi="Times New Roman" w:cs="Times New Roman"/>
          <w:sz w:val="28"/>
          <w:szCs w:val="28"/>
        </w:rPr>
        <w:t>о</w:t>
      </w:r>
      <w:r w:rsidRPr="00326820">
        <w:rPr>
          <w:rFonts w:ascii="Times New Roman" w:hAnsi="Times New Roman" w:cs="Times New Roman"/>
          <w:sz w:val="28"/>
          <w:szCs w:val="28"/>
        </w:rPr>
        <w:t xml:space="preserve">вое состояние и определяющих самочувствие, работоспособность, здоровье и производительность труда. </w:t>
      </w: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Правильный ответ: комплекс факторов</w:t>
      </w: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01</w:t>
      </w: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1. Определить, соответствует ли нормам естественная освещенность в производственном помещении, если: наружная освещенность </w:t>
      </w:r>
      <w:proofErr w:type="spellStart"/>
      <w:r w:rsidRPr="00326820">
        <w:rPr>
          <w:rFonts w:ascii="Times New Roman" w:hAnsi="Times New Roman" w:cs="Times New Roman"/>
          <w:sz w:val="28"/>
          <w:szCs w:val="28"/>
        </w:rPr>
        <w:t>Енар</w:t>
      </w:r>
      <w:proofErr w:type="spellEnd"/>
      <w:r w:rsidRPr="00326820">
        <w:rPr>
          <w:rFonts w:ascii="Times New Roman" w:hAnsi="Times New Roman" w:cs="Times New Roman"/>
          <w:sz w:val="28"/>
          <w:szCs w:val="28"/>
        </w:rPr>
        <w:t xml:space="preserve"> = 10000 лк; внутренняя освещенность </w:t>
      </w:r>
      <w:proofErr w:type="spellStart"/>
      <w:r w:rsidRPr="00326820">
        <w:rPr>
          <w:rFonts w:ascii="Times New Roman" w:hAnsi="Times New Roman" w:cs="Times New Roman"/>
          <w:sz w:val="28"/>
          <w:szCs w:val="28"/>
        </w:rPr>
        <w:t>Евн</w:t>
      </w:r>
      <w:proofErr w:type="spellEnd"/>
      <w:r w:rsidRPr="00326820">
        <w:rPr>
          <w:rFonts w:ascii="Times New Roman" w:hAnsi="Times New Roman" w:cs="Times New Roman"/>
          <w:sz w:val="28"/>
          <w:szCs w:val="28"/>
        </w:rPr>
        <w:t xml:space="preserve"> = 200 лк; нормативное значение КЕО, с</w:t>
      </w:r>
      <w:r w:rsidRPr="00326820">
        <w:rPr>
          <w:rFonts w:ascii="Times New Roman" w:hAnsi="Times New Roman" w:cs="Times New Roman"/>
          <w:sz w:val="28"/>
          <w:szCs w:val="28"/>
        </w:rPr>
        <w:t>о</w:t>
      </w:r>
      <w:r w:rsidRPr="00326820">
        <w:rPr>
          <w:rFonts w:ascii="Times New Roman" w:hAnsi="Times New Roman" w:cs="Times New Roman"/>
          <w:sz w:val="28"/>
          <w:szCs w:val="28"/>
        </w:rPr>
        <w:t xml:space="preserve">ответствующее разряду и </w:t>
      </w:r>
      <w:proofErr w:type="spellStart"/>
      <w:r w:rsidRPr="00326820">
        <w:rPr>
          <w:rFonts w:ascii="Times New Roman" w:hAnsi="Times New Roman" w:cs="Times New Roman"/>
          <w:sz w:val="28"/>
          <w:szCs w:val="28"/>
        </w:rPr>
        <w:t>подразряду</w:t>
      </w:r>
      <w:proofErr w:type="spellEnd"/>
      <w:r w:rsidRPr="00326820">
        <w:rPr>
          <w:rFonts w:ascii="Times New Roman" w:hAnsi="Times New Roman" w:cs="Times New Roman"/>
          <w:sz w:val="28"/>
          <w:szCs w:val="28"/>
        </w:rPr>
        <w:t xml:space="preserve"> зрительной работы </w:t>
      </w:r>
      <w:proofErr w:type="spellStart"/>
      <w:r w:rsidRPr="00326820">
        <w:rPr>
          <w:rFonts w:ascii="Times New Roman" w:hAnsi="Times New Roman" w:cs="Times New Roman"/>
          <w:sz w:val="28"/>
          <w:szCs w:val="28"/>
        </w:rPr>
        <w:t>ен</w:t>
      </w:r>
      <w:proofErr w:type="spellEnd"/>
      <w:r w:rsidRPr="00326820">
        <w:rPr>
          <w:rFonts w:ascii="Times New Roman" w:hAnsi="Times New Roman" w:cs="Times New Roman"/>
          <w:sz w:val="28"/>
          <w:szCs w:val="28"/>
        </w:rPr>
        <w:t xml:space="preserve"> = 1,5%. </w:t>
      </w: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Критерии оценивания: привести решение задачи. </w:t>
      </w: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Время выполнения: 15 мин. </w:t>
      </w:r>
    </w:p>
    <w:p w:rsidR="00CA7AE5" w:rsidRPr="00326820" w:rsidRDefault="00CA7AE5" w:rsidP="00CA7A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CA7AE5" w:rsidRPr="00326820" w:rsidRDefault="00CA7AE5" w:rsidP="00CA7A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Найдем фактическое значение КЕО = </w:t>
      </w:r>
      <w:proofErr w:type="spellStart"/>
      <w:r w:rsidRPr="001E1744">
        <w:rPr>
          <w:rFonts w:ascii="Times New Roman" w:hAnsi="Times New Roman" w:cs="Times New Roman"/>
          <w:sz w:val="32"/>
          <w:szCs w:val="32"/>
        </w:rPr>
        <w:t>Е</w:t>
      </w:r>
      <w:r w:rsidRPr="001E1744">
        <w:rPr>
          <w:rFonts w:ascii="Times New Roman" w:hAnsi="Times New Roman" w:cs="Times New Roman"/>
          <w:sz w:val="32"/>
          <w:szCs w:val="32"/>
          <w:vertAlign w:val="subscript"/>
        </w:rPr>
        <w:t>вн</w:t>
      </w:r>
      <w:proofErr w:type="spellEnd"/>
      <w:r>
        <w:rPr>
          <w:rFonts w:ascii="Times New Roman" w:hAnsi="Times New Roman" w:cs="Times New Roman"/>
          <w:sz w:val="32"/>
          <w:szCs w:val="32"/>
          <w:vertAlign w:val="subscript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/ </w:t>
      </w:r>
      <w:proofErr w:type="spellStart"/>
      <w:r w:rsidRPr="001E1744">
        <w:rPr>
          <w:rFonts w:ascii="Times New Roman" w:hAnsi="Times New Roman" w:cs="Times New Roman"/>
          <w:sz w:val="32"/>
          <w:szCs w:val="32"/>
        </w:rPr>
        <w:t>Е</w:t>
      </w:r>
      <w:r w:rsidRPr="001E1744">
        <w:rPr>
          <w:rFonts w:ascii="Times New Roman" w:hAnsi="Times New Roman" w:cs="Times New Roman"/>
          <w:sz w:val="32"/>
          <w:szCs w:val="32"/>
          <w:vertAlign w:val="subscript"/>
        </w:rPr>
        <w:t>нар</w:t>
      </w:r>
      <w:proofErr w:type="spellEnd"/>
      <w:r w:rsidRPr="00326820">
        <w:rPr>
          <w:rFonts w:ascii="Times New Roman" w:hAnsi="Times New Roman" w:cs="Times New Roman"/>
          <w:sz w:val="28"/>
          <w:szCs w:val="28"/>
        </w:rPr>
        <w:t xml:space="preserve"> ∙ 100% = 200 10000 ∙ 100% = 2%.</w:t>
      </w:r>
    </w:p>
    <w:p w:rsidR="00CA7AE5" w:rsidRDefault="00CA7AE5" w:rsidP="00CA7A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Нормативная освещенность должна быть в пределах - 5</w:t>
      </w:r>
      <w:r w:rsidRPr="00326820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до +</w:t>
      </w:r>
      <w:r w:rsidRPr="00326820">
        <w:rPr>
          <w:rFonts w:ascii="Times New Roman" w:hAnsi="Times New Roman" w:cs="Times New Roman"/>
          <w:sz w:val="28"/>
          <w:szCs w:val="28"/>
        </w:rPr>
        <w:t>10% от норма</w:t>
      </w:r>
      <w:r>
        <w:rPr>
          <w:rFonts w:ascii="Times New Roman" w:hAnsi="Times New Roman" w:cs="Times New Roman"/>
          <w:sz w:val="28"/>
          <w:szCs w:val="28"/>
        </w:rPr>
        <w:t>тивного значения.</w:t>
      </w:r>
    </w:p>
    <w:p w:rsidR="00CA7AE5" w:rsidRPr="00326820" w:rsidRDefault="00CA7AE5" w:rsidP="00CA7A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КЕО 2% ˃1,5%</w:t>
      </w:r>
      <w:r w:rsidRPr="003268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7AE5" w:rsidRDefault="00CA7AE5" w:rsidP="00CA7A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Ответ: естествен</w:t>
      </w:r>
      <w:r>
        <w:rPr>
          <w:rFonts w:ascii="Times New Roman" w:hAnsi="Times New Roman" w:cs="Times New Roman"/>
          <w:sz w:val="28"/>
          <w:szCs w:val="28"/>
        </w:rPr>
        <w:t xml:space="preserve">ная освещенность в помещении </w:t>
      </w:r>
      <w:r w:rsidRPr="00326820">
        <w:rPr>
          <w:rFonts w:ascii="Times New Roman" w:hAnsi="Times New Roman" w:cs="Times New Roman"/>
          <w:sz w:val="28"/>
          <w:szCs w:val="28"/>
        </w:rPr>
        <w:t>соответствует гиги</w:t>
      </w:r>
      <w:r w:rsidRPr="00326820">
        <w:rPr>
          <w:rFonts w:ascii="Times New Roman" w:hAnsi="Times New Roman" w:cs="Times New Roman"/>
          <w:sz w:val="28"/>
          <w:szCs w:val="28"/>
        </w:rPr>
        <w:t>е</w:t>
      </w:r>
      <w:r w:rsidRPr="00326820">
        <w:rPr>
          <w:rFonts w:ascii="Times New Roman" w:hAnsi="Times New Roman" w:cs="Times New Roman"/>
          <w:sz w:val="28"/>
          <w:szCs w:val="28"/>
        </w:rPr>
        <w:t>ническим нормативам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02</w:t>
      </w: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2. Пострадавший, во время ремонтных работ почувствовал "удар эле</w:t>
      </w:r>
      <w:r w:rsidRPr="00326820">
        <w:rPr>
          <w:rFonts w:ascii="Times New Roman" w:hAnsi="Times New Roman" w:cs="Times New Roman"/>
          <w:sz w:val="28"/>
          <w:szCs w:val="28"/>
        </w:rPr>
        <w:t>к</w:t>
      </w:r>
      <w:r w:rsidRPr="00326820">
        <w:rPr>
          <w:rFonts w:ascii="Times New Roman" w:hAnsi="Times New Roman" w:cs="Times New Roman"/>
          <w:sz w:val="28"/>
          <w:szCs w:val="28"/>
        </w:rPr>
        <w:t>трическим током". Отмечает потерю сознания, в настоящий момент в созн</w:t>
      </w:r>
      <w:r w:rsidRPr="00326820">
        <w:rPr>
          <w:rFonts w:ascii="Times New Roman" w:hAnsi="Times New Roman" w:cs="Times New Roman"/>
          <w:sz w:val="28"/>
          <w:szCs w:val="28"/>
        </w:rPr>
        <w:t>а</w:t>
      </w:r>
      <w:r w:rsidRPr="00326820">
        <w:rPr>
          <w:rFonts w:ascii="Times New Roman" w:hAnsi="Times New Roman" w:cs="Times New Roman"/>
          <w:sz w:val="28"/>
          <w:szCs w:val="28"/>
        </w:rPr>
        <w:t>нии, контактен. Пульс 80 в минуту, ритмичный, дыхательных движений 20 в минуту, на обеих кистях – метки тока. Какой будет алгоритм оказания первой помощи?</w:t>
      </w: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Время выполнения: 15 минут.</w:t>
      </w: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пять смысловых элемента.</w:t>
      </w:r>
    </w:p>
    <w:p w:rsidR="00CA7AE5" w:rsidRPr="00326820" w:rsidRDefault="00CA7AE5" w:rsidP="00CA7A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CA7AE5" w:rsidRPr="00326820" w:rsidRDefault="00CA7AE5" w:rsidP="00CA7A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noBreakHyphen/>
        <w:t> устранить воздействие на организм повреждающих факторов, угр</w:t>
      </w:r>
      <w:r w:rsidRPr="00326820">
        <w:rPr>
          <w:rFonts w:ascii="Times New Roman" w:hAnsi="Times New Roman" w:cs="Times New Roman"/>
          <w:sz w:val="28"/>
          <w:szCs w:val="28"/>
        </w:rPr>
        <w:t>о</w:t>
      </w:r>
      <w:r w:rsidRPr="00326820">
        <w:rPr>
          <w:rFonts w:ascii="Times New Roman" w:hAnsi="Times New Roman" w:cs="Times New Roman"/>
          <w:sz w:val="28"/>
          <w:szCs w:val="28"/>
        </w:rPr>
        <w:t>жающих здоровью и жизни пострадавшего (освободить от действия электр</w:t>
      </w:r>
      <w:r w:rsidRPr="0032682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ческого тока, погасить горящую одежду и т.п</w:t>
      </w:r>
      <w:r w:rsidRPr="00326820">
        <w:rPr>
          <w:rFonts w:ascii="Times New Roman" w:hAnsi="Times New Roman" w:cs="Times New Roman"/>
          <w:sz w:val="28"/>
          <w:szCs w:val="28"/>
        </w:rPr>
        <w:t>.), оценить состояние постр</w:t>
      </w:r>
      <w:r w:rsidRPr="00326820">
        <w:rPr>
          <w:rFonts w:ascii="Times New Roman" w:hAnsi="Times New Roman" w:cs="Times New Roman"/>
          <w:sz w:val="28"/>
          <w:szCs w:val="28"/>
        </w:rPr>
        <w:t>а</w:t>
      </w:r>
      <w:r w:rsidRPr="00326820">
        <w:rPr>
          <w:rFonts w:ascii="Times New Roman" w:hAnsi="Times New Roman" w:cs="Times New Roman"/>
          <w:sz w:val="28"/>
          <w:szCs w:val="28"/>
        </w:rPr>
        <w:t>давшего</w:t>
      </w:r>
    </w:p>
    <w:p w:rsidR="00CA7AE5" w:rsidRPr="00326820" w:rsidRDefault="00CA7AE5" w:rsidP="00CA7A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noBreakHyphen/>
        <w:t> определить характер и тяжесть травмы, наибольшую угрозу для жи</w:t>
      </w:r>
      <w:r w:rsidRPr="00326820">
        <w:rPr>
          <w:rFonts w:ascii="Times New Roman" w:hAnsi="Times New Roman" w:cs="Times New Roman"/>
          <w:sz w:val="28"/>
          <w:szCs w:val="28"/>
        </w:rPr>
        <w:t>з</w:t>
      </w:r>
      <w:r w:rsidRPr="00326820">
        <w:rPr>
          <w:rFonts w:ascii="Times New Roman" w:hAnsi="Times New Roman" w:cs="Times New Roman"/>
          <w:sz w:val="28"/>
          <w:szCs w:val="28"/>
        </w:rPr>
        <w:t>ни пострадавшего и последовательность мероприятий по его спасению</w:t>
      </w:r>
    </w:p>
    <w:p w:rsidR="00CA7AE5" w:rsidRPr="00326820" w:rsidRDefault="00CA7AE5" w:rsidP="00CA7A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noBreakHyphen/>
        <w:t> выполнить необходимые мероприятия по спасению пострадавшего в порядке срочности (восстановить проходимость дыхательных путей, прове</w:t>
      </w:r>
      <w:r w:rsidRPr="00326820">
        <w:rPr>
          <w:rFonts w:ascii="Times New Roman" w:hAnsi="Times New Roman" w:cs="Times New Roman"/>
          <w:sz w:val="28"/>
          <w:szCs w:val="28"/>
        </w:rPr>
        <w:t>с</w:t>
      </w:r>
      <w:r w:rsidRPr="00326820">
        <w:rPr>
          <w:rFonts w:ascii="Times New Roman" w:hAnsi="Times New Roman" w:cs="Times New Roman"/>
          <w:sz w:val="28"/>
          <w:szCs w:val="28"/>
        </w:rPr>
        <w:t>ти искусственное дыхание, наружный массаж сердца, остановить кровотеч</w:t>
      </w:r>
      <w:r w:rsidRPr="00326820">
        <w:rPr>
          <w:rFonts w:ascii="Times New Roman" w:hAnsi="Times New Roman" w:cs="Times New Roman"/>
          <w:sz w:val="28"/>
          <w:szCs w:val="28"/>
        </w:rPr>
        <w:t>е</w:t>
      </w:r>
      <w:r w:rsidRPr="00326820">
        <w:rPr>
          <w:rFonts w:ascii="Times New Roman" w:hAnsi="Times New Roman" w:cs="Times New Roman"/>
          <w:sz w:val="28"/>
          <w:szCs w:val="28"/>
        </w:rPr>
        <w:t>ние, мобилизовать место перелома; наложить повязку и т.п.)</w:t>
      </w:r>
    </w:p>
    <w:p w:rsidR="00CA7AE5" w:rsidRPr="00326820" w:rsidRDefault="00CA7AE5" w:rsidP="00CA7A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noBreakHyphen/>
        <w:t> поддержать основные жизненные функции пострадавшего до приб</w:t>
      </w:r>
      <w:r w:rsidRPr="00326820">
        <w:rPr>
          <w:rFonts w:ascii="Times New Roman" w:hAnsi="Times New Roman" w:cs="Times New Roman"/>
          <w:sz w:val="28"/>
          <w:szCs w:val="28"/>
        </w:rPr>
        <w:t>ы</w:t>
      </w:r>
      <w:r w:rsidRPr="00326820">
        <w:rPr>
          <w:rFonts w:ascii="Times New Roman" w:hAnsi="Times New Roman" w:cs="Times New Roman"/>
          <w:sz w:val="28"/>
          <w:szCs w:val="28"/>
        </w:rPr>
        <w:t>тия медицинского работника</w:t>
      </w:r>
    </w:p>
    <w:p w:rsidR="00CA7AE5" w:rsidRPr="00326820" w:rsidRDefault="00CA7AE5" w:rsidP="00CA7A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noBreakHyphen/>
        <w:t> вызвать скор</w:t>
      </w:r>
      <w:r>
        <w:rPr>
          <w:rFonts w:ascii="Times New Roman" w:hAnsi="Times New Roman" w:cs="Times New Roman"/>
          <w:sz w:val="28"/>
          <w:szCs w:val="28"/>
        </w:rPr>
        <w:t xml:space="preserve">ую медицинскую помощь </w:t>
      </w:r>
      <w:r w:rsidRPr="00326820">
        <w:rPr>
          <w:rFonts w:ascii="Times New Roman" w:hAnsi="Times New Roman" w:cs="Times New Roman"/>
          <w:sz w:val="28"/>
          <w:szCs w:val="28"/>
        </w:rPr>
        <w:t>либо принять меры для тран</w:t>
      </w:r>
      <w:r w:rsidRPr="00326820">
        <w:rPr>
          <w:rFonts w:ascii="Times New Roman" w:hAnsi="Times New Roman" w:cs="Times New Roman"/>
          <w:sz w:val="28"/>
          <w:szCs w:val="28"/>
        </w:rPr>
        <w:t>с</w:t>
      </w:r>
      <w:r w:rsidRPr="00326820">
        <w:rPr>
          <w:rFonts w:ascii="Times New Roman" w:hAnsi="Times New Roman" w:cs="Times New Roman"/>
          <w:sz w:val="28"/>
          <w:szCs w:val="28"/>
        </w:rPr>
        <w:t>портировки пострадавшего в ближайшее лечебное учреждение</w:t>
      </w: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03</w:t>
      </w:r>
    </w:p>
    <w:p w:rsidR="00975C0E" w:rsidRPr="00326820" w:rsidRDefault="00975C0E" w:rsidP="00975C0E">
      <w:pPr>
        <w:spacing w:after="0"/>
        <w:ind w:firstLine="709"/>
        <w:jc w:val="both"/>
      </w:pP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3. Определить коэффициент частоты и тяжести производственного травматизма для предприятия, в котором среднесписочное число работа</w:t>
      </w:r>
      <w:r w:rsidRPr="00326820">
        <w:rPr>
          <w:rFonts w:ascii="Times New Roman" w:hAnsi="Times New Roman" w:cs="Times New Roman"/>
          <w:sz w:val="28"/>
          <w:szCs w:val="28"/>
        </w:rPr>
        <w:t>ю</w:t>
      </w:r>
      <w:r w:rsidRPr="00326820">
        <w:rPr>
          <w:rFonts w:ascii="Times New Roman" w:hAnsi="Times New Roman" w:cs="Times New Roman"/>
          <w:sz w:val="28"/>
          <w:szCs w:val="28"/>
        </w:rPr>
        <w:t>щих за отчетный период Р = 20000 чел., количество несчастных случаев на производстве N = 40 и общее число дней нетрудоспособности</w:t>
      </w:r>
      <w:proofErr w:type="gramStart"/>
      <w:r w:rsidRPr="00326820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326820">
        <w:rPr>
          <w:rFonts w:ascii="Times New Roman" w:hAnsi="Times New Roman" w:cs="Times New Roman"/>
          <w:sz w:val="28"/>
          <w:szCs w:val="28"/>
        </w:rPr>
        <w:t xml:space="preserve"> = 700.</w:t>
      </w: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Критерии оценивания: привести решение задачи. </w:t>
      </w: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Время выполнения: 15 мин. </w:t>
      </w:r>
    </w:p>
    <w:p w:rsidR="00CA7AE5" w:rsidRPr="00326820" w:rsidRDefault="00CA7AE5" w:rsidP="00CA7A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:rsidR="00CA7AE5" w:rsidRPr="00326820" w:rsidRDefault="00CA7AE5" w:rsidP="00CA7A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Найдем коэффициент частоты производственного травматизма (</w:t>
      </w:r>
      <w:proofErr w:type="spellStart"/>
      <w:r w:rsidRPr="00326820">
        <w:rPr>
          <w:rFonts w:ascii="Times New Roman" w:hAnsi="Times New Roman" w:cs="Times New Roman"/>
          <w:sz w:val="28"/>
          <w:szCs w:val="28"/>
        </w:rPr>
        <w:t>Кч</w:t>
      </w:r>
      <w:proofErr w:type="spellEnd"/>
      <w:r w:rsidRPr="0032682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A7AE5" w:rsidRDefault="00CA7AE5" w:rsidP="00CA7A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6820">
        <w:rPr>
          <w:rFonts w:ascii="Times New Roman" w:hAnsi="Times New Roman" w:cs="Times New Roman"/>
          <w:sz w:val="28"/>
          <w:szCs w:val="28"/>
        </w:rPr>
        <w:t>Кч</w:t>
      </w:r>
      <w:proofErr w:type="spellEnd"/>
      <w:r w:rsidRPr="00326820">
        <w:rPr>
          <w:rFonts w:ascii="Times New Roman" w:hAnsi="Times New Roman" w:cs="Times New Roman"/>
          <w:sz w:val="28"/>
          <w:szCs w:val="28"/>
        </w:rPr>
        <w:t xml:space="preserve"> = N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∙ 1000, где </w:t>
      </w:r>
      <w:r w:rsidRPr="002E6472">
        <w:rPr>
          <w:rFonts w:ascii="Times New Roman" w:hAnsi="Times New Roman" w:cs="Times New Roman"/>
          <w:sz w:val="28"/>
          <w:szCs w:val="28"/>
        </w:rPr>
        <w:t>N — число несчастных случаев, Р — среднесп</w:t>
      </w:r>
      <w:r w:rsidRPr="002E6472">
        <w:rPr>
          <w:rFonts w:ascii="Times New Roman" w:hAnsi="Times New Roman" w:cs="Times New Roman"/>
          <w:sz w:val="28"/>
          <w:szCs w:val="28"/>
        </w:rPr>
        <w:t>и</w:t>
      </w:r>
      <w:r w:rsidRPr="002E6472">
        <w:rPr>
          <w:rFonts w:ascii="Times New Roman" w:hAnsi="Times New Roman" w:cs="Times New Roman"/>
          <w:sz w:val="28"/>
          <w:szCs w:val="28"/>
        </w:rPr>
        <w:t>сочная численность работающих за отчётный период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7AE5" w:rsidRPr="00326820" w:rsidRDefault="00CA7AE5" w:rsidP="00CA7A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6820">
        <w:rPr>
          <w:rFonts w:ascii="Times New Roman" w:hAnsi="Times New Roman" w:cs="Times New Roman"/>
          <w:sz w:val="28"/>
          <w:szCs w:val="28"/>
        </w:rPr>
        <w:t>Кч</w:t>
      </w:r>
      <w:r>
        <w:rPr>
          <w:rFonts w:ascii="Times New Roman" w:hAnsi="Times New Roman" w:cs="Times New Roman"/>
          <w:sz w:val="28"/>
          <w:szCs w:val="28"/>
        </w:rPr>
        <w:t>=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40 / </w:t>
      </w:r>
      <w:r w:rsidRPr="00326820">
        <w:rPr>
          <w:rFonts w:ascii="Times New Roman" w:hAnsi="Times New Roman" w:cs="Times New Roman"/>
          <w:sz w:val="28"/>
          <w:szCs w:val="28"/>
        </w:rPr>
        <w:t>20000 ∙ 1000 = 2 (</w:t>
      </w:r>
      <w:r w:rsidRPr="002E6472">
        <w:rPr>
          <w:rFonts w:ascii="Times New Roman" w:hAnsi="Times New Roman" w:cs="Times New Roman"/>
          <w:sz w:val="28"/>
          <w:szCs w:val="28"/>
        </w:rPr>
        <w:t>несчастных случаев</w:t>
      </w:r>
      <w:r w:rsidRPr="00326820">
        <w:rPr>
          <w:rFonts w:ascii="Times New Roman" w:hAnsi="Times New Roman" w:cs="Times New Roman"/>
          <w:sz w:val="28"/>
          <w:szCs w:val="28"/>
        </w:rPr>
        <w:t xml:space="preserve"> на 1000 работающих).</w:t>
      </w:r>
    </w:p>
    <w:p w:rsidR="00CA7AE5" w:rsidRPr="00326820" w:rsidRDefault="00CA7AE5" w:rsidP="00CA7A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Найдем коэффициент тяжести</w:t>
      </w:r>
      <w:r w:rsidRPr="002E6472">
        <w:rPr>
          <w:rFonts w:ascii="Times New Roman" w:hAnsi="Times New Roman" w:cs="Times New Roman"/>
          <w:sz w:val="28"/>
          <w:szCs w:val="28"/>
        </w:rPr>
        <w:t xml:space="preserve"> </w:t>
      </w:r>
      <w:r w:rsidRPr="00326820">
        <w:rPr>
          <w:rFonts w:ascii="Times New Roman" w:hAnsi="Times New Roman" w:cs="Times New Roman"/>
          <w:sz w:val="28"/>
          <w:szCs w:val="28"/>
        </w:rPr>
        <w:t>производственного травматизма (Кт)</w:t>
      </w:r>
    </w:p>
    <w:p w:rsidR="00CA7AE5" w:rsidRDefault="00CA7AE5" w:rsidP="00CA7A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lastRenderedPageBreak/>
        <w:t>Кт</w:t>
      </w:r>
      <w:proofErr w:type="gramStart"/>
      <w:r w:rsidRPr="00326820">
        <w:rPr>
          <w:rFonts w:ascii="Times New Roman" w:hAnsi="Times New Roman" w:cs="Times New Roman"/>
          <w:sz w:val="28"/>
          <w:szCs w:val="28"/>
        </w:rPr>
        <w:t xml:space="preserve"> = Д</w:t>
      </w:r>
      <w:proofErr w:type="gramEnd"/>
      <w:r w:rsidRPr="003268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Pr="00326820">
        <w:rPr>
          <w:rFonts w:ascii="Times New Roman" w:hAnsi="Times New Roman" w:cs="Times New Roman"/>
          <w:sz w:val="28"/>
          <w:szCs w:val="28"/>
        </w:rPr>
        <w:t xml:space="preserve">N </w:t>
      </w:r>
      <w:r w:rsidRPr="002E6472">
        <w:rPr>
          <w:rFonts w:ascii="Times New Roman" w:hAnsi="Times New Roman" w:cs="Times New Roman"/>
          <w:sz w:val="28"/>
          <w:szCs w:val="28"/>
        </w:rPr>
        <w:t>где Д — число дней нетрудоспособности, N — число несч</w:t>
      </w:r>
      <w:r w:rsidRPr="002E6472">
        <w:rPr>
          <w:rFonts w:ascii="Times New Roman" w:hAnsi="Times New Roman" w:cs="Times New Roman"/>
          <w:sz w:val="28"/>
          <w:szCs w:val="28"/>
        </w:rPr>
        <w:t>а</w:t>
      </w:r>
      <w:r w:rsidRPr="002E6472">
        <w:rPr>
          <w:rFonts w:ascii="Times New Roman" w:hAnsi="Times New Roman" w:cs="Times New Roman"/>
          <w:sz w:val="28"/>
          <w:szCs w:val="28"/>
        </w:rPr>
        <w:t>стных случ</w:t>
      </w:r>
      <w:r w:rsidRPr="002E6472">
        <w:rPr>
          <w:rFonts w:ascii="Times New Roman" w:hAnsi="Times New Roman" w:cs="Times New Roman"/>
          <w:sz w:val="28"/>
          <w:szCs w:val="28"/>
        </w:rPr>
        <w:t>а</w:t>
      </w:r>
      <w:r w:rsidRPr="002E6472">
        <w:rPr>
          <w:rFonts w:ascii="Times New Roman" w:hAnsi="Times New Roman" w:cs="Times New Roman"/>
          <w:sz w:val="28"/>
          <w:szCs w:val="28"/>
        </w:rPr>
        <w:t>ев</w:t>
      </w:r>
    </w:p>
    <w:p w:rsidR="00CA7AE5" w:rsidRPr="00326820" w:rsidRDefault="00CA7AE5" w:rsidP="00CA7A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Кт </w:t>
      </w:r>
      <w:r>
        <w:rPr>
          <w:rFonts w:ascii="Times New Roman" w:hAnsi="Times New Roman" w:cs="Times New Roman"/>
          <w:sz w:val="28"/>
          <w:szCs w:val="28"/>
        </w:rPr>
        <w:t>= 700/</w:t>
      </w:r>
      <w:r w:rsidRPr="00326820">
        <w:rPr>
          <w:rFonts w:ascii="Times New Roman" w:hAnsi="Times New Roman" w:cs="Times New Roman"/>
          <w:sz w:val="28"/>
          <w:szCs w:val="28"/>
        </w:rPr>
        <w:t xml:space="preserve">40 = 17,5 (количество дней нетрудоспособности на 1 </w:t>
      </w:r>
      <w:r w:rsidRPr="002E6472">
        <w:rPr>
          <w:rFonts w:ascii="Times New Roman" w:hAnsi="Times New Roman" w:cs="Times New Roman"/>
          <w:sz w:val="28"/>
          <w:szCs w:val="28"/>
        </w:rPr>
        <w:t>несчас</w:t>
      </w:r>
      <w:r w:rsidRPr="002E647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ный случай</w:t>
      </w:r>
      <w:r w:rsidRPr="00326820">
        <w:rPr>
          <w:rFonts w:ascii="Times New Roman" w:hAnsi="Times New Roman" w:cs="Times New Roman"/>
          <w:sz w:val="28"/>
          <w:szCs w:val="28"/>
        </w:rPr>
        <w:t>).</w:t>
      </w:r>
    </w:p>
    <w:p w:rsidR="00CA7AE5" w:rsidRPr="00326820" w:rsidRDefault="00CA7AE5" w:rsidP="00CA7A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Ответ. </w:t>
      </w:r>
      <w:proofErr w:type="spellStart"/>
      <w:r w:rsidRPr="00326820">
        <w:rPr>
          <w:rFonts w:ascii="Times New Roman" w:hAnsi="Times New Roman" w:cs="Times New Roman"/>
          <w:sz w:val="28"/>
          <w:szCs w:val="28"/>
        </w:rPr>
        <w:t>Кч</w:t>
      </w:r>
      <w:proofErr w:type="spellEnd"/>
      <w:r w:rsidRPr="00326820">
        <w:rPr>
          <w:rFonts w:ascii="Times New Roman" w:hAnsi="Times New Roman" w:cs="Times New Roman"/>
          <w:sz w:val="28"/>
          <w:szCs w:val="28"/>
        </w:rPr>
        <w:t xml:space="preserve"> = 2, Кт = 17,5</w:t>
      </w:r>
    </w:p>
    <w:p w:rsidR="00975C0E" w:rsidRPr="00326820" w:rsidRDefault="00975C0E" w:rsidP="00975C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 </w:t>
      </w:r>
      <w:r w:rsidR="004511B0">
        <w:rPr>
          <w:rFonts w:ascii="Times New Roman" w:hAnsi="Times New Roman" w:cs="Times New Roman"/>
          <w:sz w:val="28"/>
          <w:szCs w:val="28"/>
        </w:rPr>
        <w:t>2.3</w:t>
      </w:r>
    </w:p>
    <w:p w:rsidR="00DA03C1" w:rsidRPr="00BD32CA" w:rsidRDefault="00DA03C1" w:rsidP="00F53AFE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A03C1" w:rsidRPr="00BD32CA" w:rsidSect="00CB59E8">
      <w:foot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073" w:rsidRDefault="008B0073">
      <w:pPr>
        <w:spacing w:after="0" w:line="240" w:lineRule="auto"/>
      </w:pPr>
      <w:r>
        <w:separator/>
      </w:r>
    </w:p>
  </w:endnote>
  <w:endnote w:type="continuationSeparator" w:id="0">
    <w:p w:rsidR="008B0073" w:rsidRDefault="008B0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9A43B6" w:rsidRPr="006943A0" w:rsidRDefault="00A7632F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9A43B6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5C1D31"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073" w:rsidRDefault="008B0073">
      <w:pPr>
        <w:spacing w:after="0" w:line="240" w:lineRule="auto"/>
      </w:pPr>
      <w:r>
        <w:separator/>
      </w:r>
    </w:p>
  </w:footnote>
  <w:footnote w:type="continuationSeparator" w:id="0">
    <w:p w:rsidR="008B0073" w:rsidRDefault="008B00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622B8"/>
    <w:multiLevelType w:val="multilevel"/>
    <w:tmpl w:val="6AAA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452CE"/>
    <w:multiLevelType w:val="hybridMultilevel"/>
    <w:tmpl w:val="941EE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2180E"/>
    <w:multiLevelType w:val="hybridMultilevel"/>
    <w:tmpl w:val="29504CDA"/>
    <w:lvl w:ilvl="0" w:tplc="F218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876D4E"/>
    <w:multiLevelType w:val="multilevel"/>
    <w:tmpl w:val="48289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EC4763"/>
    <w:multiLevelType w:val="hybridMultilevel"/>
    <w:tmpl w:val="5C0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D3458B"/>
    <w:multiLevelType w:val="hybridMultilevel"/>
    <w:tmpl w:val="4F60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2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6AA68DF"/>
    <w:multiLevelType w:val="multilevel"/>
    <w:tmpl w:val="DE2E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3E01ADF"/>
    <w:multiLevelType w:val="hybridMultilevel"/>
    <w:tmpl w:val="3E827BC8"/>
    <w:lvl w:ilvl="0" w:tplc="53AA0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7AB37C1"/>
    <w:multiLevelType w:val="hybridMultilevel"/>
    <w:tmpl w:val="3DE03112"/>
    <w:lvl w:ilvl="0" w:tplc="DBBE98B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9BA2BDB"/>
    <w:multiLevelType w:val="hybridMultilevel"/>
    <w:tmpl w:val="5B5E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955077"/>
    <w:multiLevelType w:val="hybridMultilevel"/>
    <w:tmpl w:val="2162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510AD3"/>
    <w:multiLevelType w:val="hybridMultilevel"/>
    <w:tmpl w:val="A72A6854"/>
    <w:lvl w:ilvl="0" w:tplc="81A298F0">
      <w:start w:val="1"/>
      <w:numFmt w:val="decimal"/>
      <w:lvlText w:val="%1."/>
      <w:lvlJc w:val="left"/>
      <w:pPr>
        <w:ind w:left="720" w:hanging="360"/>
      </w:pPr>
      <w:rPr>
        <w:rFonts w:eastAsia="Apto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B61EC5"/>
    <w:multiLevelType w:val="hybridMultilevel"/>
    <w:tmpl w:val="858CC93A"/>
    <w:lvl w:ilvl="0" w:tplc="4A54E1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D9D0D1C"/>
    <w:multiLevelType w:val="multilevel"/>
    <w:tmpl w:val="30A8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7116CA"/>
    <w:multiLevelType w:val="hybridMultilevel"/>
    <w:tmpl w:val="BCA0E552"/>
    <w:lvl w:ilvl="0" w:tplc="02ACE236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F40B81"/>
    <w:multiLevelType w:val="hybridMultilevel"/>
    <w:tmpl w:val="131C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0"/>
  </w:num>
  <w:num w:numId="3">
    <w:abstractNumId w:val="24"/>
  </w:num>
  <w:num w:numId="4">
    <w:abstractNumId w:val="25"/>
  </w:num>
  <w:num w:numId="5">
    <w:abstractNumId w:val="10"/>
  </w:num>
  <w:num w:numId="6">
    <w:abstractNumId w:val="15"/>
  </w:num>
  <w:num w:numId="7">
    <w:abstractNumId w:val="26"/>
  </w:num>
  <w:num w:numId="8">
    <w:abstractNumId w:val="11"/>
  </w:num>
  <w:num w:numId="9">
    <w:abstractNumId w:val="13"/>
  </w:num>
  <w:num w:numId="10">
    <w:abstractNumId w:val="22"/>
  </w:num>
  <w:num w:numId="11">
    <w:abstractNumId w:val="19"/>
  </w:num>
  <w:num w:numId="12">
    <w:abstractNumId w:val="28"/>
  </w:num>
  <w:num w:numId="13">
    <w:abstractNumId w:val="18"/>
  </w:num>
  <w:num w:numId="14">
    <w:abstractNumId w:val="2"/>
  </w:num>
  <w:num w:numId="15">
    <w:abstractNumId w:val="21"/>
  </w:num>
  <w:num w:numId="16">
    <w:abstractNumId w:val="17"/>
  </w:num>
  <w:num w:numId="17">
    <w:abstractNumId w:val="8"/>
  </w:num>
  <w:num w:numId="18">
    <w:abstractNumId w:val="4"/>
  </w:num>
  <w:num w:numId="19">
    <w:abstractNumId w:val="12"/>
  </w:num>
  <w:num w:numId="20">
    <w:abstractNumId w:val="5"/>
  </w:num>
  <w:num w:numId="21">
    <w:abstractNumId w:val="27"/>
  </w:num>
  <w:num w:numId="22">
    <w:abstractNumId w:val="16"/>
  </w:num>
  <w:num w:numId="23">
    <w:abstractNumId w:val="23"/>
  </w:num>
  <w:num w:numId="24">
    <w:abstractNumId w:val="0"/>
  </w:num>
  <w:num w:numId="25">
    <w:abstractNumId w:val="1"/>
  </w:num>
  <w:num w:numId="26">
    <w:abstractNumId w:val="29"/>
  </w:num>
  <w:num w:numId="27">
    <w:abstractNumId w:val="14"/>
  </w:num>
  <w:num w:numId="28">
    <w:abstractNumId w:val="9"/>
  </w:num>
  <w:num w:numId="29">
    <w:abstractNumId w:val="3"/>
  </w:num>
  <w:num w:numId="30">
    <w:abstractNumId w:val="20"/>
  </w:num>
  <w:num w:numId="3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DB7"/>
    <w:rsid w:val="00000815"/>
    <w:rsid w:val="000022C6"/>
    <w:rsid w:val="00005639"/>
    <w:rsid w:val="000064D3"/>
    <w:rsid w:val="00020C71"/>
    <w:rsid w:val="00021E06"/>
    <w:rsid w:val="00037D20"/>
    <w:rsid w:val="000424A0"/>
    <w:rsid w:val="00045EB6"/>
    <w:rsid w:val="00052BC3"/>
    <w:rsid w:val="00055DB4"/>
    <w:rsid w:val="0008098D"/>
    <w:rsid w:val="00081965"/>
    <w:rsid w:val="000A0268"/>
    <w:rsid w:val="000A1B49"/>
    <w:rsid w:val="000A3113"/>
    <w:rsid w:val="000A4DF0"/>
    <w:rsid w:val="000B1B4E"/>
    <w:rsid w:val="000B4E29"/>
    <w:rsid w:val="000B6EC2"/>
    <w:rsid w:val="000C3329"/>
    <w:rsid w:val="000D0BDC"/>
    <w:rsid w:val="000D165B"/>
    <w:rsid w:val="000D50BB"/>
    <w:rsid w:val="000F428E"/>
    <w:rsid w:val="000F5C4F"/>
    <w:rsid w:val="000F5D10"/>
    <w:rsid w:val="000F5E60"/>
    <w:rsid w:val="000F7F95"/>
    <w:rsid w:val="00111633"/>
    <w:rsid w:val="00115EEF"/>
    <w:rsid w:val="00122B04"/>
    <w:rsid w:val="0012799F"/>
    <w:rsid w:val="00153F99"/>
    <w:rsid w:val="00154077"/>
    <w:rsid w:val="001564BE"/>
    <w:rsid w:val="00174755"/>
    <w:rsid w:val="001871F0"/>
    <w:rsid w:val="00192823"/>
    <w:rsid w:val="001A4D4D"/>
    <w:rsid w:val="001B3C30"/>
    <w:rsid w:val="001C102B"/>
    <w:rsid w:val="001C3FF9"/>
    <w:rsid w:val="001C46BA"/>
    <w:rsid w:val="001D6606"/>
    <w:rsid w:val="001E18FE"/>
    <w:rsid w:val="00215EE7"/>
    <w:rsid w:val="00222D00"/>
    <w:rsid w:val="00226DBC"/>
    <w:rsid w:val="0023725B"/>
    <w:rsid w:val="00241070"/>
    <w:rsid w:val="00241120"/>
    <w:rsid w:val="0024262F"/>
    <w:rsid w:val="00242A28"/>
    <w:rsid w:val="00244A22"/>
    <w:rsid w:val="002510D6"/>
    <w:rsid w:val="0027068D"/>
    <w:rsid w:val="002842DA"/>
    <w:rsid w:val="00296DFB"/>
    <w:rsid w:val="002A1F91"/>
    <w:rsid w:val="002B1DD5"/>
    <w:rsid w:val="002B24C3"/>
    <w:rsid w:val="002C0B55"/>
    <w:rsid w:val="002C152A"/>
    <w:rsid w:val="002C53C0"/>
    <w:rsid w:val="002C7A07"/>
    <w:rsid w:val="002C7FED"/>
    <w:rsid w:val="002D033C"/>
    <w:rsid w:val="002D0626"/>
    <w:rsid w:val="002E3EDD"/>
    <w:rsid w:val="0030001D"/>
    <w:rsid w:val="00304DEB"/>
    <w:rsid w:val="00317D4B"/>
    <w:rsid w:val="003239C1"/>
    <w:rsid w:val="00325EB5"/>
    <w:rsid w:val="00330C20"/>
    <w:rsid w:val="00333466"/>
    <w:rsid w:val="003418C1"/>
    <w:rsid w:val="00352062"/>
    <w:rsid w:val="00355BEB"/>
    <w:rsid w:val="00356FC4"/>
    <w:rsid w:val="00366254"/>
    <w:rsid w:val="00377330"/>
    <w:rsid w:val="00384A9D"/>
    <w:rsid w:val="0039010D"/>
    <w:rsid w:val="00392BDF"/>
    <w:rsid w:val="003960F1"/>
    <w:rsid w:val="003A0CE0"/>
    <w:rsid w:val="003A7E16"/>
    <w:rsid w:val="003B5A58"/>
    <w:rsid w:val="003E6DD9"/>
    <w:rsid w:val="003F414C"/>
    <w:rsid w:val="003F6586"/>
    <w:rsid w:val="004025D3"/>
    <w:rsid w:val="00403BD6"/>
    <w:rsid w:val="00405E6D"/>
    <w:rsid w:val="00407F06"/>
    <w:rsid w:val="004131E4"/>
    <w:rsid w:val="00427820"/>
    <w:rsid w:val="0043065A"/>
    <w:rsid w:val="004403D5"/>
    <w:rsid w:val="00440546"/>
    <w:rsid w:val="004470BE"/>
    <w:rsid w:val="004511B0"/>
    <w:rsid w:val="00461B93"/>
    <w:rsid w:val="00467010"/>
    <w:rsid w:val="00472950"/>
    <w:rsid w:val="004773B3"/>
    <w:rsid w:val="00483BC3"/>
    <w:rsid w:val="004843D7"/>
    <w:rsid w:val="00486DC9"/>
    <w:rsid w:val="00495D01"/>
    <w:rsid w:val="004A293F"/>
    <w:rsid w:val="004A7AE5"/>
    <w:rsid w:val="004B59AD"/>
    <w:rsid w:val="004B7410"/>
    <w:rsid w:val="004B7B11"/>
    <w:rsid w:val="004C56C4"/>
    <w:rsid w:val="004D3D2D"/>
    <w:rsid w:val="00503DC6"/>
    <w:rsid w:val="00513E02"/>
    <w:rsid w:val="005165E5"/>
    <w:rsid w:val="00526FDF"/>
    <w:rsid w:val="00531595"/>
    <w:rsid w:val="00550C22"/>
    <w:rsid w:val="00552DB7"/>
    <w:rsid w:val="0055326E"/>
    <w:rsid w:val="00562529"/>
    <w:rsid w:val="00573D17"/>
    <w:rsid w:val="005808E8"/>
    <w:rsid w:val="005A0CF4"/>
    <w:rsid w:val="005A2B62"/>
    <w:rsid w:val="005A4937"/>
    <w:rsid w:val="005A5354"/>
    <w:rsid w:val="005A6F44"/>
    <w:rsid w:val="005B2184"/>
    <w:rsid w:val="005C1D31"/>
    <w:rsid w:val="005D1959"/>
    <w:rsid w:val="005D3293"/>
    <w:rsid w:val="005D4B35"/>
    <w:rsid w:val="005D4E97"/>
    <w:rsid w:val="006270F6"/>
    <w:rsid w:val="00634EE4"/>
    <w:rsid w:val="006377E4"/>
    <w:rsid w:val="00663630"/>
    <w:rsid w:val="00663C8C"/>
    <w:rsid w:val="00686D9A"/>
    <w:rsid w:val="006B00C8"/>
    <w:rsid w:val="006B291A"/>
    <w:rsid w:val="006C544F"/>
    <w:rsid w:val="006C5AC1"/>
    <w:rsid w:val="006C76AC"/>
    <w:rsid w:val="006D47D2"/>
    <w:rsid w:val="006D496D"/>
    <w:rsid w:val="006E77C6"/>
    <w:rsid w:val="006F24A3"/>
    <w:rsid w:val="006F4AF0"/>
    <w:rsid w:val="006F5B44"/>
    <w:rsid w:val="00700039"/>
    <w:rsid w:val="00713D8F"/>
    <w:rsid w:val="0071696A"/>
    <w:rsid w:val="0072436B"/>
    <w:rsid w:val="00725E88"/>
    <w:rsid w:val="00734377"/>
    <w:rsid w:val="00747D53"/>
    <w:rsid w:val="007571AD"/>
    <w:rsid w:val="00761141"/>
    <w:rsid w:val="00761B29"/>
    <w:rsid w:val="00783F47"/>
    <w:rsid w:val="00784A65"/>
    <w:rsid w:val="00787353"/>
    <w:rsid w:val="007A5EE7"/>
    <w:rsid w:val="007B0534"/>
    <w:rsid w:val="007B1483"/>
    <w:rsid w:val="007B17E4"/>
    <w:rsid w:val="007B69CC"/>
    <w:rsid w:val="007D66F9"/>
    <w:rsid w:val="007F06B8"/>
    <w:rsid w:val="0083043A"/>
    <w:rsid w:val="00837798"/>
    <w:rsid w:val="00844789"/>
    <w:rsid w:val="00876372"/>
    <w:rsid w:val="00876E62"/>
    <w:rsid w:val="00883743"/>
    <w:rsid w:val="008A10ED"/>
    <w:rsid w:val="008A6F72"/>
    <w:rsid w:val="008B0073"/>
    <w:rsid w:val="008C3F5B"/>
    <w:rsid w:val="008D0C81"/>
    <w:rsid w:val="008D469F"/>
    <w:rsid w:val="008E056A"/>
    <w:rsid w:val="008E44E2"/>
    <w:rsid w:val="0091466B"/>
    <w:rsid w:val="00916F62"/>
    <w:rsid w:val="0093135E"/>
    <w:rsid w:val="00936D64"/>
    <w:rsid w:val="00975C0E"/>
    <w:rsid w:val="009A29BD"/>
    <w:rsid w:val="009A3105"/>
    <w:rsid w:val="009A43B6"/>
    <w:rsid w:val="009A5C6D"/>
    <w:rsid w:val="009A6BA2"/>
    <w:rsid w:val="009C5B2E"/>
    <w:rsid w:val="009C698F"/>
    <w:rsid w:val="009D0F24"/>
    <w:rsid w:val="009D0FFF"/>
    <w:rsid w:val="009D57AC"/>
    <w:rsid w:val="009E1222"/>
    <w:rsid w:val="009E376E"/>
    <w:rsid w:val="009E6EE1"/>
    <w:rsid w:val="009F248A"/>
    <w:rsid w:val="00A053E1"/>
    <w:rsid w:val="00A07DC4"/>
    <w:rsid w:val="00A1165D"/>
    <w:rsid w:val="00A179CF"/>
    <w:rsid w:val="00A21397"/>
    <w:rsid w:val="00A2152A"/>
    <w:rsid w:val="00A21746"/>
    <w:rsid w:val="00A42659"/>
    <w:rsid w:val="00A42BE7"/>
    <w:rsid w:val="00A51F4B"/>
    <w:rsid w:val="00A54A37"/>
    <w:rsid w:val="00A5632D"/>
    <w:rsid w:val="00A67F4E"/>
    <w:rsid w:val="00A73A51"/>
    <w:rsid w:val="00A73AF9"/>
    <w:rsid w:val="00A74446"/>
    <w:rsid w:val="00A7632F"/>
    <w:rsid w:val="00A861F7"/>
    <w:rsid w:val="00A90679"/>
    <w:rsid w:val="00A94646"/>
    <w:rsid w:val="00AA0607"/>
    <w:rsid w:val="00AA75BC"/>
    <w:rsid w:val="00AB2100"/>
    <w:rsid w:val="00AB3E84"/>
    <w:rsid w:val="00AB6BA4"/>
    <w:rsid w:val="00AB7EF7"/>
    <w:rsid w:val="00AC3D2E"/>
    <w:rsid w:val="00AC7D3C"/>
    <w:rsid w:val="00AD055D"/>
    <w:rsid w:val="00AD4E7B"/>
    <w:rsid w:val="00AE0B81"/>
    <w:rsid w:val="00AE2BAE"/>
    <w:rsid w:val="00AE60C7"/>
    <w:rsid w:val="00AF3586"/>
    <w:rsid w:val="00B216B6"/>
    <w:rsid w:val="00B3016A"/>
    <w:rsid w:val="00B57DAF"/>
    <w:rsid w:val="00B60FEB"/>
    <w:rsid w:val="00B62081"/>
    <w:rsid w:val="00B770E9"/>
    <w:rsid w:val="00B87704"/>
    <w:rsid w:val="00B911BA"/>
    <w:rsid w:val="00B9536B"/>
    <w:rsid w:val="00BA168F"/>
    <w:rsid w:val="00BA68D0"/>
    <w:rsid w:val="00BA74E0"/>
    <w:rsid w:val="00BB705E"/>
    <w:rsid w:val="00BB7750"/>
    <w:rsid w:val="00BC2A11"/>
    <w:rsid w:val="00BD31FD"/>
    <w:rsid w:val="00BD32CA"/>
    <w:rsid w:val="00BD376F"/>
    <w:rsid w:val="00BF3E09"/>
    <w:rsid w:val="00BF5EB0"/>
    <w:rsid w:val="00C00F01"/>
    <w:rsid w:val="00C16309"/>
    <w:rsid w:val="00C25893"/>
    <w:rsid w:val="00C3136C"/>
    <w:rsid w:val="00C41E9A"/>
    <w:rsid w:val="00C420FA"/>
    <w:rsid w:val="00C42F91"/>
    <w:rsid w:val="00C55806"/>
    <w:rsid w:val="00C60702"/>
    <w:rsid w:val="00C634ED"/>
    <w:rsid w:val="00C83C90"/>
    <w:rsid w:val="00C86CDE"/>
    <w:rsid w:val="00C90FED"/>
    <w:rsid w:val="00C9681C"/>
    <w:rsid w:val="00C9742A"/>
    <w:rsid w:val="00CA0823"/>
    <w:rsid w:val="00CA7AE5"/>
    <w:rsid w:val="00CB0C66"/>
    <w:rsid w:val="00CB154F"/>
    <w:rsid w:val="00CB2C6A"/>
    <w:rsid w:val="00CB3C11"/>
    <w:rsid w:val="00CB4263"/>
    <w:rsid w:val="00CB59E8"/>
    <w:rsid w:val="00CC441D"/>
    <w:rsid w:val="00CC5C35"/>
    <w:rsid w:val="00CE2571"/>
    <w:rsid w:val="00CF6A27"/>
    <w:rsid w:val="00D00DAA"/>
    <w:rsid w:val="00D11D6D"/>
    <w:rsid w:val="00D250AE"/>
    <w:rsid w:val="00D25260"/>
    <w:rsid w:val="00D27D40"/>
    <w:rsid w:val="00D3417A"/>
    <w:rsid w:val="00D37140"/>
    <w:rsid w:val="00D371CB"/>
    <w:rsid w:val="00D54882"/>
    <w:rsid w:val="00D57E04"/>
    <w:rsid w:val="00D63621"/>
    <w:rsid w:val="00D66563"/>
    <w:rsid w:val="00D66D1C"/>
    <w:rsid w:val="00D67B09"/>
    <w:rsid w:val="00D736E5"/>
    <w:rsid w:val="00D848DA"/>
    <w:rsid w:val="00DA034B"/>
    <w:rsid w:val="00DA03C1"/>
    <w:rsid w:val="00DA6133"/>
    <w:rsid w:val="00DA6A5A"/>
    <w:rsid w:val="00DA6C2D"/>
    <w:rsid w:val="00DB2611"/>
    <w:rsid w:val="00DB6E14"/>
    <w:rsid w:val="00DD0DFD"/>
    <w:rsid w:val="00DD31FB"/>
    <w:rsid w:val="00DF0E5A"/>
    <w:rsid w:val="00DF50F7"/>
    <w:rsid w:val="00DF6D23"/>
    <w:rsid w:val="00DF7CB2"/>
    <w:rsid w:val="00E0384A"/>
    <w:rsid w:val="00E051C8"/>
    <w:rsid w:val="00E128C4"/>
    <w:rsid w:val="00E149FD"/>
    <w:rsid w:val="00E20937"/>
    <w:rsid w:val="00E2314A"/>
    <w:rsid w:val="00E2721E"/>
    <w:rsid w:val="00E33C2E"/>
    <w:rsid w:val="00E45853"/>
    <w:rsid w:val="00E466A5"/>
    <w:rsid w:val="00E52E89"/>
    <w:rsid w:val="00E53DA6"/>
    <w:rsid w:val="00E62000"/>
    <w:rsid w:val="00E65E85"/>
    <w:rsid w:val="00E70387"/>
    <w:rsid w:val="00E773A3"/>
    <w:rsid w:val="00E776FD"/>
    <w:rsid w:val="00E80A13"/>
    <w:rsid w:val="00E8594C"/>
    <w:rsid w:val="00E85BBB"/>
    <w:rsid w:val="00E87EB7"/>
    <w:rsid w:val="00E92276"/>
    <w:rsid w:val="00E97825"/>
    <w:rsid w:val="00EA0AFF"/>
    <w:rsid w:val="00EC4455"/>
    <w:rsid w:val="00ED158C"/>
    <w:rsid w:val="00ED1AD3"/>
    <w:rsid w:val="00ED31C8"/>
    <w:rsid w:val="00ED3FEF"/>
    <w:rsid w:val="00EF297B"/>
    <w:rsid w:val="00EF2DF4"/>
    <w:rsid w:val="00EF3B44"/>
    <w:rsid w:val="00EF6581"/>
    <w:rsid w:val="00F212C9"/>
    <w:rsid w:val="00F2227D"/>
    <w:rsid w:val="00F30A8A"/>
    <w:rsid w:val="00F45F96"/>
    <w:rsid w:val="00F528ED"/>
    <w:rsid w:val="00F53498"/>
    <w:rsid w:val="00F53AFE"/>
    <w:rsid w:val="00F61E8D"/>
    <w:rsid w:val="00F670C3"/>
    <w:rsid w:val="00F77BDF"/>
    <w:rsid w:val="00F90C9D"/>
    <w:rsid w:val="00F90D4C"/>
    <w:rsid w:val="00F937D1"/>
    <w:rsid w:val="00F96C2A"/>
    <w:rsid w:val="00FA4AA8"/>
    <w:rsid w:val="00FD4480"/>
    <w:rsid w:val="00FD78E3"/>
    <w:rsid w:val="00FE2ADA"/>
    <w:rsid w:val="00FF5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aliases w:val="Содержание. 2 уровень"/>
    <w:basedOn w:val="a"/>
    <w:link w:val="a7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8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8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9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a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b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d">
    <w:name w:val="Emphasis"/>
    <w:basedOn w:val="a0"/>
    <w:uiPriority w:val="20"/>
    <w:qFormat/>
    <w:rsid w:val="00D848DA"/>
    <w:rPr>
      <w:i/>
      <w:iCs/>
    </w:rPr>
  </w:style>
  <w:style w:type="paragraph" w:styleId="ae">
    <w:name w:val="header"/>
    <w:basedOn w:val="a"/>
    <w:link w:val="af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901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7">
    <w:name w:val="Абзац списка Знак"/>
    <w:aliases w:val="Содержание. 2 уровень Знак"/>
    <w:link w:val="a6"/>
    <w:uiPriority w:val="34"/>
    <w:qFormat/>
    <w:locked/>
    <w:rsid w:val="00F53A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EB4CF-2C6B-464F-92E5-2D5802E20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8</Pages>
  <Words>1625</Words>
  <Characters>9268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admin</cp:lastModifiedBy>
  <cp:revision>183</cp:revision>
  <dcterms:created xsi:type="dcterms:W3CDTF">2025-02-01T10:30:00Z</dcterms:created>
  <dcterms:modified xsi:type="dcterms:W3CDTF">2025-11-06T14:06:00Z</dcterms:modified>
</cp:coreProperties>
</file>