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5F85" w14:textId="4551B35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8A5BD1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43C57802" w:rsidR="000A1B49" w:rsidRDefault="002E65EA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962703"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ПП.01</w:t>
      </w:r>
      <w:r w:rsid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962703"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Производственная практика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A712F9B" w14:textId="1D21F13A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4087B08" w14:textId="77777777" w:rsidR="0065161B" w:rsidRDefault="0065161B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5161B">
        <w:rPr>
          <w:rFonts w:ascii="Times New Roman" w:eastAsia="Aptos" w:hAnsi="Times New Roman" w:cs="Times New Roman"/>
          <w:kern w:val="2"/>
          <w:sz w:val="28"/>
          <w:szCs w:val="24"/>
        </w:rPr>
        <w:t>Как центрируется маховики двигателей автомобилей ВАЗ – 2110,-2111 с коленчатым валом:</w:t>
      </w:r>
    </w:p>
    <w:p w14:paraId="107CB4B0" w14:textId="2356911C" w:rsidR="00834B68" w:rsidRPr="00FE227D" w:rsidRDefault="00834B68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отверстию крепления маховика с валом, смещенному в сторону</w:t>
      </w:r>
    </w:p>
    <w:p w14:paraId="493A4512" w14:textId="1F0B2B40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отметкам, нанесенным на маховике и фланце коленчатого вала</w:t>
      </w:r>
    </w:p>
    <w:p w14:paraId="03ED5FBE" w14:textId="28C4432B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с помощью выступа на фланце коленчатого вала и углубления на маховике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6FD1EB46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E373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36A4741" w14:textId="0D26F804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020096">
        <w:rPr>
          <w:rFonts w:ascii="Times New Roman" w:hAnsi="Times New Roman" w:cs="Times New Roman"/>
          <w:sz w:val="28"/>
          <w:szCs w:val="28"/>
        </w:rPr>
        <w:t xml:space="preserve">, </w:t>
      </w:r>
      <w:r w:rsidR="00020096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>1.3,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09B9EE4C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какого материала изготавливаются блок цилиндров двигателя ЗМЗ – 3307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83F3C8D" w14:textId="3CB13D0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серого чугуна</w:t>
      </w:r>
    </w:p>
    <w:p w14:paraId="0D02CABD" w14:textId="6D2935D3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алюминиевого сплава</w:t>
      </w:r>
    </w:p>
    <w:p w14:paraId="0A63ED15" w14:textId="77A02DA1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легированной стали </w:t>
      </w:r>
    </w:p>
    <w:p w14:paraId="7070AF7D" w14:textId="77777777" w:rsidR="009F4D37" w:rsidRDefault="009F4D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CD3C" w14:textId="5C16C42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018E0F0" w14:textId="15CD98F9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ОК 9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F58952E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Каковы признаки повышенного износа поршневых колец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94050DC" w14:textId="40988C2A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постоянные металлические стуки при работе двигателя</w:t>
      </w:r>
    </w:p>
    <w:p w14:paraId="736AE894" w14:textId="5487FBF0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перегрев цилиндров двигателя и падение давления масла в масляной магистрали</w:t>
      </w:r>
    </w:p>
    <w:p w14:paraId="67695BBE" w14:textId="1E882645" w:rsidR="009F4D37" w:rsidRPr="009F4D37" w:rsidRDefault="00383D4B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повышенный расход масла и снижение компрессии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1194E1C8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83D4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D82DD43" w14:textId="442AD42D" w:rsidR="009F4D37" w:rsidRDefault="00CB426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2,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7B463AB9" w14:textId="6D3045BB" w:rsidR="00DA034B" w:rsidRPr="006E5E30" w:rsidRDefault="00E776FD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Какие детали и поверхности деталей смазываются под давлением?</w:t>
      </w:r>
    </w:p>
    <w:p w14:paraId="1E9B0E8F" w14:textId="18DD7DD3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Шейки коленчатого вала.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5D4BDF" w14:textId="56517BD1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Распределительные шестерни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7A4736" w14:textId="4D7C410A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Втулки коромысел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AB45E" w14:textId="7BB32921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Верхние наконечники штанг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B63424" w14:textId="25D5806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Опорные шейки распределительного вала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111C278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А, В, Г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0EAA8E" w14:textId="77777777" w:rsidR="00723D9D" w:rsidRDefault="00DA034B" w:rsidP="00723D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6BD4FE2A" w14:textId="09B2054C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320F4C9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Какие современные технологии используются для диагностики автомобиля?</w:t>
      </w:r>
    </w:p>
    <w:p w14:paraId="30720265" w14:textId="161912B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Стетоскоп</w:t>
      </w:r>
    </w:p>
    <w:p w14:paraId="20D2AD51" w14:textId="16AE7EC9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Сканер OBD-II</w:t>
      </w:r>
    </w:p>
    <w:p w14:paraId="03A6C30A" w14:textId="1EEF3AF1" w:rsidR="005024F0" w:rsidRPr="008F4A4A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Мультиметр</w:t>
      </w:r>
    </w:p>
    <w:p w14:paraId="34E80F9F" w14:textId="6C9FF6AC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14:paraId="4583172D" w14:textId="29FCD2FA" w:rsidR="00F94840" w:rsidRDefault="00AB7EF7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F51A8" w:rsidRPr="006F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ОК 2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0C51" w:rsidRPr="001D3784">
        <w:rPr>
          <w:color w:val="000000" w:themeColor="text1"/>
        </w:rPr>
        <w:t xml:space="preserve"> 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813E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</w:t>
      </w:r>
    </w:p>
    <w:p w14:paraId="0D81E3E4" w14:textId="511CEB78" w:rsidR="00723D9D" w:rsidRDefault="00723D9D" w:rsidP="00723D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45AC18F5" w14:textId="4B106CE8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72EEE79F" w14:textId="5A204AE3" w:rsidR="009C1D0F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9C1D0F" w:rsidRPr="009C1D0F">
        <w:t xml:space="preserve"> </w:t>
      </w:r>
      <w:r w:rsidR="00274E35" w:rsidRPr="00274E3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Какие работы являются частью ремонта тормозной системы автомобиля?</w:t>
      </w:r>
    </w:p>
    <w:p w14:paraId="6E438FF2" w14:textId="42181E3C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тормозных колодок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41981ED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Прокачка тормозной жидкости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4FA268" w14:textId="770979F2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аккумулятора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23DC1F32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Регулировка стояночного тормоза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25FB5D" w14:textId="17C994F1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63368BBF" w14:textId="63787871" w:rsidR="00F94840" w:rsidRDefault="00005639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 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3A28F94D" w14:textId="3E9C10CD" w:rsidR="00005639" w:rsidRPr="001D378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582DAC" w14:textId="1EA53A28" w:rsidR="00005639" w:rsidRPr="002C1311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60424324" w14:textId="578A0022" w:rsidR="005261E3" w:rsidRDefault="005261E3" w:rsidP="0016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="0016470A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876F3" w:rsidRPr="003631E8" w14:paraId="4437130D" w14:textId="77777777" w:rsidTr="001540BD">
        <w:tc>
          <w:tcPr>
            <w:tcW w:w="4813" w:type="dxa"/>
          </w:tcPr>
          <w:p w14:paraId="24623473" w14:textId="4FD93DC2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proofErr w:type="spellStart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Пускозарядн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устройств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814" w:type="dxa"/>
          </w:tcPr>
          <w:p w14:paraId="6682D520" w14:textId="425DE822" w:rsidR="005261E3" w:rsidRPr="003631E8" w:rsidRDefault="005261E3" w:rsidP="0015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876F3">
              <w:rPr>
                <w:noProof/>
              </w:rPr>
              <w:drawing>
                <wp:inline distT="0" distB="0" distL="0" distR="0" wp14:anchorId="0C48B4FC" wp14:editId="7383AFFE">
                  <wp:extent cx="2138045" cy="2138045"/>
                  <wp:effectExtent l="0" t="0" r="0" b="0"/>
                  <wp:docPr id="22" name="Рисунок 22" descr="Стеклодомкрат одинарный ТУНДРА, пластиковый, 125 мм, до 25 кг - Фото 2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еклодомкрат одинарный ТУНДРА, пластиковый, 125 мм, до 25 кг - Фото 2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3A76F5FD" w14:textId="77777777" w:rsidTr="001540BD">
        <w:tc>
          <w:tcPr>
            <w:tcW w:w="4813" w:type="dxa"/>
          </w:tcPr>
          <w:p w14:paraId="0FE2BF2E" w14:textId="442AA3F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Компрессометр</w:t>
            </w:r>
            <w:proofErr w:type="spellEnd"/>
          </w:p>
        </w:tc>
        <w:tc>
          <w:tcPr>
            <w:tcW w:w="4814" w:type="dxa"/>
          </w:tcPr>
          <w:p w14:paraId="08CCF8F1" w14:textId="5D00EEE8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16470A">
              <w:rPr>
                <w:noProof/>
              </w:rPr>
              <w:drawing>
                <wp:inline distT="0" distB="0" distL="0" distR="0" wp14:anchorId="12B7958F" wp14:editId="04AA98EC">
                  <wp:extent cx="1880870" cy="1880870"/>
                  <wp:effectExtent l="0" t="0" r="5080" b="5080"/>
                  <wp:docPr id="23" name="Рисунок 23" descr="Съемник рулевых и шаровых «СЕРВИС КЛЮЧ», ВАЗ 2101-10, «каблук»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ъемник рулевых и шаровых «СЕРВИС КЛЮЧ», ВАЗ 2101-10, «каблук»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7FE473D0" w14:textId="77777777" w:rsidTr="001540BD">
        <w:tc>
          <w:tcPr>
            <w:tcW w:w="4813" w:type="dxa"/>
          </w:tcPr>
          <w:p w14:paraId="00C7CCD8" w14:textId="3687F1A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Съемник рулевых и шаровых</w:t>
            </w:r>
          </w:p>
        </w:tc>
        <w:tc>
          <w:tcPr>
            <w:tcW w:w="4814" w:type="dxa"/>
          </w:tcPr>
          <w:p w14:paraId="0C0A3D75" w14:textId="5F280BB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1861EE">
              <w:rPr>
                <w:noProof/>
              </w:rPr>
              <w:drawing>
                <wp:inline distT="0" distB="0" distL="0" distR="0" wp14:anchorId="2FC2B37B" wp14:editId="080808E3">
                  <wp:extent cx="2052320" cy="1367220"/>
                  <wp:effectExtent l="0" t="0" r="5080" b="4445"/>
                  <wp:docPr id="20" name="Рисунок 20" descr="Пускозарядные устр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скозарядные устрой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57" cy="138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6FA842E0" w14:textId="77777777" w:rsidTr="001540BD">
        <w:tc>
          <w:tcPr>
            <w:tcW w:w="4813" w:type="dxa"/>
          </w:tcPr>
          <w:p w14:paraId="7A3BF4BF" w14:textId="29150F47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Стеклодомкрат</w:t>
            </w:r>
            <w:proofErr w:type="spellEnd"/>
          </w:p>
        </w:tc>
        <w:tc>
          <w:tcPr>
            <w:tcW w:w="4814" w:type="dxa"/>
          </w:tcPr>
          <w:p w14:paraId="6929477C" w14:textId="10EFCA6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7876F3">
              <w:rPr>
                <w:noProof/>
              </w:rPr>
              <w:drawing>
                <wp:inline distT="0" distB="0" distL="0" distR="0" wp14:anchorId="2A69E5A2" wp14:editId="68144DBC">
                  <wp:extent cx="2099945" cy="2099945"/>
                  <wp:effectExtent l="0" t="0" r="0" b="0"/>
                  <wp:docPr id="21" name="Рисунок 21" descr="Компрессометр СЕРВИС КЛЮЧ, 77781, G-320 HD, с гибким шлангом, механический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прессометр СЕРВИС КЛЮЧ, 77781, G-320 HD, с гибким шлангом, механический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2F060EF1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72B807A9" w14:textId="45ED7E35" w:rsidR="00F94840" w:rsidRDefault="005261E3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9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1E0EC11C" w14:textId="190ACFFD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740F8ECA" w14:textId="37131DB3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57940D1B" w14:textId="13E5CC4E" w:rsidR="005261E3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977202" w14:textId="77777777" w:rsidR="00DA034B" w:rsidRPr="00BF0F2F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43A56416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F948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</w:t>
      </w:r>
    </w:p>
    <w:p w14:paraId="4200C40B" w14:textId="0DEE08FB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38287F6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7A6CFB" w:rsidRPr="002C1311" w14:paraId="24CEC1FE" w14:textId="77777777" w:rsidTr="00FC5185">
        <w:trPr>
          <w:trHeight w:val="439"/>
        </w:trPr>
        <w:tc>
          <w:tcPr>
            <w:tcW w:w="3397" w:type="dxa"/>
          </w:tcPr>
          <w:p w14:paraId="7D9E86E5" w14:textId="3FF55D44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пневматический краскопульт</w:t>
            </w:r>
          </w:p>
        </w:tc>
        <w:tc>
          <w:tcPr>
            <w:tcW w:w="6529" w:type="dxa"/>
          </w:tcPr>
          <w:p w14:paraId="45A9F953" w14:textId="0C897691" w:rsidR="007A6CFB" w:rsidRPr="002C1311" w:rsidRDefault="007A6CFB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>
              <w:t xml:space="preserve"> </w:t>
            </w:r>
            <w:r w:rsidRPr="007A6CFB">
              <w:drawing>
                <wp:inline distT="0" distB="0" distL="0" distR="0" wp14:anchorId="10964E07" wp14:editId="713C229B">
                  <wp:extent cx="2600688" cy="2172003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FB" w:rsidRPr="002C1311" w14:paraId="6AB3EEAB" w14:textId="77777777" w:rsidTr="00FC5185">
        <w:tc>
          <w:tcPr>
            <w:tcW w:w="3397" w:type="dxa"/>
          </w:tcPr>
          <w:p w14:paraId="2AF4E2C6" w14:textId="330E256D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DA53AB">
              <w:t xml:space="preserve">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 гидравлический ручной</w:t>
            </w:r>
          </w:p>
        </w:tc>
        <w:tc>
          <w:tcPr>
            <w:tcW w:w="6529" w:type="dxa"/>
          </w:tcPr>
          <w:p w14:paraId="0FAC93EF" w14:textId="44B0AAA1" w:rsidR="007A6CFB" w:rsidRPr="002C1311" w:rsidRDefault="007A6CFB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noProof/>
              </w:rPr>
              <w:t xml:space="preserve"> </w:t>
            </w:r>
            <w:r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BCC6D2" wp14:editId="2E24612C">
                  <wp:extent cx="2143424" cy="2057687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</w:tcPr>
          <w:p w14:paraId="13D814D4" w14:textId="3B48E15C" w:rsidR="000D2CFF" w:rsidRPr="002C1311" w:rsidRDefault="00DA53A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споттер</w:t>
            </w:r>
            <w:proofErr w:type="spellEnd"/>
          </w:p>
        </w:tc>
        <w:tc>
          <w:tcPr>
            <w:tcW w:w="6529" w:type="dxa"/>
          </w:tcPr>
          <w:p w14:paraId="63A3C269" w14:textId="6DEB9826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4C67CD6" wp14:editId="4DAFD783">
                  <wp:extent cx="1838582" cy="1991003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</w:tcPr>
          <w:p w14:paraId="13493F2B" w14:textId="2E44C70F" w:rsidR="000D2CFF" w:rsidRPr="002C1311" w:rsidRDefault="00DA53A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</w:t>
            </w:r>
            <w:r>
              <w:t xml:space="preserve"> </w:t>
            </w:r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платформенный стапель</w:t>
            </w:r>
          </w:p>
        </w:tc>
        <w:tc>
          <w:tcPr>
            <w:tcW w:w="6529" w:type="dxa"/>
          </w:tcPr>
          <w:p w14:paraId="7C091A14" w14:textId="3D9EF6F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28B7060" wp14:editId="7A62DC00">
                  <wp:extent cx="2057687" cy="2010056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87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4100E44D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2-Г, 3-</w:t>
      </w:r>
      <w:proofErr w:type="gramStart"/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proofErr w:type="gramEnd"/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3AFD85BF" w14:textId="77777777" w:rsidR="001540BD" w:rsidRDefault="00C42F91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004F3C44" w14:textId="4DD03E1C" w:rsidR="001540BD" w:rsidRDefault="001540BD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4.3</w:t>
      </w:r>
    </w:p>
    <w:p w14:paraId="073264BB" w14:textId="2B00BD7D" w:rsidR="00CB4263" w:rsidRPr="002C1311" w:rsidRDefault="00CB4263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FFE47" w14:textId="7777777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FE3563F" w14:textId="4B8B4347" w:rsidR="00157F1C" w:rsidRDefault="00A67F4E" w:rsidP="009C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6154" w:rsidRPr="00906154">
        <w:rPr>
          <w:rFonts w:ascii="Times New Roman" w:hAnsi="Times New Roman" w:cs="Times New Roman"/>
          <w:sz w:val="28"/>
          <w:szCs w:val="28"/>
        </w:rPr>
        <w:t>Последовательность замены масла в двигателе автомобиля:</w:t>
      </w:r>
      <w:r w:rsidR="009C1D0F" w:rsidRPr="009C1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DFB17" w14:textId="77777777" w:rsidR="00652DAC" w:rsidRPr="00652DAC" w:rsidRDefault="00652DAC" w:rsidP="00652DAC">
      <w:pPr>
        <w:pStyle w:val="a6"/>
        <w:numPr>
          <w:ilvl w:val="0"/>
          <w:numId w:val="3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2D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Медленно откручивать пробку. Когда почувствуете, что резьба закончилась, резким движением потянуть пробку на себя. Масло сливается из двигателя машины до 10 минут.</w:t>
      </w:r>
    </w:p>
    <w:p w14:paraId="1392669D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Открыть капот и медленно открутить заливную пробку. Её можно положить сверху на отверстие. Выдвинуть масляный щуп на пару сантиметров и положить так, чтобы он не соскользнул обратно.</w:t>
      </w:r>
    </w:p>
    <w:p w14:paraId="72775FE3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Опуститься под автомобиль, подсветить фонариком и найти сливную пробку в картере двигателя. Не перепутать её с пробкой картера автоматической коробки передач.</w:t>
      </w:r>
    </w:p>
    <w:p w14:paraId="68A672E9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сливом масла из двигателя надеть брезентовые перчатки. Обрезать одну стенку пластиковой канистры и подложить ёмкость под сливное отверстие.</w:t>
      </w:r>
    </w:p>
    <w:p w14:paraId="185A59A2" w14:textId="77777777" w:rsidR="00652DAC" w:rsidRPr="00157F1C" w:rsidRDefault="00652DAC" w:rsidP="00652DAC">
      <w:pPr>
        <w:numPr>
          <w:ilvl w:val="0"/>
          <w:numId w:val="3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Прогреть машину до рабочей температуры (85–95°) и дать ей постоять 10–15 минут.</w:t>
      </w:r>
    </w:p>
    <w:p w14:paraId="30287D2A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поток иссякнет, не спешить забирать канистру. Залить 200–300 мл свежей смазки сверху — она вымоет остатки старой жидкости.</w:t>
      </w:r>
    </w:p>
    <w:p w14:paraId="1C56858F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масло полностью стечёт, подложить тряпочку под фильтр. Откручивать его руками в перчатках, подходящим ключом или специальным съёмником.</w:t>
      </w:r>
    </w:p>
    <w:p w14:paraId="3E4E757F" w14:textId="33797593" w:rsidR="00157F1C" w:rsidRPr="00157F1C" w:rsidRDefault="00652DA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Установить на место снятые щитки защиты силового агрегата</w:t>
      </w:r>
      <w:r w:rsidR="00157F1C"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2FE6BF7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новый фильтр и аккуратно затянуть его рукой до упора.</w:t>
      </w:r>
    </w:p>
    <w:p w14:paraId="5580D2F9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Закрыть сливную пробку. Подложить под неё новый уплотнитель.</w:t>
      </w:r>
    </w:p>
    <w:p w14:paraId="4A2A780B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Вставить в заливочную горловину воронку. Налить на 0,5 литра меньше объёма, указанного в инструкции по эксплуатации.</w:t>
      </w:r>
    </w:p>
    <w:p w14:paraId="5A4C12D0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Достать щуп, вытереть его наконечник тряпочкой, вставить и достать снова. Продолжать доливать, периодически меряя уровень щупом. Останавливаться, когда масло дойдёт до максимального уровня, отмеченного чертой и надписью «MAX».</w:t>
      </w:r>
    </w:p>
    <w:p w14:paraId="337AA714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Плотно закрыть крышку, вставить щуп в отверстие до конца и завести двигатель. Дать ему поработать пять минут, затем остановить и подождать ещё 5 минут.</w:t>
      </w:r>
    </w:p>
    <w:p w14:paraId="03688B3A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процедуру с щупом — вытереть, вставить, достать. Уровень масла должен находиться между отметками «MIN» и «MAX». Если он ниже, доливать ещё смазки. Если выше, придётся откачать избыток на СТО.</w:t>
      </w:r>
    </w:p>
    <w:p w14:paraId="5F7CA79D" w14:textId="77777777" w:rsidR="00652DAC" w:rsidRPr="00652DAC" w:rsidRDefault="00652DAC" w:rsidP="00652DAC">
      <w:pPr>
        <w:pStyle w:val="a6"/>
        <w:numPr>
          <w:ilvl w:val="0"/>
          <w:numId w:val="3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2D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вытереть штуцер для фильтра и нанести небольшое количество силиконовой смазки на резиновый уплотнитель.</w:t>
      </w:r>
    </w:p>
    <w:p w14:paraId="5CB1E531" w14:textId="00CCAA10" w:rsidR="00157F1C" w:rsidRPr="00157F1C" w:rsidRDefault="00157F1C" w:rsidP="00652DAC">
      <w:pPr>
        <w:shd w:val="clear" w:color="auto" w:fill="FFFFFF"/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312EC34A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В,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Г, </w:t>
      </w:r>
      <w:r w:rsidR="00964B2F">
        <w:rPr>
          <w:rFonts w:ascii="Times New Roman" w:eastAsia="Aptos" w:hAnsi="Times New Roman" w:cs="Times New Roman"/>
          <w:bCs/>
          <w:kern w:val="2"/>
          <w:sz w:val="28"/>
          <w:szCs w:val="28"/>
        </w:rPr>
        <w:t>А, Е, Ж, П, И,</w:t>
      </w:r>
      <w:r w:rsidR="0090615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964B2F">
        <w:rPr>
          <w:rFonts w:ascii="Times New Roman" w:eastAsia="Aptos" w:hAnsi="Times New Roman" w:cs="Times New Roman"/>
          <w:bCs/>
          <w:kern w:val="2"/>
          <w:sz w:val="28"/>
          <w:szCs w:val="28"/>
        </w:rPr>
        <w:t>К,</w:t>
      </w:r>
      <w:r w:rsidR="0090615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Л, М, Н, О, З.</w:t>
      </w:r>
    </w:p>
    <w:p w14:paraId="48EB8E6A" w14:textId="77777777" w:rsidR="001540BD" w:rsidRDefault="00A67F4E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18BC9C4E" w14:textId="0FC354F9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DA25E7" w14:textId="77777777" w:rsidR="00E415B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415BD" w:rsidRPr="00E415BD">
        <w:rPr>
          <w:rFonts w:ascii="Times New Roman" w:eastAsia="Aptos" w:hAnsi="Times New Roman" w:cs="Times New Roman"/>
          <w:bCs/>
          <w:kern w:val="2"/>
          <w:sz w:val="28"/>
          <w:szCs w:val="24"/>
        </w:rPr>
        <w:t>Последовательность замены крестовины карданного вала:</w:t>
      </w:r>
    </w:p>
    <w:p w14:paraId="741C9A5D" w14:textId="722556DF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Извлечение крестовины из вилок кардана. Аккуратно извлечь деталь, так как игольчатые подшипники чувствительны. Если есть специализированный съёмник, это поможет избежать повреждений. Если нет, можно использовать молоток и оправку, но нужно действовать осторожно. Сначала сжать стопорные кольца плоскогубцами, затем аккуратно выбить чашки поочерёдно.</w:t>
      </w:r>
    </w:p>
    <w:p w14:paraId="734EB648" w14:textId="260AD3A6" w:rsidR="00E415B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Демонтаж карданного вала. Открутить болты крепления подвесного подшипника, отделить кардан от редуктора и промежуточной опоры. Отметить все соединения метками для сохранения балансировки.</w:t>
      </w:r>
    </w:p>
    <w:p w14:paraId="5FDB2626" w14:textId="0704F57A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Тестирование. Поднять колёса и покрутить кардан, убедиться в отсутствии люфтов и стуков.</w:t>
      </w:r>
    </w:p>
    <w:p w14:paraId="5D867FCB" w14:textId="47D5BFD0" w:rsidR="009F4D37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Сборка механизма. Тщательно смазать шлицевую часть трансмиссионным маслом. Вставить эту сторону в коробку передач, закрутить болты. Установить подвесной подшипник и прочно зафиксировать его. </w:t>
      </w: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Подключить карданный вал к главной передаче в редукторе заднего моста, закрутить болты.</w:t>
      </w:r>
    </w:p>
    <w:p w14:paraId="32D7E1EB" w14:textId="2F5CF985" w:rsidR="00CE2144" w:rsidRPr="00CE2144" w:rsidRDefault="00CE2144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Установка новой крестовины. Чашки нужно вставить аккуратно, зафиксировать стопорными кольцами, соблюдая метки совмещения половинок кардана. Обязательна хорошая смазка, чтобы обеспечить плавное вращение и продлить срок службы шарниров.</w:t>
      </w:r>
    </w:p>
    <w:p w14:paraId="1A13E8C0" w14:textId="77777777" w:rsidR="00CE2144" w:rsidRDefault="00CE214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0953740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Г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, В.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B0363ED" w14:textId="5E0536A4" w:rsidR="001540BD" w:rsidRDefault="00055DB4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1BB3F4B3" w14:textId="3C1D5670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0A335FEF" w:rsidR="00FA14C7" w:rsidRPr="00FA14C7" w:rsidRDefault="00D54882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Направляющее устройство подвески передает несущей системе автомобиля силы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и моменты между колесом и кузовом и определяет </w:t>
      </w:r>
      <w:r w:rsidR="00FA14C7" w:rsidRPr="00FA14C7">
        <w:rPr>
          <w:rFonts w:ascii="Times New Roman" w:eastAsia="Calibri" w:hAnsi="Times New Roman" w:cs="Times New Roman"/>
          <w:kern w:val="1"/>
          <w:sz w:val="28"/>
          <w:szCs w:val="28"/>
        </w:rPr>
        <w:t>______.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2C5A56C0" w:rsidR="00FA14C7" w:rsidRDefault="00FA14C7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характер перемещения колес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относительно несущей системы автомобиля.</w:t>
      </w:r>
    </w:p>
    <w:p w14:paraId="57CCF8EE" w14:textId="33342861" w:rsidR="00FA14C7" w:rsidRDefault="00C83C90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14254712" w14:textId="6D76BA45" w:rsidR="00D54882" w:rsidRPr="00F92F30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680E3C8" w14:textId="63D143C3" w:rsidR="009F4D37" w:rsidRDefault="00A42BE7" w:rsidP="00806C28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806C28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Система технического обслуживания ремонта автомобилей применяются в нашей стране</w:t>
      </w:r>
      <w:r w:rsid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6F329A2A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806C28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планово-предупредительная</w:t>
      </w:r>
    </w:p>
    <w:p w14:paraId="5F14977D" w14:textId="291ED785" w:rsidR="00FA14C7" w:rsidRDefault="00D54882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FA14C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</w:p>
    <w:p w14:paraId="4B037D82" w14:textId="34049138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CDD3EBE" w14:textId="79172325" w:rsidR="000009DC" w:rsidRDefault="00E52E89" w:rsidP="000A2112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B7EF7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____________</w:t>
      </w:r>
      <w:r w:rsidR="00650499" w:rsidRPr="00650499">
        <w:t xml:space="preserve"> </w:t>
      </w:r>
      <w:r w:rsidR="00650499" w:rsidRPr="0065049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изменение размеров, формы и качества поверхности деталей в процессе эксплуатации называется</w:t>
      </w:r>
    </w:p>
    <w:p w14:paraId="223C3A7D" w14:textId="77777777" w:rsidR="009F4D37" w:rsidRDefault="009F4D37" w:rsidP="000009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55C1FA" w14:textId="0B934F91" w:rsidR="00C636B9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650499" w:rsidRPr="0065049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износ</w:t>
      </w:r>
    </w:p>
    <w:p w14:paraId="6BD78F56" w14:textId="77777777" w:rsidR="00C636B9" w:rsidRDefault="00C636B9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</w:p>
    <w:p w14:paraId="338BBCD6" w14:textId="58687787" w:rsidR="00E3274C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4.1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1F7A5F97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C62869" w:rsidRPr="00C62869">
        <w:rPr>
          <w:rFonts w:ascii="Times New Roman" w:eastAsia="Calibri" w:hAnsi="Times New Roman" w:cs="Times New Roman"/>
          <w:kern w:val="1"/>
          <w:sz w:val="28"/>
          <w:szCs w:val="28"/>
        </w:rPr>
        <w:t>«Генераторные» тахометры применяются на _____________________ двигателях.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60637352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62869">
        <w:rPr>
          <w:rFonts w:ascii="Times New Roman" w:hAnsi="Times New Roman" w:cs="Times New Roman"/>
          <w:spacing w:val="-7"/>
          <w:sz w:val="28"/>
          <w:szCs w:val="28"/>
        </w:rPr>
        <w:t>Дизельных</w:t>
      </w:r>
    </w:p>
    <w:p w14:paraId="20DF9A6A" w14:textId="560635D1" w:rsidR="000009DC" w:rsidRDefault="00232E61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4A1BAC8" w14:textId="18DC4F12" w:rsidR="00D54882" w:rsidRPr="00E0384A" w:rsidRDefault="00D54882" w:rsidP="001F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6443C5">
        <w:rPr>
          <w:rFonts w:ascii="Times New Roman" w:hAnsi="Times New Roman" w:cs="Times New Roman"/>
          <w:sz w:val="28"/>
          <w:szCs w:val="28"/>
        </w:rPr>
        <w:t>-</w:t>
      </w:r>
      <w:r w:rsidR="006E4482">
        <w:rPr>
          <w:rFonts w:ascii="Times New Roman" w:hAnsi="Times New Roman" w:cs="Times New Roman"/>
          <w:sz w:val="28"/>
          <w:szCs w:val="28"/>
        </w:rPr>
        <w:t xml:space="preserve"> </w:t>
      </w:r>
      <w:r w:rsidR="001F47BF" w:rsidRPr="001F47B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F47BF" w:rsidRPr="001F47BF">
        <w:rPr>
          <w:rFonts w:ascii="Times New Roman" w:hAnsi="Times New Roman" w:cs="Times New Roman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sz w:val="28"/>
          <w:szCs w:val="28"/>
        </w:rPr>
        <w:t xml:space="preserve">дооборудование </w:t>
      </w:r>
      <w:r w:rsidR="00CC4AF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CC4AF0" w:rsidRPr="00CC4AF0">
        <w:rPr>
          <w:rFonts w:ascii="Times New Roman" w:hAnsi="Times New Roman" w:cs="Times New Roman"/>
          <w:sz w:val="28"/>
          <w:szCs w:val="28"/>
        </w:rPr>
        <w:t>может улучшить производительность автомобиля</w:t>
      </w:r>
    </w:p>
    <w:p w14:paraId="3C781558" w14:textId="77777777" w:rsidR="009F4D37" w:rsidRDefault="009F4D37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EEEBB" w14:textId="5BED5F91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color w:val="000000"/>
          <w:sz w:val="28"/>
          <w:szCs w:val="28"/>
        </w:rPr>
        <w:t>автомобильные усиленные тормозные диски</w:t>
      </w:r>
    </w:p>
    <w:p w14:paraId="13066D1C" w14:textId="110B5C9A" w:rsidR="000009DC" w:rsidRDefault="00D54882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3100C1" w:rsidRP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35F963C9" w14:textId="789489E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566C44D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6E4482">
        <w:rPr>
          <w:rFonts w:eastAsia="Aptos"/>
          <w:kern w:val="2"/>
          <w:sz w:val="28"/>
          <w:szCs w:val="28"/>
        </w:rPr>
        <w:t xml:space="preserve"> </w:t>
      </w:r>
      <w:proofErr w:type="gramStart"/>
      <w:r w:rsidR="006E4482">
        <w:rPr>
          <w:rFonts w:eastAsia="Aptos"/>
          <w:kern w:val="2"/>
          <w:sz w:val="28"/>
          <w:szCs w:val="28"/>
        </w:rPr>
        <w:t>Характеристики</w:t>
      </w:r>
      <w:proofErr w:type="gramEnd"/>
      <w:r w:rsidR="006E4482">
        <w:rPr>
          <w:rFonts w:eastAsia="Aptos"/>
          <w:kern w:val="2"/>
          <w:sz w:val="28"/>
          <w:szCs w:val="28"/>
        </w:rPr>
        <w:t xml:space="preserve"> которые влияют н</w:t>
      </w:r>
      <w:r w:rsidR="006E4482" w:rsidRPr="006E4482">
        <w:rPr>
          <w:sz w:val="28"/>
          <w:szCs w:val="28"/>
          <w:shd w:val="clear" w:color="auto" w:fill="FFFFFF"/>
        </w:rPr>
        <w:t>а прочность автомобиля</w:t>
      </w:r>
      <w:r w:rsidR="006E4482">
        <w:rPr>
          <w:sz w:val="28"/>
          <w:szCs w:val="28"/>
          <w:shd w:val="clear" w:color="auto" w:fill="FFFFFF"/>
        </w:rPr>
        <w:t xml:space="preserve"> - ____________</w:t>
      </w:r>
    </w:p>
    <w:p w14:paraId="7C7C22A9" w14:textId="0D1CE1E7" w:rsidR="009F4D37" w:rsidRDefault="006E4482" w:rsidP="009F4D37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качество материалов, технология сборки, конструкция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кузова</w:t>
      </w:r>
      <w:r w:rsidR="009F4D37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. </w:t>
      </w:r>
    </w:p>
    <w:p w14:paraId="7D0896CE" w14:textId="7BEC38BD" w:rsidR="000009DC" w:rsidRDefault="000F5D10" w:rsidP="009F4D37">
      <w:pPr>
        <w:pStyle w:val="aa"/>
        <w:shd w:val="clear" w:color="auto" w:fill="FFFFFF"/>
        <w:spacing w:before="0" w:beforeAutospacing="0" w:after="0"/>
        <w:jc w:val="both"/>
        <w:rPr>
          <w:rFonts w:eastAsia="Aptos"/>
          <w:bCs/>
          <w:kern w:val="2"/>
          <w:sz w:val="28"/>
        </w:rPr>
      </w:pPr>
      <w:r w:rsidRPr="00F937D1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2,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1.1,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2.1,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3.1,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4.1</w:t>
      </w:r>
    </w:p>
    <w:p w14:paraId="05A3515A" w14:textId="4D8E6355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2694729D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7D78A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="007D78AB">
        <w:rPr>
          <w:rFonts w:ascii="Times New Roman" w:hAnsi="Times New Roman" w:cs="Times New Roman"/>
          <w:sz w:val="28"/>
          <w:szCs w:val="28"/>
        </w:rPr>
        <w:t>и</w:t>
      </w:r>
      <w:r w:rsidR="007D78AB" w:rsidRPr="007D78AB">
        <w:rPr>
          <w:rFonts w:ascii="Times New Roman" w:hAnsi="Times New Roman" w:cs="Times New Roman"/>
          <w:sz w:val="28"/>
          <w:szCs w:val="28"/>
        </w:rPr>
        <w:t>нструкционно</w:t>
      </w:r>
      <w:proofErr w:type="spellEnd"/>
      <w:r w:rsidR="007D78AB" w:rsidRPr="007D78AB">
        <w:rPr>
          <w:rFonts w:ascii="Times New Roman" w:hAnsi="Times New Roman" w:cs="Times New Roman"/>
          <w:sz w:val="28"/>
          <w:szCs w:val="28"/>
        </w:rPr>
        <w:t>-технологическ</w:t>
      </w:r>
      <w:r w:rsidR="007D78AB">
        <w:rPr>
          <w:rFonts w:ascii="Times New Roman" w:hAnsi="Times New Roman" w:cs="Times New Roman"/>
          <w:sz w:val="28"/>
          <w:szCs w:val="28"/>
        </w:rPr>
        <w:t>ую</w:t>
      </w:r>
      <w:r w:rsidR="007D78AB" w:rsidRPr="007D7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7D78AB">
        <w:rPr>
          <w:rFonts w:ascii="Times New Roman" w:hAnsi="Times New Roman" w:cs="Times New Roman"/>
          <w:sz w:val="28"/>
          <w:szCs w:val="28"/>
        </w:rPr>
        <w:t xml:space="preserve">у: </w:t>
      </w:r>
    </w:p>
    <w:p w14:paraId="0B62FBCE" w14:textId="3B2867FD" w:rsidR="00004DC8" w:rsidRDefault="00A71C2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C26">
        <w:rPr>
          <w:rFonts w:ascii="Times New Roman" w:hAnsi="Times New Roman" w:cs="Times New Roman"/>
          <w:sz w:val="28"/>
          <w:szCs w:val="28"/>
        </w:rPr>
        <w:t>Замена диафрагм топливного насоса ВАЗ-2106</w:t>
      </w:r>
    </w:p>
    <w:p w14:paraId="160AB14D" w14:textId="508706DD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7D78AB">
        <w:rPr>
          <w:rFonts w:ascii="Times New Roman" w:hAnsi="Times New Roman" w:cs="Times New Roman"/>
          <w:sz w:val="28"/>
          <w:szCs w:val="28"/>
        </w:rPr>
        <w:t>20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3C8EF692" w14:textId="77777777" w:rsidR="007D78AB" w:rsidRPr="004934B8" w:rsidRDefault="003418C1" w:rsidP="007D7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D78AB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567F0A3C" w14:textId="5396114F" w:rsidR="003418C1" w:rsidRPr="001E040D" w:rsidRDefault="007D78AB" w:rsidP="007D7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7B8A4720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D7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003"/>
        <w:gridCol w:w="3214"/>
      </w:tblGrid>
      <w:tr w:rsidR="007D78AB" w14:paraId="4C5EC57A" w14:textId="77777777" w:rsidTr="001540BD">
        <w:tc>
          <w:tcPr>
            <w:tcW w:w="4928" w:type="dxa"/>
          </w:tcPr>
          <w:p w14:paraId="24C7A91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</w:t>
            </w:r>
          </w:p>
          <w:p w14:paraId="1AADE120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</w:p>
          <w:p w14:paraId="1BA23AF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BD650F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ABAE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Инструктивные указания</w:t>
            </w:r>
          </w:p>
        </w:tc>
        <w:tc>
          <w:tcPr>
            <w:tcW w:w="4929" w:type="dxa"/>
          </w:tcPr>
          <w:p w14:paraId="2F42051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Оборудование,</w:t>
            </w:r>
          </w:p>
          <w:p w14:paraId="12C9376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приспособления</w:t>
            </w:r>
          </w:p>
        </w:tc>
      </w:tr>
      <w:tr w:rsidR="007D78AB" w14:paraId="0BFD2ACF" w14:textId="77777777" w:rsidTr="001540BD">
        <w:tc>
          <w:tcPr>
            <w:tcW w:w="4928" w:type="dxa"/>
          </w:tcPr>
          <w:p w14:paraId="6ACAC47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DFFFB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Отверните шесть винтов крепления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корпуса к нижней </w:t>
            </w:r>
            <w:r w:rsidRPr="007D7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крышке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6109E2" w14:textId="77777777" w:rsidR="007D78AB" w:rsidRPr="007D78AB" w:rsidRDefault="007D78AB" w:rsidP="00154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5022F" w14:textId="0922E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1B22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D077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3628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6AA48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1E3F679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5169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рукой, поставить на верстак.</w:t>
            </w:r>
          </w:p>
          <w:p w14:paraId="03F094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05D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крестовую отвертку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правой рукой и, удерживая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бензонасос, аккуратно выкрутить винты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крепления  корпуса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к нижней крышке.</w:t>
            </w:r>
          </w:p>
          <w:p w14:paraId="06B1E32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314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Все винты положить в специальную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коробочку под винты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верстаке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0566EEF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BE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1A4DDA4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37BC4D6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4DF35B2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</w:tc>
      </w:tr>
      <w:tr w:rsidR="007D78AB" w14:paraId="304B5574" w14:textId="77777777" w:rsidTr="001540BD">
        <w:tc>
          <w:tcPr>
            <w:tcW w:w="4928" w:type="dxa"/>
          </w:tcPr>
          <w:p w14:paraId="0A6004CB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A49F1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Снимите корпус.</w:t>
            </w:r>
          </w:p>
          <w:p w14:paraId="6676EEF2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99459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D23C1" w14:textId="378167B9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15BA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AB727B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252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Держа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рукой за нижнюю часть, правой снять корпус (верхнюю часть) и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коробочкой 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под  винты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68A9F21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C9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7E246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55D6E63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</w:tc>
      </w:tr>
      <w:tr w:rsidR="007D78AB" w14:paraId="132B7E58" w14:textId="77777777" w:rsidTr="001540BD">
        <w:tc>
          <w:tcPr>
            <w:tcW w:w="4928" w:type="dxa"/>
          </w:tcPr>
          <w:p w14:paraId="551A0BD2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445878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на узел диафрагм, поверните его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любую сторону на 90°. </w:t>
            </w:r>
          </w:p>
          <w:p w14:paraId="5002E3F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12612" w14:textId="1A0B0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E4D1D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143CC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Выньте диафрагмы,</w:t>
            </w:r>
          </w:p>
          <w:p w14:paraId="2BC2E96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закрепленные на </w:t>
            </w:r>
            <w:proofErr w:type="gramStart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толкателе,  и</w:t>
            </w:r>
            <w:proofErr w:type="gramEnd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пружину из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нижней крышки.</w:t>
            </w:r>
          </w:p>
          <w:p w14:paraId="6F80539A" w14:textId="331E9686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4369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077E9A8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A901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рукой.</w:t>
            </w:r>
          </w:p>
          <w:p w14:paraId="0D77CAC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319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Правой рукой нажать на узел диафрагм и повернуть на 90 градусов в любую сторону.</w:t>
            </w:r>
          </w:p>
          <w:p w14:paraId="673E5CA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46B5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0D8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E9F8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D8D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0030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38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790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C02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A23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AF8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4AB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5A1B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B0BB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DDBC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Слегка надавливая на узел диафрагм, вынуть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диафрагмы,  закрепленные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толкателе,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528C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18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Вынуть из нижней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крышки 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бензонасоса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пружину.</w:t>
            </w:r>
          </w:p>
          <w:p w14:paraId="4DF2BD5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319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Положить  пружину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6260D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EA38D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Положить нижнюю часть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коробочкой под 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винты .</w:t>
            </w:r>
            <w:proofErr w:type="gramEnd"/>
          </w:p>
          <w:p w14:paraId="38954877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09DAF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F2218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2365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7BAC97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03D0E19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7F6ADFC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8B10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C7FF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5C41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FB1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FBB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7AD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991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CAA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F9D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12A7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E96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7B84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68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674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4AC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40A8F71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2D1CAAD7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коробочка под винты</w:t>
            </w:r>
          </w:p>
          <w:p w14:paraId="3FD2C063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74DF945E" w14:textId="77777777" w:rsidTr="001540BD">
        <w:tc>
          <w:tcPr>
            <w:tcW w:w="4928" w:type="dxa"/>
          </w:tcPr>
          <w:p w14:paraId="069AAA6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88AA6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толкатель за хвостовик, отверните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гайку и снимите детали с толкателя.</w:t>
            </w:r>
          </w:p>
          <w:p w14:paraId="73FE21F5" w14:textId="7A750443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9AD9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C36326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A50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3E08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729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взять узел диафрагм и зажать хвостовик толкателя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плоскогубцами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ADDE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BE1C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взять левой рукой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10.</w:t>
            </w:r>
          </w:p>
          <w:p w14:paraId="51CFE295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3440A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Отвернуть  гайку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, положить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верстак,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гайку положить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коробочку под винты.</w:t>
            </w:r>
          </w:p>
          <w:p w14:paraId="02A0137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9D4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снять детали с толкателя и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положить их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9" w:type="dxa"/>
          </w:tcPr>
          <w:p w14:paraId="489DAF9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7D0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4799111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66BEFCC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7F3988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72F95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2786AE75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1592BAB0" w14:textId="77777777" w:rsidTr="001540BD">
        <w:tc>
          <w:tcPr>
            <w:tcW w:w="4928" w:type="dxa"/>
          </w:tcPr>
          <w:p w14:paraId="404BE07F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F035D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новые диафрагмы и снятые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детали в порядке, обратном снятию.</w:t>
            </w:r>
          </w:p>
          <w:p w14:paraId="4F4E3A71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4E9E1" w14:textId="6307354B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E2D14A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7D7806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к операции 6!!!!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сборке ориентируйте наружную дистанционную прокладку так, чтобы контрольное отверстие в ней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расположено около рычага ручной подкачки топлива для облегчения обнаружения течи.</w:t>
            </w:r>
          </w:p>
          <w:p w14:paraId="72724A9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5A500A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4F7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0F2A74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5808009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60CA59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E392C7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плоскогубцы,</w:t>
            </w:r>
          </w:p>
          <w:p w14:paraId="226B4A7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09156A1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10FA05AE" w14:textId="77777777" w:rsidTr="001540BD">
        <w:tc>
          <w:tcPr>
            <w:tcW w:w="4928" w:type="dxa"/>
          </w:tcPr>
          <w:p w14:paraId="3910A15E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6C2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7. Прикрутить бензонасос на проверочный стенд.</w:t>
            </w:r>
          </w:p>
          <w:p w14:paraId="2741590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5BB9" w14:textId="7631794B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5CB924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8D330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левой  рукой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AC7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AFB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гайки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наживить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8A2E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Торцовым ключом на 13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слегка подтянуть гайки.</w:t>
            </w:r>
          </w:p>
          <w:p w14:paraId="106D51A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24B2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29E9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38F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98D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CF6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14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1ECF52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5B6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6B55F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71BB1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6C750C3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61623A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  <w:p w14:paraId="106B140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76ECD82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торцовый ключ на 13,</w:t>
            </w:r>
          </w:p>
          <w:p w14:paraId="772CB75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0983665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08BC9D34" w14:textId="77777777" w:rsidTr="001540BD">
        <w:tc>
          <w:tcPr>
            <w:tcW w:w="4928" w:type="dxa"/>
          </w:tcPr>
          <w:p w14:paraId="62B8912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8. Подсоединить шланг подачи жидкости.</w:t>
            </w:r>
          </w:p>
          <w:p w14:paraId="5DA5F7D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322999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Надеть шланг подачи жидкости на боковой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штуцер .</w:t>
            </w:r>
            <w:proofErr w:type="gramEnd"/>
          </w:p>
          <w:p w14:paraId="216A7066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B66C44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 для проверки исправности бензонасоса,</w:t>
            </w:r>
          </w:p>
          <w:p w14:paraId="0084E61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бензонасос ВАЗ-2106,</w:t>
            </w:r>
          </w:p>
          <w:p w14:paraId="057B8B0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6F902A8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5CCDE6D7" w14:textId="77777777" w:rsidTr="001540BD">
        <w:tc>
          <w:tcPr>
            <w:tcW w:w="4928" w:type="dxa"/>
          </w:tcPr>
          <w:p w14:paraId="46E7766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Подсоединить шланг отвода жидкости.</w:t>
            </w:r>
          </w:p>
          <w:p w14:paraId="38B7500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B86C06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отвода жидкости на верхний штуцер.</w:t>
            </w:r>
          </w:p>
          <w:p w14:paraId="2B8F829D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B92833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EBFFD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67CD14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1D7641FA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6912D01B" w14:textId="77777777" w:rsidTr="001540BD">
        <w:tc>
          <w:tcPr>
            <w:tcW w:w="4928" w:type="dxa"/>
          </w:tcPr>
          <w:p w14:paraId="621DA9D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9478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10. Прокачать насос ручной прокачкой.</w:t>
            </w:r>
          </w:p>
          <w:p w14:paraId="2A09657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585C61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4DF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рукой  многократно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нажать на рычаг подкачки бензонасоса пока жидкость не пойдет во отводящий шланг. </w:t>
            </w:r>
          </w:p>
          <w:p w14:paraId="71753FB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A195B4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F242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1AABE8C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500EF67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4803F10A" w14:textId="77777777" w:rsidTr="001540BD">
        <w:tc>
          <w:tcPr>
            <w:tcW w:w="4928" w:type="dxa"/>
          </w:tcPr>
          <w:p w14:paraId="11C68C9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CB6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11. Проверить работу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бензонасоса .</w:t>
            </w:r>
            <w:proofErr w:type="gramEnd"/>
          </w:p>
          <w:p w14:paraId="24870CC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15E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подтекание жидкости из бензонасоса.  Если подтеканий жидкости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нет ,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жидкость перекачивается, значит, насос исправен. .</w:t>
            </w:r>
          </w:p>
          <w:p w14:paraId="00B1942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78CC12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DD9F49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35D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33E39C6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3DF2E0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B3B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79DA6" w14:textId="77777777" w:rsidR="007D78AB" w:rsidRPr="007D78AB" w:rsidRDefault="007D78AB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14:paraId="2D02B9FE" w14:textId="69346161" w:rsidR="003418C1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020096">
        <w:rPr>
          <w:rFonts w:ascii="Times New Roman" w:hAnsi="Times New Roman" w:cs="Times New Roman"/>
          <w:sz w:val="28"/>
          <w:szCs w:val="28"/>
        </w:rPr>
        <w:t>9</w:t>
      </w:r>
      <w:r w:rsidR="003100C1">
        <w:rPr>
          <w:rFonts w:ascii="Times New Roman" w:hAnsi="Times New Roman" w:cs="Times New Roman"/>
          <w:sz w:val="28"/>
          <w:szCs w:val="28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5A10E47C" w14:textId="77777777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024952FE" w14:textId="2C8A0DFC" w:rsidR="004934B8" w:rsidRPr="004934B8" w:rsidRDefault="001E3A15" w:rsidP="004C49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4C49C8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Как устранить неисправность в ремне безопасности инерционного типа, если блокировка не срабатывает при резком его вытягивании?</w:t>
      </w:r>
    </w:p>
    <w:p w14:paraId="23C695C4" w14:textId="4DAD0944" w:rsidR="002D0626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14:paraId="3CF951BE" w14:textId="5B062838" w:rsidR="004934B8" w:rsidRPr="004934B8" w:rsidRDefault="004C49C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Один из способов устранить неисправность — очистить устройство и механизм</w:t>
      </w:r>
      <w:r w:rsidR="004934B8"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.</w:t>
      </w:r>
    </w:p>
    <w:p w14:paraId="46FE7616" w14:textId="77777777" w:rsidR="004C49C8" w:rsidRPr="004C49C8" w:rsidRDefault="004C49C8" w:rsidP="004C49C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Порядок действий:</w:t>
      </w:r>
    </w:p>
    <w:p w14:paraId="2B0514C4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Отвёрткой выкрутить саморезы, на которые крепится накладка ремней.</w:t>
      </w:r>
    </w:p>
    <w:p w14:paraId="7CFA76D2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Ремень вытянуть до упора на всю длину и закрепить в таком положении прищепкой.</w:t>
      </w:r>
    </w:p>
    <w:p w14:paraId="2FAD4B67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Гаечным ключом открутить винт, который крепит катушку.</w:t>
      </w:r>
    </w:p>
    <w:p w14:paraId="263284A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Найти крышку, за которой находится инерционное устройство. Можно потрясти катушки и послушать, откуда идёт шум.</w:t>
      </w:r>
    </w:p>
    <w:p w14:paraId="7B1823D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Снять крышку накладки, чтобы открылся доступ к механизму.</w:t>
      </w:r>
    </w:p>
    <w:p w14:paraId="682467F1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Проверить функциональность коромысла. В норме оно должно передвигаться по оси вращения.</w:t>
      </w:r>
    </w:p>
    <w:p w14:paraId="57B46B3B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коромысло «ходит» в разные стороны, очистить ось его вращения. Для этого можно налить очиститель прямо в механизм и промыть его.</w:t>
      </w:r>
    </w:p>
    <w:p w14:paraId="3F8298BD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катушку рукой так, чтобы одним пальцем придержать пластмассовую направляющую с пружинкой.</w:t>
      </w:r>
    </w:p>
    <w:p w14:paraId="102A707E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Свободной рукой стянуть и намотать ремень несколько раз, после чего резко дёрнуть, чтобы произошла фиксация.</w:t>
      </w:r>
    </w:p>
    <w:p w14:paraId="3951D730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Aptos" w:hAnsi="Times New Roman" w:cs="Times New Roman"/>
          <w:b w:val="0"/>
          <w:color w:val="000000" w:themeColor="text1"/>
          <w:kern w:val="2"/>
          <w:sz w:val="28"/>
          <w:szCs w:val="24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Повторить действия несколько раз.</w:t>
      </w:r>
    </w:p>
    <w:p w14:paraId="40EA245F" w14:textId="77777777" w:rsidR="004C49C8" w:rsidRDefault="004C49C8" w:rsidP="004C49C8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14:paraId="4FA031A7" w14:textId="44A40D49" w:rsidR="004934B8" w:rsidRPr="004C49C8" w:rsidRDefault="002D0626" w:rsidP="004C49C8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2,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ОК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9</w:t>
      </w:r>
      <w:r w:rsidR="004C49C8" w:rsidRPr="004C49C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71B256A" w14:textId="77777777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21901E4" w14:textId="77777777" w:rsidR="00337014" w:rsidRPr="00337014" w:rsidRDefault="0083043A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Опишите процесс установки и настройки системы удержания в полосе.</w:t>
      </w:r>
    </w:p>
    <w:p w14:paraId="4C5387E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компоненты и технологии необходимы для ее корректной работы?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67AFC745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Установка системы удержания в полосе включает</w:t>
      </w:r>
    </w:p>
    <w:p w14:paraId="5D7CA27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монтаж камер и датчиков, подключение к бортовому компьютеру и настройку</w:t>
      </w:r>
    </w:p>
    <w:p w14:paraId="1172A25A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программного обеспечения. Технологии включают машинное зрение для</w:t>
      </w:r>
    </w:p>
    <w:p w14:paraId="75CB23B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обнаружения дорожной разметки и алгоритмы управления для поддержания</w:t>
      </w:r>
    </w:p>
    <w:p w14:paraId="3946FA98" w14:textId="1A04837A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автомобиля в пределах полосы</w:t>
      </w: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5ABC51A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5914D" w14:textId="350CBB26" w:rsidR="005A6F44" w:rsidRPr="00744586" w:rsidRDefault="00CE2571" w:rsidP="00487701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02DD3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2,</w:t>
      </w:r>
      <w:r w:rsidR="00002DD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ОК 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8770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48770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sectPr w:rsidR="005A6F44" w:rsidRPr="00744586" w:rsidSect="0027068D">
      <w:footerReference w:type="default" r:id="rId1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B2931" w14:textId="77777777" w:rsidR="003E0864" w:rsidRDefault="003E0864">
      <w:pPr>
        <w:spacing w:after="0" w:line="240" w:lineRule="auto"/>
      </w:pPr>
      <w:r>
        <w:separator/>
      </w:r>
    </w:p>
  </w:endnote>
  <w:endnote w:type="continuationSeparator" w:id="0">
    <w:p w14:paraId="2877A7A6" w14:textId="77777777" w:rsidR="003E0864" w:rsidRDefault="003E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1540BD" w:rsidRPr="006943A0" w:rsidRDefault="001540B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1540BD" w:rsidRPr="006943A0" w:rsidRDefault="001540B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2A91" w14:textId="77777777" w:rsidR="003E0864" w:rsidRDefault="003E0864">
      <w:pPr>
        <w:spacing w:after="0" w:line="240" w:lineRule="auto"/>
      </w:pPr>
      <w:r>
        <w:separator/>
      </w:r>
    </w:p>
  </w:footnote>
  <w:footnote w:type="continuationSeparator" w:id="0">
    <w:p w14:paraId="28426B2C" w14:textId="77777777" w:rsidR="003E0864" w:rsidRDefault="003E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2B6"/>
    <w:multiLevelType w:val="hybridMultilevel"/>
    <w:tmpl w:val="69DC7B6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712714"/>
    <w:multiLevelType w:val="hybridMultilevel"/>
    <w:tmpl w:val="EE9C59C6"/>
    <w:lvl w:ilvl="0" w:tplc="ED9C3BD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50067E"/>
    <w:multiLevelType w:val="multilevel"/>
    <w:tmpl w:val="61BE13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27"/>
  </w:num>
  <w:num w:numId="4">
    <w:abstractNumId w:val="28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5"/>
  </w:num>
  <w:num w:numId="11">
    <w:abstractNumId w:val="23"/>
  </w:num>
  <w:num w:numId="12">
    <w:abstractNumId w:val="31"/>
  </w:num>
  <w:num w:numId="13">
    <w:abstractNumId w:val="22"/>
  </w:num>
  <w:num w:numId="14">
    <w:abstractNumId w:val="2"/>
  </w:num>
  <w:num w:numId="15">
    <w:abstractNumId w:val="24"/>
  </w:num>
  <w:num w:numId="16">
    <w:abstractNumId w:val="21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30"/>
  </w:num>
  <w:num w:numId="22">
    <w:abstractNumId w:val="20"/>
  </w:num>
  <w:num w:numId="23">
    <w:abstractNumId w:val="26"/>
  </w:num>
  <w:num w:numId="24">
    <w:abstractNumId w:val="0"/>
  </w:num>
  <w:num w:numId="25">
    <w:abstractNumId w:val="1"/>
  </w:num>
  <w:num w:numId="26">
    <w:abstractNumId w:val="32"/>
  </w:num>
  <w:num w:numId="27">
    <w:abstractNumId w:val="15"/>
  </w:num>
  <w:num w:numId="28">
    <w:abstractNumId w:val="9"/>
  </w:num>
  <w:num w:numId="29">
    <w:abstractNumId w:val="4"/>
  </w:num>
  <w:num w:numId="30">
    <w:abstractNumId w:val="16"/>
  </w:num>
  <w:num w:numId="31">
    <w:abstractNumId w:val="17"/>
  </w:num>
  <w:num w:numId="32">
    <w:abstractNumId w:val="3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096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2112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E445A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40BD"/>
    <w:rsid w:val="00157F1C"/>
    <w:rsid w:val="00160307"/>
    <w:rsid w:val="0016470A"/>
    <w:rsid w:val="00174755"/>
    <w:rsid w:val="001861EE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5DD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74E35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00C1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4938"/>
    <w:rsid w:val="00377330"/>
    <w:rsid w:val="00383D4B"/>
    <w:rsid w:val="00384A9D"/>
    <w:rsid w:val="00392BDF"/>
    <w:rsid w:val="003960F1"/>
    <w:rsid w:val="003A0CE0"/>
    <w:rsid w:val="003B1E0D"/>
    <w:rsid w:val="003B5A58"/>
    <w:rsid w:val="003E0864"/>
    <w:rsid w:val="003E373A"/>
    <w:rsid w:val="003E6DD9"/>
    <w:rsid w:val="003F1DD3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5931"/>
    <w:rsid w:val="0046608D"/>
    <w:rsid w:val="00472950"/>
    <w:rsid w:val="004773B3"/>
    <w:rsid w:val="004813E5"/>
    <w:rsid w:val="00483BC3"/>
    <w:rsid w:val="004843D7"/>
    <w:rsid w:val="00486DC9"/>
    <w:rsid w:val="00487701"/>
    <w:rsid w:val="00493293"/>
    <w:rsid w:val="004934B8"/>
    <w:rsid w:val="00495D01"/>
    <w:rsid w:val="004A293F"/>
    <w:rsid w:val="004A7AE5"/>
    <w:rsid w:val="004B59AD"/>
    <w:rsid w:val="004B7410"/>
    <w:rsid w:val="004B7B11"/>
    <w:rsid w:val="004C2932"/>
    <w:rsid w:val="004C49C8"/>
    <w:rsid w:val="004C56C4"/>
    <w:rsid w:val="004D3D2D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0784"/>
    <w:rsid w:val="006443C5"/>
    <w:rsid w:val="00650499"/>
    <w:rsid w:val="0065161B"/>
    <w:rsid w:val="00652DAC"/>
    <w:rsid w:val="00663630"/>
    <w:rsid w:val="00663C8C"/>
    <w:rsid w:val="00683478"/>
    <w:rsid w:val="00696AEB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1A8"/>
    <w:rsid w:val="006F5B44"/>
    <w:rsid w:val="00700039"/>
    <w:rsid w:val="00704470"/>
    <w:rsid w:val="007138AB"/>
    <w:rsid w:val="00715474"/>
    <w:rsid w:val="0071696A"/>
    <w:rsid w:val="00723D9D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876F3"/>
    <w:rsid w:val="00795C83"/>
    <w:rsid w:val="007A5EE7"/>
    <w:rsid w:val="007A6CFB"/>
    <w:rsid w:val="007B0534"/>
    <w:rsid w:val="007B1483"/>
    <w:rsid w:val="007B69CC"/>
    <w:rsid w:val="007C6937"/>
    <w:rsid w:val="007D66F9"/>
    <w:rsid w:val="007D78AB"/>
    <w:rsid w:val="007F06B8"/>
    <w:rsid w:val="007F30CA"/>
    <w:rsid w:val="00806C2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5BD1"/>
    <w:rsid w:val="008A6F72"/>
    <w:rsid w:val="008C3AC3"/>
    <w:rsid w:val="008C3F5B"/>
    <w:rsid w:val="008D0C81"/>
    <w:rsid w:val="008D2B0A"/>
    <w:rsid w:val="008E056A"/>
    <w:rsid w:val="008E44E2"/>
    <w:rsid w:val="008F4A4A"/>
    <w:rsid w:val="00906154"/>
    <w:rsid w:val="0091466B"/>
    <w:rsid w:val="00916F62"/>
    <w:rsid w:val="0093135E"/>
    <w:rsid w:val="00936D64"/>
    <w:rsid w:val="00962703"/>
    <w:rsid w:val="00964B2F"/>
    <w:rsid w:val="009A29BD"/>
    <w:rsid w:val="009A3105"/>
    <w:rsid w:val="009A43B6"/>
    <w:rsid w:val="009A5C6D"/>
    <w:rsid w:val="009A6BA2"/>
    <w:rsid w:val="009B7B0E"/>
    <w:rsid w:val="009C1D0F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1C26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3016A"/>
    <w:rsid w:val="00B57DAF"/>
    <w:rsid w:val="00B60FEB"/>
    <w:rsid w:val="00B62081"/>
    <w:rsid w:val="00B76076"/>
    <w:rsid w:val="00B770E9"/>
    <w:rsid w:val="00B850D6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2A11"/>
    <w:rsid w:val="00BD31FD"/>
    <w:rsid w:val="00BD3207"/>
    <w:rsid w:val="00BD3369"/>
    <w:rsid w:val="00BD376F"/>
    <w:rsid w:val="00BF0F2F"/>
    <w:rsid w:val="00BF3E09"/>
    <w:rsid w:val="00BF3FA2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2869"/>
    <w:rsid w:val="00C634ED"/>
    <w:rsid w:val="00C636B9"/>
    <w:rsid w:val="00C80D16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144"/>
    <w:rsid w:val="00CE2571"/>
    <w:rsid w:val="00CF6A27"/>
    <w:rsid w:val="00D00DAA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53AB"/>
    <w:rsid w:val="00DA6A5A"/>
    <w:rsid w:val="00DA6C2D"/>
    <w:rsid w:val="00DB2611"/>
    <w:rsid w:val="00DB6E14"/>
    <w:rsid w:val="00DB75D9"/>
    <w:rsid w:val="00DD0DFD"/>
    <w:rsid w:val="00DD31FB"/>
    <w:rsid w:val="00DD61B0"/>
    <w:rsid w:val="00DE1764"/>
    <w:rsid w:val="00DF7CB2"/>
    <w:rsid w:val="00E0384A"/>
    <w:rsid w:val="00E1019E"/>
    <w:rsid w:val="00E149FD"/>
    <w:rsid w:val="00E20937"/>
    <w:rsid w:val="00E24B35"/>
    <w:rsid w:val="00E2721E"/>
    <w:rsid w:val="00E3274C"/>
    <w:rsid w:val="00E33C2E"/>
    <w:rsid w:val="00E415BD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651"/>
    <w:rsid w:val="00F61E8D"/>
    <w:rsid w:val="00F670C3"/>
    <w:rsid w:val="00F77BDF"/>
    <w:rsid w:val="00F90AC9"/>
    <w:rsid w:val="00F90D4C"/>
    <w:rsid w:val="00F92F30"/>
    <w:rsid w:val="00F937D1"/>
    <w:rsid w:val="00F94840"/>
    <w:rsid w:val="00F967CE"/>
    <w:rsid w:val="00F96C2A"/>
    <w:rsid w:val="00FA14C7"/>
    <w:rsid w:val="00FA4AA8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0C94-8E03-40E0-A9DC-26B9720B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2</cp:revision>
  <dcterms:created xsi:type="dcterms:W3CDTF">2025-10-31T08:05:00Z</dcterms:created>
  <dcterms:modified xsi:type="dcterms:W3CDTF">2025-10-31T08:05:00Z</dcterms:modified>
</cp:coreProperties>
</file>